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2C" w:rsidRPr="00641A2C" w:rsidRDefault="00641A2C" w:rsidP="002633DE">
      <w:pPr>
        <w:pStyle w:val="a3"/>
        <w:tabs>
          <w:tab w:val="left" w:pos="2726"/>
        </w:tabs>
        <w:bidi/>
        <w:ind w:left="0"/>
        <w:jc w:val="center"/>
        <w:rPr>
          <w:rFonts w:cs="Monotype Koufi"/>
          <w:color w:val="FF0000"/>
          <w:sz w:val="32"/>
          <w:szCs w:val="32"/>
          <w:rtl/>
        </w:rPr>
      </w:pPr>
      <w:proofErr w:type="gramStart"/>
      <w:r w:rsidRPr="00641A2C">
        <w:rPr>
          <w:rFonts w:cs="Monotype Koufi" w:hint="cs"/>
          <w:color w:val="FF0000"/>
          <w:sz w:val="32"/>
          <w:szCs w:val="32"/>
          <w:highlight w:val="yellow"/>
          <w:rtl/>
        </w:rPr>
        <w:t>نسخة</w:t>
      </w:r>
      <w:proofErr w:type="gramEnd"/>
      <w:r w:rsidRPr="00641A2C">
        <w:rPr>
          <w:rFonts w:cs="Monotype Koufi" w:hint="cs"/>
          <w:color w:val="FF0000"/>
          <w:sz w:val="32"/>
          <w:szCs w:val="32"/>
          <w:highlight w:val="yellow"/>
          <w:rtl/>
        </w:rPr>
        <w:t xml:space="preserve"> مصححة</w:t>
      </w:r>
    </w:p>
    <w:p w:rsidR="002633DE" w:rsidRPr="002949CF" w:rsidRDefault="002633DE" w:rsidP="00641A2C">
      <w:pPr>
        <w:pStyle w:val="a3"/>
        <w:tabs>
          <w:tab w:val="left" w:pos="2726"/>
        </w:tabs>
        <w:bidi/>
        <w:ind w:left="0"/>
        <w:jc w:val="center"/>
        <w:rPr>
          <w:rFonts w:cs="Monotype Koufi"/>
          <w:sz w:val="144"/>
          <w:szCs w:val="144"/>
          <w:rtl/>
        </w:rPr>
      </w:pPr>
      <w:r w:rsidRPr="002949CF">
        <w:rPr>
          <w:rFonts w:cs="Monotype Koufi"/>
          <w:sz w:val="144"/>
          <w:szCs w:val="144"/>
          <w:rtl/>
        </w:rPr>
        <w:t>يسألونك</w:t>
      </w:r>
    </w:p>
    <w:p w:rsidR="002633DE" w:rsidRDefault="002633DE" w:rsidP="002633DE">
      <w:pPr>
        <w:pStyle w:val="a3"/>
        <w:tabs>
          <w:tab w:val="left" w:pos="2726"/>
        </w:tabs>
        <w:bidi/>
        <w:jc w:val="center"/>
        <w:rPr>
          <w:rFonts w:cs="Monotype Koufi"/>
          <w:sz w:val="30"/>
          <w:szCs w:val="30"/>
          <w:rtl/>
        </w:rPr>
      </w:pPr>
    </w:p>
    <w:p w:rsidR="002633DE" w:rsidRPr="002949CF" w:rsidRDefault="002633DE" w:rsidP="002633DE">
      <w:pPr>
        <w:pStyle w:val="a3"/>
        <w:tabs>
          <w:tab w:val="left" w:pos="2726"/>
        </w:tabs>
        <w:bidi/>
        <w:jc w:val="center"/>
        <w:rPr>
          <w:rFonts w:cs="Monotype Koufi"/>
          <w:sz w:val="48"/>
          <w:szCs w:val="48"/>
          <w:rtl/>
        </w:rPr>
      </w:pPr>
      <w:r w:rsidRPr="002949CF">
        <w:rPr>
          <w:rFonts w:cs="Monotype Koufi"/>
          <w:sz w:val="48"/>
          <w:szCs w:val="48"/>
          <w:rtl/>
        </w:rPr>
        <w:t>الجزء</w:t>
      </w:r>
      <w:r>
        <w:rPr>
          <w:rFonts w:cs="Monotype Koufi" w:hint="cs"/>
          <w:sz w:val="48"/>
          <w:szCs w:val="48"/>
          <w:rtl/>
        </w:rPr>
        <w:t xml:space="preserve"> الخامس</w:t>
      </w:r>
      <w:r w:rsidRPr="002949CF">
        <w:rPr>
          <w:rFonts w:cs="Monotype Koufi" w:hint="cs"/>
          <w:sz w:val="48"/>
          <w:szCs w:val="48"/>
          <w:rtl/>
        </w:rPr>
        <w:t xml:space="preserve"> عشر</w:t>
      </w:r>
    </w:p>
    <w:p w:rsidR="002633DE" w:rsidRDefault="002633DE" w:rsidP="002633DE">
      <w:pPr>
        <w:pStyle w:val="a3"/>
        <w:bidi/>
        <w:jc w:val="center"/>
        <w:rPr>
          <w:rFonts w:cs="Rateb lotusb22"/>
          <w:sz w:val="30"/>
          <w:szCs w:val="30"/>
          <w:rtl/>
        </w:rPr>
      </w:pPr>
    </w:p>
    <w:p w:rsidR="002633DE" w:rsidRPr="000C2EEE" w:rsidRDefault="002633DE" w:rsidP="002633DE">
      <w:pPr>
        <w:pStyle w:val="a3"/>
        <w:bidi/>
        <w:jc w:val="center"/>
        <w:rPr>
          <w:rFonts w:cs="DecoType Naskh Variants"/>
          <w:b/>
          <w:bCs/>
          <w:sz w:val="40"/>
          <w:szCs w:val="40"/>
          <w:rtl/>
        </w:rPr>
      </w:pPr>
    </w:p>
    <w:p w:rsidR="002633DE" w:rsidRPr="000C2EEE" w:rsidRDefault="002633DE" w:rsidP="002633DE">
      <w:pPr>
        <w:pStyle w:val="a3"/>
        <w:bidi/>
        <w:jc w:val="center"/>
        <w:rPr>
          <w:rFonts w:cs="DecoType Naskh Variants"/>
          <w:b/>
          <w:bCs/>
          <w:sz w:val="40"/>
          <w:szCs w:val="40"/>
          <w:rtl/>
        </w:rPr>
      </w:pPr>
      <w:proofErr w:type="gramStart"/>
      <w:r w:rsidRPr="000C2EEE">
        <w:rPr>
          <w:rFonts w:cs="DecoType Naskh Variants"/>
          <w:b/>
          <w:bCs/>
          <w:sz w:val="40"/>
          <w:szCs w:val="40"/>
          <w:rtl/>
        </w:rPr>
        <w:t>تأليف</w:t>
      </w:r>
      <w:proofErr w:type="gramEnd"/>
    </w:p>
    <w:p w:rsidR="002633DE" w:rsidRPr="00552A64" w:rsidRDefault="002633DE" w:rsidP="002633DE">
      <w:pPr>
        <w:pStyle w:val="a3"/>
        <w:bidi/>
        <w:jc w:val="center"/>
        <w:rPr>
          <w:rFonts w:cs="Rateb lotusb22"/>
          <w:sz w:val="30"/>
          <w:szCs w:val="30"/>
          <w:rtl/>
        </w:rPr>
      </w:pPr>
    </w:p>
    <w:p w:rsidR="002633DE" w:rsidRPr="002949CF" w:rsidRDefault="002633DE" w:rsidP="002633DE">
      <w:pPr>
        <w:pStyle w:val="a3"/>
        <w:bidi/>
        <w:jc w:val="center"/>
        <w:rPr>
          <w:rFonts w:cs="DecoType Naskh Variants"/>
          <w:b/>
          <w:bCs/>
          <w:sz w:val="52"/>
          <w:szCs w:val="52"/>
          <w:rtl/>
        </w:rPr>
      </w:pPr>
      <w:r w:rsidRPr="002949CF">
        <w:rPr>
          <w:rFonts w:cs="DecoType Naskh Variants"/>
          <w:b/>
          <w:bCs/>
          <w:sz w:val="52"/>
          <w:szCs w:val="52"/>
          <w:rtl/>
        </w:rPr>
        <w:t>الأست</w:t>
      </w:r>
      <w:r w:rsidRPr="002949CF">
        <w:rPr>
          <w:rFonts w:cs="DecoType Naskh Variants" w:hint="cs"/>
          <w:b/>
          <w:bCs/>
          <w:sz w:val="52"/>
          <w:szCs w:val="52"/>
          <w:rtl/>
        </w:rPr>
        <w:t>ا</w:t>
      </w:r>
      <w:r w:rsidRPr="002949CF">
        <w:rPr>
          <w:rFonts w:cs="DecoType Naskh Variants"/>
          <w:b/>
          <w:bCs/>
          <w:sz w:val="52"/>
          <w:szCs w:val="52"/>
          <w:rtl/>
        </w:rPr>
        <w:t>ذ الدكتور حسام الدين بن موسى عفان</w:t>
      </w:r>
      <w:r w:rsidRPr="002949CF">
        <w:rPr>
          <w:rFonts w:cs="DecoType Naskh Variants" w:hint="cs"/>
          <w:b/>
          <w:bCs/>
          <w:sz w:val="52"/>
          <w:szCs w:val="52"/>
          <w:rtl/>
        </w:rPr>
        <w:t>ة</w:t>
      </w:r>
    </w:p>
    <w:p w:rsidR="002633DE" w:rsidRPr="00C977D5" w:rsidRDefault="002633DE" w:rsidP="002633DE">
      <w:pPr>
        <w:pStyle w:val="a3"/>
        <w:bidi/>
        <w:jc w:val="center"/>
        <w:rPr>
          <w:rFonts w:cs="DecoType Naskh Variants"/>
          <w:b/>
          <w:bCs/>
          <w:sz w:val="36"/>
          <w:szCs w:val="36"/>
          <w:rtl/>
        </w:rPr>
      </w:pPr>
      <w:r w:rsidRPr="00C977D5">
        <w:rPr>
          <w:rFonts w:cs="DecoType Naskh Variants" w:hint="cs"/>
          <w:b/>
          <w:bCs/>
          <w:sz w:val="36"/>
          <w:szCs w:val="36"/>
          <w:rtl/>
        </w:rPr>
        <w:t>أستاذ الفقه والأصول</w:t>
      </w:r>
    </w:p>
    <w:p w:rsidR="002633DE" w:rsidRPr="00C977D5" w:rsidRDefault="002633DE" w:rsidP="002633DE">
      <w:pPr>
        <w:pStyle w:val="a3"/>
        <w:bidi/>
        <w:jc w:val="center"/>
        <w:rPr>
          <w:rFonts w:cs="DecoType Naskh Variants"/>
          <w:b/>
          <w:bCs/>
          <w:sz w:val="40"/>
          <w:szCs w:val="40"/>
          <w:rtl/>
        </w:rPr>
      </w:pPr>
      <w:r w:rsidRPr="00C977D5">
        <w:rPr>
          <w:rFonts w:cs="DecoType Naskh Variants"/>
          <w:b/>
          <w:bCs/>
          <w:sz w:val="36"/>
          <w:szCs w:val="36"/>
          <w:rtl/>
        </w:rPr>
        <w:lastRenderedPageBreak/>
        <w:t xml:space="preserve">كلية الدعوة </w:t>
      </w:r>
      <w:proofErr w:type="gramStart"/>
      <w:r w:rsidRPr="00C977D5">
        <w:rPr>
          <w:rFonts w:cs="DecoType Naskh Variants"/>
          <w:b/>
          <w:bCs/>
          <w:sz w:val="36"/>
          <w:szCs w:val="36"/>
          <w:rtl/>
        </w:rPr>
        <w:t>وأصول</w:t>
      </w:r>
      <w:proofErr w:type="gramEnd"/>
      <w:r w:rsidRPr="00C977D5">
        <w:rPr>
          <w:rFonts w:cs="DecoType Naskh Variants"/>
          <w:b/>
          <w:bCs/>
          <w:sz w:val="36"/>
          <w:szCs w:val="36"/>
          <w:rtl/>
        </w:rPr>
        <w:t xml:space="preserve"> الدين </w:t>
      </w:r>
      <w:r w:rsidRPr="00C977D5">
        <w:rPr>
          <w:rFonts w:cs="DecoType Naskh Variants" w:hint="cs"/>
          <w:b/>
          <w:bCs/>
          <w:sz w:val="36"/>
          <w:szCs w:val="36"/>
          <w:rtl/>
        </w:rPr>
        <w:t xml:space="preserve">/ </w:t>
      </w:r>
      <w:r w:rsidRPr="00C977D5">
        <w:rPr>
          <w:rFonts w:cs="DecoType Naskh Variants"/>
          <w:b/>
          <w:bCs/>
          <w:sz w:val="36"/>
          <w:szCs w:val="36"/>
          <w:rtl/>
        </w:rPr>
        <w:t>جامعة القدس</w:t>
      </w:r>
    </w:p>
    <w:p w:rsidR="002633DE" w:rsidRPr="000C2EEE" w:rsidRDefault="002633DE" w:rsidP="002633DE">
      <w:pPr>
        <w:pStyle w:val="a3"/>
        <w:bidi/>
        <w:ind w:left="0"/>
        <w:jc w:val="center"/>
        <w:rPr>
          <w:rFonts w:cs="DecoType Naskh Variants"/>
          <w:b/>
          <w:bCs/>
          <w:sz w:val="40"/>
          <w:szCs w:val="40"/>
        </w:rPr>
      </w:pPr>
      <w:proofErr w:type="gramStart"/>
      <w:r w:rsidRPr="000C2EEE">
        <w:rPr>
          <w:rFonts w:cs="DecoType Naskh Variants" w:hint="cs"/>
          <w:b/>
          <w:bCs/>
          <w:sz w:val="40"/>
          <w:szCs w:val="40"/>
          <w:rtl/>
        </w:rPr>
        <w:t>الطبعة</w:t>
      </w:r>
      <w:proofErr w:type="gramEnd"/>
      <w:r w:rsidRPr="000C2EEE">
        <w:rPr>
          <w:rFonts w:cs="DecoType Naskh Variants" w:hint="cs"/>
          <w:b/>
          <w:bCs/>
          <w:sz w:val="40"/>
          <w:szCs w:val="40"/>
          <w:rtl/>
        </w:rPr>
        <w:t xml:space="preserve"> الأولى</w:t>
      </w:r>
    </w:p>
    <w:p w:rsidR="002633DE" w:rsidRPr="000C2EEE" w:rsidRDefault="002633DE" w:rsidP="002633DE">
      <w:pPr>
        <w:pStyle w:val="a3"/>
        <w:bidi/>
        <w:jc w:val="center"/>
        <w:rPr>
          <w:rFonts w:cs="DecoType Naskh Variants"/>
          <w:b/>
          <w:bCs/>
          <w:sz w:val="40"/>
          <w:szCs w:val="40"/>
        </w:rPr>
      </w:pPr>
      <w:r w:rsidRPr="000C2EEE">
        <w:rPr>
          <w:rFonts w:cs="DecoType Naskh Variants" w:hint="cs"/>
          <w:b/>
          <w:bCs/>
          <w:sz w:val="40"/>
          <w:szCs w:val="40"/>
          <w:rtl/>
        </w:rPr>
        <w:t>أبوديس / بيت المقدس / فلسطين</w:t>
      </w:r>
    </w:p>
    <w:p w:rsidR="002633DE" w:rsidRPr="000C2EEE" w:rsidRDefault="002633DE" w:rsidP="002633DE">
      <w:pPr>
        <w:pStyle w:val="a3"/>
        <w:bidi/>
        <w:jc w:val="center"/>
        <w:rPr>
          <w:rFonts w:cs="DecoType Naskh Variants"/>
          <w:b/>
          <w:bCs/>
          <w:sz w:val="40"/>
          <w:szCs w:val="40"/>
          <w:rtl/>
        </w:rPr>
      </w:pPr>
      <w:r w:rsidRPr="000C2EEE">
        <w:rPr>
          <w:rFonts w:cs="DecoType Naskh Variants" w:hint="cs"/>
          <w:b/>
          <w:bCs/>
          <w:sz w:val="40"/>
          <w:szCs w:val="40"/>
          <w:rtl/>
        </w:rPr>
        <w:t>143</w:t>
      </w:r>
      <w:r>
        <w:rPr>
          <w:rFonts w:cs="DecoType Naskh Variants" w:hint="cs"/>
          <w:b/>
          <w:bCs/>
          <w:sz w:val="40"/>
          <w:szCs w:val="40"/>
          <w:rtl/>
        </w:rPr>
        <w:t>1</w:t>
      </w:r>
      <w:r w:rsidRPr="000C2EEE">
        <w:rPr>
          <w:rFonts w:cs="DecoType Naskh Variants" w:hint="cs"/>
          <w:b/>
          <w:bCs/>
          <w:sz w:val="40"/>
          <w:szCs w:val="40"/>
          <w:rtl/>
        </w:rPr>
        <w:t>ه</w:t>
      </w:r>
      <w:r>
        <w:rPr>
          <w:rFonts w:cs="DecoType Naskh Variants" w:hint="cs"/>
          <w:b/>
          <w:bCs/>
          <w:sz w:val="40"/>
          <w:szCs w:val="40"/>
          <w:rtl/>
        </w:rPr>
        <w:t>ـ</w:t>
      </w:r>
      <w:r w:rsidRPr="000C2EEE">
        <w:rPr>
          <w:rFonts w:cs="DecoType Naskh Variants" w:hint="cs"/>
          <w:b/>
          <w:bCs/>
          <w:sz w:val="40"/>
          <w:szCs w:val="40"/>
          <w:rtl/>
        </w:rPr>
        <w:t xml:space="preserve"> - 20</w:t>
      </w:r>
      <w:r>
        <w:rPr>
          <w:rFonts w:cs="DecoType Naskh Variants" w:hint="cs"/>
          <w:b/>
          <w:bCs/>
          <w:sz w:val="40"/>
          <w:szCs w:val="40"/>
          <w:rtl/>
        </w:rPr>
        <w:t>10</w:t>
      </w:r>
      <w:r w:rsidRPr="000C2EEE">
        <w:rPr>
          <w:rFonts w:cs="DecoType Naskh Variants" w:hint="cs"/>
          <w:b/>
          <w:bCs/>
          <w:sz w:val="40"/>
          <w:szCs w:val="40"/>
          <w:rtl/>
        </w:rPr>
        <w:t>م</w:t>
      </w:r>
    </w:p>
    <w:p w:rsidR="002633DE" w:rsidRPr="000C2EEE" w:rsidRDefault="002633DE" w:rsidP="002633DE">
      <w:pPr>
        <w:pStyle w:val="a3"/>
        <w:bidi/>
        <w:jc w:val="center"/>
        <w:rPr>
          <w:rFonts w:cs="DecoType Naskh Variants"/>
          <w:b/>
          <w:bCs/>
          <w:sz w:val="40"/>
          <w:szCs w:val="40"/>
          <w:rtl/>
        </w:rPr>
      </w:pPr>
    </w:p>
    <w:p w:rsidR="002633DE" w:rsidRDefault="002633DE" w:rsidP="002633DE">
      <w:pPr>
        <w:pStyle w:val="a3"/>
        <w:bidi/>
        <w:jc w:val="center"/>
        <w:rPr>
          <w:rFonts w:cs="DecoType Naskh Variants"/>
          <w:b/>
          <w:bCs/>
          <w:sz w:val="40"/>
          <w:szCs w:val="40"/>
          <w:rtl/>
        </w:rPr>
      </w:pPr>
    </w:p>
    <w:p w:rsidR="002633DE" w:rsidRDefault="002633DE" w:rsidP="002633DE">
      <w:pPr>
        <w:pStyle w:val="a3"/>
        <w:bidi/>
        <w:jc w:val="center"/>
        <w:rPr>
          <w:rFonts w:cs="DecoType Naskh Variants"/>
          <w:b/>
          <w:bCs/>
          <w:sz w:val="40"/>
          <w:szCs w:val="40"/>
          <w:rtl/>
        </w:rPr>
      </w:pPr>
    </w:p>
    <w:p w:rsidR="002633DE" w:rsidRPr="000C2EEE" w:rsidRDefault="002633DE" w:rsidP="002633DE">
      <w:pPr>
        <w:pStyle w:val="a3"/>
        <w:bidi/>
        <w:jc w:val="center"/>
        <w:rPr>
          <w:rFonts w:cs="DecoType Naskh Variants"/>
          <w:b/>
          <w:bCs/>
          <w:sz w:val="40"/>
          <w:szCs w:val="40"/>
          <w:rtl/>
        </w:rPr>
      </w:pPr>
      <w:proofErr w:type="gramStart"/>
      <w:r w:rsidRPr="000C2EEE">
        <w:rPr>
          <w:rFonts w:cs="DecoType Naskh Variants" w:hint="cs"/>
          <w:b/>
          <w:bCs/>
          <w:sz w:val="40"/>
          <w:szCs w:val="40"/>
          <w:rtl/>
        </w:rPr>
        <w:t>توزيع</w:t>
      </w:r>
      <w:proofErr w:type="gramEnd"/>
    </w:p>
    <w:p w:rsidR="002633DE" w:rsidRPr="000C2EEE" w:rsidRDefault="002633DE" w:rsidP="002633DE">
      <w:pPr>
        <w:pStyle w:val="a3"/>
        <w:bidi/>
        <w:jc w:val="center"/>
        <w:rPr>
          <w:rFonts w:cs="DecoType Naskh Variants"/>
          <w:b/>
          <w:bCs/>
          <w:sz w:val="40"/>
          <w:szCs w:val="40"/>
          <w:rtl/>
        </w:rPr>
      </w:pPr>
      <w:proofErr w:type="gramStart"/>
      <w:r w:rsidRPr="000C2EEE">
        <w:rPr>
          <w:rFonts w:cs="DecoType Naskh Variants" w:hint="cs"/>
          <w:b/>
          <w:bCs/>
          <w:sz w:val="40"/>
          <w:szCs w:val="40"/>
          <w:rtl/>
        </w:rPr>
        <w:t>المكتبة</w:t>
      </w:r>
      <w:proofErr w:type="gramEnd"/>
      <w:r w:rsidRPr="000C2EEE">
        <w:rPr>
          <w:rFonts w:cs="DecoType Naskh Variants" w:hint="cs"/>
          <w:b/>
          <w:bCs/>
          <w:sz w:val="40"/>
          <w:szCs w:val="40"/>
          <w:rtl/>
        </w:rPr>
        <w:t xml:space="preserve"> العلمية ودار الطيب للطباعة والنشر</w:t>
      </w:r>
    </w:p>
    <w:p w:rsidR="002633DE" w:rsidRPr="000C2EEE" w:rsidRDefault="002633DE" w:rsidP="002633DE">
      <w:pPr>
        <w:pStyle w:val="a3"/>
        <w:bidi/>
        <w:jc w:val="center"/>
        <w:rPr>
          <w:rFonts w:cs="DecoType Naskh Variants"/>
          <w:b/>
          <w:bCs/>
          <w:sz w:val="40"/>
          <w:szCs w:val="40"/>
          <w:rtl/>
        </w:rPr>
      </w:pPr>
      <w:r w:rsidRPr="000C2EEE">
        <w:rPr>
          <w:rFonts w:cs="DecoType Naskh Variants" w:hint="cs"/>
          <w:b/>
          <w:bCs/>
          <w:sz w:val="40"/>
          <w:szCs w:val="40"/>
          <w:rtl/>
        </w:rPr>
        <w:t>القدس / أبوديس / شارع جامعة القدس</w:t>
      </w:r>
    </w:p>
    <w:p w:rsidR="002633DE" w:rsidRPr="000C2EEE" w:rsidRDefault="002633DE" w:rsidP="002633DE">
      <w:pPr>
        <w:pStyle w:val="a3"/>
        <w:bidi/>
        <w:jc w:val="center"/>
        <w:rPr>
          <w:rFonts w:cs="DecoType Naskh Variants"/>
          <w:b/>
          <w:bCs/>
          <w:sz w:val="40"/>
          <w:szCs w:val="40"/>
          <w:rtl/>
        </w:rPr>
      </w:pPr>
      <w:proofErr w:type="gramStart"/>
      <w:r w:rsidRPr="000C2EEE">
        <w:rPr>
          <w:rFonts w:cs="DecoType Naskh Variants" w:hint="cs"/>
          <w:b/>
          <w:bCs/>
          <w:sz w:val="40"/>
          <w:szCs w:val="40"/>
          <w:rtl/>
        </w:rPr>
        <w:lastRenderedPageBreak/>
        <w:t>هاتف</w:t>
      </w:r>
      <w:proofErr w:type="gramEnd"/>
      <w:r w:rsidRPr="000C2EEE">
        <w:rPr>
          <w:rFonts w:cs="DecoType Naskh Variants" w:hint="cs"/>
          <w:b/>
          <w:bCs/>
          <w:sz w:val="40"/>
          <w:szCs w:val="40"/>
          <w:rtl/>
        </w:rPr>
        <w:t xml:space="preserve"> (2791365)</w:t>
      </w:r>
    </w:p>
    <w:p w:rsidR="002633DE" w:rsidRPr="00371CFB" w:rsidRDefault="002633DE" w:rsidP="002633DE">
      <w:pPr>
        <w:pStyle w:val="a3"/>
        <w:bidi/>
        <w:rPr>
          <w:rFonts w:cs="Rateb lotusb22"/>
          <w:sz w:val="800"/>
          <w:szCs w:val="800"/>
          <w:rtl/>
        </w:rPr>
      </w:pPr>
      <w:r w:rsidRPr="000C2EEE">
        <w:rPr>
          <w:rFonts w:cs="DecoType Naskh Variants"/>
          <w:b/>
          <w:bCs/>
          <w:sz w:val="40"/>
          <w:szCs w:val="40"/>
          <w:rtl/>
        </w:rPr>
        <w:br w:type="page"/>
      </w:r>
      <w:r w:rsidRPr="00371CFB">
        <w:rPr>
          <w:rFonts w:cs="Rateb lotusb22"/>
          <w:sz w:val="800"/>
          <w:szCs w:val="800"/>
        </w:rPr>
        <w:lastRenderedPageBreak/>
        <w:sym w:font="AGA Arabesque" w:char="F050"/>
      </w:r>
    </w:p>
    <w:p w:rsidR="002633DE" w:rsidRPr="00371CFB" w:rsidRDefault="002633DE" w:rsidP="002633DE">
      <w:pPr>
        <w:jc w:val="center"/>
        <w:rPr>
          <w:rFonts w:cs="Rateb lotusb22"/>
          <w:sz w:val="100"/>
          <w:szCs w:val="100"/>
        </w:rPr>
      </w:pPr>
      <w:r w:rsidRPr="00371CFB">
        <w:rPr>
          <w:rFonts w:cs="Rateb lotusb22"/>
          <w:sz w:val="30"/>
          <w:szCs w:val="30"/>
        </w:rPr>
        <w:br w:type="page"/>
      </w:r>
      <w:r>
        <w:rPr>
          <w:rFonts w:cs="Rateb lotusb22"/>
          <w:sz w:val="30"/>
          <w:szCs w:val="30"/>
        </w:rPr>
        <w:lastRenderedPageBreak/>
        <w:br w:type="page"/>
      </w:r>
      <w:r w:rsidRPr="00371CFB">
        <w:rPr>
          <w:rFonts w:cs="Rateb lotusb22" w:hint="cs"/>
          <w:sz w:val="100"/>
          <w:szCs w:val="100"/>
        </w:rPr>
        <w:lastRenderedPageBreak/>
        <w:sym w:font="AGA Arabesque" w:char="F06D"/>
      </w:r>
    </w:p>
    <w:p w:rsidR="002633DE" w:rsidRPr="00371CFB" w:rsidRDefault="002633DE" w:rsidP="002633DE">
      <w:pPr>
        <w:rPr>
          <w:rFonts w:cs="Rateb lotusb22"/>
          <w:sz w:val="30"/>
          <w:szCs w:val="30"/>
          <w:rtl/>
        </w:rPr>
      </w:pPr>
      <w:r w:rsidRPr="00371CFB">
        <w:rPr>
          <w:rFonts w:cs="Rateb lotusb22"/>
          <w:sz w:val="30"/>
          <w:szCs w:val="30"/>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p>
    <w:p w:rsidR="002633DE" w:rsidRPr="00E3260E" w:rsidRDefault="002633DE" w:rsidP="002633DE">
      <w:pPr>
        <w:rPr>
          <w:rFonts w:cs="DecoType Naskh Variants"/>
          <w:sz w:val="28"/>
          <w:szCs w:val="28"/>
          <w:rtl/>
        </w:rPr>
      </w:pPr>
      <w:r w:rsidRPr="004747D2">
        <w:rPr>
          <w:rFonts w:cs="DecoType Naskh Special"/>
          <w:sz w:val="30"/>
          <w:szCs w:val="30"/>
        </w:rPr>
        <w:sym w:font="AGA Arabesque" w:char="F07D"/>
      </w:r>
      <w:r w:rsidRPr="00E3260E">
        <w:rPr>
          <w:rFonts w:cs="DecoType Naskh Variants"/>
          <w:sz w:val="28"/>
          <w:szCs w:val="28"/>
          <w:rtl/>
        </w:rPr>
        <w:t>يَا أَيُّهَا الَّذِينَ آمَنُوا اتَّقُوا اللَّهَ حَقَّ تُقَاتِهِ وَلا تَمُوتُنَّ إِلا وَأَنْتُمْ مُسْلِمُونَ</w:t>
      </w:r>
      <w:r w:rsidRPr="00E3260E">
        <w:rPr>
          <w:rFonts w:cs="DecoType Naskh Variants"/>
          <w:sz w:val="28"/>
          <w:szCs w:val="28"/>
        </w:rPr>
        <w:sym w:font="AGA Arabesque" w:char="F07B"/>
      </w:r>
      <w:r w:rsidRPr="00E3260E">
        <w:rPr>
          <w:rFonts w:cs="DecoType Naskh Variants" w:hint="cs"/>
          <w:sz w:val="28"/>
          <w:szCs w:val="28"/>
          <w:rtl/>
        </w:rPr>
        <w:t xml:space="preserve"> </w:t>
      </w:r>
    </w:p>
    <w:p w:rsidR="002633DE" w:rsidRPr="00E3260E" w:rsidRDefault="002633DE" w:rsidP="002633DE">
      <w:pPr>
        <w:rPr>
          <w:rFonts w:cs="DecoType Naskh Variants"/>
          <w:sz w:val="28"/>
          <w:szCs w:val="28"/>
          <w:rtl/>
        </w:rPr>
      </w:pPr>
      <w:r w:rsidRPr="00E3260E">
        <w:rPr>
          <w:rFonts w:cs="DecoType Naskh Variants" w:hint="cs"/>
          <w:sz w:val="28"/>
          <w:szCs w:val="28"/>
        </w:rPr>
        <w:sym w:font="AGA Arabesque" w:char="F07D"/>
      </w:r>
      <w:r w:rsidRPr="00E3260E">
        <w:rPr>
          <w:rFonts w:cs="DecoType Naskh Variants"/>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E3260E">
        <w:rPr>
          <w:rFonts w:cs="DecoType Naskh Variants"/>
          <w:sz w:val="28"/>
          <w:szCs w:val="28"/>
        </w:rPr>
        <w:sym w:font="AGA Arabesque" w:char="F07B"/>
      </w:r>
      <w:r w:rsidRPr="00E3260E">
        <w:rPr>
          <w:rFonts w:cs="DecoType Naskh Variants" w:hint="cs"/>
          <w:sz w:val="28"/>
          <w:szCs w:val="28"/>
          <w:rtl/>
        </w:rPr>
        <w:t xml:space="preserve"> </w:t>
      </w:r>
    </w:p>
    <w:p w:rsidR="002633DE" w:rsidRPr="00E3260E" w:rsidRDefault="002633DE" w:rsidP="002633DE">
      <w:pPr>
        <w:rPr>
          <w:rFonts w:cs="DecoType Naskh Variants"/>
          <w:sz w:val="28"/>
          <w:szCs w:val="28"/>
          <w:rtl/>
        </w:rPr>
      </w:pPr>
      <w:r w:rsidRPr="00E3260E">
        <w:rPr>
          <w:rFonts w:cs="DecoType Naskh Variants"/>
          <w:sz w:val="28"/>
          <w:szCs w:val="28"/>
        </w:rPr>
        <w:t xml:space="preserve"> </w:t>
      </w:r>
      <w:r w:rsidRPr="00E3260E">
        <w:rPr>
          <w:rFonts w:cs="DecoType Naskh Variants"/>
          <w:sz w:val="28"/>
          <w:szCs w:val="28"/>
        </w:rPr>
        <w:sym w:font="AGA Arabesque" w:char="F07D"/>
      </w:r>
      <w:r w:rsidRPr="00E3260E">
        <w:rPr>
          <w:rFonts w:cs="DecoType Naskh Variants"/>
          <w:sz w:val="28"/>
          <w:szCs w:val="28"/>
          <w:rtl/>
        </w:rPr>
        <w:t>يَا أَيُّهَا الَّذِينَ آمَنُوا اتَّقُوا اللَّهَ وَقُولُوا قَوْلاً سَدِيدًا يُصْلِحْ لَكُمْ أَعْمَالَكُمْ وَيَغْفِرْ لَكُمْ ذُنُوبَكُمْ وَمَنْ يُطِعْ اللَّهَ وَرَسُولَهُ فَقَدْ فَازَ فَوْزًا عَظِيمًا</w:t>
      </w:r>
      <w:r w:rsidRPr="00E3260E">
        <w:rPr>
          <w:rFonts w:cs="DecoType Naskh Variants"/>
          <w:sz w:val="28"/>
          <w:szCs w:val="28"/>
        </w:rPr>
        <w:sym w:font="AGA Arabesque" w:char="F07B"/>
      </w:r>
      <w:r w:rsidRPr="00E3260E">
        <w:rPr>
          <w:rFonts w:cs="DecoType Naskh Variants" w:hint="cs"/>
          <w:sz w:val="28"/>
          <w:szCs w:val="28"/>
          <w:rtl/>
        </w:rPr>
        <w:t>.</w:t>
      </w:r>
    </w:p>
    <w:p w:rsidR="002633DE" w:rsidRDefault="002633DE" w:rsidP="002633DE">
      <w:pPr>
        <w:rPr>
          <w:rFonts w:cs="Rateb lotusb22"/>
          <w:sz w:val="30"/>
          <w:szCs w:val="30"/>
          <w:rtl/>
        </w:rPr>
      </w:pPr>
      <w:r w:rsidRPr="00371CFB">
        <w:rPr>
          <w:rFonts w:cs="Rateb lotusb22" w:hint="cs"/>
          <w:sz w:val="30"/>
          <w:szCs w:val="30"/>
          <w:rtl/>
        </w:rPr>
        <w:t>وبعد</w:t>
      </w:r>
      <w:r>
        <w:rPr>
          <w:rFonts w:cs="Rateb lotusb22" w:hint="cs"/>
          <w:sz w:val="30"/>
          <w:szCs w:val="30"/>
          <w:rtl/>
        </w:rPr>
        <w:t>...</w:t>
      </w:r>
    </w:p>
    <w:p w:rsidR="00335199" w:rsidRPr="00335199" w:rsidRDefault="00335199" w:rsidP="00335199">
      <w:pPr>
        <w:rPr>
          <w:rFonts w:cs="Rateb lotusb22"/>
          <w:sz w:val="30"/>
          <w:szCs w:val="30"/>
          <w:rtl/>
        </w:rPr>
      </w:pPr>
      <w:r w:rsidRPr="00335199">
        <w:rPr>
          <w:rFonts w:cs="Rateb lotusb22"/>
          <w:sz w:val="30"/>
          <w:szCs w:val="30"/>
          <w:rtl/>
        </w:rPr>
        <w:t>فقد قال الإمام أحمد بن حنبل رحمه الله :</w:t>
      </w:r>
    </w:p>
    <w:p w:rsidR="00335199" w:rsidRPr="00335199" w:rsidRDefault="00335199" w:rsidP="00335199">
      <w:pPr>
        <w:rPr>
          <w:rFonts w:cs="Rateb lotusb22"/>
          <w:sz w:val="30"/>
          <w:szCs w:val="30"/>
          <w:rtl/>
        </w:rPr>
      </w:pPr>
      <w:r w:rsidRPr="00335199">
        <w:rPr>
          <w:rFonts w:cs="Rateb lotusb22"/>
          <w:sz w:val="30"/>
          <w:szCs w:val="30"/>
          <w:rtl/>
        </w:rPr>
        <w:t xml:space="preserve">[ الحمد لله الذي جعل في كل زمانٍ فترةً من الرسل، بقايا من أهل العلم يدعون من ضلَّ إلى الهدى، ويصبرون منهم على الأذى،  يحيـون بـكتاب الله المـوتى, ويبصرون بنور الله أهل العمى, فكم من قتيلٍ لإبليس قد أحيوه, وكم من ضالٍ تائهٍ قد هدوه, فما أحسنَ أثرهم على الناس, وما أقبحَ أثر الناس عليهم, ينفون عن كتاب الله تحريف الغالين, وانتحال المبطلين, وتأويل الجـاهـليـن, الذين عـقدوا ألويـة البـدعة،  وأطلقوا عنان الفتنة، فهم مخالفون للكتاب، مختلفون في الكتاب، مجتمعون على مفارقة الكتاب, يقولون على الله وفي الله وفي كتاب الله </w:t>
      </w:r>
      <w:r w:rsidRPr="00335199">
        <w:rPr>
          <w:rFonts w:cs="Rateb lotusb22"/>
          <w:sz w:val="30"/>
          <w:szCs w:val="30"/>
          <w:rtl/>
        </w:rPr>
        <w:lastRenderedPageBreak/>
        <w:t>بغير علم, يتكلمون بالمتشابه من الكلام, ويخدعون جهَّال الناس بما يشبهون عليهم, فنعوذ بالله من فتن المضلين ] نقلاً عن الفتاوى الكبرى لشيخ الإسلام ابن تيمية 6/253.</w:t>
      </w:r>
    </w:p>
    <w:p w:rsidR="00335199" w:rsidRPr="00335199" w:rsidRDefault="00335199" w:rsidP="00335199">
      <w:pPr>
        <w:rPr>
          <w:rFonts w:cs="Rateb lotusb22"/>
          <w:sz w:val="30"/>
          <w:szCs w:val="30"/>
          <w:rtl/>
        </w:rPr>
      </w:pPr>
      <w:r w:rsidRPr="00335199">
        <w:rPr>
          <w:rFonts w:cs="Rateb lotusb22"/>
          <w:sz w:val="30"/>
          <w:szCs w:val="30"/>
          <w:rtl/>
        </w:rPr>
        <w:t>صدق والله الإمام أحمد بن حنبل فيما قال، ومقاله ينطبق على واقعنا الذي نعيش، فقد كثرت تحريفات الغالين, وانتحالات المبطلين, وتأويلات الجـاهـليـن، وسُلِّطت أضواءُ الفضائيات على الفتاوى الشاذة، وجرى تلميعُ أصحابها، وتَصدَّر للفتوى من ليس من أهلها، وكثر طلابُ الشهرة، على قاعدة اعرفوني، كالأعرابي الذي بال في زمزم ليعرفه الناس.</w:t>
      </w:r>
    </w:p>
    <w:p w:rsidR="00335199" w:rsidRPr="00335199" w:rsidRDefault="00335199" w:rsidP="00335199">
      <w:pPr>
        <w:rPr>
          <w:rFonts w:cs="Rateb lotusb22"/>
          <w:sz w:val="30"/>
          <w:szCs w:val="30"/>
          <w:rtl/>
        </w:rPr>
      </w:pPr>
      <w:r w:rsidRPr="00335199">
        <w:rPr>
          <w:rFonts w:cs="Rateb lotusb22"/>
          <w:sz w:val="30"/>
          <w:szCs w:val="30"/>
          <w:rtl/>
        </w:rPr>
        <w:t xml:space="preserve"> وهنالك من ي</w:t>
      </w:r>
      <w:r w:rsidR="00076B08">
        <w:rPr>
          <w:rFonts w:cs="Rateb lotusb22" w:hint="cs"/>
          <w:sz w:val="30"/>
          <w:szCs w:val="30"/>
          <w:rtl/>
        </w:rPr>
        <w:t>ُ</w:t>
      </w:r>
      <w:r w:rsidRPr="00335199">
        <w:rPr>
          <w:rFonts w:cs="Rateb lotusb22"/>
          <w:sz w:val="30"/>
          <w:szCs w:val="30"/>
          <w:rtl/>
        </w:rPr>
        <w:t>دفعون د</w:t>
      </w:r>
      <w:r w:rsidR="00076B08">
        <w:rPr>
          <w:rFonts w:cs="Rateb lotusb22" w:hint="cs"/>
          <w:sz w:val="30"/>
          <w:szCs w:val="30"/>
          <w:rtl/>
        </w:rPr>
        <w:t>َ</w:t>
      </w:r>
      <w:r w:rsidRPr="00335199">
        <w:rPr>
          <w:rFonts w:cs="Rateb lotusb22"/>
          <w:sz w:val="30"/>
          <w:szCs w:val="30"/>
          <w:rtl/>
        </w:rPr>
        <w:t>فعاً لإثارة قضايا، هي محل اتفاق بين جماهير علماء الأمة، ليحدثوا بلبلةً وتشويشاً بين عامة الناس، كما في مسائل رضاع الكبير وإمامة المرأة للرجال في الجمع والجماعات، وتولية المرأة القضاء، وإباحة الاختلاط وإباحة الفوائد الربوية وغيرها.</w:t>
      </w:r>
    </w:p>
    <w:p w:rsidR="00335199" w:rsidRPr="00335199" w:rsidRDefault="00335199" w:rsidP="00335199">
      <w:pPr>
        <w:rPr>
          <w:rFonts w:cs="Rateb lotusb22"/>
          <w:sz w:val="30"/>
          <w:szCs w:val="30"/>
          <w:rtl/>
        </w:rPr>
      </w:pPr>
      <w:proofErr w:type="gramStart"/>
      <w:r w:rsidRPr="00335199">
        <w:rPr>
          <w:rFonts w:cs="Rateb lotusb22"/>
          <w:sz w:val="30"/>
          <w:szCs w:val="30"/>
          <w:rtl/>
        </w:rPr>
        <w:t>وهنالك</w:t>
      </w:r>
      <w:proofErr w:type="gramEnd"/>
      <w:r w:rsidRPr="00335199">
        <w:rPr>
          <w:rFonts w:cs="Rateb lotusb22"/>
          <w:sz w:val="30"/>
          <w:szCs w:val="30"/>
          <w:rtl/>
        </w:rPr>
        <w:t xml:space="preserve"> من يص</w:t>
      </w:r>
      <w:r w:rsidR="00076B08">
        <w:rPr>
          <w:rFonts w:cs="Rateb lotusb22" w:hint="cs"/>
          <w:sz w:val="30"/>
          <w:szCs w:val="30"/>
          <w:rtl/>
        </w:rPr>
        <w:t>ِّ</w:t>
      </w:r>
      <w:r w:rsidRPr="00335199">
        <w:rPr>
          <w:rFonts w:cs="Rateb lotusb22"/>
          <w:sz w:val="30"/>
          <w:szCs w:val="30"/>
          <w:rtl/>
        </w:rPr>
        <w:t xml:space="preserve">ورون الوقائع على غير حقيقتها، فتأتي الفتوى على خلاف قواعد الشرع ومقاصده، وهذا من معايير الأقوال الشاذة والمنحرفة، كما في فتوى تحليل بناء الجدار الفولاذي على قطاع غزة. حيث فقد المفتون بها شرط تيقظ المفتي، فوقعوا في مكر ودسائس الساسة، وانطلي عليهم ما يروج له الساسة من التزوير، وقلب الكلام، وتصوير الباطل في صورة الحق، فإن لبعضهم مهارة في الحيل والتزوير، وقلب الكلام، وتصوير الباطل في صورة الحق، فغفلة المفتين ترتب عليها ضررٌ كبيرٌ وإساءة بالغة. </w:t>
      </w:r>
    </w:p>
    <w:p w:rsidR="00335199" w:rsidRPr="00335199" w:rsidRDefault="00335199" w:rsidP="00335199">
      <w:pPr>
        <w:rPr>
          <w:rFonts w:cs="Rateb lotusb22"/>
          <w:sz w:val="30"/>
          <w:szCs w:val="30"/>
          <w:rtl/>
        </w:rPr>
      </w:pPr>
      <w:proofErr w:type="gramStart"/>
      <w:r w:rsidRPr="00335199">
        <w:rPr>
          <w:rFonts w:cs="Rateb lotusb22"/>
          <w:sz w:val="30"/>
          <w:szCs w:val="30"/>
          <w:rtl/>
        </w:rPr>
        <w:lastRenderedPageBreak/>
        <w:t>وهنالك</w:t>
      </w:r>
      <w:proofErr w:type="gramEnd"/>
      <w:r w:rsidRPr="00335199">
        <w:rPr>
          <w:rFonts w:cs="Rateb lotusb22"/>
          <w:sz w:val="30"/>
          <w:szCs w:val="30"/>
          <w:rtl/>
        </w:rPr>
        <w:t xml:space="preserve"> من تساهلوا في الفتوى، وبلغوا حدَّاً غير مقبولٍ بحال من الأحوال، حتى أباحوا الفطر في رمضان بسبب اللهو واللعب، فأجازوا الفطر في رمضان للاعبي كرة القدم، وأجازوا الفطر في رمضان بسبب انقطاع التيار الكهربائي!! وهذه الفتاوى ما </w:t>
      </w:r>
      <w:proofErr w:type="gramStart"/>
      <w:r w:rsidRPr="00335199">
        <w:rPr>
          <w:rFonts w:cs="Rateb lotusb22"/>
          <w:sz w:val="30"/>
          <w:szCs w:val="30"/>
          <w:rtl/>
        </w:rPr>
        <w:t>هي</w:t>
      </w:r>
      <w:proofErr w:type="gramEnd"/>
      <w:r w:rsidRPr="00335199">
        <w:rPr>
          <w:rFonts w:cs="Rateb lotusb22"/>
          <w:sz w:val="30"/>
          <w:szCs w:val="30"/>
          <w:rtl/>
        </w:rPr>
        <w:t xml:space="preserve"> إلا تمييعٌ للأحكام الشرعية، فمتى كان اللعب من الأسباب المبيحة للفطر؟! </w:t>
      </w:r>
      <w:proofErr w:type="gramStart"/>
      <w:r w:rsidRPr="00335199">
        <w:rPr>
          <w:rFonts w:cs="Rateb lotusb22"/>
          <w:sz w:val="30"/>
          <w:szCs w:val="30"/>
          <w:rtl/>
        </w:rPr>
        <w:t>ومتى</w:t>
      </w:r>
      <w:proofErr w:type="gramEnd"/>
      <w:r w:rsidRPr="00335199">
        <w:rPr>
          <w:rFonts w:cs="Rateb lotusb22"/>
          <w:sz w:val="30"/>
          <w:szCs w:val="30"/>
          <w:rtl/>
        </w:rPr>
        <w:t xml:space="preserve"> كان انقطاع التيار الكهربائي سبباً مبيحاً للفطر، وما هذا إلا نوعٌ من التساهل في الفتوى ترده أصول الإفتاء الصحيح. </w:t>
      </w:r>
    </w:p>
    <w:p w:rsidR="00335199" w:rsidRPr="00335199" w:rsidRDefault="00335199" w:rsidP="00335199">
      <w:pPr>
        <w:rPr>
          <w:rFonts w:cs="Rateb lotusb22"/>
          <w:sz w:val="30"/>
          <w:szCs w:val="30"/>
          <w:rtl/>
        </w:rPr>
      </w:pPr>
      <w:r w:rsidRPr="00335199">
        <w:rPr>
          <w:rFonts w:cs="Rateb lotusb22"/>
          <w:sz w:val="30"/>
          <w:szCs w:val="30"/>
          <w:rtl/>
        </w:rPr>
        <w:t>ولا شك أن هذا وما سبقه فيه تعدٍ على مقام الفتوى، بل قولٌ على دين الله تعالى</w:t>
      </w:r>
      <w:r w:rsidR="00076B08">
        <w:rPr>
          <w:rFonts w:cs="Rateb lotusb22"/>
          <w:sz w:val="30"/>
          <w:szCs w:val="30"/>
          <w:rtl/>
        </w:rPr>
        <w:t xml:space="preserve"> بغير علم، وهذا من كبائر الذنوب</w:t>
      </w:r>
      <w:r w:rsidRPr="00335199">
        <w:rPr>
          <w:rFonts w:cs="Rateb lotusb22"/>
          <w:sz w:val="30"/>
          <w:szCs w:val="30"/>
          <w:rtl/>
        </w:rPr>
        <w:t>، بل جاء مقروناً بالشرك بالله تعالى، قال العلامة ابن القيم:[وقد حرم الله سبحانه القول عليه بغير علم في الفتيا والقضاء وجعله من أعظم المحرمات، بل جعله في</w:t>
      </w:r>
      <w:r w:rsidR="00076B08">
        <w:rPr>
          <w:rFonts w:cs="Rateb lotusb22"/>
          <w:sz w:val="30"/>
          <w:szCs w:val="30"/>
          <w:rtl/>
        </w:rPr>
        <w:t xml:space="preserve"> المرتبة العليا منها فقال تعالى</w:t>
      </w:r>
      <w:r w:rsidR="00076B08" w:rsidRPr="00076B08">
        <w:rPr>
          <w:rFonts w:cs="DecoType Naskh Variants"/>
          <w:sz w:val="30"/>
          <w:szCs w:val="30"/>
          <w:rtl/>
        </w:rPr>
        <w:t>:</w:t>
      </w:r>
      <w:r w:rsidRPr="00076B08">
        <w:rPr>
          <w:rFonts w:cs="DecoType Naskh Variants"/>
          <w:sz w:val="30"/>
          <w:szCs w:val="30"/>
          <w:rtl/>
        </w:rPr>
        <w:t>{ قُلْ إِنَّمَا حَرَّمَ رَبِّيَ الْفَوَاحِشَ مَا ظَهَرَ مِنْهَا وَمَا بَطَنَ وَالْإِثْمَ وَالْبَغْيَ بِغَيْرِ الْحَقِّ وَأَنْ تُشْرِكُوا بِاللَّهِ مَا لَمْ يُنَزِّلْ بِهِ سُلْطَاناً وَأَنْ تَقُولُوا عَلَى اللَّهِ مَا لا تَعْلَمُونَ }</w:t>
      </w:r>
      <w:r w:rsidRPr="00335199">
        <w:rPr>
          <w:rFonts w:cs="Rateb lotusb22"/>
          <w:sz w:val="30"/>
          <w:szCs w:val="30"/>
          <w:rtl/>
        </w:rPr>
        <w:t>سورة الأعراف الآية 33 . فرتَّب المحرمات أربع مراتب، وبدأ بأسهلها وهو الفواحش، ثم ثنَّى بما هو أشدُّ تحريماً منه وهو الإثم والظلم، ثم ثلَّث بما هو أعظم تحريماً منهما وهو الشرك به سبحانه، ثم ربع بما هو أشدُّ تحريماً من ذلك كله، وهو القول عليه بلا علم، وهذا يعمُّ القول عليه سبحانه بلا علم في أسمائه، وصفاته، وأفعاله، وفي دينه وشرعه، وقال تعالى</w:t>
      </w:r>
      <w:r w:rsidRPr="00076B08">
        <w:rPr>
          <w:rFonts w:cs="DecoType Naskh Variants"/>
          <w:sz w:val="30"/>
          <w:szCs w:val="30"/>
          <w:rtl/>
        </w:rPr>
        <w:t>:{وَلاَ تَقُولُواْ لِمَا تَصِفُ أَلْسِنَتُكُمُ الْكَذِبَ هَـذَا حَلاَلٌ وَهَـذَا حَرَامٌ لِّتَفْتَرُواْ عَلَى اللّهِ الْكَذِبَ إِنَّ الَّذِينَ يَفْتَرُونَ عَلَى اللّهِ الْكَذِبَ لاَ يُفْلِحُونَ }</w:t>
      </w:r>
      <w:r w:rsidRPr="00335199">
        <w:rPr>
          <w:rFonts w:cs="Rateb lotusb22"/>
          <w:sz w:val="30"/>
          <w:szCs w:val="30"/>
          <w:rtl/>
        </w:rPr>
        <w:t xml:space="preserve"> سورة  النحل الآية 116،  فتقدم إليهم سبحانه بالوعيد على الكذب عليه في أحكامه وقولهم لما لم يحرمه هذا </w:t>
      </w:r>
      <w:r w:rsidRPr="00335199">
        <w:rPr>
          <w:rFonts w:cs="Rateb lotusb22"/>
          <w:sz w:val="30"/>
          <w:szCs w:val="30"/>
          <w:rtl/>
        </w:rPr>
        <w:lastRenderedPageBreak/>
        <w:t xml:space="preserve">حرام، ولما لم يحله هذا حلال، وهذا بيان منه سبحانه أنه لا يجوز للعبد أن يقول هذا حلال وهذا حرام، إلا بما علم أن الله سبحانه أحله وحرمه] إعلام الموقعين 1/38. </w:t>
      </w:r>
    </w:p>
    <w:p w:rsidR="00335199" w:rsidRPr="00335199" w:rsidRDefault="00335199" w:rsidP="00335199">
      <w:pPr>
        <w:rPr>
          <w:rFonts w:cs="Rateb lotusb22"/>
          <w:sz w:val="30"/>
          <w:szCs w:val="30"/>
          <w:rtl/>
        </w:rPr>
      </w:pPr>
      <w:r w:rsidRPr="00335199">
        <w:rPr>
          <w:rFonts w:cs="Rateb lotusb22"/>
          <w:sz w:val="30"/>
          <w:szCs w:val="30"/>
          <w:rtl/>
        </w:rPr>
        <w:t>وفي هذا الجزء من يسألونك تحذير من الذين يروجون الأقوال الشاذة والفتاوى الضالة</w:t>
      </w:r>
      <w:r w:rsidR="00D656EB">
        <w:rPr>
          <w:rFonts w:cs="Rateb lotusb22" w:hint="cs"/>
          <w:sz w:val="30"/>
          <w:szCs w:val="30"/>
          <w:rtl/>
        </w:rPr>
        <w:t>،</w:t>
      </w:r>
      <w:r w:rsidRPr="00335199">
        <w:rPr>
          <w:rFonts w:cs="Rateb lotusb22"/>
          <w:sz w:val="30"/>
          <w:szCs w:val="30"/>
          <w:rtl/>
        </w:rPr>
        <w:t xml:space="preserve"> فهؤلاء يجب الحذر والتحذير منهم، لأنهم نبشوا شواذ الأقوال وضعيفها، وتركوا الأقوال الراجحة وصحيحها، وليس هذا من طريق الفالحين. قال الشيخ بكر أبو زيد رحمه الله: [ولم يفلح مَن جعل مِن هذا الخلاف سبيلاً إلى تتبع رخص المذاهب، ونادر </w:t>
      </w:r>
      <w:r w:rsidR="00D656EB">
        <w:rPr>
          <w:rFonts w:cs="Rateb lotusb22"/>
          <w:sz w:val="30"/>
          <w:szCs w:val="30"/>
          <w:rtl/>
        </w:rPr>
        <w:t>الخلاف، وندرة المخالف</w:t>
      </w:r>
      <w:r w:rsidRPr="00335199">
        <w:rPr>
          <w:rFonts w:cs="Rateb lotusb22"/>
          <w:sz w:val="30"/>
          <w:szCs w:val="30"/>
          <w:rtl/>
        </w:rPr>
        <w:t xml:space="preserve"> والتقاط الشواذ، وتبني الآ</w:t>
      </w:r>
      <w:r w:rsidR="00D656EB">
        <w:rPr>
          <w:rFonts w:cs="Rateb lotusb22"/>
          <w:sz w:val="30"/>
          <w:szCs w:val="30"/>
          <w:rtl/>
        </w:rPr>
        <w:t>راء المهجورة، والغلط على الأئمة</w:t>
      </w:r>
      <w:r w:rsidRPr="00335199">
        <w:rPr>
          <w:rFonts w:cs="Rateb lotusb22"/>
          <w:sz w:val="30"/>
          <w:szCs w:val="30"/>
          <w:rtl/>
        </w:rPr>
        <w:t xml:space="preserve">، ونصبها للناس دينًا وشرعاً] المدخل المفصل إلى فقه الإمام أحمد بن حنبل 1/107- 108. </w:t>
      </w:r>
    </w:p>
    <w:p w:rsidR="00335199" w:rsidRPr="00335199" w:rsidRDefault="00335199" w:rsidP="00335199">
      <w:pPr>
        <w:rPr>
          <w:rFonts w:cs="Rateb lotusb22"/>
          <w:sz w:val="30"/>
          <w:szCs w:val="30"/>
          <w:rtl/>
        </w:rPr>
      </w:pPr>
      <w:r w:rsidRPr="00335199">
        <w:rPr>
          <w:rFonts w:cs="Rateb lotusb22"/>
          <w:sz w:val="30"/>
          <w:szCs w:val="30"/>
          <w:rtl/>
        </w:rPr>
        <w:t>وقال أستاذنا الدكتور عبد الوهاب أبو سليمان:[ ومن المستحسن في البحوث الفقهية الحديثة إغفال الرأي الضعيف والشاذ منها بخاصة فضلاً عن الأخذ بهما، حتى لا يتذرع في الأخذ به ضعاف النفوس، ما لم يوجد موجب علمي يقتضي ذكرها. فقد تواترت كتابات المتقدمين والمتأخرين في التحذير من الأقوال الضعيفة والشاذة عملاً وإفتاءً أو حكايةً على وجه التندر، أو روايتها على سبيل الطرفة والفكاهة؛ حتى لا يتخذها الجاهلون والمنحرفون ذريعة ينفذون بها إلى أغراضهم، حتى غدا مثلا</w:t>
      </w:r>
      <w:r w:rsidR="00D656EB">
        <w:rPr>
          <w:rFonts w:cs="Rateb lotusb22" w:hint="cs"/>
          <w:sz w:val="30"/>
          <w:szCs w:val="30"/>
          <w:rtl/>
        </w:rPr>
        <w:t>ً</w:t>
      </w:r>
      <w:r w:rsidRPr="00335199">
        <w:rPr>
          <w:rFonts w:cs="Rateb lotusb22"/>
          <w:sz w:val="30"/>
          <w:szCs w:val="30"/>
          <w:rtl/>
        </w:rPr>
        <w:t xml:space="preserve"> بين الفقهاء</w:t>
      </w:r>
      <w:r w:rsidR="00D656EB">
        <w:rPr>
          <w:rFonts w:cs="Rateb lotusb22" w:hint="cs"/>
          <w:sz w:val="30"/>
          <w:szCs w:val="30"/>
          <w:rtl/>
        </w:rPr>
        <w:t>:</w:t>
      </w:r>
      <w:r w:rsidRPr="00335199">
        <w:rPr>
          <w:rFonts w:cs="Rateb lotusb22"/>
          <w:sz w:val="30"/>
          <w:szCs w:val="30"/>
          <w:rtl/>
        </w:rPr>
        <w:t xml:space="preserve"> (أنه لا يتبعُ الشاذَّ من الأقوال إلا الشاذُّ من الناس). يقول شيخ الإسلام ابن تيمية:(...والمسألة الضعيفة ليس لأحدٍ أن يحكيها عن إمام من أئمة المسلمين، لا على وجه القدح فيه، ولا على وجه المتابعة له فيها، </w:t>
      </w:r>
      <w:r w:rsidRPr="00335199">
        <w:rPr>
          <w:rFonts w:cs="Rateb lotusb22"/>
          <w:sz w:val="30"/>
          <w:szCs w:val="30"/>
          <w:rtl/>
        </w:rPr>
        <w:lastRenderedPageBreak/>
        <w:t>فإن في ذلك ضرباً من الطعن في الأئمة، واتباع الأقوال الضعيفة] منهج البحث في الفقه الإسلامي.</w:t>
      </w:r>
    </w:p>
    <w:p w:rsidR="00335199" w:rsidRPr="00335199" w:rsidRDefault="00335199" w:rsidP="00335199">
      <w:pPr>
        <w:rPr>
          <w:rFonts w:cs="Rateb lotusb22"/>
          <w:sz w:val="30"/>
          <w:szCs w:val="30"/>
          <w:rtl/>
        </w:rPr>
      </w:pPr>
      <w:r w:rsidRPr="00335199">
        <w:rPr>
          <w:rFonts w:cs="Rateb lotusb22"/>
          <w:sz w:val="30"/>
          <w:szCs w:val="30"/>
          <w:rtl/>
        </w:rPr>
        <w:t>وختاماً فهذا هو الجزء الخامس عشر من كتابي يسألونك وأصله حلقات تنشر صباح كل يوم جمعة في جريدة القدس المقدسية، وقد سلكت فيه المنهج الذي سلكته في الأجزاء السابقة، من اعتمادٍ على كتاب الله سبحانه وتعالى وعلى سنة سيدنا رسول الله صلى الله عليه وسلم، وعلى فهم سلف هذه الأمة، وعلى الاجتهادات الجماعية الصادرة عن المجامع الفقهية والهيئات العلمية المعتبرة، فإن أصبت فذلك الفضل من الله، وإن أخطأت فمن نفسي ومن الشيطان، وأقول ما قاله القاضي البيساني رحمه الله: [إني رأيت أنه لا يكتب إنسانٌ كتاباً في يومه، إلا قال في غده لو غُيِّرَ هذا لكان أحسن، ولو زِيدَ كذا لكان يستحسن، ولو قُدِمَ هذا لكان أفضل، ولو تُرِكَ هذا لكان أجمل، وهذا من أعظم العبر، وهو دليلٌ على استيلاء النقص على جملة البشر].</w:t>
      </w:r>
    </w:p>
    <w:p w:rsidR="00335199" w:rsidRPr="00335199" w:rsidRDefault="00335199" w:rsidP="00335199">
      <w:pPr>
        <w:rPr>
          <w:rFonts w:cs="Rateb lotusb22"/>
          <w:sz w:val="30"/>
          <w:szCs w:val="30"/>
          <w:rtl/>
        </w:rPr>
      </w:pPr>
      <w:r w:rsidRPr="00335199">
        <w:rPr>
          <w:rFonts w:cs="Rateb lotusb22"/>
          <w:sz w:val="30"/>
          <w:szCs w:val="30"/>
          <w:rtl/>
        </w:rPr>
        <w:t>وصلى الله وسلم وبارك على سيدنا محمد وعلى آله وصحبه أجمعين</w:t>
      </w:r>
    </w:p>
    <w:p w:rsidR="00335199" w:rsidRPr="00335199" w:rsidRDefault="00335199" w:rsidP="00335199">
      <w:pPr>
        <w:rPr>
          <w:rFonts w:cs="Rateb lotusb22"/>
          <w:sz w:val="30"/>
          <w:szCs w:val="30"/>
          <w:rtl/>
        </w:rPr>
      </w:pPr>
      <w:r w:rsidRPr="00335199">
        <w:rPr>
          <w:rFonts w:cs="Rateb lotusb22"/>
          <w:sz w:val="30"/>
          <w:szCs w:val="30"/>
          <w:rtl/>
        </w:rPr>
        <w:t>كتبه الأستاذ الدكتور حسام الدين بن موسى عفانة</w:t>
      </w:r>
    </w:p>
    <w:p w:rsidR="00335199" w:rsidRPr="00335199" w:rsidRDefault="00335199" w:rsidP="00335199">
      <w:pPr>
        <w:rPr>
          <w:rFonts w:cs="Rateb lotusb22"/>
          <w:sz w:val="30"/>
          <w:szCs w:val="30"/>
          <w:rtl/>
        </w:rPr>
      </w:pPr>
      <w:r w:rsidRPr="00335199">
        <w:rPr>
          <w:rFonts w:cs="Rateb lotusb22"/>
          <w:sz w:val="30"/>
          <w:szCs w:val="30"/>
          <w:rtl/>
        </w:rPr>
        <w:t>أبوديس/ القدس المحتلة</w:t>
      </w:r>
    </w:p>
    <w:p w:rsidR="00335199" w:rsidRPr="00335199" w:rsidRDefault="00335199" w:rsidP="00335199">
      <w:pPr>
        <w:rPr>
          <w:rFonts w:cs="Rateb lotusb22"/>
          <w:sz w:val="30"/>
          <w:szCs w:val="30"/>
          <w:rtl/>
        </w:rPr>
      </w:pPr>
      <w:r w:rsidRPr="00335199">
        <w:rPr>
          <w:rFonts w:cs="Rateb lotusb22"/>
          <w:sz w:val="30"/>
          <w:szCs w:val="30"/>
          <w:rtl/>
        </w:rPr>
        <w:t xml:space="preserve">صباح يوم الاثنين الثالث </w:t>
      </w:r>
      <w:proofErr w:type="gramStart"/>
      <w:r w:rsidRPr="00335199">
        <w:rPr>
          <w:rFonts w:cs="Rateb lotusb22"/>
          <w:sz w:val="30"/>
          <w:szCs w:val="30"/>
          <w:rtl/>
        </w:rPr>
        <w:t>والعشرين</w:t>
      </w:r>
      <w:proofErr w:type="gramEnd"/>
      <w:r w:rsidRPr="00335199">
        <w:rPr>
          <w:rFonts w:cs="Rateb lotusb22"/>
          <w:sz w:val="30"/>
          <w:szCs w:val="30"/>
          <w:rtl/>
        </w:rPr>
        <w:t xml:space="preserve"> من رجب الفرد </w:t>
      </w:r>
      <w:r w:rsidR="00D656EB" w:rsidRPr="00335199">
        <w:rPr>
          <w:rFonts w:cs="Rateb lotusb22" w:hint="cs"/>
          <w:sz w:val="30"/>
          <w:szCs w:val="30"/>
          <w:rtl/>
        </w:rPr>
        <w:t>1431هـ وفق</w:t>
      </w:r>
      <w:r w:rsidRPr="00335199">
        <w:rPr>
          <w:rFonts w:cs="Rateb lotusb22"/>
          <w:sz w:val="30"/>
          <w:szCs w:val="30"/>
          <w:rtl/>
        </w:rPr>
        <w:t xml:space="preserve"> الخامس من تموز 2010 م.</w:t>
      </w:r>
    </w:p>
    <w:p w:rsidR="00335199" w:rsidRPr="00335199" w:rsidRDefault="00335199" w:rsidP="00335199">
      <w:pPr>
        <w:rPr>
          <w:rFonts w:cs="Rateb lotusb22"/>
          <w:sz w:val="30"/>
          <w:szCs w:val="30"/>
          <w:rtl/>
        </w:rPr>
      </w:pPr>
    </w:p>
    <w:p w:rsidR="00335199" w:rsidRPr="00335199" w:rsidRDefault="00335199" w:rsidP="00335199">
      <w:pPr>
        <w:rPr>
          <w:rFonts w:cs="Rateb lotusb22"/>
          <w:sz w:val="30"/>
          <w:szCs w:val="30"/>
          <w:rtl/>
        </w:rPr>
      </w:pPr>
      <w:r w:rsidRPr="00335199">
        <w:rPr>
          <w:rFonts w:cs="Rateb lotusb22"/>
          <w:sz w:val="30"/>
          <w:szCs w:val="30"/>
          <w:rtl/>
        </w:rPr>
        <w:t> </w:t>
      </w:r>
    </w:p>
    <w:p w:rsidR="000C6488" w:rsidRDefault="000C6488" w:rsidP="002633DE">
      <w:pPr>
        <w:rPr>
          <w:rFonts w:cs="Rateb lotusb22"/>
          <w:sz w:val="30"/>
          <w:szCs w:val="30"/>
          <w:rtl/>
        </w:rPr>
      </w:pPr>
    </w:p>
    <w:p w:rsidR="000C6488" w:rsidRPr="00552B62" w:rsidRDefault="000C6488" w:rsidP="002633DE">
      <w:pPr>
        <w:rPr>
          <w:rFonts w:cs="Rateb lotusb22"/>
          <w:sz w:val="30"/>
          <w:szCs w:val="30"/>
          <w:rtl/>
        </w:rPr>
      </w:pPr>
    </w:p>
    <w:p w:rsidR="00BA7397" w:rsidRDefault="00BA7397">
      <w:pPr>
        <w:bidi w:val="0"/>
        <w:spacing w:after="200" w:line="276" w:lineRule="auto"/>
        <w:jc w:val="left"/>
        <w:rPr>
          <w:rtl/>
        </w:rPr>
      </w:pPr>
      <w:r>
        <w:rPr>
          <w:rtl/>
        </w:rPr>
        <w:br w:type="page"/>
      </w:r>
    </w:p>
    <w:p w:rsidR="00BA7397" w:rsidRPr="00C55EAF" w:rsidRDefault="003E5EB5" w:rsidP="00BA7397">
      <w:pPr>
        <w:rPr>
          <w:rFonts w:cs="Rateb lotusb22"/>
          <w:color w:val="FF0000"/>
          <w:sz w:val="30"/>
          <w:szCs w:val="30"/>
        </w:rPr>
      </w:pPr>
      <w:r w:rsidRPr="003E5EB5">
        <w:rPr>
          <w:rFonts w:cs="Rateb lotusb22"/>
          <w:noProof/>
          <w:sz w:val="30"/>
          <w:szCs w:val="30"/>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4.55pt;margin-top:-56.15pt;width:380.3pt;height:546.7pt;z-index:251660288;mso-width-relative:margin;mso-height-relative:margin" filled="f" fillcolor="black" strokeweight="6pt">
            <v:stroke linestyle="thickBetweenThin"/>
            <v:shadow on="t" type="perspective" color="#7f7f7f" opacity=".5" offset="1pt" offset2="-1pt"/>
            <v:textbox style="mso-next-textbox:#_x0000_s1026">
              <w:txbxContent>
                <w:p w:rsidR="00505F6C" w:rsidRPr="006346CA" w:rsidRDefault="00505F6C" w:rsidP="00BA7397">
                  <w:pPr>
                    <w:jc w:val="center"/>
                    <w:rPr>
                      <w:rFonts w:cs="Old Antic Bold"/>
                      <w:sz w:val="40"/>
                      <w:szCs w:val="40"/>
                      <w:rtl/>
                    </w:rPr>
                  </w:pPr>
                </w:p>
                <w:p w:rsidR="00505F6C" w:rsidRPr="00A00A5D" w:rsidRDefault="00505F6C" w:rsidP="00BA7397">
                  <w:pPr>
                    <w:jc w:val="center"/>
                    <w:rPr>
                      <w:rFonts w:cs="Old Antic Bold"/>
                      <w:sz w:val="200"/>
                      <w:szCs w:val="200"/>
                      <w:rtl/>
                    </w:rPr>
                  </w:pPr>
                  <w:proofErr w:type="gramStart"/>
                  <w:r w:rsidRPr="00A00A5D">
                    <w:rPr>
                      <w:rFonts w:cs="Old Antic Bold" w:hint="cs"/>
                      <w:sz w:val="200"/>
                      <w:szCs w:val="200"/>
                      <w:rtl/>
                    </w:rPr>
                    <w:t>العقيدة</w:t>
                  </w:r>
                  <w:proofErr w:type="gramEnd"/>
                </w:p>
                <w:p w:rsidR="00505F6C" w:rsidRDefault="00505F6C" w:rsidP="00BA7397">
                  <w:pPr>
                    <w:jc w:val="center"/>
                  </w:pPr>
                  <w:proofErr w:type="gramStart"/>
                  <w:r w:rsidRPr="00A00A5D">
                    <w:rPr>
                      <w:rFonts w:cs="Old Antic Bold" w:hint="cs"/>
                      <w:sz w:val="200"/>
                      <w:szCs w:val="200"/>
                      <w:rtl/>
                    </w:rPr>
                    <w:t>والتفسير</w:t>
                  </w:r>
                  <w:proofErr w:type="gramEnd"/>
                </w:p>
              </w:txbxContent>
            </v:textbox>
          </v:shape>
        </w:pict>
      </w:r>
    </w:p>
    <w:p w:rsidR="00BA7397" w:rsidRPr="00A00A5D" w:rsidRDefault="00BA7397" w:rsidP="00BA7397">
      <w:pPr>
        <w:jc w:val="center"/>
        <w:rPr>
          <w:rFonts w:cs="Old Antic Bold"/>
          <w:sz w:val="144"/>
          <w:szCs w:val="144"/>
          <w:rtl/>
        </w:rPr>
      </w:pPr>
    </w:p>
    <w:p w:rsidR="005627A1" w:rsidRDefault="00BA7397">
      <w:pPr>
        <w:bidi w:val="0"/>
        <w:spacing w:after="200" w:line="276" w:lineRule="auto"/>
        <w:jc w:val="left"/>
        <w:rPr>
          <w:rFonts w:cs="Rateb lotusb22"/>
          <w:sz w:val="30"/>
          <w:szCs w:val="30"/>
          <w:rtl/>
        </w:rPr>
      </w:pPr>
      <w:r w:rsidRPr="00371CFB">
        <w:rPr>
          <w:rFonts w:cs="Rateb lotusb22"/>
          <w:sz w:val="30"/>
          <w:szCs w:val="30"/>
          <w:rtl/>
        </w:rPr>
        <w:br w:type="page"/>
      </w:r>
      <w:r w:rsidR="005627A1">
        <w:rPr>
          <w:rFonts w:cs="Rateb lotusb22"/>
          <w:sz w:val="30"/>
          <w:szCs w:val="30"/>
          <w:rtl/>
        </w:rPr>
        <w:lastRenderedPageBreak/>
        <w:br w:type="page"/>
      </w:r>
    </w:p>
    <w:p w:rsidR="00BA7397" w:rsidRPr="00C55D9E" w:rsidRDefault="00BA7397" w:rsidP="0001342C">
      <w:pPr>
        <w:spacing w:line="360" w:lineRule="auto"/>
        <w:jc w:val="center"/>
        <w:rPr>
          <w:b/>
          <w:bCs/>
          <w:sz w:val="32"/>
          <w:rtl/>
        </w:rPr>
      </w:pPr>
      <w:r w:rsidRPr="0001342C">
        <w:rPr>
          <w:rFonts w:cs="Monotype Koufi" w:hint="cs"/>
          <w:sz w:val="32"/>
          <w:rtl/>
        </w:rPr>
        <w:lastRenderedPageBreak/>
        <w:t>أسماء الله الحسنى ليست محصورة في تسعة وتسعين</w:t>
      </w:r>
    </w:p>
    <w:p w:rsidR="00BA7397" w:rsidRPr="000712BE" w:rsidRDefault="00BA7397" w:rsidP="00BA7397">
      <w:pPr>
        <w:rPr>
          <w:rFonts w:cs="Rateb lotusb22"/>
          <w:b/>
          <w:bCs/>
          <w:sz w:val="30"/>
          <w:szCs w:val="30"/>
          <w:rtl/>
        </w:rPr>
      </w:pPr>
      <w:r w:rsidRPr="000712BE">
        <w:rPr>
          <w:rFonts w:cs="Rateb lotusb22" w:hint="cs"/>
          <w:b/>
          <w:bCs/>
          <w:sz w:val="30"/>
          <w:szCs w:val="30"/>
          <w:rtl/>
        </w:rPr>
        <w:t>يقول السائل: كيف نوفق بين الحديثين التاليين،</w:t>
      </w:r>
      <w:r w:rsidR="00F42849">
        <w:rPr>
          <w:rFonts w:cs="Rateb lotusb22" w:hint="cs"/>
          <w:b/>
          <w:bCs/>
          <w:sz w:val="30"/>
          <w:szCs w:val="30"/>
          <w:rtl/>
        </w:rPr>
        <w:t xml:space="preserve"> قول النبي صلى الله عليه وسلم:(</w:t>
      </w:r>
      <w:r w:rsidRPr="000712BE">
        <w:rPr>
          <w:rFonts w:cs="Rateb lotusb22"/>
          <w:b/>
          <w:bCs/>
          <w:sz w:val="30"/>
          <w:szCs w:val="30"/>
          <w:rtl/>
        </w:rPr>
        <w:t>أسألك اللهم بكل اسم هو لك، سميت به نفسك، أو أنزلته في كتابك، أو علمته أحداً من خلقك، أو استأثرت به في علم الغيب عندك</w:t>
      </w:r>
      <w:r w:rsidRPr="000712BE">
        <w:rPr>
          <w:rFonts w:cs="Rateb lotusb22" w:hint="cs"/>
          <w:b/>
          <w:bCs/>
          <w:sz w:val="30"/>
          <w:szCs w:val="30"/>
          <w:rtl/>
        </w:rPr>
        <w:t>)، وقوله صلى الله عليه وسلم:</w:t>
      </w:r>
      <w:r w:rsidR="00F42849">
        <w:rPr>
          <w:rFonts w:cs="Rateb lotusb22" w:hint="cs"/>
          <w:b/>
          <w:bCs/>
          <w:sz w:val="30"/>
          <w:szCs w:val="30"/>
          <w:rtl/>
        </w:rPr>
        <w:t>(</w:t>
      </w:r>
      <w:r w:rsidRPr="000712BE">
        <w:rPr>
          <w:rFonts w:cs="Rateb lotusb22"/>
          <w:b/>
          <w:bCs/>
          <w:sz w:val="30"/>
          <w:szCs w:val="30"/>
          <w:rtl/>
        </w:rPr>
        <w:t>إن لله تسعة وتسعين اسما</w:t>
      </w:r>
      <w:r w:rsidRPr="000712BE">
        <w:rPr>
          <w:rFonts w:cs="Rateb lotusb22" w:hint="cs"/>
          <w:b/>
          <w:bCs/>
          <w:sz w:val="30"/>
          <w:szCs w:val="30"/>
          <w:rtl/>
        </w:rPr>
        <w:t>ً</w:t>
      </w:r>
      <w:r w:rsidRPr="000712BE">
        <w:rPr>
          <w:rFonts w:cs="Rateb lotusb22"/>
          <w:b/>
          <w:bCs/>
          <w:sz w:val="30"/>
          <w:szCs w:val="30"/>
          <w:rtl/>
        </w:rPr>
        <w:t>، من حفظها دخل الجنة</w:t>
      </w:r>
      <w:r w:rsidRPr="000712BE">
        <w:rPr>
          <w:rFonts w:cs="Rateb lotusb22" w:hint="cs"/>
          <w:b/>
          <w:bCs/>
          <w:sz w:val="30"/>
          <w:szCs w:val="30"/>
          <w:rtl/>
        </w:rPr>
        <w:t>)، أفيدونا.</w:t>
      </w:r>
    </w:p>
    <w:p w:rsidR="00F42849" w:rsidRDefault="00BA7397" w:rsidP="00F42849">
      <w:pPr>
        <w:rPr>
          <w:rFonts w:cs="Rateb lotusb22"/>
          <w:sz w:val="30"/>
          <w:szCs w:val="30"/>
          <w:rtl/>
        </w:rPr>
      </w:pPr>
      <w:r w:rsidRPr="000712BE">
        <w:rPr>
          <w:rFonts w:cs="Rateb lotusb22" w:hint="cs"/>
          <w:b/>
          <w:bCs/>
          <w:sz w:val="30"/>
          <w:szCs w:val="30"/>
          <w:rtl/>
        </w:rPr>
        <w:t xml:space="preserve">الجواب: </w:t>
      </w:r>
      <w:r w:rsidRPr="000712BE">
        <w:rPr>
          <w:rFonts w:cs="Rateb lotusb22" w:hint="cs"/>
          <w:sz w:val="30"/>
          <w:szCs w:val="30"/>
          <w:rtl/>
        </w:rPr>
        <w:t>أما الحديث الأول فهو ثابت من حديث ابن مسعود</w:t>
      </w:r>
      <w:r w:rsidRPr="000712BE">
        <w:rPr>
          <w:rFonts w:cs="Rateb lotusb22"/>
          <w:sz w:val="30"/>
          <w:szCs w:val="30"/>
          <w:rtl/>
        </w:rPr>
        <w:t xml:space="preserve"> رضي الله عنه</w:t>
      </w:r>
      <w:r w:rsidRPr="000712BE">
        <w:rPr>
          <w:rFonts w:cs="Rateb lotusb22" w:hint="cs"/>
          <w:sz w:val="30"/>
          <w:szCs w:val="30"/>
          <w:rtl/>
        </w:rPr>
        <w:t xml:space="preserve"> أن</w:t>
      </w:r>
      <w:r w:rsidR="00F42849">
        <w:rPr>
          <w:rFonts w:cs="Rateb lotusb22" w:hint="cs"/>
          <w:sz w:val="30"/>
          <w:szCs w:val="30"/>
          <w:rtl/>
        </w:rPr>
        <w:t xml:space="preserve"> النبي صلى الله عليه وسلم قال:(</w:t>
      </w:r>
      <w:r w:rsidRPr="000712BE">
        <w:rPr>
          <w:rFonts w:cs="Rateb lotusb22"/>
          <w:sz w:val="30"/>
          <w:szCs w:val="30"/>
          <w:rtl/>
        </w:rPr>
        <w:t>ما أصاب أحدا</w:t>
      </w:r>
      <w:r w:rsidRPr="000712BE">
        <w:rPr>
          <w:rFonts w:cs="Rateb lotusb22" w:hint="cs"/>
          <w:sz w:val="30"/>
          <w:szCs w:val="30"/>
          <w:rtl/>
        </w:rPr>
        <w:t>ً</w:t>
      </w:r>
      <w:r w:rsidRPr="000712BE">
        <w:rPr>
          <w:rFonts w:cs="Rateb lotusb22"/>
          <w:sz w:val="30"/>
          <w:szCs w:val="30"/>
          <w:rtl/>
        </w:rPr>
        <w:t xml:space="preserve"> قط هم</w:t>
      </w:r>
      <w:r w:rsidRPr="000712BE">
        <w:rPr>
          <w:rFonts w:cs="Rateb lotusb22" w:hint="cs"/>
          <w:sz w:val="30"/>
          <w:szCs w:val="30"/>
          <w:rtl/>
        </w:rPr>
        <w:t>ٌ</w:t>
      </w:r>
      <w:r w:rsidRPr="000712BE">
        <w:rPr>
          <w:rFonts w:cs="Rateb lotusb22"/>
          <w:sz w:val="30"/>
          <w:szCs w:val="30"/>
          <w:rtl/>
        </w:rPr>
        <w:t xml:space="preserve"> ولا ح</w:t>
      </w:r>
      <w:r w:rsidRPr="000712BE">
        <w:rPr>
          <w:rFonts w:cs="Rateb lotusb22" w:hint="cs"/>
          <w:sz w:val="30"/>
          <w:szCs w:val="30"/>
          <w:rtl/>
        </w:rPr>
        <w:t>َ</w:t>
      </w:r>
      <w:r w:rsidRPr="000712BE">
        <w:rPr>
          <w:rFonts w:cs="Rateb lotusb22"/>
          <w:sz w:val="30"/>
          <w:szCs w:val="30"/>
          <w:rtl/>
        </w:rPr>
        <w:t>ز</w:t>
      </w:r>
      <w:r w:rsidRPr="000712BE">
        <w:rPr>
          <w:rFonts w:cs="Rateb lotusb22" w:hint="cs"/>
          <w:sz w:val="30"/>
          <w:szCs w:val="30"/>
          <w:rtl/>
        </w:rPr>
        <w:t>َ</w:t>
      </w:r>
      <w:r w:rsidRPr="000712BE">
        <w:rPr>
          <w:rFonts w:cs="Rateb lotusb22"/>
          <w:sz w:val="30"/>
          <w:szCs w:val="30"/>
          <w:rtl/>
        </w:rPr>
        <w:t>ن</w:t>
      </w:r>
      <w:r w:rsidRPr="000712BE">
        <w:rPr>
          <w:rFonts w:cs="Rateb lotusb22" w:hint="cs"/>
          <w:sz w:val="30"/>
          <w:szCs w:val="30"/>
          <w:rtl/>
        </w:rPr>
        <w:t>ٌ</w:t>
      </w:r>
      <w:r w:rsidRPr="000712BE">
        <w:rPr>
          <w:rFonts w:cs="Rateb lotusb22"/>
          <w:sz w:val="30"/>
          <w:szCs w:val="30"/>
          <w:rtl/>
        </w:rPr>
        <w:t>،</w:t>
      </w:r>
      <w:r w:rsidR="00695E5C">
        <w:rPr>
          <w:rFonts w:cs="Rateb lotusb22" w:hint="cs"/>
          <w:sz w:val="30"/>
          <w:szCs w:val="30"/>
          <w:rtl/>
        </w:rPr>
        <w:t xml:space="preserve"> </w:t>
      </w:r>
      <w:r w:rsidRPr="000712BE">
        <w:rPr>
          <w:rFonts w:cs="Rateb lotusb22"/>
          <w:sz w:val="30"/>
          <w:szCs w:val="30"/>
          <w:rtl/>
        </w:rPr>
        <w:t>فقال: اللهم إني عبدك وابن عبدك وابن أمتك</w:t>
      </w:r>
      <w:r w:rsidRPr="000712BE">
        <w:rPr>
          <w:rFonts w:cs="Rateb lotusb22" w:hint="cs"/>
          <w:sz w:val="30"/>
          <w:szCs w:val="30"/>
          <w:rtl/>
        </w:rPr>
        <w:t xml:space="preserve">، </w:t>
      </w:r>
      <w:r w:rsidRPr="000712BE">
        <w:rPr>
          <w:rFonts w:cs="Rateb lotusb22"/>
          <w:sz w:val="30"/>
          <w:szCs w:val="30"/>
          <w:rtl/>
        </w:rPr>
        <w:t>ناصيتي بيدك</w:t>
      </w:r>
      <w:r w:rsidRPr="000712BE">
        <w:rPr>
          <w:rFonts w:cs="Rateb lotusb22" w:hint="cs"/>
          <w:sz w:val="30"/>
          <w:szCs w:val="30"/>
          <w:rtl/>
        </w:rPr>
        <w:t>،</w:t>
      </w:r>
      <w:r w:rsidRPr="000712BE">
        <w:rPr>
          <w:rFonts w:cs="Rateb lotusb22"/>
          <w:sz w:val="30"/>
          <w:szCs w:val="30"/>
          <w:rtl/>
        </w:rPr>
        <w:t xml:space="preserve"> ماض</w:t>
      </w:r>
      <w:r w:rsidRPr="000712BE">
        <w:rPr>
          <w:rFonts w:cs="Rateb lotusb22" w:hint="cs"/>
          <w:sz w:val="30"/>
          <w:szCs w:val="30"/>
          <w:rtl/>
        </w:rPr>
        <w:t>ٍ</w:t>
      </w:r>
      <w:r w:rsidRPr="000712BE">
        <w:rPr>
          <w:rFonts w:cs="Rateb lotusb22"/>
          <w:sz w:val="30"/>
          <w:szCs w:val="30"/>
          <w:rtl/>
        </w:rPr>
        <w:t xml:space="preserve"> في</w:t>
      </w:r>
      <w:r w:rsidRPr="000712BE">
        <w:rPr>
          <w:rFonts w:cs="Rateb lotusb22" w:hint="cs"/>
          <w:sz w:val="30"/>
          <w:szCs w:val="30"/>
          <w:rtl/>
        </w:rPr>
        <w:t>َّ</w:t>
      </w:r>
      <w:r w:rsidRPr="000712BE">
        <w:rPr>
          <w:rFonts w:cs="Rateb lotusb22"/>
          <w:sz w:val="30"/>
          <w:szCs w:val="30"/>
          <w:rtl/>
        </w:rPr>
        <w:t xml:space="preserve"> حكمك</w:t>
      </w:r>
      <w:r w:rsidRPr="000712BE">
        <w:rPr>
          <w:rFonts w:cs="Rateb lotusb22" w:hint="cs"/>
          <w:sz w:val="30"/>
          <w:szCs w:val="30"/>
          <w:rtl/>
        </w:rPr>
        <w:t>،</w:t>
      </w:r>
      <w:r w:rsidRPr="000712BE">
        <w:rPr>
          <w:rFonts w:cs="Rateb lotusb22"/>
          <w:sz w:val="30"/>
          <w:szCs w:val="30"/>
          <w:rtl/>
        </w:rPr>
        <w:t xml:space="preserve"> عدل</w:t>
      </w:r>
      <w:r w:rsidRPr="000712BE">
        <w:rPr>
          <w:rFonts w:cs="Rateb lotusb22" w:hint="cs"/>
          <w:sz w:val="30"/>
          <w:szCs w:val="30"/>
          <w:rtl/>
        </w:rPr>
        <w:t>ٌ</w:t>
      </w:r>
      <w:r w:rsidRPr="000712BE">
        <w:rPr>
          <w:rFonts w:cs="Rateb lotusb22"/>
          <w:sz w:val="30"/>
          <w:szCs w:val="30"/>
          <w:rtl/>
        </w:rPr>
        <w:t xml:space="preserve"> في</w:t>
      </w:r>
      <w:r w:rsidRPr="000712BE">
        <w:rPr>
          <w:rFonts w:cs="Rateb lotusb22" w:hint="cs"/>
          <w:sz w:val="30"/>
          <w:szCs w:val="30"/>
          <w:rtl/>
        </w:rPr>
        <w:t>َّ</w:t>
      </w:r>
      <w:r w:rsidRPr="000712BE">
        <w:rPr>
          <w:rFonts w:cs="Rateb lotusb22"/>
          <w:sz w:val="30"/>
          <w:szCs w:val="30"/>
          <w:rtl/>
        </w:rPr>
        <w:t xml:space="preserve"> قضاؤك، أسألك بكل اسم هو لك</w:t>
      </w:r>
      <w:r w:rsidRPr="000712BE">
        <w:rPr>
          <w:rFonts w:cs="Rateb lotusb22" w:hint="cs"/>
          <w:sz w:val="30"/>
          <w:szCs w:val="30"/>
          <w:rtl/>
        </w:rPr>
        <w:t>،</w:t>
      </w:r>
      <w:r w:rsidRPr="000712BE">
        <w:rPr>
          <w:rFonts w:cs="Rateb lotusb22"/>
          <w:sz w:val="30"/>
          <w:szCs w:val="30"/>
          <w:rtl/>
        </w:rPr>
        <w:t xml:space="preserve"> سم</w:t>
      </w:r>
      <w:r w:rsidRPr="000712BE">
        <w:rPr>
          <w:rFonts w:cs="Rateb lotusb22" w:hint="cs"/>
          <w:sz w:val="30"/>
          <w:szCs w:val="30"/>
          <w:rtl/>
        </w:rPr>
        <w:t>َّ</w:t>
      </w:r>
      <w:r w:rsidRPr="000712BE">
        <w:rPr>
          <w:rFonts w:cs="Rateb lotusb22"/>
          <w:sz w:val="30"/>
          <w:szCs w:val="30"/>
          <w:rtl/>
        </w:rPr>
        <w:t>يت به نفسك،</w:t>
      </w:r>
      <w:r w:rsidRPr="000712BE">
        <w:rPr>
          <w:rFonts w:cs="Rateb lotusb22" w:hint="cs"/>
          <w:sz w:val="30"/>
          <w:szCs w:val="30"/>
          <w:rtl/>
        </w:rPr>
        <w:t xml:space="preserve"> </w:t>
      </w:r>
      <w:r w:rsidRPr="000712BE">
        <w:rPr>
          <w:rFonts w:cs="Rateb lotusb22"/>
          <w:sz w:val="30"/>
          <w:szCs w:val="30"/>
          <w:rtl/>
        </w:rPr>
        <w:t>أو علمته أحدا</w:t>
      </w:r>
      <w:r w:rsidRPr="000712BE">
        <w:rPr>
          <w:rFonts w:cs="Rateb lotusb22" w:hint="cs"/>
          <w:sz w:val="30"/>
          <w:szCs w:val="30"/>
          <w:rtl/>
        </w:rPr>
        <w:t>ً</w:t>
      </w:r>
      <w:r w:rsidRPr="000712BE">
        <w:rPr>
          <w:rFonts w:cs="Rateb lotusb22"/>
          <w:sz w:val="30"/>
          <w:szCs w:val="30"/>
          <w:rtl/>
        </w:rPr>
        <w:t xml:space="preserve"> من خلقك، أو أنزلته في كتابك، أو استأثرت به في علم الغيب عندك</w:t>
      </w:r>
      <w:r w:rsidRPr="000712BE">
        <w:rPr>
          <w:rFonts w:cs="Rateb lotusb22" w:hint="cs"/>
          <w:sz w:val="30"/>
          <w:szCs w:val="30"/>
          <w:rtl/>
        </w:rPr>
        <w:t xml:space="preserve">، </w:t>
      </w:r>
      <w:r w:rsidRPr="000712BE">
        <w:rPr>
          <w:rFonts w:cs="Rateb lotusb22"/>
          <w:sz w:val="30"/>
          <w:szCs w:val="30"/>
          <w:rtl/>
        </w:rPr>
        <w:t>أن تجعل القرآن ربيع قلبي ونور صدري وجلاء ح</w:t>
      </w:r>
      <w:r w:rsidRPr="000712BE">
        <w:rPr>
          <w:rFonts w:cs="Rateb lotusb22" w:hint="cs"/>
          <w:sz w:val="30"/>
          <w:szCs w:val="30"/>
          <w:rtl/>
        </w:rPr>
        <w:t>َ</w:t>
      </w:r>
      <w:r w:rsidRPr="000712BE">
        <w:rPr>
          <w:rFonts w:cs="Rateb lotusb22"/>
          <w:sz w:val="30"/>
          <w:szCs w:val="30"/>
          <w:rtl/>
        </w:rPr>
        <w:t>ز</w:t>
      </w:r>
      <w:r w:rsidRPr="000712BE">
        <w:rPr>
          <w:rFonts w:cs="Rateb lotusb22" w:hint="cs"/>
          <w:sz w:val="30"/>
          <w:szCs w:val="30"/>
          <w:rtl/>
        </w:rPr>
        <w:t>َ</w:t>
      </w:r>
      <w:r w:rsidRPr="000712BE">
        <w:rPr>
          <w:rFonts w:cs="Rateb lotusb22"/>
          <w:sz w:val="30"/>
          <w:szCs w:val="30"/>
          <w:rtl/>
        </w:rPr>
        <w:t xml:space="preserve">ني وذهاب همي. </w:t>
      </w:r>
      <w:proofErr w:type="gramStart"/>
      <w:r w:rsidRPr="000712BE">
        <w:rPr>
          <w:rFonts w:cs="Rateb lotusb22"/>
          <w:sz w:val="30"/>
          <w:szCs w:val="30"/>
          <w:rtl/>
        </w:rPr>
        <w:t>إلا</w:t>
      </w:r>
      <w:proofErr w:type="gramEnd"/>
      <w:r w:rsidRPr="000712BE">
        <w:rPr>
          <w:rFonts w:cs="Rateb lotusb22"/>
          <w:sz w:val="30"/>
          <w:szCs w:val="30"/>
          <w:rtl/>
        </w:rPr>
        <w:t xml:space="preserve"> أذهب الله</w:t>
      </w:r>
      <w:r w:rsidRPr="000712BE">
        <w:rPr>
          <w:rFonts w:cs="Rateb lotusb22" w:hint="cs"/>
          <w:sz w:val="30"/>
          <w:szCs w:val="30"/>
          <w:rtl/>
        </w:rPr>
        <w:t xml:space="preserve"> </w:t>
      </w:r>
      <w:r w:rsidRPr="000712BE">
        <w:rPr>
          <w:rFonts w:cs="Rateb lotusb22"/>
          <w:sz w:val="30"/>
          <w:szCs w:val="30"/>
          <w:rtl/>
        </w:rPr>
        <w:t>همه وح</w:t>
      </w:r>
      <w:r w:rsidRPr="000712BE">
        <w:rPr>
          <w:rFonts w:cs="Rateb lotusb22" w:hint="cs"/>
          <w:sz w:val="30"/>
          <w:szCs w:val="30"/>
          <w:rtl/>
        </w:rPr>
        <w:t>َ</w:t>
      </w:r>
      <w:r w:rsidRPr="000712BE">
        <w:rPr>
          <w:rFonts w:cs="Rateb lotusb22"/>
          <w:sz w:val="30"/>
          <w:szCs w:val="30"/>
          <w:rtl/>
        </w:rPr>
        <w:t>ز</w:t>
      </w:r>
      <w:r w:rsidRPr="000712BE">
        <w:rPr>
          <w:rFonts w:cs="Rateb lotusb22" w:hint="cs"/>
          <w:sz w:val="30"/>
          <w:szCs w:val="30"/>
          <w:rtl/>
        </w:rPr>
        <w:t>َ</w:t>
      </w:r>
      <w:r w:rsidRPr="000712BE">
        <w:rPr>
          <w:rFonts w:cs="Rateb lotusb22"/>
          <w:sz w:val="30"/>
          <w:szCs w:val="30"/>
          <w:rtl/>
        </w:rPr>
        <w:t>ن</w:t>
      </w:r>
      <w:r w:rsidRPr="000712BE">
        <w:rPr>
          <w:rFonts w:cs="Rateb lotusb22" w:hint="cs"/>
          <w:sz w:val="30"/>
          <w:szCs w:val="30"/>
          <w:rtl/>
        </w:rPr>
        <w:t>َ</w:t>
      </w:r>
      <w:r w:rsidRPr="000712BE">
        <w:rPr>
          <w:rFonts w:cs="Rateb lotusb22"/>
          <w:sz w:val="30"/>
          <w:szCs w:val="30"/>
          <w:rtl/>
        </w:rPr>
        <w:t>ه وأبدله مكانه فرجا</w:t>
      </w:r>
      <w:r w:rsidRPr="000712BE">
        <w:rPr>
          <w:rFonts w:cs="Rateb lotusb22" w:hint="cs"/>
          <w:sz w:val="30"/>
          <w:szCs w:val="30"/>
          <w:rtl/>
        </w:rPr>
        <w:t>ً</w:t>
      </w:r>
      <w:r w:rsidRPr="000712BE">
        <w:rPr>
          <w:rFonts w:cs="Rateb lotusb22"/>
          <w:sz w:val="30"/>
          <w:szCs w:val="30"/>
          <w:rtl/>
        </w:rPr>
        <w:t xml:space="preserve">.قال: فقيل: </w:t>
      </w:r>
      <w:proofErr w:type="gramStart"/>
      <w:r w:rsidRPr="000712BE">
        <w:rPr>
          <w:rFonts w:cs="Rateb lotusb22"/>
          <w:sz w:val="30"/>
          <w:szCs w:val="30"/>
          <w:rtl/>
        </w:rPr>
        <w:t>يا</w:t>
      </w:r>
      <w:proofErr w:type="gramEnd"/>
      <w:r w:rsidRPr="000712BE">
        <w:rPr>
          <w:rFonts w:cs="Rateb lotusb22"/>
          <w:sz w:val="30"/>
          <w:szCs w:val="30"/>
          <w:rtl/>
        </w:rPr>
        <w:t xml:space="preserve"> رسول الله ألا نتعلمها</w:t>
      </w:r>
      <w:r w:rsidR="00C1349C">
        <w:rPr>
          <w:rFonts w:cs="Rateb lotusb22"/>
          <w:sz w:val="30"/>
          <w:szCs w:val="30"/>
          <w:rtl/>
        </w:rPr>
        <w:t>؟</w:t>
      </w:r>
      <w:r w:rsidRPr="000712BE">
        <w:rPr>
          <w:rFonts w:cs="Rateb lotusb22"/>
          <w:sz w:val="30"/>
          <w:szCs w:val="30"/>
          <w:rtl/>
        </w:rPr>
        <w:t xml:space="preserve"> فقال</w:t>
      </w:r>
      <w:r w:rsidRPr="000712BE">
        <w:rPr>
          <w:rFonts w:cs="Rateb lotusb22" w:hint="cs"/>
          <w:sz w:val="30"/>
          <w:szCs w:val="30"/>
          <w:rtl/>
        </w:rPr>
        <w:t xml:space="preserve"> </w:t>
      </w:r>
      <w:r w:rsidRPr="000712BE">
        <w:rPr>
          <w:rFonts w:cs="Rateb lotusb22"/>
          <w:sz w:val="30"/>
          <w:szCs w:val="30"/>
          <w:rtl/>
        </w:rPr>
        <w:t>بلى ينبغي لمن سمعها أن يتعلمها</w:t>
      </w:r>
      <w:r w:rsidRPr="000712BE">
        <w:rPr>
          <w:rFonts w:cs="Rateb lotusb22" w:hint="cs"/>
          <w:sz w:val="30"/>
          <w:szCs w:val="30"/>
          <w:rtl/>
        </w:rPr>
        <w:t>)</w:t>
      </w:r>
      <w:r w:rsidRPr="000712BE">
        <w:rPr>
          <w:rFonts w:cs="Rateb lotusb22"/>
          <w:sz w:val="30"/>
          <w:szCs w:val="30"/>
          <w:rtl/>
        </w:rPr>
        <w:t xml:space="preserve"> </w:t>
      </w:r>
      <w:r w:rsidRPr="000712BE">
        <w:rPr>
          <w:rFonts w:cs="Rateb lotusb22" w:hint="cs"/>
          <w:sz w:val="30"/>
          <w:szCs w:val="30"/>
          <w:rtl/>
        </w:rPr>
        <w:t>رواه الإمام</w:t>
      </w:r>
      <w:r w:rsidRPr="000712BE">
        <w:rPr>
          <w:rFonts w:cs="Rateb lotusb22"/>
          <w:sz w:val="30"/>
          <w:szCs w:val="30"/>
          <w:rtl/>
        </w:rPr>
        <w:t xml:space="preserve"> أحمد وابن حبان والحاكم</w:t>
      </w:r>
      <w:r w:rsidRPr="000712BE">
        <w:rPr>
          <w:rFonts w:cs="Rateb lotusb22" w:hint="cs"/>
          <w:sz w:val="30"/>
          <w:szCs w:val="30"/>
          <w:rtl/>
        </w:rPr>
        <w:t xml:space="preserve"> وصححه</w:t>
      </w:r>
      <w:r w:rsidRPr="000712BE">
        <w:rPr>
          <w:rFonts w:cs="Rateb lotusb22"/>
          <w:sz w:val="30"/>
          <w:szCs w:val="30"/>
          <w:rtl/>
        </w:rPr>
        <w:t xml:space="preserve">، وهو </w:t>
      </w:r>
      <w:r w:rsidRPr="000712BE">
        <w:rPr>
          <w:rFonts w:cs="Rateb lotusb22" w:hint="cs"/>
          <w:sz w:val="30"/>
          <w:szCs w:val="30"/>
          <w:rtl/>
        </w:rPr>
        <w:t xml:space="preserve">حديث </w:t>
      </w:r>
      <w:r w:rsidRPr="000712BE">
        <w:rPr>
          <w:rFonts w:cs="Rateb lotusb22"/>
          <w:sz w:val="30"/>
          <w:szCs w:val="30"/>
          <w:rtl/>
        </w:rPr>
        <w:t>صحيح</w:t>
      </w:r>
      <w:r w:rsidRPr="000712BE">
        <w:rPr>
          <w:rFonts w:cs="Rateb lotusb22" w:hint="cs"/>
          <w:sz w:val="30"/>
          <w:szCs w:val="30"/>
          <w:rtl/>
        </w:rPr>
        <w:t xml:space="preserve"> كما قال العلامة </w:t>
      </w:r>
      <w:r w:rsidRPr="000712BE">
        <w:rPr>
          <w:rFonts w:cs="Rateb lotusb22"/>
          <w:sz w:val="30"/>
          <w:szCs w:val="30"/>
          <w:rtl/>
        </w:rPr>
        <w:t>الألباني في السلسلة الصحيحة 1/337</w:t>
      </w:r>
      <w:r w:rsidRPr="000712BE">
        <w:rPr>
          <w:rFonts w:cs="Rateb lotusb22" w:hint="cs"/>
          <w:sz w:val="30"/>
          <w:szCs w:val="30"/>
          <w:rtl/>
        </w:rPr>
        <w:t xml:space="preserve">. </w:t>
      </w:r>
    </w:p>
    <w:p w:rsidR="00695E5C" w:rsidRDefault="00BA7397" w:rsidP="00F42849">
      <w:pPr>
        <w:rPr>
          <w:rFonts w:cs="Rateb lotusb22"/>
          <w:sz w:val="30"/>
          <w:szCs w:val="30"/>
          <w:rtl/>
        </w:rPr>
      </w:pPr>
      <w:proofErr w:type="gramStart"/>
      <w:r w:rsidRPr="000712BE">
        <w:rPr>
          <w:rFonts w:cs="Rateb lotusb22" w:hint="cs"/>
          <w:sz w:val="30"/>
          <w:szCs w:val="30"/>
          <w:rtl/>
        </w:rPr>
        <w:t>وأما</w:t>
      </w:r>
      <w:proofErr w:type="gramEnd"/>
      <w:r w:rsidRPr="000712BE">
        <w:rPr>
          <w:rFonts w:cs="Rateb lotusb22" w:hint="cs"/>
          <w:sz w:val="30"/>
          <w:szCs w:val="30"/>
          <w:rtl/>
        </w:rPr>
        <w:t xml:space="preserve"> الحديث الثاني فقد ورد عن</w:t>
      </w:r>
      <w:r w:rsidRPr="000712BE">
        <w:rPr>
          <w:rFonts w:cs="Rateb lotusb22"/>
          <w:sz w:val="30"/>
          <w:szCs w:val="30"/>
          <w:rtl/>
        </w:rPr>
        <w:t xml:space="preserve"> أب</w:t>
      </w:r>
      <w:r w:rsidRPr="000712BE">
        <w:rPr>
          <w:rFonts w:cs="Rateb lotusb22" w:hint="cs"/>
          <w:sz w:val="30"/>
          <w:szCs w:val="30"/>
          <w:rtl/>
        </w:rPr>
        <w:t>ي</w:t>
      </w:r>
      <w:r w:rsidRPr="000712BE">
        <w:rPr>
          <w:rFonts w:cs="Rateb lotusb22"/>
          <w:sz w:val="30"/>
          <w:szCs w:val="30"/>
          <w:rtl/>
        </w:rPr>
        <w:t xml:space="preserve"> هريرة رضي الله عنه قال:قال رسول الله صلى الله عليه وسلم:</w:t>
      </w:r>
      <w:r w:rsidR="00F42849">
        <w:rPr>
          <w:rFonts w:cs="Rateb lotusb22" w:hint="cs"/>
          <w:sz w:val="30"/>
          <w:szCs w:val="30"/>
          <w:rtl/>
        </w:rPr>
        <w:t>(</w:t>
      </w:r>
      <w:r w:rsidRPr="000712BE">
        <w:rPr>
          <w:rFonts w:cs="Rateb lotusb22"/>
          <w:sz w:val="30"/>
          <w:szCs w:val="30"/>
          <w:rtl/>
        </w:rPr>
        <w:t>إن لله تسعة</w:t>
      </w:r>
      <w:r w:rsidRPr="000712BE">
        <w:rPr>
          <w:rFonts w:cs="Rateb lotusb22" w:hint="cs"/>
          <w:sz w:val="30"/>
          <w:szCs w:val="30"/>
          <w:rtl/>
        </w:rPr>
        <w:t>ً</w:t>
      </w:r>
      <w:r w:rsidRPr="000712BE">
        <w:rPr>
          <w:rFonts w:cs="Rateb lotusb22"/>
          <w:sz w:val="30"/>
          <w:szCs w:val="30"/>
          <w:rtl/>
        </w:rPr>
        <w:t xml:space="preserve"> وتسعين اسما</w:t>
      </w:r>
      <w:r w:rsidRPr="000712BE">
        <w:rPr>
          <w:rFonts w:cs="Rateb lotusb22" w:hint="cs"/>
          <w:sz w:val="30"/>
          <w:szCs w:val="30"/>
          <w:rtl/>
        </w:rPr>
        <w:t>ً</w:t>
      </w:r>
      <w:r w:rsidRPr="000712BE">
        <w:rPr>
          <w:rFonts w:cs="Rateb lotusb22"/>
          <w:sz w:val="30"/>
          <w:szCs w:val="30"/>
          <w:rtl/>
        </w:rPr>
        <w:t>، من حفظها دخل الجنة، والله وتر يحب الوتر</w:t>
      </w:r>
      <w:r w:rsidR="00F42849">
        <w:rPr>
          <w:rFonts w:cs="Rateb lotusb22" w:hint="cs"/>
          <w:sz w:val="30"/>
          <w:szCs w:val="30"/>
          <w:rtl/>
        </w:rPr>
        <w:t>)</w:t>
      </w:r>
      <w:r w:rsidRPr="000712BE">
        <w:rPr>
          <w:rFonts w:cs="Rateb lotusb22"/>
          <w:sz w:val="30"/>
          <w:szCs w:val="30"/>
          <w:rtl/>
        </w:rPr>
        <w:t>.وفي رواية:</w:t>
      </w:r>
      <w:r w:rsidR="00F42849">
        <w:rPr>
          <w:rFonts w:cs="Rateb lotusb22" w:hint="cs"/>
          <w:sz w:val="30"/>
          <w:szCs w:val="30"/>
          <w:rtl/>
        </w:rPr>
        <w:t>(</w:t>
      </w:r>
      <w:proofErr w:type="gramStart"/>
      <w:r w:rsidRPr="000712BE">
        <w:rPr>
          <w:rFonts w:cs="Rateb lotusb22"/>
          <w:sz w:val="30"/>
          <w:szCs w:val="30"/>
          <w:rtl/>
        </w:rPr>
        <w:t>من</w:t>
      </w:r>
      <w:proofErr w:type="gramEnd"/>
      <w:r w:rsidRPr="000712BE">
        <w:rPr>
          <w:rFonts w:cs="Rateb lotusb22"/>
          <w:sz w:val="30"/>
          <w:szCs w:val="30"/>
          <w:rtl/>
        </w:rPr>
        <w:t xml:space="preserve"> أحصاها</w:t>
      </w:r>
      <w:r w:rsidRPr="000712BE">
        <w:rPr>
          <w:rFonts w:cs="Rateb lotusb22" w:hint="cs"/>
          <w:sz w:val="30"/>
          <w:szCs w:val="30"/>
          <w:rtl/>
        </w:rPr>
        <w:t>) رواه البخاري ومسلم. وقد قرر أهل العلم أن لا تعارض بين الحديثين، وقالوا إن أسماء الله الحسنى ليست محصورة في تسعة وتسعين اسماً، بل أسماء الله الحسنى لا يحصرها العدد، وهذا مذهب جماهير أهل العلم، قال ال</w:t>
      </w:r>
      <w:r w:rsidR="00F42849">
        <w:rPr>
          <w:rFonts w:cs="Rateb lotusb22" w:hint="cs"/>
          <w:sz w:val="30"/>
          <w:szCs w:val="30"/>
          <w:rtl/>
        </w:rPr>
        <w:t>إمام البيهقي:</w:t>
      </w:r>
      <w:r w:rsidRPr="000712BE">
        <w:rPr>
          <w:rFonts w:cs="Rateb lotusb22" w:hint="cs"/>
          <w:sz w:val="30"/>
          <w:szCs w:val="30"/>
          <w:rtl/>
        </w:rPr>
        <w:t>[</w:t>
      </w:r>
      <w:r w:rsidRPr="000712BE">
        <w:rPr>
          <w:rFonts w:cs="Rateb lotusb22"/>
          <w:sz w:val="30"/>
          <w:szCs w:val="30"/>
          <w:rtl/>
        </w:rPr>
        <w:t>باب بيان أن لله جل ثناؤه أسماء أخرى</w:t>
      </w:r>
      <w:r w:rsidRPr="000712BE">
        <w:rPr>
          <w:rFonts w:cs="Rateb lotusb22" w:hint="cs"/>
          <w:sz w:val="30"/>
          <w:szCs w:val="30"/>
          <w:rtl/>
        </w:rPr>
        <w:t>،</w:t>
      </w:r>
      <w:r w:rsidR="00695E5C">
        <w:rPr>
          <w:rFonts w:cs="Rateb lotusb22" w:hint="cs"/>
          <w:sz w:val="30"/>
          <w:szCs w:val="30"/>
          <w:rtl/>
        </w:rPr>
        <w:t xml:space="preserve"> </w:t>
      </w:r>
      <w:r w:rsidRPr="000712BE">
        <w:rPr>
          <w:rFonts w:cs="Rateb lotusb22"/>
          <w:sz w:val="30"/>
          <w:szCs w:val="30"/>
          <w:rtl/>
        </w:rPr>
        <w:lastRenderedPageBreak/>
        <w:t>وليس في قول النبي صلى الله عليه وسلم: لله تسعة وتسعون اسما</w:t>
      </w:r>
      <w:r w:rsidRPr="000712BE">
        <w:rPr>
          <w:rFonts w:cs="Rateb lotusb22" w:hint="cs"/>
          <w:sz w:val="30"/>
          <w:szCs w:val="30"/>
          <w:rtl/>
        </w:rPr>
        <w:t>ً</w:t>
      </w:r>
      <w:r w:rsidRPr="000712BE">
        <w:rPr>
          <w:rFonts w:cs="Rateb lotusb22"/>
          <w:sz w:val="30"/>
          <w:szCs w:val="30"/>
          <w:rtl/>
        </w:rPr>
        <w:t xml:space="preserve"> نفي غيرها</w:t>
      </w:r>
      <w:r w:rsidR="00F42849">
        <w:rPr>
          <w:rFonts w:cs="Rateb lotusb22" w:hint="cs"/>
          <w:sz w:val="30"/>
          <w:szCs w:val="30"/>
          <w:rtl/>
        </w:rPr>
        <w:t>]</w:t>
      </w:r>
      <w:r w:rsidRPr="000712BE">
        <w:rPr>
          <w:rFonts w:cs="Rateb lotusb22" w:hint="cs"/>
          <w:sz w:val="30"/>
          <w:szCs w:val="30"/>
          <w:rtl/>
        </w:rPr>
        <w:t xml:space="preserve"> </w:t>
      </w:r>
      <w:r w:rsidRPr="000712BE">
        <w:rPr>
          <w:rFonts w:cs="Rateb lotusb22"/>
          <w:sz w:val="30"/>
          <w:szCs w:val="30"/>
          <w:rtl/>
        </w:rPr>
        <w:t>الأسماء والصفات</w:t>
      </w:r>
      <w:r w:rsidRPr="000712BE">
        <w:rPr>
          <w:rFonts w:cs="Rateb lotusb22" w:hint="cs"/>
          <w:sz w:val="30"/>
          <w:szCs w:val="30"/>
          <w:rtl/>
        </w:rPr>
        <w:t xml:space="preserve"> </w:t>
      </w:r>
      <w:r w:rsidRPr="000712BE">
        <w:rPr>
          <w:rFonts w:cs="Rateb lotusb22"/>
          <w:sz w:val="30"/>
          <w:szCs w:val="30"/>
          <w:rtl/>
        </w:rPr>
        <w:t>1/27</w:t>
      </w:r>
      <w:r w:rsidRPr="000712BE">
        <w:rPr>
          <w:rFonts w:cs="Rateb lotusb22" w:hint="cs"/>
          <w:sz w:val="30"/>
          <w:szCs w:val="30"/>
          <w:rtl/>
        </w:rPr>
        <w:t xml:space="preserve">. </w:t>
      </w:r>
    </w:p>
    <w:p w:rsidR="00695E5C" w:rsidRDefault="00BA7397" w:rsidP="00F42849">
      <w:pPr>
        <w:rPr>
          <w:rFonts w:cs="Rateb lotusb22"/>
          <w:sz w:val="30"/>
          <w:szCs w:val="30"/>
          <w:rtl/>
        </w:rPr>
      </w:pPr>
      <w:r w:rsidRPr="000712BE">
        <w:rPr>
          <w:rFonts w:cs="Rateb lotusb22" w:hint="cs"/>
          <w:sz w:val="30"/>
          <w:szCs w:val="30"/>
          <w:rtl/>
        </w:rPr>
        <w:t>وقال الإمام</w:t>
      </w:r>
      <w:r w:rsidRPr="000712BE">
        <w:rPr>
          <w:rFonts w:cs="Rateb lotusb22"/>
          <w:sz w:val="30"/>
          <w:szCs w:val="30"/>
          <w:rtl/>
        </w:rPr>
        <w:t xml:space="preserve"> النووي:</w:t>
      </w:r>
      <w:r w:rsidRPr="000712BE">
        <w:rPr>
          <w:rFonts w:cs="Rateb lotusb22" w:hint="cs"/>
          <w:sz w:val="30"/>
          <w:szCs w:val="30"/>
          <w:rtl/>
        </w:rPr>
        <w:t>[</w:t>
      </w:r>
      <w:r w:rsidRPr="000712BE">
        <w:rPr>
          <w:rFonts w:cs="Rateb lotusb22"/>
          <w:sz w:val="30"/>
          <w:szCs w:val="30"/>
          <w:rtl/>
        </w:rPr>
        <w:t>واتفق العلماء على أن هذا الحديث</w:t>
      </w:r>
      <w:r w:rsidRPr="000712BE">
        <w:rPr>
          <w:rFonts w:cs="Rateb lotusb22" w:hint="cs"/>
          <w:sz w:val="30"/>
          <w:szCs w:val="30"/>
          <w:rtl/>
        </w:rPr>
        <w:t xml:space="preserve"> </w:t>
      </w:r>
      <w:r w:rsidRPr="000712BE">
        <w:rPr>
          <w:rFonts w:cs="Rateb lotusb22"/>
          <w:sz w:val="30"/>
          <w:szCs w:val="30"/>
          <w:rtl/>
        </w:rPr>
        <w:t>–</w:t>
      </w:r>
      <w:r w:rsidRPr="000712BE">
        <w:rPr>
          <w:rFonts w:cs="Rateb lotusb22" w:hint="cs"/>
          <w:sz w:val="30"/>
          <w:szCs w:val="30"/>
          <w:rtl/>
        </w:rPr>
        <w:t xml:space="preserve"> أي حديث</w:t>
      </w:r>
      <w:r w:rsidRPr="000712BE">
        <w:rPr>
          <w:rFonts w:cs="Rateb lotusb22"/>
          <w:sz w:val="30"/>
          <w:szCs w:val="30"/>
          <w:rtl/>
        </w:rPr>
        <w:t xml:space="preserve"> إن لله تسعة</w:t>
      </w:r>
      <w:r w:rsidRPr="000712BE">
        <w:rPr>
          <w:rFonts w:cs="Rateb lotusb22" w:hint="cs"/>
          <w:sz w:val="30"/>
          <w:szCs w:val="30"/>
          <w:rtl/>
        </w:rPr>
        <w:t>ً</w:t>
      </w:r>
      <w:r w:rsidRPr="000712BE">
        <w:rPr>
          <w:rFonts w:cs="Rateb lotusb22"/>
          <w:sz w:val="30"/>
          <w:szCs w:val="30"/>
          <w:rtl/>
        </w:rPr>
        <w:t xml:space="preserve"> وتسعين اسما</w:t>
      </w:r>
      <w:r w:rsidRPr="000712BE">
        <w:rPr>
          <w:rFonts w:cs="Rateb lotusb22" w:hint="cs"/>
          <w:sz w:val="30"/>
          <w:szCs w:val="30"/>
          <w:rtl/>
        </w:rPr>
        <w:t xml:space="preserve">ً- </w:t>
      </w:r>
      <w:r w:rsidRPr="000712BE">
        <w:rPr>
          <w:rFonts w:cs="Rateb lotusb22"/>
          <w:sz w:val="30"/>
          <w:szCs w:val="30"/>
          <w:rtl/>
        </w:rPr>
        <w:t xml:space="preserve"> ليس فيه حصر لأسمائه سبحانه وتعالى</w:t>
      </w:r>
      <w:r w:rsidRPr="000712BE">
        <w:rPr>
          <w:rFonts w:cs="Rateb lotusb22" w:hint="cs"/>
          <w:sz w:val="30"/>
          <w:szCs w:val="30"/>
          <w:rtl/>
        </w:rPr>
        <w:t>،</w:t>
      </w:r>
      <w:r w:rsidRPr="000712BE">
        <w:rPr>
          <w:rFonts w:cs="Rateb lotusb22"/>
          <w:sz w:val="30"/>
          <w:szCs w:val="30"/>
          <w:rtl/>
        </w:rPr>
        <w:t xml:space="preserve"> فليس معناه أنه ليس له أسماء غير هذه التسعة والتسعين</w:t>
      </w:r>
      <w:r w:rsidRPr="000712BE">
        <w:rPr>
          <w:rFonts w:cs="Rateb lotusb22" w:hint="cs"/>
          <w:sz w:val="30"/>
          <w:szCs w:val="30"/>
          <w:rtl/>
        </w:rPr>
        <w:t>،</w:t>
      </w:r>
      <w:r w:rsidR="00F42849">
        <w:rPr>
          <w:rFonts w:cs="Rateb lotusb22"/>
          <w:sz w:val="30"/>
          <w:szCs w:val="30"/>
          <w:rtl/>
        </w:rPr>
        <w:t xml:space="preserve"> و</w:t>
      </w:r>
      <w:r w:rsidR="00F42849">
        <w:rPr>
          <w:rFonts w:cs="Rateb lotusb22" w:hint="cs"/>
          <w:sz w:val="30"/>
          <w:szCs w:val="30"/>
          <w:rtl/>
        </w:rPr>
        <w:t>إ</w:t>
      </w:r>
      <w:r w:rsidRPr="000712BE">
        <w:rPr>
          <w:rFonts w:cs="Rateb lotusb22"/>
          <w:sz w:val="30"/>
          <w:szCs w:val="30"/>
          <w:rtl/>
        </w:rPr>
        <w:t>نما مقصود الحديث أن هذه التسعة والتسعين من أحصاها دخل الجنة</w:t>
      </w:r>
      <w:r w:rsidRPr="000712BE">
        <w:rPr>
          <w:rFonts w:cs="Rateb lotusb22" w:hint="cs"/>
          <w:sz w:val="30"/>
          <w:szCs w:val="30"/>
          <w:rtl/>
        </w:rPr>
        <w:t>،</w:t>
      </w:r>
      <w:r w:rsidRPr="000712BE">
        <w:rPr>
          <w:rFonts w:cs="Rateb lotusb22"/>
          <w:sz w:val="30"/>
          <w:szCs w:val="30"/>
          <w:rtl/>
        </w:rPr>
        <w:t xml:space="preserve"> فالمراد </w:t>
      </w:r>
      <w:r w:rsidRPr="000712BE">
        <w:rPr>
          <w:rFonts w:cs="Rateb lotusb22" w:hint="cs"/>
          <w:sz w:val="30"/>
          <w:szCs w:val="30"/>
          <w:rtl/>
        </w:rPr>
        <w:t>الإخبار</w:t>
      </w:r>
      <w:r w:rsidRPr="000712BE">
        <w:rPr>
          <w:rFonts w:cs="Rateb lotusb22"/>
          <w:sz w:val="30"/>
          <w:szCs w:val="30"/>
          <w:rtl/>
        </w:rPr>
        <w:t xml:space="preserve"> عن دخول الجنة </w:t>
      </w:r>
      <w:r w:rsidRPr="000712BE">
        <w:rPr>
          <w:rFonts w:cs="Rateb lotusb22" w:hint="cs"/>
          <w:sz w:val="30"/>
          <w:szCs w:val="30"/>
          <w:rtl/>
        </w:rPr>
        <w:t>بإحصائها</w:t>
      </w:r>
      <w:r w:rsidRPr="000712BE">
        <w:rPr>
          <w:rFonts w:cs="Rateb lotusb22"/>
          <w:sz w:val="30"/>
          <w:szCs w:val="30"/>
          <w:rtl/>
        </w:rPr>
        <w:t xml:space="preserve"> لا </w:t>
      </w:r>
      <w:r w:rsidRPr="000712BE">
        <w:rPr>
          <w:rFonts w:cs="Rateb lotusb22" w:hint="cs"/>
          <w:sz w:val="30"/>
          <w:szCs w:val="30"/>
          <w:rtl/>
        </w:rPr>
        <w:t>الإخبار</w:t>
      </w:r>
      <w:r w:rsidRPr="000712BE">
        <w:rPr>
          <w:rFonts w:cs="Rateb lotusb22"/>
          <w:sz w:val="30"/>
          <w:szCs w:val="30"/>
          <w:rtl/>
        </w:rPr>
        <w:t xml:space="preserve"> بحصر الأسماء</w:t>
      </w:r>
      <w:r w:rsidRPr="000712BE">
        <w:rPr>
          <w:rFonts w:cs="Rateb lotusb22" w:hint="cs"/>
          <w:sz w:val="30"/>
          <w:szCs w:val="30"/>
          <w:rtl/>
        </w:rPr>
        <w:t>،</w:t>
      </w:r>
      <w:r w:rsidRPr="000712BE">
        <w:rPr>
          <w:rFonts w:cs="Rateb lotusb22"/>
          <w:sz w:val="30"/>
          <w:szCs w:val="30"/>
          <w:rtl/>
        </w:rPr>
        <w:t xml:space="preserve"> ولهذا جاء </w:t>
      </w:r>
      <w:r w:rsidRPr="000712BE">
        <w:rPr>
          <w:rFonts w:cs="Rateb lotusb22" w:hint="cs"/>
          <w:sz w:val="30"/>
          <w:szCs w:val="30"/>
          <w:rtl/>
        </w:rPr>
        <w:t>في</w:t>
      </w:r>
      <w:r w:rsidRPr="000712BE">
        <w:rPr>
          <w:rFonts w:cs="Rateb lotusb22"/>
          <w:sz w:val="30"/>
          <w:szCs w:val="30"/>
          <w:rtl/>
        </w:rPr>
        <w:t xml:space="preserve"> الحديث الآخر</w:t>
      </w:r>
      <w:r w:rsidRPr="000712BE">
        <w:rPr>
          <w:rFonts w:cs="Rateb lotusb22" w:hint="cs"/>
          <w:sz w:val="30"/>
          <w:szCs w:val="30"/>
          <w:rtl/>
        </w:rPr>
        <w:t>:(</w:t>
      </w:r>
      <w:r w:rsidRPr="000712BE">
        <w:rPr>
          <w:rFonts w:cs="Rateb lotusb22"/>
          <w:sz w:val="30"/>
          <w:szCs w:val="30"/>
          <w:rtl/>
        </w:rPr>
        <w:t>أسألك بكل اسم سميت به نفسك أو</w:t>
      </w:r>
      <w:r w:rsidRPr="000712BE">
        <w:rPr>
          <w:rFonts w:cs="Rateb lotusb22" w:hint="cs"/>
          <w:sz w:val="30"/>
          <w:szCs w:val="30"/>
          <w:rtl/>
        </w:rPr>
        <w:t xml:space="preserve"> </w:t>
      </w:r>
      <w:r w:rsidRPr="000712BE">
        <w:rPr>
          <w:rFonts w:cs="Rateb lotusb22"/>
          <w:sz w:val="30"/>
          <w:szCs w:val="30"/>
          <w:rtl/>
        </w:rPr>
        <w:t xml:space="preserve">استأثرت به </w:t>
      </w:r>
      <w:r w:rsidRPr="000712BE">
        <w:rPr>
          <w:rFonts w:cs="Rateb lotusb22" w:hint="cs"/>
          <w:sz w:val="30"/>
          <w:szCs w:val="30"/>
          <w:rtl/>
        </w:rPr>
        <w:t>في</w:t>
      </w:r>
      <w:r w:rsidRPr="000712BE">
        <w:rPr>
          <w:rFonts w:cs="Rateb lotusb22"/>
          <w:sz w:val="30"/>
          <w:szCs w:val="30"/>
          <w:rtl/>
        </w:rPr>
        <w:t xml:space="preserve"> علم الغيب عندك</w:t>
      </w:r>
      <w:r w:rsidR="00F42849">
        <w:rPr>
          <w:rFonts w:cs="Rateb lotusb22"/>
          <w:sz w:val="30"/>
          <w:szCs w:val="30"/>
          <w:rtl/>
        </w:rPr>
        <w:t>)</w:t>
      </w:r>
      <w:r w:rsidRPr="000712BE">
        <w:rPr>
          <w:rFonts w:cs="Rateb lotusb22" w:hint="cs"/>
          <w:sz w:val="30"/>
          <w:szCs w:val="30"/>
          <w:rtl/>
        </w:rPr>
        <w:t xml:space="preserve">، </w:t>
      </w:r>
      <w:r w:rsidRPr="000712BE">
        <w:rPr>
          <w:rFonts w:cs="Rateb lotusb22"/>
          <w:sz w:val="30"/>
          <w:szCs w:val="30"/>
          <w:rtl/>
        </w:rPr>
        <w:t xml:space="preserve">وقد ذكر الحافظ أبو بكر بن </w:t>
      </w:r>
      <w:r w:rsidRPr="000712BE">
        <w:rPr>
          <w:rFonts w:cs="Rateb lotusb22" w:hint="cs"/>
          <w:sz w:val="30"/>
          <w:szCs w:val="30"/>
          <w:rtl/>
        </w:rPr>
        <w:t>العربي</w:t>
      </w:r>
      <w:r w:rsidRPr="000712BE">
        <w:rPr>
          <w:rFonts w:cs="Rateb lotusb22"/>
          <w:sz w:val="30"/>
          <w:szCs w:val="30"/>
          <w:rtl/>
        </w:rPr>
        <w:t xml:space="preserve"> </w:t>
      </w:r>
      <w:r w:rsidRPr="000712BE">
        <w:rPr>
          <w:rFonts w:cs="Rateb lotusb22" w:hint="cs"/>
          <w:sz w:val="30"/>
          <w:szCs w:val="30"/>
          <w:rtl/>
        </w:rPr>
        <w:t>المالكي</w:t>
      </w:r>
      <w:r w:rsidRPr="000712BE">
        <w:rPr>
          <w:rFonts w:cs="Rateb lotusb22"/>
          <w:sz w:val="30"/>
          <w:szCs w:val="30"/>
          <w:rtl/>
        </w:rPr>
        <w:t xml:space="preserve"> عن بعضهم أنه قال</w:t>
      </w:r>
      <w:r w:rsidRPr="000712BE">
        <w:rPr>
          <w:rFonts w:cs="Rateb lotusb22" w:hint="cs"/>
          <w:sz w:val="30"/>
          <w:szCs w:val="30"/>
          <w:rtl/>
        </w:rPr>
        <w:t>:</w:t>
      </w:r>
      <w:r w:rsidRPr="000712BE">
        <w:rPr>
          <w:rFonts w:cs="Rateb lotusb22"/>
          <w:sz w:val="30"/>
          <w:szCs w:val="30"/>
          <w:rtl/>
        </w:rPr>
        <w:t xml:space="preserve"> لله تعالى ألف اسم</w:t>
      </w:r>
      <w:r w:rsidRPr="000712BE">
        <w:rPr>
          <w:rFonts w:cs="Rateb lotusb22" w:hint="cs"/>
          <w:sz w:val="30"/>
          <w:szCs w:val="30"/>
          <w:rtl/>
        </w:rPr>
        <w:t>،</w:t>
      </w:r>
      <w:r w:rsidRPr="000712BE">
        <w:rPr>
          <w:rFonts w:cs="Rateb lotusb22"/>
          <w:sz w:val="30"/>
          <w:szCs w:val="30"/>
          <w:rtl/>
        </w:rPr>
        <w:t xml:space="preserve"> قال </w:t>
      </w:r>
      <w:r w:rsidRPr="000712BE">
        <w:rPr>
          <w:rFonts w:cs="Rateb lotusb22" w:hint="cs"/>
          <w:sz w:val="30"/>
          <w:szCs w:val="30"/>
          <w:rtl/>
        </w:rPr>
        <w:t>ا</w:t>
      </w:r>
      <w:r w:rsidRPr="000712BE">
        <w:rPr>
          <w:rFonts w:cs="Rateb lotusb22"/>
          <w:sz w:val="30"/>
          <w:szCs w:val="30"/>
          <w:rtl/>
        </w:rPr>
        <w:t>بن العربي</w:t>
      </w:r>
      <w:r w:rsidRPr="000712BE">
        <w:rPr>
          <w:rFonts w:cs="Rateb lotusb22" w:hint="cs"/>
          <w:sz w:val="30"/>
          <w:szCs w:val="30"/>
          <w:rtl/>
        </w:rPr>
        <w:t>:</w:t>
      </w:r>
      <w:r w:rsidRPr="000712BE">
        <w:rPr>
          <w:rFonts w:cs="Rateb lotusb22"/>
          <w:sz w:val="30"/>
          <w:szCs w:val="30"/>
          <w:rtl/>
        </w:rPr>
        <w:t xml:space="preserve"> وهذا قليل فيها والله أعلم</w:t>
      </w:r>
      <w:r w:rsidR="0001342C" w:rsidRPr="000712BE">
        <w:rPr>
          <w:rFonts w:cs="Rateb lotusb22" w:hint="cs"/>
          <w:sz w:val="30"/>
          <w:szCs w:val="30"/>
          <w:rtl/>
        </w:rPr>
        <w:t>]</w:t>
      </w:r>
      <w:r w:rsidRPr="000712BE">
        <w:rPr>
          <w:rFonts w:cs="Rateb lotusb22"/>
          <w:sz w:val="30"/>
          <w:szCs w:val="30"/>
          <w:rtl/>
        </w:rPr>
        <w:t xml:space="preserve"> شرح </w:t>
      </w:r>
      <w:r w:rsidRPr="000712BE">
        <w:rPr>
          <w:rFonts w:cs="Rateb lotusb22" w:hint="cs"/>
          <w:sz w:val="30"/>
          <w:szCs w:val="30"/>
          <w:rtl/>
        </w:rPr>
        <w:t xml:space="preserve">النووي على </w:t>
      </w:r>
      <w:r w:rsidRPr="000712BE">
        <w:rPr>
          <w:rFonts w:cs="Rateb lotusb22"/>
          <w:sz w:val="30"/>
          <w:szCs w:val="30"/>
          <w:rtl/>
        </w:rPr>
        <w:t>صحيح مسلم</w:t>
      </w:r>
      <w:r w:rsidRPr="000712BE">
        <w:rPr>
          <w:rFonts w:cs="Rateb lotusb22" w:hint="cs"/>
          <w:sz w:val="30"/>
          <w:szCs w:val="30"/>
          <w:rtl/>
        </w:rPr>
        <w:t xml:space="preserve"> 6/177.</w:t>
      </w:r>
    </w:p>
    <w:p w:rsidR="0057335F" w:rsidRDefault="00F42849" w:rsidP="00F42849">
      <w:pPr>
        <w:rPr>
          <w:rFonts w:cs="Rateb lotusb22"/>
          <w:sz w:val="30"/>
          <w:szCs w:val="30"/>
          <w:rtl/>
        </w:rPr>
      </w:pPr>
      <w:r>
        <w:rPr>
          <w:rFonts w:cs="Rateb lotusb22" w:hint="cs"/>
          <w:sz w:val="30"/>
          <w:szCs w:val="30"/>
          <w:rtl/>
        </w:rPr>
        <w:t>وقال الحافظ ابن حجر العسقلاني:[</w:t>
      </w:r>
      <w:r w:rsidR="00BA7397" w:rsidRPr="000712BE">
        <w:rPr>
          <w:rFonts w:cs="Rateb lotusb22"/>
          <w:sz w:val="30"/>
          <w:szCs w:val="30"/>
          <w:rtl/>
        </w:rPr>
        <w:t>وقد اختلف في هذا العدد هل المراد به حصر الأسماء الحسنى في هذه العدة أو أنها أكثر من ذلك ولكن اختصت هذه بأن من أحصاها دخل الجنة</w:t>
      </w:r>
      <w:r w:rsidR="00C1349C">
        <w:rPr>
          <w:rFonts w:cs="Rateb lotusb22"/>
          <w:sz w:val="30"/>
          <w:szCs w:val="30"/>
          <w:rtl/>
        </w:rPr>
        <w:t>؟</w:t>
      </w:r>
      <w:r w:rsidR="00BA7397" w:rsidRPr="000712BE">
        <w:rPr>
          <w:rFonts w:cs="Rateb lotusb22"/>
          <w:sz w:val="30"/>
          <w:szCs w:val="30"/>
          <w:rtl/>
        </w:rPr>
        <w:t xml:space="preserve"> فذهب الجمهور إلى الثاني</w:t>
      </w:r>
      <w:r w:rsidR="00BA7397" w:rsidRPr="000712BE">
        <w:rPr>
          <w:rFonts w:cs="Rateb lotusb22" w:hint="cs"/>
          <w:sz w:val="30"/>
          <w:szCs w:val="30"/>
          <w:rtl/>
        </w:rPr>
        <w:t xml:space="preserve"> - ثم نقل كلام النووي السابق- ثم قال:</w:t>
      </w:r>
      <w:r w:rsidR="00695E5C">
        <w:rPr>
          <w:rFonts w:cs="Rateb lotusb22" w:hint="cs"/>
          <w:sz w:val="30"/>
          <w:szCs w:val="30"/>
          <w:rtl/>
        </w:rPr>
        <w:t xml:space="preserve"> </w:t>
      </w:r>
      <w:r w:rsidR="00BA7397" w:rsidRPr="000712BE">
        <w:rPr>
          <w:rFonts w:cs="Rateb lotusb22"/>
          <w:sz w:val="30"/>
          <w:szCs w:val="30"/>
          <w:rtl/>
        </w:rPr>
        <w:t xml:space="preserve">وقال الخطابي: في هذا الحديث إثبات هذه الأسماء المخصوصة بهذا العدد وليس فيه منع ما عداها من الزيادة، وإنما للتخصيص لكونها أكثر الأسماء وأبينها معاني، </w:t>
      </w:r>
      <w:r w:rsidR="0057335F">
        <w:rPr>
          <w:rFonts w:cs="Rateb lotusb22"/>
          <w:sz w:val="30"/>
          <w:szCs w:val="30"/>
          <w:rtl/>
        </w:rPr>
        <w:t xml:space="preserve">وخبر المبتدأ في الحديث هو قوله </w:t>
      </w:r>
      <w:r w:rsidR="0057335F">
        <w:rPr>
          <w:rFonts w:cs="Rateb lotusb22" w:hint="cs"/>
          <w:sz w:val="30"/>
          <w:szCs w:val="30"/>
          <w:rtl/>
        </w:rPr>
        <w:t>[</w:t>
      </w:r>
      <w:r w:rsidR="0057335F">
        <w:rPr>
          <w:rFonts w:cs="Rateb lotusb22"/>
          <w:sz w:val="30"/>
          <w:szCs w:val="30"/>
          <w:rtl/>
        </w:rPr>
        <w:t>من أحصاها</w:t>
      </w:r>
      <w:r w:rsidR="0057335F">
        <w:rPr>
          <w:rFonts w:cs="Rateb lotusb22" w:hint="cs"/>
          <w:sz w:val="30"/>
          <w:szCs w:val="30"/>
          <w:rtl/>
        </w:rPr>
        <w:t xml:space="preserve">] </w:t>
      </w:r>
      <w:r w:rsidR="0057335F">
        <w:rPr>
          <w:rFonts w:cs="Rateb lotusb22"/>
          <w:sz w:val="30"/>
          <w:szCs w:val="30"/>
          <w:rtl/>
        </w:rPr>
        <w:t xml:space="preserve">لا قوله </w:t>
      </w:r>
      <w:r w:rsidR="0057335F">
        <w:rPr>
          <w:rFonts w:cs="Rateb lotusb22" w:hint="cs"/>
          <w:sz w:val="30"/>
          <w:szCs w:val="30"/>
          <w:rtl/>
        </w:rPr>
        <w:t>[</w:t>
      </w:r>
      <w:r w:rsidR="0057335F">
        <w:rPr>
          <w:rFonts w:cs="Rateb lotusb22"/>
          <w:sz w:val="30"/>
          <w:szCs w:val="30"/>
          <w:rtl/>
        </w:rPr>
        <w:t>لله</w:t>
      </w:r>
      <w:r w:rsidR="0057335F">
        <w:rPr>
          <w:rFonts w:cs="Rateb lotusb22" w:hint="cs"/>
          <w:sz w:val="30"/>
          <w:szCs w:val="30"/>
          <w:rtl/>
        </w:rPr>
        <w:t>]</w:t>
      </w:r>
      <w:r w:rsidR="00BA7397" w:rsidRPr="000712BE">
        <w:rPr>
          <w:rFonts w:cs="Rateb lotusb22"/>
          <w:sz w:val="30"/>
          <w:szCs w:val="30"/>
          <w:rtl/>
        </w:rPr>
        <w:t xml:space="preserve"> وهو كقولك لزيد ألف درهم أعدها للصدقة</w:t>
      </w:r>
      <w:r w:rsidR="00BA7397" w:rsidRPr="000712BE">
        <w:rPr>
          <w:rFonts w:cs="Rateb lotusb22" w:hint="cs"/>
          <w:sz w:val="30"/>
          <w:szCs w:val="30"/>
          <w:rtl/>
        </w:rPr>
        <w:t>،</w:t>
      </w:r>
      <w:r w:rsidR="00BA7397" w:rsidRPr="000712BE">
        <w:rPr>
          <w:rFonts w:cs="Rateb lotusb22"/>
          <w:sz w:val="30"/>
          <w:szCs w:val="30"/>
          <w:rtl/>
        </w:rPr>
        <w:t xml:space="preserve"> أو لعمرو مائة ثوب من زاره</w:t>
      </w:r>
      <w:r w:rsidR="0057335F">
        <w:rPr>
          <w:rFonts w:cs="Rateb lotusb22"/>
          <w:sz w:val="30"/>
          <w:szCs w:val="30"/>
          <w:rtl/>
        </w:rPr>
        <w:t xml:space="preserve"> ألبسه إياها. وقال القرطبي في المفهم</w:t>
      </w:r>
      <w:r w:rsidR="00BA7397" w:rsidRPr="000712BE">
        <w:rPr>
          <w:rFonts w:cs="Rateb lotusb22"/>
          <w:sz w:val="30"/>
          <w:szCs w:val="30"/>
          <w:rtl/>
        </w:rPr>
        <w:t xml:space="preserve"> نحو ذلك</w:t>
      </w:r>
      <w:r w:rsidR="00BA7397" w:rsidRPr="000712BE">
        <w:rPr>
          <w:rFonts w:cs="Rateb lotusb22" w:hint="cs"/>
          <w:sz w:val="30"/>
          <w:szCs w:val="30"/>
          <w:rtl/>
        </w:rPr>
        <w:t>،</w:t>
      </w:r>
      <w:r w:rsidR="00BA7397" w:rsidRPr="000712BE">
        <w:rPr>
          <w:rFonts w:cs="Rateb lotusb22"/>
          <w:sz w:val="30"/>
          <w:szCs w:val="30"/>
          <w:rtl/>
        </w:rPr>
        <w:t xml:space="preserve"> ونقل ابن بطال عن القاضي أبي بكر بن الطيب قال</w:t>
      </w:r>
      <w:r w:rsidR="00BA7397" w:rsidRPr="000712BE">
        <w:rPr>
          <w:rFonts w:cs="Rateb lotusb22" w:hint="cs"/>
          <w:sz w:val="30"/>
          <w:szCs w:val="30"/>
          <w:rtl/>
        </w:rPr>
        <w:t>:</w:t>
      </w:r>
      <w:r w:rsidR="00BA7397" w:rsidRPr="000712BE">
        <w:rPr>
          <w:rFonts w:cs="Rateb lotusb22"/>
          <w:sz w:val="30"/>
          <w:szCs w:val="30"/>
          <w:rtl/>
        </w:rPr>
        <w:t xml:space="preserve"> ليس في الحديث دليل على أنه ليس لله من الأسماء إلا هذه العدة</w:t>
      </w:r>
      <w:r w:rsidR="00BA7397" w:rsidRPr="000712BE">
        <w:rPr>
          <w:rFonts w:cs="Rateb lotusb22" w:hint="cs"/>
          <w:sz w:val="30"/>
          <w:szCs w:val="30"/>
          <w:rtl/>
        </w:rPr>
        <w:t>،</w:t>
      </w:r>
      <w:r w:rsidR="00BA7397" w:rsidRPr="000712BE">
        <w:rPr>
          <w:rFonts w:cs="Rateb lotusb22"/>
          <w:sz w:val="30"/>
          <w:szCs w:val="30"/>
          <w:rtl/>
        </w:rPr>
        <w:t xml:space="preserve"> </w:t>
      </w:r>
      <w:r w:rsidR="00BA7397" w:rsidRPr="000712BE">
        <w:rPr>
          <w:rFonts w:cs="Rateb lotusb22"/>
          <w:sz w:val="30"/>
          <w:szCs w:val="30"/>
          <w:rtl/>
        </w:rPr>
        <w:lastRenderedPageBreak/>
        <w:t>وإنما معنى الحديث أن من أحصاها دخل الجنة، ويدل على عدم الحصر أن أكثرها صفات وصفات الله لا تتناهى</w:t>
      </w:r>
      <w:r w:rsidR="00C1349C">
        <w:rPr>
          <w:rFonts w:cs="Rateb lotusb22"/>
          <w:sz w:val="30"/>
          <w:szCs w:val="30"/>
          <w:rtl/>
        </w:rPr>
        <w:t>.</w:t>
      </w:r>
      <w:r w:rsidR="00BA7397" w:rsidRPr="000712BE">
        <w:rPr>
          <w:rFonts w:cs="Rateb lotusb22" w:hint="cs"/>
          <w:sz w:val="30"/>
          <w:szCs w:val="30"/>
          <w:rtl/>
        </w:rPr>
        <w:t>.</w:t>
      </w:r>
      <w:r w:rsidR="00DE17E7">
        <w:rPr>
          <w:rFonts w:cs="Rateb lotusb22" w:hint="cs"/>
          <w:sz w:val="30"/>
          <w:szCs w:val="30"/>
          <w:rtl/>
        </w:rPr>
        <w:t>]</w:t>
      </w:r>
      <w:r w:rsidR="00BA7397" w:rsidRPr="000712BE">
        <w:rPr>
          <w:rFonts w:cs="Rateb lotusb22" w:hint="cs"/>
          <w:sz w:val="30"/>
          <w:szCs w:val="30"/>
          <w:rtl/>
        </w:rPr>
        <w:t xml:space="preserve"> فتح الباري 9/263-264. </w:t>
      </w:r>
    </w:p>
    <w:p w:rsidR="00253ECB" w:rsidRDefault="00BA7397" w:rsidP="00695E5C">
      <w:pPr>
        <w:rPr>
          <w:rFonts w:cs="Rateb lotusb22"/>
          <w:sz w:val="30"/>
          <w:szCs w:val="30"/>
          <w:rtl/>
        </w:rPr>
      </w:pPr>
      <w:r w:rsidRPr="000712BE">
        <w:rPr>
          <w:rFonts w:cs="Rateb lotusb22" w:hint="cs"/>
          <w:sz w:val="30"/>
          <w:szCs w:val="30"/>
          <w:rtl/>
        </w:rPr>
        <w:t>[</w:t>
      </w:r>
      <w:r w:rsidRPr="000712BE">
        <w:rPr>
          <w:rFonts w:cs="Rateb lotusb22"/>
          <w:sz w:val="30"/>
          <w:szCs w:val="30"/>
          <w:rtl/>
        </w:rPr>
        <w:t>وسئل</w:t>
      </w:r>
      <w:r w:rsidRPr="000712BE">
        <w:rPr>
          <w:rFonts w:cs="Rateb lotusb22" w:hint="cs"/>
          <w:sz w:val="30"/>
          <w:szCs w:val="30"/>
          <w:rtl/>
        </w:rPr>
        <w:t xml:space="preserve"> شيخ الإسلام ابن تيمية</w:t>
      </w:r>
      <w:r w:rsidRPr="000712BE">
        <w:rPr>
          <w:rFonts w:cs="Rateb lotusb22"/>
          <w:sz w:val="30"/>
          <w:szCs w:val="30"/>
          <w:rtl/>
        </w:rPr>
        <w:t xml:space="preserve"> عمن قال‏:‏ لا يجـوز الدعاء إلا بالتسعة والتسعين اسما</w:t>
      </w:r>
      <w:r w:rsidRPr="000712BE">
        <w:rPr>
          <w:rFonts w:cs="Rateb lotusb22" w:hint="cs"/>
          <w:sz w:val="30"/>
          <w:szCs w:val="30"/>
          <w:rtl/>
        </w:rPr>
        <w:t>ً</w:t>
      </w:r>
      <w:r w:rsidRPr="000712BE">
        <w:rPr>
          <w:rFonts w:cs="Rateb lotusb22"/>
          <w:sz w:val="30"/>
          <w:szCs w:val="30"/>
          <w:rtl/>
        </w:rPr>
        <w:t xml:space="preserve">، ولا يقول‏:‏ يا حنان، يا منان، ولا يقول‏:‏ يا دليل الحائرين، فهل له أن يقول ذلك‏؟‏ </w:t>
      </w:r>
    </w:p>
    <w:p w:rsidR="00253ECB" w:rsidRDefault="00BA7397" w:rsidP="00695E5C">
      <w:pPr>
        <w:rPr>
          <w:rFonts w:cs="Rateb lotusb22"/>
          <w:sz w:val="30"/>
          <w:szCs w:val="30"/>
          <w:rtl/>
        </w:rPr>
      </w:pPr>
      <w:proofErr w:type="gramStart"/>
      <w:r w:rsidRPr="000712BE">
        <w:rPr>
          <w:rFonts w:cs="Rateb lotusb22"/>
          <w:sz w:val="30"/>
          <w:szCs w:val="30"/>
          <w:rtl/>
        </w:rPr>
        <w:t>فأجاب</w:t>
      </w:r>
      <w:proofErr w:type="gramEnd"/>
      <w:r w:rsidRPr="000712BE">
        <w:rPr>
          <w:rFonts w:cs="Rateb lotusb22"/>
          <w:sz w:val="30"/>
          <w:szCs w:val="30"/>
          <w:rtl/>
        </w:rPr>
        <w:t>‏:‏ الحمد لله، هذا القول وإن كان قد قاله طائفة من المتأخرين كأبي محمد ابن حزم وغيره، ف</w:t>
      </w:r>
      <w:r w:rsidR="00253ECB">
        <w:rPr>
          <w:rFonts w:cs="Rateb lotusb22"/>
          <w:sz w:val="30"/>
          <w:szCs w:val="30"/>
          <w:rtl/>
        </w:rPr>
        <w:t>إن جمهور العلماء على خلافه، وعل</w:t>
      </w:r>
      <w:r w:rsidR="00253ECB">
        <w:rPr>
          <w:rFonts w:cs="Rateb lotusb22" w:hint="cs"/>
          <w:sz w:val="30"/>
          <w:szCs w:val="30"/>
          <w:rtl/>
        </w:rPr>
        <w:t>ى</w:t>
      </w:r>
      <w:r w:rsidR="00253ECB">
        <w:rPr>
          <w:rFonts w:cs="Rateb lotusb22"/>
          <w:sz w:val="30"/>
          <w:szCs w:val="30"/>
          <w:rtl/>
        </w:rPr>
        <w:t xml:space="preserve"> ذلك مض</w:t>
      </w:r>
      <w:r w:rsidR="00253ECB">
        <w:rPr>
          <w:rFonts w:cs="Rateb lotusb22" w:hint="cs"/>
          <w:sz w:val="30"/>
          <w:szCs w:val="30"/>
          <w:rtl/>
        </w:rPr>
        <w:t>ى</w:t>
      </w:r>
      <w:r w:rsidRPr="000712BE">
        <w:rPr>
          <w:rFonts w:cs="Rateb lotusb22"/>
          <w:sz w:val="30"/>
          <w:szCs w:val="30"/>
          <w:rtl/>
        </w:rPr>
        <w:t xml:space="preserve"> سلف الأمة وأئمتها، وهو الصواب لوجوه‏:</w:t>
      </w:r>
    </w:p>
    <w:p w:rsidR="00253ECB" w:rsidRDefault="00BA7397" w:rsidP="00695E5C">
      <w:pPr>
        <w:rPr>
          <w:rFonts w:cs="Rateb lotusb22"/>
          <w:sz w:val="30"/>
          <w:szCs w:val="30"/>
          <w:rtl/>
        </w:rPr>
      </w:pPr>
      <w:r w:rsidRPr="000712BE">
        <w:rPr>
          <w:rFonts w:cs="Rateb lotusb22"/>
          <w:sz w:val="30"/>
          <w:szCs w:val="30"/>
          <w:rtl/>
        </w:rPr>
        <w:t>‏ أحدها‏:‏ أن التسعة والتسعين اسما</w:t>
      </w:r>
      <w:r w:rsidRPr="000712BE">
        <w:rPr>
          <w:rFonts w:cs="Rateb lotusb22" w:hint="cs"/>
          <w:sz w:val="30"/>
          <w:szCs w:val="30"/>
          <w:rtl/>
        </w:rPr>
        <w:t>ً</w:t>
      </w:r>
      <w:r w:rsidRPr="000712BE">
        <w:rPr>
          <w:rFonts w:cs="Rateb lotusb22"/>
          <w:sz w:val="30"/>
          <w:szCs w:val="30"/>
          <w:rtl/>
        </w:rPr>
        <w:t xml:space="preserve"> لم يرد في تعيينها حديث صحيح عن النبي صلى الله عليه وسلم، وأشهر ما عند الناس فيها حديث الترمذي الذي رواه الوليد بن مسلم عن شعيب عن أبي حمزة، وحفاظ أهل الحديث يقولون‏:‏ هذه الزيادة مما جمعه الوليد بن مسلم عن شيوخه من أهل الحديث، وفيها حديث ثان أضعف من هذا‏.‏ رواه ابن </w:t>
      </w:r>
      <w:proofErr w:type="gramStart"/>
      <w:r w:rsidRPr="000712BE">
        <w:rPr>
          <w:rFonts w:cs="Rateb lotusb22"/>
          <w:sz w:val="30"/>
          <w:szCs w:val="30"/>
          <w:rtl/>
        </w:rPr>
        <w:t>ماج</w:t>
      </w:r>
      <w:r w:rsidRPr="000712BE">
        <w:rPr>
          <w:rFonts w:cs="Rateb lotusb22" w:hint="cs"/>
          <w:sz w:val="30"/>
          <w:szCs w:val="30"/>
          <w:rtl/>
        </w:rPr>
        <w:t>ة</w:t>
      </w:r>
      <w:proofErr w:type="gramEnd"/>
      <w:r w:rsidRPr="000712BE">
        <w:rPr>
          <w:rFonts w:cs="Rateb lotusb22"/>
          <w:sz w:val="30"/>
          <w:szCs w:val="30"/>
          <w:rtl/>
        </w:rPr>
        <w:t xml:space="preserve">‏.‏ </w:t>
      </w:r>
      <w:proofErr w:type="gramStart"/>
      <w:r w:rsidRPr="000712BE">
        <w:rPr>
          <w:rFonts w:cs="Rateb lotusb22"/>
          <w:sz w:val="30"/>
          <w:szCs w:val="30"/>
          <w:rtl/>
        </w:rPr>
        <w:t>وقد</w:t>
      </w:r>
      <w:proofErr w:type="gramEnd"/>
      <w:r w:rsidRPr="000712BE">
        <w:rPr>
          <w:rFonts w:cs="Rateb lotusb22"/>
          <w:sz w:val="30"/>
          <w:szCs w:val="30"/>
          <w:rtl/>
        </w:rPr>
        <w:t xml:space="preserve"> روي في عددها غير هذين النوعين من جمع بعض السلف‏.‏ وهذا القائل الذي حصر أسماء الله في تسعة وتسعين، لم يمكنه استخراجها من القرآن، وإذا لم يقم على تعيينها دليل يجب القول به لم يمكن أن يقال‏:‏ هي التي يجوز الدعاء بها دون غيرها؛ لأنه لا سبيل إلى تمييز المأمور من المحظور‏.‏ </w:t>
      </w:r>
      <w:proofErr w:type="gramStart"/>
      <w:r w:rsidRPr="000712BE">
        <w:rPr>
          <w:rFonts w:cs="Rateb lotusb22"/>
          <w:sz w:val="30"/>
          <w:szCs w:val="30"/>
          <w:rtl/>
        </w:rPr>
        <w:t>فكل</w:t>
      </w:r>
      <w:proofErr w:type="gramEnd"/>
      <w:r w:rsidRPr="000712BE">
        <w:rPr>
          <w:rFonts w:cs="Rateb lotusb22"/>
          <w:sz w:val="30"/>
          <w:szCs w:val="30"/>
          <w:rtl/>
        </w:rPr>
        <w:t xml:space="preserve"> اسم يجهل حاله، يمكن أن يكون من المأمور، ويمكن أن يكون من المحظور‏.‏ </w:t>
      </w:r>
      <w:proofErr w:type="gramStart"/>
      <w:r w:rsidRPr="000712BE">
        <w:rPr>
          <w:rFonts w:cs="Rateb lotusb22"/>
          <w:sz w:val="30"/>
          <w:szCs w:val="30"/>
          <w:rtl/>
        </w:rPr>
        <w:t>وإن</w:t>
      </w:r>
      <w:proofErr w:type="gramEnd"/>
      <w:r w:rsidRPr="000712BE">
        <w:rPr>
          <w:rFonts w:cs="Rateb lotusb22"/>
          <w:sz w:val="30"/>
          <w:szCs w:val="30"/>
          <w:rtl/>
        </w:rPr>
        <w:t xml:space="preserve"> قيل‏:‏ لا تدعوا إلا باسم له ذكر في الكتاب والسنة، قيل‏:‏ هذا أكثر من تسعة وتسعين‏.‏ </w:t>
      </w:r>
    </w:p>
    <w:p w:rsidR="008C58F1" w:rsidRDefault="00BA7397" w:rsidP="00695E5C">
      <w:pPr>
        <w:rPr>
          <w:rFonts w:cs="Rateb lotusb22"/>
          <w:sz w:val="30"/>
          <w:szCs w:val="30"/>
          <w:rtl/>
        </w:rPr>
      </w:pPr>
      <w:r w:rsidRPr="000712BE">
        <w:rPr>
          <w:rFonts w:cs="Rateb lotusb22"/>
          <w:sz w:val="30"/>
          <w:szCs w:val="30"/>
          <w:rtl/>
        </w:rPr>
        <w:lastRenderedPageBreak/>
        <w:t>الوجه الثاني‏:‏ أنه إذا قيل تعيينها على ما في حديث الترمذي مثلا</w:t>
      </w:r>
      <w:r w:rsidRPr="000712BE">
        <w:rPr>
          <w:rFonts w:cs="Rateb lotusb22" w:hint="cs"/>
          <w:sz w:val="30"/>
          <w:szCs w:val="30"/>
          <w:rtl/>
        </w:rPr>
        <w:t>ً</w:t>
      </w:r>
      <w:r w:rsidRPr="000712BE">
        <w:rPr>
          <w:rFonts w:cs="Rateb lotusb22"/>
          <w:sz w:val="30"/>
          <w:szCs w:val="30"/>
          <w:rtl/>
        </w:rPr>
        <w:t>، ففي الكتاب والسنة أسماء ليست في ذلك الحديث، مثل اسم</w:t>
      </w:r>
      <w:r w:rsidRPr="000712BE">
        <w:rPr>
          <w:rFonts w:cs="Rateb lotusb22" w:hint="cs"/>
          <w:sz w:val="30"/>
          <w:szCs w:val="30"/>
          <w:rtl/>
        </w:rPr>
        <w:t xml:space="preserve"> </w:t>
      </w:r>
      <w:r w:rsidRPr="000712BE">
        <w:rPr>
          <w:rFonts w:cs="Rateb lotusb22"/>
          <w:sz w:val="30"/>
          <w:szCs w:val="30"/>
          <w:rtl/>
        </w:rPr>
        <w:t>‏الرب‏‏، فإنه ليس في حديث الترمذي، وأكثر الدعاء المشروع إنما هو بهذا الاسم، كقول آدم</w:t>
      </w:r>
      <w:r w:rsidRPr="00E3260E">
        <w:rPr>
          <w:rFonts w:cs="DecoType Naskh Variants"/>
          <w:sz w:val="28"/>
          <w:szCs w:val="28"/>
          <w:rtl/>
        </w:rPr>
        <w:t>‏:‏‏{‏رَبَّنَا ظَلَمْنَا أَنفُسَنَا‏}‏</w:t>
      </w:r>
      <w:r w:rsidRPr="000712BE">
        <w:rPr>
          <w:rFonts w:cs="Rateb lotusb22"/>
          <w:sz w:val="30"/>
          <w:szCs w:val="30"/>
          <w:rtl/>
        </w:rPr>
        <w:t xml:space="preserve"> ‏‏الأعراف‏:‏ 23‏، وقول نوح</w:t>
      </w:r>
      <w:r w:rsidRPr="00E3260E">
        <w:rPr>
          <w:rFonts w:cs="DecoType Naskh Variants"/>
          <w:sz w:val="28"/>
          <w:szCs w:val="28"/>
          <w:rtl/>
        </w:rPr>
        <w:t>‏:‏‏{‏قَالَ رَبِّ إِنِّي أَعُوذُ بِكَ أَنْ أَسْأَلَكَ مَا لَيْسَ لِي بِهِ عِلْمٌ‏}</w:t>
      </w:r>
      <w:r w:rsidRPr="000712BE">
        <w:rPr>
          <w:rFonts w:cs="Rateb lotusb22"/>
          <w:sz w:val="30"/>
          <w:szCs w:val="30"/>
          <w:rtl/>
        </w:rPr>
        <w:t>‏‏‏</w:t>
      </w:r>
      <w:r w:rsidR="00B43DE6">
        <w:rPr>
          <w:rFonts w:cs="Rateb lotusb22" w:hint="cs"/>
          <w:sz w:val="30"/>
          <w:szCs w:val="30"/>
          <w:rtl/>
        </w:rPr>
        <w:t xml:space="preserve"> </w:t>
      </w:r>
      <w:r w:rsidRPr="000712BE">
        <w:rPr>
          <w:rFonts w:cs="Rateb lotusb22"/>
          <w:sz w:val="30"/>
          <w:szCs w:val="30"/>
          <w:rtl/>
        </w:rPr>
        <w:t>هود‏:‏ 47‏،</w:t>
      </w:r>
      <w:r w:rsidR="00B43DE6">
        <w:rPr>
          <w:rFonts w:cs="Rateb lotusb22" w:hint="cs"/>
          <w:sz w:val="30"/>
          <w:szCs w:val="30"/>
          <w:rtl/>
        </w:rPr>
        <w:t xml:space="preserve"> </w:t>
      </w:r>
      <w:r w:rsidRPr="000712BE">
        <w:rPr>
          <w:rFonts w:cs="Rateb lotusb22"/>
          <w:sz w:val="30"/>
          <w:szCs w:val="30"/>
          <w:rtl/>
        </w:rPr>
        <w:t>وقول إبراهيم</w:t>
      </w:r>
      <w:r w:rsidRPr="00E3260E">
        <w:rPr>
          <w:rFonts w:cs="DecoType Naskh Variants"/>
          <w:sz w:val="28"/>
          <w:szCs w:val="28"/>
          <w:rtl/>
        </w:rPr>
        <w:t>‏:‏{‏رَبَّنَا اغْفِرْ لِي وَلِوَالِدَيَّ‏}</w:t>
      </w:r>
      <w:r w:rsidRPr="000712BE">
        <w:rPr>
          <w:rFonts w:cs="Rateb lotusb22"/>
          <w:sz w:val="30"/>
          <w:szCs w:val="30"/>
          <w:rtl/>
        </w:rPr>
        <w:t>‏‏إبراهيم</w:t>
      </w:r>
      <w:r w:rsidR="00695E5C">
        <w:rPr>
          <w:rFonts w:cs="Rateb lotusb22" w:hint="cs"/>
          <w:sz w:val="30"/>
          <w:szCs w:val="30"/>
          <w:rtl/>
        </w:rPr>
        <w:t>41</w:t>
      </w:r>
      <w:r w:rsidRPr="000712BE">
        <w:rPr>
          <w:rFonts w:cs="Rateb lotusb22"/>
          <w:sz w:val="30"/>
          <w:szCs w:val="30"/>
          <w:rtl/>
        </w:rPr>
        <w:t>‏، وقول موسى</w:t>
      </w:r>
      <w:r w:rsidRPr="00695E5C">
        <w:rPr>
          <w:rFonts w:cs="DecoType Naskh Variants"/>
          <w:sz w:val="28"/>
          <w:szCs w:val="28"/>
          <w:rtl/>
        </w:rPr>
        <w:t>‏:‏{‏</w:t>
      </w:r>
      <w:r w:rsidRPr="00E3260E">
        <w:rPr>
          <w:rFonts w:cs="DecoType Naskh Variants"/>
          <w:sz w:val="28"/>
          <w:szCs w:val="28"/>
          <w:rtl/>
        </w:rPr>
        <w:t>قَالَ رَبِّ إِنِّي ظَلَمْتُ نَفْسِي فَاغْفِرْ لِي‏}‏</w:t>
      </w:r>
      <w:r w:rsidRPr="000712BE">
        <w:rPr>
          <w:rFonts w:cs="Rateb lotusb22"/>
          <w:sz w:val="30"/>
          <w:szCs w:val="30"/>
          <w:rtl/>
        </w:rPr>
        <w:t xml:space="preserve"> القصص‏:‏ 16‏، وقول المسيح</w:t>
      </w:r>
      <w:r w:rsidRPr="00B43DE6">
        <w:rPr>
          <w:rFonts w:cs="DecoType Naskh Variants"/>
          <w:sz w:val="28"/>
          <w:szCs w:val="28"/>
          <w:rtl/>
        </w:rPr>
        <w:t>‏:‏{‏رَبَّنَا أَنزِلْ عَلَيْنَا مَآئِدَةً مِّنَ السَّمَاء‏}‏</w:t>
      </w:r>
      <w:r w:rsidRPr="000712BE">
        <w:rPr>
          <w:rFonts w:cs="Rateb lotusb22"/>
          <w:sz w:val="30"/>
          <w:szCs w:val="30"/>
          <w:rtl/>
        </w:rPr>
        <w:t xml:space="preserve"> المائدة‏:‏ 114‏‏، وأمثال ذلك‏.‏ </w:t>
      </w:r>
      <w:proofErr w:type="gramStart"/>
      <w:r w:rsidRPr="000712BE">
        <w:rPr>
          <w:rFonts w:cs="Rateb lotusb22"/>
          <w:sz w:val="30"/>
          <w:szCs w:val="30"/>
          <w:rtl/>
        </w:rPr>
        <w:t>حتى</w:t>
      </w:r>
      <w:proofErr w:type="gramEnd"/>
      <w:r w:rsidRPr="000712BE">
        <w:rPr>
          <w:rFonts w:cs="Rateb lotusb22"/>
          <w:sz w:val="30"/>
          <w:szCs w:val="30"/>
          <w:rtl/>
        </w:rPr>
        <w:t xml:space="preserve"> إنه يذكر عن مالك وغيره، أنهم كرهوا أن يقال‏:‏ يا سيدي، بل يقال‏:‏ يا رب، لأنه دعاء النبيين، وغيرهم، كما ذكر الله في القرآن‏.‏ وكذلك اسم ‏‏المنان‏</w:t>
      </w:r>
      <w:r w:rsidRPr="000712BE">
        <w:rPr>
          <w:rFonts w:cs="Rateb lotusb22" w:hint="cs"/>
          <w:sz w:val="30"/>
          <w:szCs w:val="30"/>
          <w:rtl/>
        </w:rPr>
        <w:t>،</w:t>
      </w:r>
      <w:r w:rsidRPr="000712BE">
        <w:rPr>
          <w:rFonts w:cs="Rateb lotusb22"/>
          <w:sz w:val="30"/>
          <w:szCs w:val="30"/>
          <w:rtl/>
        </w:rPr>
        <w:t>‏ ففي الحديث الذي رواه أهل السنن أن النبي صلى الله عليه وسلم سمع داعيا</w:t>
      </w:r>
      <w:r w:rsidRPr="000712BE">
        <w:rPr>
          <w:rFonts w:cs="Rateb lotusb22" w:hint="cs"/>
          <w:sz w:val="30"/>
          <w:szCs w:val="30"/>
          <w:rtl/>
        </w:rPr>
        <w:t>ً</w:t>
      </w:r>
      <w:r w:rsidRPr="000712BE">
        <w:rPr>
          <w:rFonts w:cs="Rateb lotusb22"/>
          <w:sz w:val="30"/>
          <w:szCs w:val="30"/>
          <w:rtl/>
        </w:rPr>
        <w:t xml:space="preserve"> يدعو‏:‏ اللهم إني أسألك بأن لك الملك، أنت الله المنان، بديع السموات والأرض، يا ذا الجلال والإكرام، يا حي يا قيوم، فق</w:t>
      </w:r>
      <w:r w:rsidR="00896FDA">
        <w:rPr>
          <w:rFonts w:cs="Rateb lotusb22"/>
          <w:sz w:val="30"/>
          <w:szCs w:val="30"/>
          <w:rtl/>
        </w:rPr>
        <w:t>ال النبي صلى الله عليه وسلم‏:‏</w:t>
      </w:r>
      <w:r w:rsidRPr="000712BE">
        <w:rPr>
          <w:rFonts w:cs="Rateb lotusb22"/>
          <w:sz w:val="30"/>
          <w:szCs w:val="30"/>
          <w:rtl/>
        </w:rPr>
        <w:t>(‏لقد دعا الله باسمه الأعظم الذي إذا دعي به أجاب، وإذا سئل به أعطى‏)‏</w:t>
      </w:r>
      <w:r w:rsidRPr="000712BE">
        <w:rPr>
          <w:rFonts w:cs="Rateb lotusb22" w:hint="cs"/>
          <w:sz w:val="30"/>
          <w:szCs w:val="30"/>
          <w:rtl/>
        </w:rPr>
        <w:t>،</w:t>
      </w:r>
      <w:r w:rsidRPr="000712BE">
        <w:rPr>
          <w:rFonts w:cs="Rateb lotusb22"/>
          <w:sz w:val="30"/>
          <w:szCs w:val="30"/>
          <w:rtl/>
        </w:rPr>
        <w:t xml:space="preserve"> وهذا رد</w:t>
      </w:r>
      <w:r w:rsidRPr="000712BE">
        <w:rPr>
          <w:rFonts w:cs="Rateb lotusb22" w:hint="cs"/>
          <w:sz w:val="30"/>
          <w:szCs w:val="30"/>
          <w:rtl/>
        </w:rPr>
        <w:t>ٌ</w:t>
      </w:r>
      <w:r w:rsidRPr="000712BE">
        <w:rPr>
          <w:rFonts w:cs="Rateb lotusb22"/>
          <w:sz w:val="30"/>
          <w:szCs w:val="30"/>
          <w:rtl/>
        </w:rPr>
        <w:t xml:space="preserve"> لقول من زعم أنه لا يمكن في أسمائه المنان‏.‏ </w:t>
      </w:r>
      <w:proofErr w:type="gramStart"/>
      <w:r w:rsidRPr="000712BE">
        <w:rPr>
          <w:rFonts w:cs="Rateb lotusb22"/>
          <w:sz w:val="30"/>
          <w:szCs w:val="30"/>
          <w:rtl/>
        </w:rPr>
        <w:t>وقد</w:t>
      </w:r>
      <w:proofErr w:type="gramEnd"/>
      <w:r w:rsidRPr="000712BE">
        <w:rPr>
          <w:rFonts w:cs="Rateb lotusb22"/>
          <w:sz w:val="30"/>
          <w:szCs w:val="30"/>
          <w:rtl/>
        </w:rPr>
        <w:t xml:space="preserve"> قال الإمام أحمد لرجل</w:t>
      </w:r>
      <w:r w:rsidRPr="000712BE">
        <w:rPr>
          <w:rFonts w:cs="Rateb lotusb22" w:hint="cs"/>
          <w:sz w:val="30"/>
          <w:szCs w:val="30"/>
          <w:rtl/>
        </w:rPr>
        <w:t>ٍ</w:t>
      </w:r>
      <w:r w:rsidRPr="000712BE">
        <w:rPr>
          <w:rFonts w:cs="Rateb lotusb22"/>
          <w:sz w:val="30"/>
          <w:szCs w:val="30"/>
          <w:rtl/>
        </w:rPr>
        <w:t xml:space="preserve"> ود</w:t>
      </w:r>
      <w:r w:rsidRPr="000712BE">
        <w:rPr>
          <w:rFonts w:cs="Rateb lotusb22" w:hint="cs"/>
          <w:sz w:val="30"/>
          <w:szCs w:val="30"/>
          <w:rtl/>
        </w:rPr>
        <w:t>َّ</w:t>
      </w:r>
      <w:r w:rsidRPr="000712BE">
        <w:rPr>
          <w:rFonts w:cs="Rateb lotusb22"/>
          <w:sz w:val="30"/>
          <w:szCs w:val="30"/>
          <w:rtl/>
        </w:rPr>
        <w:t xml:space="preserve">عه، قل‏:‏ يا دليل الحائرين، دلني على طريق الصادقين، واجعلني من عبادك الصالحين‏.‏ </w:t>
      </w:r>
    </w:p>
    <w:p w:rsidR="00B43DE6" w:rsidRDefault="00BA7397" w:rsidP="00695E5C">
      <w:pPr>
        <w:rPr>
          <w:rFonts w:cs="Rateb lotusb22"/>
          <w:sz w:val="30"/>
          <w:szCs w:val="30"/>
          <w:rtl/>
        </w:rPr>
      </w:pPr>
      <w:r w:rsidRPr="000712BE">
        <w:rPr>
          <w:rFonts w:cs="Rateb lotusb22"/>
          <w:sz w:val="30"/>
          <w:szCs w:val="30"/>
          <w:rtl/>
        </w:rPr>
        <w:t>وقد أنكر طائفة من أهل الكلام‏:‏ كالقاضي أبي بكر، وأبي الوفاء ابن عقيل، أن يكون من أسمائه الدليل؛ لأنهم ظنوا أن الدليل هو الدلالة التي يستدل بها، والصواب ما عليه الجمهور؛ لأن الدليل في الأصل هو المعرف للمدلول، ولو كان الدليل ما يستدل به، فالعبد يستدل به أيضا</w:t>
      </w:r>
      <w:r w:rsidRPr="000712BE">
        <w:rPr>
          <w:rFonts w:cs="Rateb lotusb22" w:hint="cs"/>
          <w:sz w:val="30"/>
          <w:szCs w:val="30"/>
          <w:rtl/>
        </w:rPr>
        <w:t>ً</w:t>
      </w:r>
      <w:r w:rsidRPr="000712BE">
        <w:rPr>
          <w:rFonts w:cs="Rateb lotusb22"/>
          <w:sz w:val="30"/>
          <w:szCs w:val="30"/>
          <w:rtl/>
        </w:rPr>
        <w:t xml:space="preserve"> فهو دليل</w:t>
      </w:r>
      <w:r w:rsidR="008C58F1">
        <w:rPr>
          <w:rFonts w:cs="Rateb lotusb22" w:hint="cs"/>
          <w:sz w:val="30"/>
          <w:szCs w:val="30"/>
          <w:rtl/>
        </w:rPr>
        <w:t>ٌ</w:t>
      </w:r>
      <w:r w:rsidRPr="000712BE">
        <w:rPr>
          <w:rFonts w:cs="Rateb lotusb22"/>
          <w:sz w:val="30"/>
          <w:szCs w:val="30"/>
          <w:rtl/>
        </w:rPr>
        <w:t xml:space="preserve"> من الوجهين جميعا</w:t>
      </w:r>
      <w:r w:rsidRPr="000712BE">
        <w:rPr>
          <w:rFonts w:cs="Rateb lotusb22" w:hint="cs"/>
          <w:sz w:val="30"/>
          <w:szCs w:val="30"/>
          <w:rtl/>
        </w:rPr>
        <w:t>ً</w:t>
      </w:r>
      <w:r w:rsidRPr="000712BE">
        <w:rPr>
          <w:rFonts w:cs="Rateb lotusb22"/>
          <w:sz w:val="30"/>
          <w:szCs w:val="30"/>
          <w:rtl/>
        </w:rPr>
        <w:t>‏.</w:t>
      </w:r>
      <w:r w:rsidRPr="000712BE">
        <w:rPr>
          <w:rFonts w:cs="Rateb lotusb22" w:hint="cs"/>
          <w:sz w:val="30"/>
          <w:szCs w:val="30"/>
          <w:rtl/>
        </w:rPr>
        <w:t xml:space="preserve"> </w:t>
      </w:r>
      <w:r w:rsidRPr="000712BE">
        <w:rPr>
          <w:rFonts w:cs="Rateb lotusb22"/>
          <w:sz w:val="30"/>
          <w:szCs w:val="30"/>
          <w:rtl/>
        </w:rPr>
        <w:t>‏</w:t>
      </w:r>
    </w:p>
    <w:p w:rsidR="008C58F1" w:rsidRDefault="00BA7397" w:rsidP="00695E5C">
      <w:pPr>
        <w:rPr>
          <w:rFonts w:cs="Rateb lotusb22"/>
          <w:sz w:val="30"/>
          <w:szCs w:val="30"/>
          <w:rtl/>
        </w:rPr>
      </w:pPr>
      <w:proofErr w:type="gramStart"/>
      <w:r w:rsidRPr="000712BE">
        <w:rPr>
          <w:rFonts w:cs="Rateb lotusb22"/>
          <w:sz w:val="30"/>
          <w:szCs w:val="30"/>
          <w:rtl/>
        </w:rPr>
        <w:lastRenderedPageBreak/>
        <w:t>وأيضا</w:t>
      </w:r>
      <w:r w:rsidRPr="000712BE">
        <w:rPr>
          <w:rFonts w:cs="Rateb lotusb22" w:hint="cs"/>
          <w:sz w:val="30"/>
          <w:szCs w:val="30"/>
          <w:rtl/>
        </w:rPr>
        <w:t>ً</w:t>
      </w:r>
      <w:proofErr w:type="gramEnd"/>
      <w:r w:rsidRPr="000712BE">
        <w:rPr>
          <w:rFonts w:cs="Rateb lotusb22"/>
          <w:sz w:val="30"/>
          <w:szCs w:val="30"/>
          <w:rtl/>
        </w:rPr>
        <w:t>، فقد ثبت في الصحيح عن النبي</w:t>
      </w:r>
      <w:r w:rsidR="00896FDA">
        <w:rPr>
          <w:rFonts w:cs="Rateb lotusb22"/>
          <w:sz w:val="30"/>
          <w:szCs w:val="30"/>
          <w:rtl/>
        </w:rPr>
        <w:t xml:space="preserve"> صلى الله عليه وسلم أنه قال‏:‏</w:t>
      </w:r>
      <w:r w:rsidRPr="000712BE">
        <w:rPr>
          <w:rFonts w:cs="Rateb lotusb22"/>
          <w:sz w:val="30"/>
          <w:szCs w:val="30"/>
          <w:rtl/>
        </w:rPr>
        <w:t>(‏إن الله وتر</w:t>
      </w:r>
      <w:r w:rsidRPr="000712BE">
        <w:rPr>
          <w:rFonts w:cs="Rateb lotusb22" w:hint="cs"/>
          <w:sz w:val="30"/>
          <w:szCs w:val="30"/>
          <w:rtl/>
        </w:rPr>
        <w:t>ٌ</w:t>
      </w:r>
      <w:r w:rsidRPr="000712BE">
        <w:rPr>
          <w:rFonts w:cs="Rateb lotusb22"/>
          <w:sz w:val="30"/>
          <w:szCs w:val="30"/>
          <w:rtl/>
        </w:rPr>
        <w:t xml:space="preserve"> يحب الوتر‏)‏‏.‏ </w:t>
      </w:r>
      <w:proofErr w:type="gramStart"/>
      <w:r w:rsidRPr="000712BE">
        <w:rPr>
          <w:rFonts w:cs="Rateb lotusb22"/>
          <w:sz w:val="30"/>
          <w:szCs w:val="30"/>
          <w:rtl/>
        </w:rPr>
        <w:t>وليس</w:t>
      </w:r>
      <w:proofErr w:type="gramEnd"/>
      <w:r w:rsidRPr="000712BE">
        <w:rPr>
          <w:rFonts w:cs="Rateb lotusb22"/>
          <w:sz w:val="30"/>
          <w:szCs w:val="30"/>
          <w:rtl/>
        </w:rPr>
        <w:t xml:space="preserve"> هذا الاسم في هذه التسعة والتسعين،</w:t>
      </w:r>
      <w:r w:rsidR="00896FDA">
        <w:rPr>
          <w:rFonts w:cs="Rateb lotusb22"/>
          <w:sz w:val="30"/>
          <w:szCs w:val="30"/>
          <w:rtl/>
        </w:rPr>
        <w:t xml:space="preserve"> وثبت عنه في الصحيح أنه قال‏:‏</w:t>
      </w:r>
      <w:r w:rsidRPr="000712BE">
        <w:rPr>
          <w:rFonts w:cs="Rateb lotusb22"/>
          <w:sz w:val="30"/>
          <w:szCs w:val="30"/>
          <w:rtl/>
        </w:rPr>
        <w:t>(‏إن الله جميل يحب الجمال‏)‏ وليس هو فيها‏.‏ وفي الترمذي وغيره أنه قال‏:‏‏(‏إن الله نظيف يحب النظافة‏)</w:t>
      </w:r>
      <w:r w:rsidRPr="000712BE">
        <w:rPr>
          <w:rFonts w:cs="Rateb lotusb22" w:hint="cs"/>
          <w:sz w:val="30"/>
          <w:szCs w:val="30"/>
          <w:rtl/>
        </w:rPr>
        <w:t>،</w:t>
      </w:r>
      <w:r w:rsidRPr="000712BE">
        <w:rPr>
          <w:rFonts w:cs="Rateb lotusb22"/>
          <w:sz w:val="30"/>
          <w:szCs w:val="30"/>
          <w:rtl/>
        </w:rPr>
        <w:t xml:space="preserve">‏ وليس هذا </w:t>
      </w:r>
      <w:r w:rsidR="00896FDA">
        <w:rPr>
          <w:rFonts w:cs="Rateb lotusb22"/>
          <w:sz w:val="30"/>
          <w:szCs w:val="30"/>
          <w:rtl/>
        </w:rPr>
        <w:t>فيها، وفي الصحيح عنه أنه قال‏:‏</w:t>
      </w:r>
      <w:r w:rsidRPr="000712BE">
        <w:rPr>
          <w:rFonts w:cs="Rateb lotusb22"/>
          <w:sz w:val="30"/>
          <w:szCs w:val="30"/>
          <w:rtl/>
        </w:rPr>
        <w:t>(‏إن الله طيب لا يقبل إلا طيبًا‏)‏ وليس هذا فيها‏.‏ وتتبع هذا يطول‏.‏</w:t>
      </w:r>
      <w:r w:rsidRPr="000712BE">
        <w:rPr>
          <w:rFonts w:cs="Rateb lotusb22" w:hint="cs"/>
          <w:sz w:val="30"/>
          <w:szCs w:val="30"/>
          <w:rtl/>
        </w:rPr>
        <w:t xml:space="preserve"> </w:t>
      </w:r>
    </w:p>
    <w:p w:rsidR="00B43DE6" w:rsidRDefault="00BA7397" w:rsidP="00695E5C">
      <w:pPr>
        <w:rPr>
          <w:rFonts w:cs="Rateb lotusb22"/>
          <w:sz w:val="30"/>
          <w:szCs w:val="30"/>
          <w:rtl/>
        </w:rPr>
      </w:pPr>
      <w:r w:rsidRPr="000712BE">
        <w:rPr>
          <w:rFonts w:cs="Rateb lotusb22"/>
          <w:sz w:val="30"/>
          <w:szCs w:val="30"/>
          <w:rtl/>
        </w:rPr>
        <w:t xml:space="preserve">ولفظ التسعة والتسعين المشهورة عند الناس في الترمذي‏:‏‏(‏الله‏.‏ </w:t>
      </w:r>
      <w:proofErr w:type="gramStart"/>
      <w:r w:rsidRPr="000712BE">
        <w:rPr>
          <w:rFonts w:cs="Rateb lotusb22"/>
          <w:sz w:val="30"/>
          <w:szCs w:val="30"/>
          <w:rtl/>
        </w:rPr>
        <w:t>الرحمن</w:t>
      </w:r>
      <w:proofErr w:type="gramEnd"/>
      <w:r w:rsidRPr="000712BE">
        <w:rPr>
          <w:rFonts w:cs="Rateb lotusb22"/>
          <w:sz w:val="30"/>
          <w:szCs w:val="30"/>
          <w:rtl/>
        </w:rPr>
        <w:t xml:space="preserve">‏.‏ </w:t>
      </w:r>
      <w:proofErr w:type="gramStart"/>
      <w:r w:rsidRPr="000712BE">
        <w:rPr>
          <w:rFonts w:cs="Rateb lotusb22"/>
          <w:sz w:val="30"/>
          <w:szCs w:val="30"/>
          <w:rtl/>
        </w:rPr>
        <w:t>الرحيم</w:t>
      </w:r>
      <w:proofErr w:type="gramEnd"/>
      <w:r w:rsidRPr="000712BE">
        <w:rPr>
          <w:rFonts w:cs="Rateb lotusb22"/>
          <w:sz w:val="30"/>
          <w:szCs w:val="30"/>
          <w:rtl/>
        </w:rPr>
        <w:t xml:space="preserve">‏.‏ </w:t>
      </w:r>
      <w:proofErr w:type="gramStart"/>
      <w:r w:rsidRPr="000712BE">
        <w:rPr>
          <w:rFonts w:cs="Rateb lotusb22"/>
          <w:sz w:val="30"/>
          <w:szCs w:val="30"/>
          <w:rtl/>
        </w:rPr>
        <w:t>الملك</w:t>
      </w:r>
      <w:proofErr w:type="gramEnd"/>
      <w:r w:rsidRPr="000712BE">
        <w:rPr>
          <w:rFonts w:cs="Rateb lotusb22"/>
          <w:sz w:val="30"/>
          <w:szCs w:val="30"/>
          <w:rtl/>
        </w:rPr>
        <w:t xml:space="preserve">‏.‏ </w:t>
      </w:r>
      <w:proofErr w:type="gramStart"/>
      <w:r w:rsidRPr="000712BE">
        <w:rPr>
          <w:rFonts w:cs="Rateb lotusb22"/>
          <w:sz w:val="30"/>
          <w:szCs w:val="30"/>
          <w:rtl/>
        </w:rPr>
        <w:t>القدوس</w:t>
      </w:r>
      <w:proofErr w:type="gramEnd"/>
      <w:r w:rsidRPr="000712BE">
        <w:rPr>
          <w:rFonts w:cs="Rateb lotusb22"/>
          <w:sz w:val="30"/>
          <w:szCs w:val="30"/>
          <w:rtl/>
        </w:rPr>
        <w:t xml:space="preserve">‏.‏ </w:t>
      </w:r>
      <w:proofErr w:type="gramStart"/>
      <w:r w:rsidRPr="000712BE">
        <w:rPr>
          <w:rFonts w:cs="Rateb lotusb22"/>
          <w:sz w:val="30"/>
          <w:szCs w:val="30"/>
          <w:rtl/>
        </w:rPr>
        <w:t>السلام</w:t>
      </w:r>
      <w:proofErr w:type="gramEnd"/>
      <w:r w:rsidRPr="000712BE">
        <w:rPr>
          <w:rFonts w:cs="Rateb lotusb22"/>
          <w:sz w:val="30"/>
          <w:szCs w:val="30"/>
          <w:rtl/>
        </w:rPr>
        <w:t xml:space="preserve">‏.‏ </w:t>
      </w:r>
      <w:proofErr w:type="gramStart"/>
      <w:r w:rsidRPr="000712BE">
        <w:rPr>
          <w:rFonts w:cs="Rateb lotusb22"/>
          <w:sz w:val="30"/>
          <w:szCs w:val="30"/>
          <w:rtl/>
        </w:rPr>
        <w:t>المؤمن</w:t>
      </w:r>
      <w:proofErr w:type="gramEnd"/>
      <w:r w:rsidRPr="000712BE">
        <w:rPr>
          <w:rFonts w:cs="Rateb lotusb22"/>
          <w:sz w:val="30"/>
          <w:szCs w:val="30"/>
          <w:rtl/>
        </w:rPr>
        <w:t xml:space="preserve">‏.‏ </w:t>
      </w:r>
      <w:proofErr w:type="gramStart"/>
      <w:r w:rsidRPr="000712BE">
        <w:rPr>
          <w:rFonts w:cs="Rateb lotusb22"/>
          <w:sz w:val="30"/>
          <w:szCs w:val="30"/>
          <w:rtl/>
        </w:rPr>
        <w:t>المهيمن</w:t>
      </w:r>
      <w:proofErr w:type="gramEnd"/>
      <w:r w:rsidRPr="000712BE">
        <w:rPr>
          <w:rFonts w:cs="Rateb lotusb22"/>
          <w:sz w:val="30"/>
          <w:szCs w:val="30"/>
          <w:rtl/>
        </w:rPr>
        <w:t xml:space="preserve">‏.‏ </w:t>
      </w:r>
      <w:proofErr w:type="gramStart"/>
      <w:r w:rsidRPr="000712BE">
        <w:rPr>
          <w:rFonts w:cs="Rateb lotusb22"/>
          <w:sz w:val="30"/>
          <w:szCs w:val="30"/>
          <w:rtl/>
        </w:rPr>
        <w:t>العزيز</w:t>
      </w:r>
      <w:proofErr w:type="gramEnd"/>
      <w:r w:rsidRPr="000712BE">
        <w:rPr>
          <w:rFonts w:cs="Rateb lotusb22"/>
          <w:sz w:val="30"/>
          <w:szCs w:val="30"/>
          <w:rtl/>
        </w:rPr>
        <w:t xml:space="preserve">‏.‏ </w:t>
      </w:r>
      <w:proofErr w:type="gramStart"/>
      <w:r w:rsidRPr="000712BE">
        <w:rPr>
          <w:rFonts w:cs="Rateb lotusb22"/>
          <w:sz w:val="30"/>
          <w:szCs w:val="30"/>
          <w:rtl/>
        </w:rPr>
        <w:t>الجبار</w:t>
      </w:r>
      <w:proofErr w:type="gramEnd"/>
      <w:r w:rsidRPr="000712BE">
        <w:rPr>
          <w:rFonts w:cs="Rateb lotusb22"/>
          <w:sz w:val="30"/>
          <w:szCs w:val="30"/>
          <w:rtl/>
        </w:rPr>
        <w:t xml:space="preserve">‏.‏ </w:t>
      </w:r>
      <w:proofErr w:type="gramStart"/>
      <w:r w:rsidRPr="000712BE">
        <w:rPr>
          <w:rFonts w:cs="Rateb lotusb22"/>
          <w:sz w:val="30"/>
          <w:szCs w:val="30"/>
          <w:rtl/>
        </w:rPr>
        <w:t>المتكبر</w:t>
      </w:r>
      <w:proofErr w:type="gramEnd"/>
      <w:r w:rsidRPr="000712BE">
        <w:rPr>
          <w:rFonts w:cs="Rateb lotusb22"/>
          <w:sz w:val="30"/>
          <w:szCs w:val="30"/>
          <w:rtl/>
        </w:rPr>
        <w:t xml:space="preserve">‏.‏ </w:t>
      </w:r>
      <w:proofErr w:type="gramStart"/>
      <w:r w:rsidRPr="000712BE">
        <w:rPr>
          <w:rFonts w:cs="Rateb lotusb22"/>
          <w:sz w:val="30"/>
          <w:szCs w:val="30"/>
          <w:rtl/>
        </w:rPr>
        <w:t>الخالق</w:t>
      </w:r>
      <w:proofErr w:type="gramEnd"/>
      <w:r w:rsidRPr="000712BE">
        <w:rPr>
          <w:rFonts w:cs="Rateb lotusb22"/>
          <w:sz w:val="30"/>
          <w:szCs w:val="30"/>
          <w:rtl/>
        </w:rPr>
        <w:t xml:space="preserve">‏.‏ </w:t>
      </w:r>
      <w:proofErr w:type="gramStart"/>
      <w:r w:rsidRPr="000712BE">
        <w:rPr>
          <w:rFonts w:cs="Rateb lotusb22"/>
          <w:sz w:val="30"/>
          <w:szCs w:val="30"/>
          <w:rtl/>
        </w:rPr>
        <w:t>البارئ</w:t>
      </w:r>
      <w:proofErr w:type="gramEnd"/>
      <w:r w:rsidRPr="000712BE">
        <w:rPr>
          <w:rFonts w:cs="Rateb lotusb22"/>
          <w:sz w:val="30"/>
          <w:szCs w:val="30"/>
          <w:rtl/>
        </w:rPr>
        <w:t xml:space="preserve">‏.‏ </w:t>
      </w:r>
      <w:proofErr w:type="gramStart"/>
      <w:r w:rsidRPr="000712BE">
        <w:rPr>
          <w:rFonts w:cs="Rateb lotusb22"/>
          <w:sz w:val="30"/>
          <w:szCs w:val="30"/>
          <w:rtl/>
        </w:rPr>
        <w:t>المصور</w:t>
      </w:r>
      <w:proofErr w:type="gramEnd"/>
      <w:r w:rsidRPr="000712BE">
        <w:rPr>
          <w:rFonts w:cs="Rateb lotusb22"/>
          <w:sz w:val="30"/>
          <w:szCs w:val="30"/>
          <w:rtl/>
        </w:rPr>
        <w:t xml:space="preserve">‏.‏ </w:t>
      </w:r>
      <w:proofErr w:type="gramStart"/>
      <w:r w:rsidRPr="000712BE">
        <w:rPr>
          <w:rFonts w:cs="Rateb lotusb22"/>
          <w:sz w:val="30"/>
          <w:szCs w:val="30"/>
          <w:rtl/>
        </w:rPr>
        <w:t>الغف</w:t>
      </w:r>
      <w:r w:rsidRPr="000712BE">
        <w:rPr>
          <w:rFonts w:cs="Rateb lotusb22" w:hint="cs"/>
          <w:sz w:val="30"/>
          <w:szCs w:val="30"/>
          <w:rtl/>
        </w:rPr>
        <w:t>َّ</w:t>
      </w:r>
      <w:r w:rsidRPr="000712BE">
        <w:rPr>
          <w:rFonts w:cs="Rateb lotusb22"/>
          <w:sz w:val="30"/>
          <w:szCs w:val="30"/>
          <w:rtl/>
        </w:rPr>
        <w:t>ار</w:t>
      </w:r>
      <w:proofErr w:type="gramEnd"/>
      <w:r w:rsidRPr="000712BE">
        <w:rPr>
          <w:rFonts w:cs="Rateb lotusb22"/>
          <w:sz w:val="30"/>
          <w:szCs w:val="30"/>
          <w:rtl/>
        </w:rPr>
        <w:t xml:space="preserve">‏.‏ </w:t>
      </w:r>
      <w:proofErr w:type="gramStart"/>
      <w:r w:rsidRPr="000712BE">
        <w:rPr>
          <w:rFonts w:cs="Rateb lotusb22"/>
          <w:sz w:val="30"/>
          <w:szCs w:val="30"/>
          <w:rtl/>
        </w:rPr>
        <w:t>القه</w:t>
      </w:r>
      <w:r w:rsidRPr="000712BE">
        <w:rPr>
          <w:rFonts w:cs="Rateb lotusb22" w:hint="cs"/>
          <w:sz w:val="30"/>
          <w:szCs w:val="30"/>
          <w:rtl/>
        </w:rPr>
        <w:t>َّ</w:t>
      </w:r>
      <w:r w:rsidRPr="000712BE">
        <w:rPr>
          <w:rFonts w:cs="Rateb lotusb22"/>
          <w:sz w:val="30"/>
          <w:szCs w:val="30"/>
          <w:rtl/>
        </w:rPr>
        <w:t>ار</w:t>
      </w:r>
      <w:proofErr w:type="gramEnd"/>
      <w:r w:rsidRPr="000712BE">
        <w:rPr>
          <w:rFonts w:cs="Rateb lotusb22"/>
          <w:sz w:val="30"/>
          <w:szCs w:val="30"/>
          <w:rtl/>
        </w:rPr>
        <w:t xml:space="preserve">‏.‏ </w:t>
      </w:r>
      <w:proofErr w:type="gramStart"/>
      <w:r w:rsidRPr="000712BE">
        <w:rPr>
          <w:rFonts w:cs="Rateb lotusb22"/>
          <w:sz w:val="30"/>
          <w:szCs w:val="30"/>
          <w:rtl/>
        </w:rPr>
        <w:t>الوهاب</w:t>
      </w:r>
      <w:proofErr w:type="gramEnd"/>
      <w:r w:rsidRPr="000712BE">
        <w:rPr>
          <w:rFonts w:cs="Rateb lotusb22"/>
          <w:sz w:val="30"/>
          <w:szCs w:val="30"/>
          <w:rtl/>
        </w:rPr>
        <w:t xml:space="preserve">‏.‏ </w:t>
      </w:r>
      <w:proofErr w:type="gramStart"/>
      <w:r w:rsidRPr="000712BE">
        <w:rPr>
          <w:rFonts w:cs="Rateb lotusb22"/>
          <w:sz w:val="30"/>
          <w:szCs w:val="30"/>
          <w:rtl/>
        </w:rPr>
        <w:t>الرزاق</w:t>
      </w:r>
      <w:proofErr w:type="gramEnd"/>
      <w:r w:rsidRPr="000712BE">
        <w:rPr>
          <w:rFonts w:cs="Rateb lotusb22"/>
          <w:sz w:val="30"/>
          <w:szCs w:val="30"/>
          <w:rtl/>
        </w:rPr>
        <w:t xml:space="preserve">‏.‏ </w:t>
      </w:r>
      <w:proofErr w:type="gramStart"/>
      <w:r w:rsidRPr="000712BE">
        <w:rPr>
          <w:rFonts w:cs="Rateb lotusb22"/>
          <w:sz w:val="30"/>
          <w:szCs w:val="30"/>
          <w:rtl/>
        </w:rPr>
        <w:t>الفتاح</w:t>
      </w:r>
      <w:proofErr w:type="gramEnd"/>
      <w:r w:rsidRPr="000712BE">
        <w:rPr>
          <w:rFonts w:cs="Rateb lotusb22"/>
          <w:sz w:val="30"/>
          <w:szCs w:val="30"/>
          <w:rtl/>
        </w:rPr>
        <w:t xml:space="preserve">‏.‏ </w:t>
      </w:r>
      <w:proofErr w:type="gramStart"/>
      <w:r w:rsidRPr="000712BE">
        <w:rPr>
          <w:rFonts w:cs="Rateb lotusb22"/>
          <w:sz w:val="30"/>
          <w:szCs w:val="30"/>
          <w:rtl/>
        </w:rPr>
        <w:t>العليم</w:t>
      </w:r>
      <w:proofErr w:type="gramEnd"/>
      <w:r w:rsidRPr="000712BE">
        <w:rPr>
          <w:rFonts w:cs="Rateb lotusb22"/>
          <w:sz w:val="30"/>
          <w:szCs w:val="30"/>
          <w:rtl/>
        </w:rPr>
        <w:t xml:space="preserve">‏.‏ </w:t>
      </w:r>
      <w:proofErr w:type="gramStart"/>
      <w:r w:rsidRPr="000712BE">
        <w:rPr>
          <w:rFonts w:cs="Rateb lotusb22"/>
          <w:sz w:val="30"/>
          <w:szCs w:val="30"/>
          <w:rtl/>
        </w:rPr>
        <w:t>القابض</w:t>
      </w:r>
      <w:proofErr w:type="gramEnd"/>
      <w:r w:rsidRPr="000712BE">
        <w:rPr>
          <w:rFonts w:cs="Rateb lotusb22"/>
          <w:sz w:val="30"/>
          <w:szCs w:val="30"/>
          <w:rtl/>
        </w:rPr>
        <w:t xml:space="preserve">‏.‏ </w:t>
      </w:r>
      <w:proofErr w:type="gramStart"/>
      <w:r w:rsidRPr="000712BE">
        <w:rPr>
          <w:rFonts w:cs="Rateb lotusb22"/>
          <w:sz w:val="30"/>
          <w:szCs w:val="30"/>
          <w:rtl/>
        </w:rPr>
        <w:t>الباسط</w:t>
      </w:r>
      <w:proofErr w:type="gramEnd"/>
      <w:r w:rsidRPr="000712BE">
        <w:rPr>
          <w:rFonts w:cs="Rateb lotusb22"/>
          <w:sz w:val="30"/>
          <w:szCs w:val="30"/>
          <w:rtl/>
        </w:rPr>
        <w:t xml:space="preserve">‏.‏ </w:t>
      </w:r>
      <w:proofErr w:type="gramStart"/>
      <w:r w:rsidRPr="000712BE">
        <w:rPr>
          <w:rFonts w:cs="Rateb lotusb22"/>
          <w:sz w:val="30"/>
          <w:szCs w:val="30"/>
          <w:rtl/>
        </w:rPr>
        <w:t>الخافض</w:t>
      </w:r>
      <w:proofErr w:type="gramEnd"/>
      <w:r w:rsidRPr="000712BE">
        <w:rPr>
          <w:rFonts w:cs="Rateb lotusb22"/>
          <w:sz w:val="30"/>
          <w:szCs w:val="30"/>
          <w:rtl/>
        </w:rPr>
        <w:t xml:space="preserve">‏.‏ </w:t>
      </w:r>
      <w:proofErr w:type="gramStart"/>
      <w:r w:rsidRPr="000712BE">
        <w:rPr>
          <w:rFonts w:cs="Rateb lotusb22"/>
          <w:sz w:val="30"/>
          <w:szCs w:val="30"/>
          <w:rtl/>
        </w:rPr>
        <w:t>الرافع</w:t>
      </w:r>
      <w:proofErr w:type="gramEnd"/>
      <w:r w:rsidRPr="000712BE">
        <w:rPr>
          <w:rFonts w:cs="Rateb lotusb22"/>
          <w:sz w:val="30"/>
          <w:szCs w:val="30"/>
          <w:rtl/>
        </w:rPr>
        <w:t xml:space="preserve">‏.‏ </w:t>
      </w:r>
      <w:proofErr w:type="gramStart"/>
      <w:r w:rsidRPr="000712BE">
        <w:rPr>
          <w:rFonts w:cs="Rateb lotusb22"/>
          <w:sz w:val="30"/>
          <w:szCs w:val="30"/>
          <w:rtl/>
        </w:rPr>
        <w:t>المعز</w:t>
      </w:r>
      <w:proofErr w:type="gramEnd"/>
      <w:r w:rsidRPr="000712BE">
        <w:rPr>
          <w:rFonts w:cs="Rateb lotusb22"/>
          <w:sz w:val="30"/>
          <w:szCs w:val="30"/>
          <w:rtl/>
        </w:rPr>
        <w:t xml:space="preserve">‏.‏ </w:t>
      </w:r>
      <w:proofErr w:type="gramStart"/>
      <w:r w:rsidRPr="000712BE">
        <w:rPr>
          <w:rFonts w:cs="Rateb lotusb22"/>
          <w:sz w:val="30"/>
          <w:szCs w:val="30"/>
          <w:rtl/>
        </w:rPr>
        <w:t>المذل</w:t>
      </w:r>
      <w:proofErr w:type="gramEnd"/>
      <w:r w:rsidRPr="000712BE">
        <w:rPr>
          <w:rFonts w:cs="Rateb lotusb22"/>
          <w:sz w:val="30"/>
          <w:szCs w:val="30"/>
          <w:rtl/>
        </w:rPr>
        <w:t xml:space="preserve">‏.‏ </w:t>
      </w:r>
      <w:proofErr w:type="gramStart"/>
      <w:r w:rsidRPr="000712BE">
        <w:rPr>
          <w:rFonts w:cs="Rateb lotusb22"/>
          <w:sz w:val="30"/>
          <w:szCs w:val="30"/>
          <w:rtl/>
        </w:rPr>
        <w:t>السميع</w:t>
      </w:r>
      <w:proofErr w:type="gramEnd"/>
      <w:r w:rsidRPr="000712BE">
        <w:rPr>
          <w:rFonts w:cs="Rateb lotusb22"/>
          <w:sz w:val="30"/>
          <w:szCs w:val="30"/>
          <w:rtl/>
        </w:rPr>
        <w:t xml:space="preserve">‏.‏ </w:t>
      </w:r>
      <w:proofErr w:type="gramStart"/>
      <w:r w:rsidRPr="000712BE">
        <w:rPr>
          <w:rFonts w:cs="Rateb lotusb22"/>
          <w:sz w:val="30"/>
          <w:szCs w:val="30"/>
          <w:rtl/>
        </w:rPr>
        <w:t>البصير</w:t>
      </w:r>
      <w:proofErr w:type="gramEnd"/>
      <w:r w:rsidRPr="000712BE">
        <w:rPr>
          <w:rFonts w:cs="Rateb lotusb22"/>
          <w:sz w:val="30"/>
          <w:szCs w:val="30"/>
          <w:rtl/>
        </w:rPr>
        <w:t xml:space="preserve">‏.‏ </w:t>
      </w:r>
      <w:proofErr w:type="gramStart"/>
      <w:r w:rsidRPr="000712BE">
        <w:rPr>
          <w:rFonts w:cs="Rateb lotusb22"/>
          <w:sz w:val="30"/>
          <w:szCs w:val="30"/>
          <w:rtl/>
        </w:rPr>
        <w:t>الحكم</w:t>
      </w:r>
      <w:proofErr w:type="gramEnd"/>
      <w:r w:rsidRPr="000712BE">
        <w:rPr>
          <w:rFonts w:cs="Rateb lotusb22"/>
          <w:sz w:val="30"/>
          <w:szCs w:val="30"/>
          <w:rtl/>
        </w:rPr>
        <w:t xml:space="preserve">‏.‏ </w:t>
      </w:r>
      <w:proofErr w:type="gramStart"/>
      <w:r w:rsidRPr="000712BE">
        <w:rPr>
          <w:rFonts w:cs="Rateb lotusb22"/>
          <w:sz w:val="30"/>
          <w:szCs w:val="30"/>
          <w:rtl/>
        </w:rPr>
        <w:t>العدل</w:t>
      </w:r>
      <w:proofErr w:type="gramEnd"/>
      <w:r w:rsidRPr="000712BE">
        <w:rPr>
          <w:rFonts w:cs="Rateb lotusb22"/>
          <w:sz w:val="30"/>
          <w:szCs w:val="30"/>
          <w:rtl/>
        </w:rPr>
        <w:t xml:space="preserve">‏.‏ </w:t>
      </w:r>
      <w:proofErr w:type="gramStart"/>
      <w:r w:rsidRPr="000712BE">
        <w:rPr>
          <w:rFonts w:cs="Rateb lotusb22"/>
          <w:sz w:val="30"/>
          <w:szCs w:val="30"/>
          <w:rtl/>
        </w:rPr>
        <w:t>اللطيف</w:t>
      </w:r>
      <w:proofErr w:type="gramEnd"/>
      <w:r w:rsidRPr="000712BE">
        <w:rPr>
          <w:rFonts w:cs="Rateb lotusb22"/>
          <w:sz w:val="30"/>
          <w:szCs w:val="30"/>
          <w:rtl/>
        </w:rPr>
        <w:t xml:space="preserve">‏.‏ </w:t>
      </w:r>
      <w:proofErr w:type="gramStart"/>
      <w:r w:rsidRPr="000712BE">
        <w:rPr>
          <w:rFonts w:cs="Rateb lotusb22"/>
          <w:sz w:val="30"/>
          <w:szCs w:val="30"/>
          <w:rtl/>
        </w:rPr>
        <w:t>الخبير</w:t>
      </w:r>
      <w:proofErr w:type="gramEnd"/>
      <w:r w:rsidRPr="000712BE">
        <w:rPr>
          <w:rFonts w:cs="Rateb lotusb22"/>
          <w:sz w:val="30"/>
          <w:szCs w:val="30"/>
          <w:rtl/>
        </w:rPr>
        <w:t xml:space="preserve">‏.‏ </w:t>
      </w:r>
      <w:proofErr w:type="gramStart"/>
      <w:r w:rsidRPr="000712BE">
        <w:rPr>
          <w:rFonts w:cs="Rateb lotusb22"/>
          <w:sz w:val="30"/>
          <w:szCs w:val="30"/>
          <w:rtl/>
        </w:rPr>
        <w:t>الحليم</w:t>
      </w:r>
      <w:proofErr w:type="gramEnd"/>
      <w:r w:rsidRPr="000712BE">
        <w:rPr>
          <w:rFonts w:cs="Rateb lotusb22"/>
          <w:sz w:val="30"/>
          <w:szCs w:val="30"/>
          <w:rtl/>
        </w:rPr>
        <w:t xml:space="preserve">‏.‏ </w:t>
      </w:r>
      <w:proofErr w:type="gramStart"/>
      <w:r w:rsidRPr="000712BE">
        <w:rPr>
          <w:rFonts w:cs="Rateb lotusb22"/>
          <w:sz w:val="30"/>
          <w:szCs w:val="30"/>
          <w:rtl/>
        </w:rPr>
        <w:t>العظيم</w:t>
      </w:r>
      <w:proofErr w:type="gramEnd"/>
      <w:r w:rsidRPr="000712BE">
        <w:rPr>
          <w:rFonts w:cs="Rateb lotusb22"/>
          <w:sz w:val="30"/>
          <w:szCs w:val="30"/>
          <w:rtl/>
        </w:rPr>
        <w:t xml:space="preserve">‏.‏ </w:t>
      </w:r>
      <w:proofErr w:type="gramStart"/>
      <w:r w:rsidRPr="000712BE">
        <w:rPr>
          <w:rFonts w:cs="Rateb lotusb22"/>
          <w:sz w:val="30"/>
          <w:szCs w:val="30"/>
          <w:rtl/>
        </w:rPr>
        <w:t>الغفور</w:t>
      </w:r>
      <w:proofErr w:type="gramEnd"/>
      <w:r w:rsidRPr="000712BE">
        <w:rPr>
          <w:rFonts w:cs="Rateb lotusb22"/>
          <w:sz w:val="30"/>
          <w:szCs w:val="30"/>
          <w:rtl/>
        </w:rPr>
        <w:t xml:space="preserve">‏.‏ </w:t>
      </w:r>
      <w:proofErr w:type="gramStart"/>
      <w:r w:rsidRPr="000712BE">
        <w:rPr>
          <w:rFonts w:cs="Rateb lotusb22"/>
          <w:sz w:val="30"/>
          <w:szCs w:val="30"/>
          <w:rtl/>
        </w:rPr>
        <w:t>الشكور</w:t>
      </w:r>
      <w:proofErr w:type="gramEnd"/>
      <w:r w:rsidRPr="000712BE">
        <w:rPr>
          <w:rFonts w:cs="Rateb lotusb22"/>
          <w:sz w:val="30"/>
          <w:szCs w:val="30"/>
          <w:rtl/>
        </w:rPr>
        <w:t xml:space="preserve">‏.‏ العلي‏.‏ </w:t>
      </w:r>
      <w:proofErr w:type="gramStart"/>
      <w:r w:rsidRPr="000712BE">
        <w:rPr>
          <w:rFonts w:cs="Rateb lotusb22"/>
          <w:sz w:val="30"/>
          <w:szCs w:val="30"/>
          <w:rtl/>
        </w:rPr>
        <w:t>الكبير</w:t>
      </w:r>
      <w:proofErr w:type="gramEnd"/>
      <w:r w:rsidRPr="000712BE">
        <w:rPr>
          <w:rFonts w:cs="Rateb lotusb22"/>
          <w:sz w:val="30"/>
          <w:szCs w:val="30"/>
          <w:rtl/>
        </w:rPr>
        <w:t xml:space="preserve">‏.‏ </w:t>
      </w:r>
      <w:proofErr w:type="gramStart"/>
      <w:r w:rsidRPr="000712BE">
        <w:rPr>
          <w:rFonts w:cs="Rateb lotusb22"/>
          <w:sz w:val="30"/>
          <w:szCs w:val="30"/>
          <w:rtl/>
        </w:rPr>
        <w:t>الحفيظ</w:t>
      </w:r>
      <w:proofErr w:type="gramEnd"/>
      <w:r w:rsidRPr="000712BE">
        <w:rPr>
          <w:rFonts w:cs="Rateb lotusb22"/>
          <w:sz w:val="30"/>
          <w:szCs w:val="30"/>
          <w:rtl/>
        </w:rPr>
        <w:t xml:space="preserve">‏.‏ </w:t>
      </w:r>
      <w:proofErr w:type="gramStart"/>
      <w:r w:rsidRPr="000712BE">
        <w:rPr>
          <w:rFonts w:cs="Rateb lotusb22"/>
          <w:sz w:val="30"/>
          <w:szCs w:val="30"/>
          <w:rtl/>
        </w:rPr>
        <w:t>المقيت</w:t>
      </w:r>
      <w:proofErr w:type="gramEnd"/>
      <w:r w:rsidRPr="000712BE">
        <w:rPr>
          <w:rFonts w:cs="Rateb lotusb22"/>
          <w:sz w:val="30"/>
          <w:szCs w:val="30"/>
          <w:rtl/>
        </w:rPr>
        <w:t xml:space="preserve">‏.‏ </w:t>
      </w:r>
      <w:proofErr w:type="gramStart"/>
      <w:r w:rsidRPr="000712BE">
        <w:rPr>
          <w:rFonts w:cs="Rateb lotusb22"/>
          <w:sz w:val="30"/>
          <w:szCs w:val="30"/>
          <w:rtl/>
        </w:rPr>
        <w:t>الحسيب</w:t>
      </w:r>
      <w:proofErr w:type="gramEnd"/>
      <w:r w:rsidRPr="000712BE">
        <w:rPr>
          <w:rFonts w:cs="Rateb lotusb22"/>
          <w:sz w:val="30"/>
          <w:szCs w:val="30"/>
          <w:rtl/>
        </w:rPr>
        <w:t xml:space="preserve">‏.‏ </w:t>
      </w:r>
      <w:proofErr w:type="gramStart"/>
      <w:r w:rsidRPr="000712BE">
        <w:rPr>
          <w:rFonts w:cs="Rateb lotusb22"/>
          <w:sz w:val="30"/>
          <w:szCs w:val="30"/>
          <w:rtl/>
        </w:rPr>
        <w:t>الجليل</w:t>
      </w:r>
      <w:proofErr w:type="gramEnd"/>
      <w:r w:rsidRPr="000712BE">
        <w:rPr>
          <w:rFonts w:cs="Rateb lotusb22"/>
          <w:sz w:val="30"/>
          <w:szCs w:val="30"/>
          <w:rtl/>
        </w:rPr>
        <w:t xml:space="preserve">‏.‏ </w:t>
      </w:r>
      <w:proofErr w:type="gramStart"/>
      <w:r w:rsidRPr="000712BE">
        <w:rPr>
          <w:rFonts w:cs="Rateb lotusb22"/>
          <w:sz w:val="30"/>
          <w:szCs w:val="30"/>
          <w:rtl/>
        </w:rPr>
        <w:t>الكريم</w:t>
      </w:r>
      <w:proofErr w:type="gramEnd"/>
      <w:r w:rsidRPr="000712BE">
        <w:rPr>
          <w:rFonts w:cs="Rateb lotusb22"/>
          <w:sz w:val="30"/>
          <w:szCs w:val="30"/>
          <w:rtl/>
        </w:rPr>
        <w:t xml:space="preserve">‏.‏ </w:t>
      </w:r>
      <w:proofErr w:type="gramStart"/>
      <w:r w:rsidRPr="000712BE">
        <w:rPr>
          <w:rFonts w:cs="Rateb lotusb22"/>
          <w:sz w:val="30"/>
          <w:szCs w:val="30"/>
          <w:rtl/>
        </w:rPr>
        <w:t>الرقيب</w:t>
      </w:r>
      <w:proofErr w:type="gramEnd"/>
      <w:r w:rsidRPr="000712BE">
        <w:rPr>
          <w:rFonts w:cs="Rateb lotusb22"/>
          <w:sz w:val="30"/>
          <w:szCs w:val="30"/>
          <w:rtl/>
        </w:rPr>
        <w:t xml:space="preserve">‏.‏ </w:t>
      </w:r>
      <w:proofErr w:type="gramStart"/>
      <w:r w:rsidRPr="000712BE">
        <w:rPr>
          <w:rFonts w:cs="Rateb lotusb22"/>
          <w:sz w:val="30"/>
          <w:szCs w:val="30"/>
          <w:rtl/>
        </w:rPr>
        <w:t>المجيب</w:t>
      </w:r>
      <w:proofErr w:type="gramEnd"/>
      <w:r w:rsidRPr="000712BE">
        <w:rPr>
          <w:rFonts w:cs="Rateb lotusb22"/>
          <w:sz w:val="30"/>
          <w:szCs w:val="30"/>
          <w:rtl/>
        </w:rPr>
        <w:t xml:space="preserve">‏.‏ </w:t>
      </w:r>
      <w:proofErr w:type="gramStart"/>
      <w:r w:rsidRPr="000712BE">
        <w:rPr>
          <w:rFonts w:cs="Rateb lotusb22"/>
          <w:sz w:val="30"/>
          <w:szCs w:val="30"/>
          <w:rtl/>
        </w:rPr>
        <w:t>الواسع</w:t>
      </w:r>
      <w:proofErr w:type="gramEnd"/>
      <w:r w:rsidRPr="000712BE">
        <w:rPr>
          <w:rFonts w:cs="Rateb lotusb22"/>
          <w:sz w:val="30"/>
          <w:szCs w:val="30"/>
          <w:rtl/>
        </w:rPr>
        <w:t xml:space="preserve">‏.‏ </w:t>
      </w:r>
      <w:proofErr w:type="gramStart"/>
      <w:r w:rsidRPr="000712BE">
        <w:rPr>
          <w:rFonts w:cs="Rateb lotusb22"/>
          <w:sz w:val="30"/>
          <w:szCs w:val="30"/>
          <w:rtl/>
        </w:rPr>
        <w:t>الحكيم</w:t>
      </w:r>
      <w:proofErr w:type="gramEnd"/>
      <w:r w:rsidRPr="000712BE">
        <w:rPr>
          <w:rFonts w:cs="Rateb lotusb22"/>
          <w:sz w:val="30"/>
          <w:szCs w:val="30"/>
          <w:rtl/>
        </w:rPr>
        <w:t xml:space="preserve">‏.‏ </w:t>
      </w:r>
      <w:proofErr w:type="gramStart"/>
      <w:r w:rsidRPr="000712BE">
        <w:rPr>
          <w:rFonts w:cs="Rateb lotusb22"/>
          <w:sz w:val="30"/>
          <w:szCs w:val="30"/>
          <w:rtl/>
        </w:rPr>
        <w:t>الودود</w:t>
      </w:r>
      <w:proofErr w:type="gramEnd"/>
      <w:r w:rsidRPr="000712BE">
        <w:rPr>
          <w:rFonts w:cs="Rateb lotusb22"/>
          <w:sz w:val="30"/>
          <w:szCs w:val="30"/>
          <w:rtl/>
        </w:rPr>
        <w:t xml:space="preserve">‏.‏ </w:t>
      </w:r>
      <w:proofErr w:type="gramStart"/>
      <w:r w:rsidRPr="000712BE">
        <w:rPr>
          <w:rFonts w:cs="Rateb lotusb22"/>
          <w:sz w:val="30"/>
          <w:szCs w:val="30"/>
          <w:rtl/>
        </w:rPr>
        <w:t>المجيد</w:t>
      </w:r>
      <w:proofErr w:type="gramEnd"/>
      <w:r w:rsidRPr="000712BE">
        <w:rPr>
          <w:rFonts w:cs="Rateb lotusb22"/>
          <w:sz w:val="30"/>
          <w:szCs w:val="30"/>
          <w:rtl/>
        </w:rPr>
        <w:t xml:space="preserve">‏.‏ </w:t>
      </w:r>
      <w:proofErr w:type="gramStart"/>
      <w:r w:rsidRPr="000712BE">
        <w:rPr>
          <w:rFonts w:cs="Rateb lotusb22"/>
          <w:sz w:val="30"/>
          <w:szCs w:val="30"/>
          <w:rtl/>
        </w:rPr>
        <w:t>الباعث</w:t>
      </w:r>
      <w:proofErr w:type="gramEnd"/>
      <w:r w:rsidRPr="000712BE">
        <w:rPr>
          <w:rFonts w:cs="Rateb lotusb22"/>
          <w:sz w:val="30"/>
          <w:szCs w:val="30"/>
          <w:rtl/>
        </w:rPr>
        <w:t xml:space="preserve">‏.‏ </w:t>
      </w:r>
      <w:proofErr w:type="gramStart"/>
      <w:r w:rsidRPr="000712BE">
        <w:rPr>
          <w:rFonts w:cs="Rateb lotusb22"/>
          <w:sz w:val="30"/>
          <w:szCs w:val="30"/>
          <w:rtl/>
        </w:rPr>
        <w:t>الشهيد</w:t>
      </w:r>
      <w:proofErr w:type="gramEnd"/>
      <w:r w:rsidRPr="000712BE">
        <w:rPr>
          <w:rFonts w:cs="Rateb lotusb22"/>
          <w:sz w:val="30"/>
          <w:szCs w:val="30"/>
          <w:rtl/>
        </w:rPr>
        <w:t xml:space="preserve">‏.‏ الحق‏.‏ </w:t>
      </w:r>
      <w:proofErr w:type="gramStart"/>
      <w:r w:rsidRPr="000712BE">
        <w:rPr>
          <w:rFonts w:cs="Rateb lotusb22"/>
          <w:sz w:val="30"/>
          <w:szCs w:val="30"/>
          <w:rtl/>
        </w:rPr>
        <w:t>الوكيل</w:t>
      </w:r>
      <w:proofErr w:type="gramEnd"/>
      <w:r w:rsidRPr="000712BE">
        <w:rPr>
          <w:rFonts w:cs="Rateb lotusb22"/>
          <w:sz w:val="30"/>
          <w:szCs w:val="30"/>
          <w:rtl/>
        </w:rPr>
        <w:t xml:space="preserve">‏.‏ </w:t>
      </w:r>
      <w:proofErr w:type="gramStart"/>
      <w:r w:rsidRPr="000712BE">
        <w:rPr>
          <w:rFonts w:cs="Rateb lotusb22"/>
          <w:sz w:val="30"/>
          <w:szCs w:val="30"/>
          <w:rtl/>
        </w:rPr>
        <w:t>القوي</w:t>
      </w:r>
      <w:proofErr w:type="gramEnd"/>
      <w:r w:rsidRPr="000712BE">
        <w:rPr>
          <w:rFonts w:cs="Rateb lotusb22"/>
          <w:sz w:val="30"/>
          <w:szCs w:val="30"/>
          <w:rtl/>
        </w:rPr>
        <w:t>‏.‏</w:t>
      </w:r>
      <w:proofErr w:type="gramStart"/>
      <w:r w:rsidRPr="000712BE">
        <w:rPr>
          <w:rFonts w:cs="Rateb lotusb22"/>
          <w:sz w:val="30"/>
          <w:szCs w:val="30"/>
          <w:rtl/>
        </w:rPr>
        <w:t>المتين</w:t>
      </w:r>
      <w:proofErr w:type="gramEnd"/>
      <w:r w:rsidRPr="000712BE">
        <w:rPr>
          <w:rFonts w:cs="Rateb lotusb22"/>
          <w:sz w:val="30"/>
          <w:szCs w:val="30"/>
          <w:rtl/>
        </w:rPr>
        <w:t xml:space="preserve">‏.‏ </w:t>
      </w:r>
      <w:proofErr w:type="gramStart"/>
      <w:r w:rsidRPr="000712BE">
        <w:rPr>
          <w:rFonts w:cs="Rateb lotusb22"/>
          <w:sz w:val="30"/>
          <w:szCs w:val="30"/>
          <w:rtl/>
        </w:rPr>
        <w:t>الولي</w:t>
      </w:r>
      <w:proofErr w:type="gramEnd"/>
      <w:r w:rsidRPr="000712BE">
        <w:rPr>
          <w:rFonts w:cs="Rateb lotusb22"/>
          <w:sz w:val="30"/>
          <w:szCs w:val="30"/>
          <w:rtl/>
        </w:rPr>
        <w:t xml:space="preserve">‏.‏ </w:t>
      </w:r>
      <w:proofErr w:type="gramStart"/>
      <w:r w:rsidRPr="000712BE">
        <w:rPr>
          <w:rFonts w:cs="Rateb lotusb22"/>
          <w:sz w:val="30"/>
          <w:szCs w:val="30"/>
          <w:rtl/>
        </w:rPr>
        <w:t>الحميد</w:t>
      </w:r>
      <w:proofErr w:type="gramEnd"/>
      <w:r w:rsidRPr="000712BE">
        <w:rPr>
          <w:rFonts w:cs="Rateb lotusb22"/>
          <w:sz w:val="30"/>
          <w:szCs w:val="30"/>
          <w:rtl/>
        </w:rPr>
        <w:t xml:space="preserve">‏.‏ </w:t>
      </w:r>
      <w:proofErr w:type="gramStart"/>
      <w:r w:rsidRPr="000712BE">
        <w:rPr>
          <w:rFonts w:cs="Rateb lotusb22"/>
          <w:sz w:val="30"/>
          <w:szCs w:val="30"/>
          <w:rtl/>
        </w:rPr>
        <w:t>المحصي</w:t>
      </w:r>
      <w:proofErr w:type="gramEnd"/>
      <w:r w:rsidRPr="000712BE">
        <w:rPr>
          <w:rFonts w:cs="Rateb lotusb22"/>
          <w:sz w:val="30"/>
          <w:szCs w:val="30"/>
          <w:rtl/>
        </w:rPr>
        <w:t xml:space="preserve">‏.‏ المبدئ‏.‏ </w:t>
      </w:r>
      <w:proofErr w:type="gramStart"/>
      <w:r w:rsidRPr="000712BE">
        <w:rPr>
          <w:rFonts w:cs="Rateb lotusb22"/>
          <w:sz w:val="30"/>
          <w:szCs w:val="30"/>
          <w:rtl/>
        </w:rPr>
        <w:t>المعيد</w:t>
      </w:r>
      <w:proofErr w:type="gramEnd"/>
      <w:r w:rsidRPr="000712BE">
        <w:rPr>
          <w:rFonts w:cs="Rateb lotusb22"/>
          <w:sz w:val="30"/>
          <w:szCs w:val="30"/>
          <w:rtl/>
        </w:rPr>
        <w:t xml:space="preserve">‏.‏ </w:t>
      </w:r>
      <w:proofErr w:type="gramStart"/>
      <w:r w:rsidRPr="000712BE">
        <w:rPr>
          <w:rFonts w:cs="Rateb lotusb22"/>
          <w:sz w:val="30"/>
          <w:szCs w:val="30"/>
          <w:rtl/>
        </w:rPr>
        <w:t>المحيي</w:t>
      </w:r>
      <w:proofErr w:type="gramEnd"/>
      <w:r w:rsidRPr="000712BE">
        <w:rPr>
          <w:rFonts w:cs="Rateb lotusb22"/>
          <w:sz w:val="30"/>
          <w:szCs w:val="30"/>
          <w:rtl/>
        </w:rPr>
        <w:t xml:space="preserve">‏.‏ </w:t>
      </w:r>
      <w:proofErr w:type="gramStart"/>
      <w:r w:rsidRPr="000712BE">
        <w:rPr>
          <w:rFonts w:cs="Rateb lotusb22"/>
          <w:sz w:val="30"/>
          <w:szCs w:val="30"/>
          <w:rtl/>
        </w:rPr>
        <w:t>المميت</w:t>
      </w:r>
      <w:proofErr w:type="gramEnd"/>
      <w:r w:rsidRPr="000712BE">
        <w:rPr>
          <w:rFonts w:cs="Rateb lotusb22"/>
          <w:sz w:val="30"/>
          <w:szCs w:val="30"/>
          <w:rtl/>
        </w:rPr>
        <w:t xml:space="preserve">‏.‏ </w:t>
      </w:r>
      <w:proofErr w:type="gramStart"/>
      <w:r w:rsidRPr="000712BE">
        <w:rPr>
          <w:rFonts w:cs="Rateb lotusb22"/>
          <w:sz w:val="30"/>
          <w:szCs w:val="30"/>
          <w:rtl/>
        </w:rPr>
        <w:t>الحي</w:t>
      </w:r>
      <w:proofErr w:type="gramEnd"/>
      <w:r w:rsidRPr="000712BE">
        <w:rPr>
          <w:rFonts w:cs="Rateb lotusb22"/>
          <w:sz w:val="30"/>
          <w:szCs w:val="30"/>
          <w:rtl/>
        </w:rPr>
        <w:t xml:space="preserve">‏.‏ </w:t>
      </w:r>
      <w:proofErr w:type="gramStart"/>
      <w:r w:rsidRPr="000712BE">
        <w:rPr>
          <w:rFonts w:cs="Rateb lotusb22"/>
          <w:sz w:val="30"/>
          <w:szCs w:val="30"/>
          <w:rtl/>
        </w:rPr>
        <w:t>القيوم</w:t>
      </w:r>
      <w:proofErr w:type="gramEnd"/>
      <w:r w:rsidRPr="000712BE">
        <w:rPr>
          <w:rFonts w:cs="Rateb lotusb22"/>
          <w:sz w:val="30"/>
          <w:szCs w:val="30"/>
          <w:rtl/>
        </w:rPr>
        <w:t xml:space="preserve">‏.‏ </w:t>
      </w:r>
      <w:proofErr w:type="gramStart"/>
      <w:r w:rsidRPr="000712BE">
        <w:rPr>
          <w:rFonts w:cs="Rateb lotusb22"/>
          <w:sz w:val="30"/>
          <w:szCs w:val="30"/>
          <w:rtl/>
        </w:rPr>
        <w:t>الواجد</w:t>
      </w:r>
      <w:proofErr w:type="gramEnd"/>
      <w:r w:rsidRPr="000712BE">
        <w:rPr>
          <w:rFonts w:cs="Rateb lotusb22"/>
          <w:sz w:val="30"/>
          <w:szCs w:val="30"/>
          <w:rtl/>
        </w:rPr>
        <w:t xml:space="preserve">‏.‏ </w:t>
      </w:r>
      <w:proofErr w:type="gramStart"/>
      <w:r w:rsidRPr="000712BE">
        <w:rPr>
          <w:rFonts w:cs="Rateb lotusb22"/>
          <w:sz w:val="30"/>
          <w:szCs w:val="30"/>
          <w:rtl/>
        </w:rPr>
        <w:t>الماجد</w:t>
      </w:r>
      <w:proofErr w:type="gramEnd"/>
      <w:r w:rsidRPr="000712BE">
        <w:rPr>
          <w:rFonts w:cs="Rateb lotusb22"/>
          <w:sz w:val="30"/>
          <w:szCs w:val="30"/>
          <w:rtl/>
        </w:rPr>
        <w:t xml:space="preserve">‏.‏ الأحد ـ ويروي </w:t>
      </w:r>
      <w:proofErr w:type="gramStart"/>
      <w:r w:rsidRPr="000712BE">
        <w:rPr>
          <w:rFonts w:cs="Rateb lotusb22"/>
          <w:sz w:val="30"/>
          <w:szCs w:val="30"/>
          <w:rtl/>
        </w:rPr>
        <w:t>الواحد</w:t>
      </w:r>
      <w:proofErr w:type="gramEnd"/>
      <w:r w:rsidRPr="000712BE">
        <w:rPr>
          <w:rFonts w:cs="Rateb lotusb22"/>
          <w:sz w:val="30"/>
          <w:szCs w:val="30"/>
          <w:rtl/>
        </w:rPr>
        <w:t xml:space="preserve"> ـ الصمد‏.‏ </w:t>
      </w:r>
      <w:proofErr w:type="gramStart"/>
      <w:r w:rsidRPr="000712BE">
        <w:rPr>
          <w:rFonts w:cs="Rateb lotusb22"/>
          <w:sz w:val="30"/>
          <w:szCs w:val="30"/>
          <w:rtl/>
        </w:rPr>
        <w:t>القادر</w:t>
      </w:r>
      <w:proofErr w:type="gramEnd"/>
      <w:r w:rsidRPr="000712BE">
        <w:rPr>
          <w:rFonts w:cs="Rateb lotusb22"/>
          <w:sz w:val="30"/>
          <w:szCs w:val="30"/>
          <w:rtl/>
        </w:rPr>
        <w:t xml:space="preserve">‏.‏ </w:t>
      </w:r>
      <w:proofErr w:type="gramStart"/>
      <w:r w:rsidRPr="000712BE">
        <w:rPr>
          <w:rFonts w:cs="Rateb lotusb22"/>
          <w:sz w:val="30"/>
          <w:szCs w:val="30"/>
          <w:rtl/>
        </w:rPr>
        <w:t>المقتدر</w:t>
      </w:r>
      <w:proofErr w:type="gramEnd"/>
      <w:r w:rsidRPr="000712BE">
        <w:rPr>
          <w:rFonts w:cs="Rateb lotusb22"/>
          <w:sz w:val="30"/>
          <w:szCs w:val="30"/>
          <w:rtl/>
        </w:rPr>
        <w:t xml:space="preserve">‏.‏ </w:t>
      </w:r>
      <w:proofErr w:type="gramStart"/>
      <w:r w:rsidRPr="000712BE">
        <w:rPr>
          <w:rFonts w:cs="Rateb lotusb22"/>
          <w:sz w:val="30"/>
          <w:szCs w:val="30"/>
          <w:rtl/>
        </w:rPr>
        <w:t>المقدم</w:t>
      </w:r>
      <w:proofErr w:type="gramEnd"/>
      <w:r w:rsidRPr="000712BE">
        <w:rPr>
          <w:rFonts w:cs="Rateb lotusb22"/>
          <w:sz w:val="30"/>
          <w:szCs w:val="30"/>
          <w:rtl/>
        </w:rPr>
        <w:t xml:space="preserve">‏.‏ </w:t>
      </w:r>
      <w:proofErr w:type="gramStart"/>
      <w:r w:rsidRPr="000712BE">
        <w:rPr>
          <w:rFonts w:cs="Rateb lotusb22"/>
          <w:sz w:val="30"/>
          <w:szCs w:val="30"/>
          <w:rtl/>
        </w:rPr>
        <w:t>المؤخر</w:t>
      </w:r>
      <w:proofErr w:type="gramEnd"/>
      <w:r w:rsidRPr="000712BE">
        <w:rPr>
          <w:rFonts w:cs="Rateb lotusb22"/>
          <w:sz w:val="30"/>
          <w:szCs w:val="30"/>
          <w:rtl/>
        </w:rPr>
        <w:t xml:space="preserve">‏.‏ </w:t>
      </w:r>
      <w:proofErr w:type="gramStart"/>
      <w:r w:rsidRPr="000712BE">
        <w:rPr>
          <w:rFonts w:cs="Rateb lotusb22"/>
          <w:sz w:val="30"/>
          <w:szCs w:val="30"/>
          <w:rtl/>
        </w:rPr>
        <w:t>الأول</w:t>
      </w:r>
      <w:proofErr w:type="gramEnd"/>
      <w:r w:rsidRPr="000712BE">
        <w:rPr>
          <w:rFonts w:cs="Rateb lotusb22"/>
          <w:sz w:val="30"/>
          <w:szCs w:val="30"/>
          <w:rtl/>
        </w:rPr>
        <w:t xml:space="preserve">‏.‏ </w:t>
      </w:r>
      <w:proofErr w:type="gramStart"/>
      <w:r w:rsidRPr="000712BE">
        <w:rPr>
          <w:rFonts w:cs="Rateb lotusb22"/>
          <w:sz w:val="30"/>
          <w:szCs w:val="30"/>
          <w:rtl/>
        </w:rPr>
        <w:t>الآخر</w:t>
      </w:r>
      <w:proofErr w:type="gramEnd"/>
      <w:r w:rsidRPr="000712BE">
        <w:rPr>
          <w:rFonts w:cs="Rateb lotusb22"/>
          <w:sz w:val="30"/>
          <w:szCs w:val="30"/>
          <w:rtl/>
        </w:rPr>
        <w:t xml:space="preserve">‏.‏ </w:t>
      </w:r>
      <w:proofErr w:type="gramStart"/>
      <w:r w:rsidRPr="000712BE">
        <w:rPr>
          <w:rFonts w:cs="Rateb lotusb22"/>
          <w:sz w:val="30"/>
          <w:szCs w:val="30"/>
          <w:rtl/>
        </w:rPr>
        <w:t>الظاهر</w:t>
      </w:r>
      <w:proofErr w:type="gramEnd"/>
      <w:r w:rsidRPr="000712BE">
        <w:rPr>
          <w:rFonts w:cs="Rateb lotusb22"/>
          <w:sz w:val="30"/>
          <w:szCs w:val="30"/>
          <w:rtl/>
        </w:rPr>
        <w:t xml:space="preserve">‏.‏ </w:t>
      </w:r>
      <w:proofErr w:type="gramStart"/>
      <w:r w:rsidRPr="000712BE">
        <w:rPr>
          <w:rFonts w:cs="Rateb lotusb22"/>
          <w:sz w:val="30"/>
          <w:szCs w:val="30"/>
          <w:rtl/>
        </w:rPr>
        <w:t>الباطن</w:t>
      </w:r>
      <w:proofErr w:type="gramEnd"/>
      <w:r w:rsidRPr="000712BE">
        <w:rPr>
          <w:rFonts w:cs="Rateb lotusb22"/>
          <w:sz w:val="30"/>
          <w:szCs w:val="30"/>
          <w:rtl/>
        </w:rPr>
        <w:t xml:space="preserve">‏.‏ </w:t>
      </w:r>
      <w:proofErr w:type="gramStart"/>
      <w:r w:rsidRPr="000712BE">
        <w:rPr>
          <w:rFonts w:cs="Rateb lotusb22"/>
          <w:sz w:val="30"/>
          <w:szCs w:val="30"/>
          <w:rtl/>
        </w:rPr>
        <w:t>الوالي</w:t>
      </w:r>
      <w:proofErr w:type="gramEnd"/>
      <w:r w:rsidRPr="000712BE">
        <w:rPr>
          <w:rFonts w:cs="Rateb lotusb22"/>
          <w:sz w:val="30"/>
          <w:szCs w:val="30"/>
          <w:rtl/>
        </w:rPr>
        <w:t xml:space="preserve">‏.‏ </w:t>
      </w:r>
      <w:proofErr w:type="gramStart"/>
      <w:r w:rsidRPr="000712BE">
        <w:rPr>
          <w:rFonts w:cs="Rateb lotusb22"/>
          <w:sz w:val="30"/>
          <w:szCs w:val="30"/>
          <w:rtl/>
        </w:rPr>
        <w:t>المتعالي</w:t>
      </w:r>
      <w:proofErr w:type="gramEnd"/>
      <w:r w:rsidRPr="000712BE">
        <w:rPr>
          <w:rFonts w:cs="Rateb lotusb22"/>
          <w:sz w:val="30"/>
          <w:szCs w:val="30"/>
          <w:rtl/>
        </w:rPr>
        <w:t xml:space="preserve">‏.‏ </w:t>
      </w:r>
      <w:proofErr w:type="gramStart"/>
      <w:r w:rsidRPr="000712BE">
        <w:rPr>
          <w:rFonts w:cs="Rateb lotusb22"/>
          <w:sz w:val="30"/>
          <w:szCs w:val="30"/>
          <w:rtl/>
        </w:rPr>
        <w:t>البر</w:t>
      </w:r>
      <w:proofErr w:type="gramEnd"/>
      <w:r w:rsidRPr="000712BE">
        <w:rPr>
          <w:rFonts w:cs="Rateb lotusb22"/>
          <w:sz w:val="30"/>
          <w:szCs w:val="30"/>
          <w:rtl/>
        </w:rPr>
        <w:t xml:space="preserve">‏.‏ </w:t>
      </w:r>
      <w:proofErr w:type="gramStart"/>
      <w:r w:rsidRPr="000712BE">
        <w:rPr>
          <w:rFonts w:cs="Rateb lotusb22"/>
          <w:sz w:val="30"/>
          <w:szCs w:val="30"/>
          <w:rtl/>
        </w:rPr>
        <w:t>التواب</w:t>
      </w:r>
      <w:proofErr w:type="gramEnd"/>
      <w:r w:rsidRPr="000712BE">
        <w:rPr>
          <w:rFonts w:cs="Rateb lotusb22"/>
          <w:sz w:val="30"/>
          <w:szCs w:val="30"/>
          <w:rtl/>
        </w:rPr>
        <w:t xml:space="preserve">‏.‏ </w:t>
      </w:r>
      <w:proofErr w:type="gramStart"/>
      <w:r w:rsidRPr="000712BE">
        <w:rPr>
          <w:rFonts w:cs="Rateb lotusb22"/>
          <w:sz w:val="30"/>
          <w:szCs w:val="30"/>
          <w:rtl/>
        </w:rPr>
        <w:t>المنتقم</w:t>
      </w:r>
      <w:proofErr w:type="gramEnd"/>
      <w:r w:rsidRPr="000712BE">
        <w:rPr>
          <w:rFonts w:cs="Rateb lotusb22"/>
          <w:sz w:val="30"/>
          <w:szCs w:val="30"/>
          <w:rtl/>
        </w:rPr>
        <w:t xml:space="preserve">‏.‏ </w:t>
      </w:r>
      <w:proofErr w:type="gramStart"/>
      <w:r w:rsidRPr="000712BE">
        <w:rPr>
          <w:rFonts w:cs="Rateb lotusb22"/>
          <w:sz w:val="30"/>
          <w:szCs w:val="30"/>
          <w:rtl/>
        </w:rPr>
        <w:t>العفو</w:t>
      </w:r>
      <w:proofErr w:type="gramEnd"/>
      <w:r w:rsidRPr="000712BE">
        <w:rPr>
          <w:rFonts w:cs="Rateb lotusb22"/>
          <w:sz w:val="30"/>
          <w:szCs w:val="30"/>
          <w:rtl/>
        </w:rPr>
        <w:t xml:space="preserve">‏.‏ الرؤوف‏.‏ مالك الملك ذو الجلال والإكرام‏.‏ </w:t>
      </w:r>
      <w:proofErr w:type="gramStart"/>
      <w:r w:rsidRPr="000712BE">
        <w:rPr>
          <w:rFonts w:cs="Rateb lotusb22"/>
          <w:sz w:val="30"/>
          <w:szCs w:val="30"/>
          <w:rtl/>
        </w:rPr>
        <w:t>المقسط</w:t>
      </w:r>
      <w:proofErr w:type="gramEnd"/>
      <w:r w:rsidRPr="000712BE">
        <w:rPr>
          <w:rFonts w:cs="Rateb lotusb22"/>
          <w:sz w:val="30"/>
          <w:szCs w:val="30"/>
          <w:rtl/>
        </w:rPr>
        <w:t xml:space="preserve">‏.‏ </w:t>
      </w:r>
      <w:proofErr w:type="gramStart"/>
      <w:r w:rsidRPr="000712BE">
        <w:rPr>
          <w:rFonts w:cs="Rateb lotusb22"/>
          <w:sz w:val="30"/>
          <w:szCs w:val="30"/>
          <w:rtl/>
        </w:rPr>
        <w:t>الجامع</w:t>
      </w:r>
      <w:proofErr w:type="gramEnd"/>
      <w:r w:rsidRPr="000712BE">
        <w:rPr>
          <w:rFonts w:cs="Rateb lotusb22"/>
          <w:sz w:val="30"/>
          <w:szCs w:val="30"/>
          <w:rtl/>
        </w:rPr>
        <w:t xml:space="preserve">‏.‏ </w:t>
      </w:r>
      <w:proofErr w:type="gramStart"/>
      <w:r w:rsidRPr="000712BE">
        <w:rPr>
          <w:rFonts w:cs="Rateb lotusb22"/>
          <w:sz w:val="30"/>
          <w:szCs w:val="30"/>
          <w:rtl/>
        </w:rPr>
        <w:t>الغني</w:t>
      </w:r>
      <w:proofErr w:type="gramEnd"/>
      <w:r w:rsidRPr="000712BE">
        <w:rPr>
          <w:rFonts w:cs="Rateb lotusb22"/>
          <w:sz w:val="30"/>
          <w:szCs w:val="30"/>
          <w:rtl/>
        </w:rPr>
        <w:t xml:space="preserve">‏.‏ </w:t>
      </w:r>
      <w:proofErr w:type="gramStart"/>
      <w:r w:rsidRPr="000712BE">
        <w:rPr>
          <w:rFonts w:cs="Rateb lotusb22"/>
          <w:sz w:val="30"/>
          <w:szCs w:val="30"/>
          <w:rtl/>
        </w:rPr>
        <w:t>المغني</w:t>
      </w:r>
      <w:proofErr w:type="gramEnd"/>
      <w:r w:rsidRPr="000712BE">
        <w:rPr>
          <w:rFonts w:cs="Rateb lotusb22"/>
          <w:sz w:val="30"/>
          <w:szCs w:val="30"/>
          <w:rtl/>
        </w:rPr>
        <w:t xml:space="preserve">‏.‏ </w:t>
      </w:r>
      <w:proofErr w:type="gramStart"/>
      <w:r w:rsidRPr="000712BE">
        <w:rPr>
          <w:rFonts w:cs="Rateb lotusb22"/>
          <w:sz w:val="30"/>
          <w:szCs w:val="30"/>
          <w:rtl/>
        </w:rPr>
        <w:t>المعطي</w:t>
      </w:r>
      <w:proofErr w:type="gramEnd"/>
      <w:r w:rsidRPr="000712BE">
        <w:rPr>
          <w:rFonts w:cs="Rateb lotusb22"/>
          <w:sz w:val="30"/>
          <w:szCs w:val="30"/>
          <w:rtl/>
        </w:rPr>
        <w:t xml:space="preserve">‏.‏ </w:t>
      </w:r>
      <w:proofErr w:type="gramStart"/>
      <w:r w:rsidRPr="000712BE">
        <w:rPr>
          <w:rFonts w:cs="Rateb lotusb22"/>
          <w:sz w:val="30"/>
          <w:szCs w:val="30"/>
          <w:rtl/>
        </w:rPr>
        <w:t>المانع</w:t>
      </w:r>
      <w:proofErr w:type="gramEnd"/>
      <w:r w:rsidRPr="000712BE">
        <w:rPr>
          <w:rFonts w:cs="Rateb lotusb22"/>
          <w:sz w:val="30"/>
          <w:szCs w:val="30"/>
          <w:rtl/>
        </w:rPr>
        <w:t xml:space="preserve">‏.‏ </w:t>
      </w:r>
      <w:proofErr w:type="gramStart"/>
      <w:r w:rsidRPr="000712BE">
        <w:rPr>
          <w:rFonts w:cs="Rateb lotusb22"/>
          <w:sz w:val="30"/>
          <w:szCs w:val="30"/>
          <w:rtl/>
        </w:rPr>
        <w:t>الضار</w:t>
      </w:r>
      <w:proofErr w:type="gramEnd"/>
      <w:r w:rsidRPr="000712BE">
        <w:rPr>
          <w:rFonts w:cs="Rateb lotusb22"/>
          <w:sz w:val="30"/>
          <w:szCs w:val="30"/>
          <w:rtl/>
        </w:rPr>
        <w:t xml:space="preserve">‏.‏ </w:t>
      </w:r>
      <w:proofErr w:type="gramStart"/>
      <w:r w:rsidRPr="000712BE">
        <w:rPr>
          <w:rFonts w:cs="Rateb lotusb22"/>
          <w:sz w:val="30"/>
          <w:szCs w:val="30"/>
          <w:rtl/>
        </w:rPr>
        <w:t>النافع</w:t>
      </w:r>
      <w:proofErr w:type="gramEnd"/>
      <w:r w:rsidRPr="000712BE">
        <w:rPr>
          <w:rFonts w:cs="Rateb lotusb22"/>
          <w:sz w:val="30"/>
          <w:szCs w:val="30"/>
          <w:rtl/>
        </w:rPr>
        <w:t xml:space="preserve">‏.‏ </w:t>
      </w:r>
      <w:proofErr w:type="gramStart"/>
      <w:r w:rsidRPr="000712BE">
        <w:rPr>
          <w:rFonts w:cs="Rateb lotusb22"/>
          <w:sz w:val="30"/>
          <w:szCs w:val="30"/>
          <w:rtl/>
        </w:rPr>
        <w:t>النور</w:t>
      </w:r>
      <w:proofErr w:type="gramEnd"/>
      <w:r w:rsidRPr="000712BE">
        <w:rPr>
          <w:rFonts w:cs="Rateb lotusb22"/>
          <w:sz w:val="30"/>
          <w:szCs w:val="30"/>
          <w:rtl/>
        </w:rPr>
        <w:t xml:space="preserve">‏.‏ </w:t>
      </w:r>
      <w:proofErr w:type="gramStart"/>
      <w:r w:rsidRPr="000712BE">
        <w:rPr>
          <w:rFonts w:cs="Rateb lotusb22"/>
          <w:sz w:val="30"/>
          <w:szCs w:val="30"/>
          <w:rtl/>
        </w:rPr>
        <w:t>الهادي</w:t>
      </w:r>
      <w:proofErr w:type="gramEnd"/>
      <w:r w:rsidRPr="000712BE">
        <w:rPr>
          <w:rFonts w:cs="Rateb lotusb22"/>
          <w:sz w:val="30"/>
          <w:szCs w:val="30"/>
          <w:rtl/>
        </w:rPr>
        <w:t xml:space="preserve">‏.‏ </w:t>
      </w:r>
      <w:proofErr w:type="gramStart"/>
      <w:r w:rsidRPr="000712BE">
        <w:rPr>
          <w:rFonts w:cs="Rateb lotusb22"/>
          <w:sz w:val="30"/>
          <w:szCs w:val="30"/>
          <w:rtl/>
        </w:rPr>
        <w:t>البديع</w:t>
      </w:r>
      <w:proofErr w:type="gramEnd"/>
      <w:r w:rsidRPr="000712BE">
        <w:rPr>
          <w:rFonts w:cs="Rateb lotusb22"/>
          <w:sz w:val="30"/>
          <w:szCs w:val="30"/>
          <w:rtl/>
        </w:rPr>
        <w:t xml:space="preserve">‏.‏ </w:t>
      </w:r>
      <w:proofErr w:type="gramStart"/>
      <w:r w:rsidRPr="000712BE">
        <w:rPr>
          <w:rFonts w:cs="Rateb lotusb22"/>
          <w:sz w:val="30"/>
          <w:szCs w:val="30"/>
          <w:rtl/>
        </w:rPr>
        <w:t>الباقي</w:t>
      </w:r>
      <w:proofErr w:type="gramEnd"/>
      <w:r w:rsidRPr="000712BE">
        <w:rPr>
          <w:rFonts w:cs="Rateb lotusb22"/>
          <w:sz w:val="30"/>
          <w:szCs w:val="30"/>
          <w:rtl/>
        </w:rPr>
        <w:t xml:space="preserve">‏.‏ </w:t>
      </w:r>
      <w:proofErr w:type="gramStart"/>
      <w:r w:rsidRPr="000712BE">
        <w:rPr>
          <w:rFonts w:cs="Rateb lotusb22"/>
          <w:sz w:val="30"/>
          <w:szCs w:val="30"/>
          <w:rtl/>
        </w:rPr>
        <w:t>الوارث</w:t>
      </w:r>
      <w:proofErr w:type="gramEnd"/>
      <w:r w:rsidRPr="000712BE">
        <w:rPr>
          <w:rFonts w:cs="Rateb lotusb22"/>
          <w:sz w:val="30"/>
          <w:szCs w:val="30"/>
          <w:rtl/>
        </w:rPr>
        <w:t xml:space="preserve">‏.‏ </w:t>
      </w:r>
      <w:proofErr w:type="gramStart"/>
      <w:r w:rsidRPr="000712BE">
        <w:rPr>
          <w:rFonts w:cs="Rateb lotusb22"/>
          <w:sz w:val="30"/>
          <w:szCs w:val="30"/>
          <w:rtl/>
        </w:rPr>
        <w:t>الرشيد</w:t>
      </w:r>
      <w:proofErr w:type="gramEnd"/>
      <w:r w:rsidRPr="000712BE">
        <w:rPr>
          <w:rFonts w:cs="Rateb lotusb22"/>
          <w:sz w:val="30"/>
          <w:szCs w:val="30"/>
          <w:rtl/>
        </w:rPr>
        <w:t xml:space="preserve">‏.‏ </w:t>
      </w:r>
      <w:proofErr w:type="gramStart"/>
      <w:r w:rsidRPr="000712BE">
        <w:rPr>
          <w:rFonts w:cs="Rateb lotusb22"/>
          <w:sz w:val="30"/>
          <w:szCs w:val="30"/>
          <w:rtl/>
        </w:rPr>
        <w:t>الصبور</w:t>
      </w:r>
      <w:proofErr w:type="gramEnd"/>
      <w:r w:rsidRPr="000712BE">
        <w:rPr>
          <w:rFonts w:cs="Rateb lotusb22"/>
          <w:sz w:val="30"/>
          <w:szCs w:val="30"/>
          <w:rtl/>
        </w:rPr>
        <w:t xml:space="preserve">‏.‏ الذي ليس كمثله شيء وهو السميع البصير‏)‏‏.‏ ومن أسمائه التي ليست في هذه التسعة والتسعين، اسمه‏:‏ السبوح، وفي الحديث عن النبي صلى الله عليه وسلم أنه كان يقول‏:‏ ‏(‏سبوح قدوس‏)‏‏.‏ </w:t>
      </w:r>
      <w:proofErr w:type="gramStart"/>
      <w:r w:rsidRPr="000712BE">
        <w:rPr>
          <w:rFonts w:cs="Rateb lotusb22"/>
          <w:sz w:val="30"/>
          <w:szCs w:val="30"/>
          <w:rtl/>
        </w:rPr>
        <w:t>واسمه</w:t>
      </w:r>
      <w:proofErr w:type="gramEnd"/>
      <w:r w:rsidRPr="000712BE">
        <w:rPr>
          <w:rFonts w:cs="Rateb lotusb22"/>
          <w:sz w:val="30"/>
          <w:szCs w:val="30"/>
          <w:rtl/>
        </w:rPr>
        <w:t xml:space="preserve"> ‏‏الشافي‏‏ </w:t>
      </w:r>
      <w:r w:rsidRPr="000712BE">
        <w:rPr>
          <w:rFonts w:cs="Rateb lotusb22"/>
          <w:sz w:val="30"/>
          <w:szCs w:val="30"/>
          <w:rtl/>
        </w:rPr>
        <w:lastRenderedPageBreak/>
        <w:t xml:space="preserve">كما ثبت في الصحيح أنه صلى الله عليه وسلم كان يقول‏:‏(‏أذهب </w:t>
      </w:r>
      <w:r w:rsidRPr="000712BE">
        <w:rPr>
          <w:rFonts w:cs="Rateb lotusb22" w:hint="cs"/>
          <w:sz w:val="30"/>
          <w:szCs w:val="30"/>
          <w:rtl/>
        </w:rPr>
        <w:t>البأس</w:t>
      </w:r>
      <w:r w:rsidRPr="000712BE">
        <w:rPr>
          <w:rFonts w:cs="Rateb lotusb22"/>
          <w:sz w:val="30"/>
          <w:szCs w:val="30"/>
          <w:rtl/>
        </w:rPr>
        <w:t xml:space="preserve"> رب الناس، واشف أنت الشافي، لا شافي إلا أنت شفاء لا يغادر سقما</w:t>
      </w:r>
      <w:r w:rsidRPr="000712BE">
        <w:rPr>
          <w:rFonts w:cs="Rateb lotusb22" w:hint="cs"/>
          <w:sz w:val="30"/>
          <w:szCs w:val="30"/>
          <w:rtl/>
        </w:rPr>
        <w:t>ً</w:t>
      </w:r>
      <w:r w:rsidRPr="000712BE">
        <w:rPr>
          <w:rFonts w:cs="Rateb lotusb22"/>
          <w:sz w:val="30"/>
          <w:szCs w:val="30"/>
          <w:rtl/>
        </w:rPr>
        <w:t xml:space="preserve">‏)‏‏.‏ </w:t>
      </w:r>
    </w:p>
    <w:p w:rsidR="00BA7397" w:rsidRPr="000712BE" w:rsidRDefault="00BA7397" w:rsidP="00695E5C">
      <w:pPr>
        <w:rPr>
          <w:rFonts w:cs="Rateb lotusb22"/>
          <w:sz w:val="30"/>
          <w:szCs w:val="30"/>
          <w:rtl/>
        </w:rPr>
      </w:pPr>
      <w:r w:rsidRPr="000712BE">
        <w:rPr>
          <w:rFonts w:cs="Rateb lotusb22"/>
          <w:sz w:val="30"/>
          <w:szCs w:val="30"/>
          <w:rtl/>
        </w:rPr>
        <w:t xml:space="preserve">وكذلك أسماؤه المضافة مثل‏:‏ أرحم الراحمين، وخير الغافرين، ورب العالمين، ومالك يوم الدين، وأحسن الخالقين، وجامع الناس ليوم لا ريب فيه، ومقلب القلوب، وغير ذلك مما ثبت في الكتاب والسنة، وثبت في الدعاء بها بإجماع المسلمين، وليس من هذه التسعة والتسعين‏.‏ </w:t>
      </w:r>
    </w:p>
    <w:p w:rsidR="00BA7397" w:rsidRPr="000712BE" w:rsidRDefault="00BA7397" w:rsidP="00896FDA">
      <w:pPr>
        <w:rPr>
          <w:rFonts w:cs="Rateb lotusb22"/>
          <w:sz w:val="30"/>
          <w:szCs w:val="30"/>
          <w:rtl/>
        </w:rPr>
      </w:pPr>
      <w:r w:rsidRPr="000712BE">
        <w:rPr>
          <w:rFonts w:cs="Rateb lotusb22"/>
          <w:sz w:val="30"/>
          <w:szCs w:val="30"/>
          <w:rtl/>
        </w:rPr>
        <w:t>الوجه الثالث‏:‏ ما احتج به الخطابي وغيره، وهو حديث ابن مسعود –</w:t>
      </w:r>
      <w:r w:rsidRPr="000712BE">
        <w:rPr>
          <w:rFonts w:cs="Rateb lotusb22" w:hint="cs"/>
          <w:sz w:val="30"/>
          <w:szCs w:val="30"/>
          <w:rtl/>
        </w:rPr>
        <w:t xml:space="preserve">وذكر الحديث السابق </w:t>
      </w:r>
      <w:r w:rsidRPr="000712BE">
        <w:rPr>
          <w:rFonts w:cs="Rateb lotusb22"/>
          <w:sz w:val="30"/>
          <w:szCs w:val="30"/>
          <w:rtl/>
        </w:rPr>
        <w:t>–</w:t>
      </w:r>
      <w:r w:rsidRPr="000712BE">
        <w:rPr>
          <w:rFonts w:cs="Rateb lotusb22" w:hint="cs"/>
          <w:sz w:val="30"/>
          <w:szCs w:val="30"/>
          <w:rtl/>
        </w:rPr>
        <w:t xml:space="preserve"> ثم قال:</w:t>
      </w:r>
      <w:r w:rsidRPr="000712BE">
        <w:rPr>
          <w:rFonts w:cs="Rateb lotusb22"/>
          <w:sz w:val="30"/>
          <w:szCs w:val="30"/>
          <w:rtl/>
        </w:rPr>
        <w:t xml:space="preserve"> والله في القرآن قال</w:t>
      </w:r>
      <w:r w:rsidRPr="00B43DE6">
        <w:rPr>
          <w:rFonts w:cs="DecoType Naskh Variants"/>
          <w:sz w:val="28"/>
          <w:szCs w:val="28"/>
          <w:rtl/>
        </w:rPr>
        <w:t>‏:‏‏{‏وَلِلّهِ الأَسْمَاء الْحُسْنَى فَادْعُوهُ بِهَا‏}‏</w:t>
      </w:r>
      <w:r w:rsidR="00B43DE6">
        <w:rPr>
          <w:rFonts w:cs="Rateb lotusb22" w:hint="cs"/>
          <w:sz w:val="30"/>
          <w:szCs w:val="30"/>
          <w:rtl/>
        </w:rPr>
        <w:t xml:space="preserve"> </w:t>
      </w:r>
      <w:r w:rsidRPr="000712BE">
        <w:rPr>
          <w:rFonts w:cs="Rateb lotusb22"/>
          <w:sz w:val="30"/>
          <w:szCs w:val="30"/>
          <w:rtl/>
        </w:rPr>
        <w:t xml:space="preserve">الأعراف‏:‏ 180‏، فأمر أن يدعى بأسمائه </w:t>
      </w:r>
      <w:r w:rsidR="00715C09">
        <w:rPr>
          <w:rFonts w:cs="Rateb lotusb22"/>
          <w:sz w:val="30"/>
          <w:szCs w:val="30"/>
          <w:rtl/>
        </w:rPr>
        <w:t>الحسن</w:t>
      </w:r>
      <w:r w:rsidR="00715C09">
        <w:rPr>
          <w:rFonts w:cs="Rateb lotusb22" w:hint="cs"/>
          <w:sz w:val="30"/>
          <w:szCs w:val="30"/>
          <w:rtl/>
        </w:rPr>
        <w:t>ى</w:t>
      </w:r>
      <w:r w:rsidR="00715C09">
        <w:rPr>
          <w:rFonts w:cs="Rateb lotusb22"/>
          <w:sz w:val="30"/>
          <w:szCs w:val="30"/>
          <w:rtl/>
        </w:rPr>
        <w:t xml:space="preserve"> مطلق</w:t>
      </w:r>
      <w:r w:rsidRPr="000712BE">
        <w:rPr>
          <w:rFonts w:cs="Rateb lotusb22"/>
          <w:sz w:val="30"/>
          <w:szCs w:val="30"/>
          <w:rtl/>
        </w:rPr>
        <w:t>ا</w:t>
      </w:r>
      <w:r w:rsidR="00715C09">
        <w:rPr>
          <w:rFonts w:cs="Rateb lotusb22" w:hint="cs"/>
          <w:sz w:val="30"/>
          <w:szCs w:val="30"/>
          <w:rtl/>
        </w:rPr>
        <w:t>ً</w:t>
      </w:r>
      <w:r w:rsidRPr="000712BE">
        <w:rPr>
          <w:rFonts w:cs="Rateb lotusb22"/>
          <w:sz w:val="30"/>
          <w:szCs w:val="30"/>
          <w:rtl/>
        </w:rPr>
        <w:t>، ولم يقل‏:‏ ليست أس</w:t>
      </w:r>
      <w:r w:rsidR="00715C09">
        <w:rPr>
          <w:rFonts w:cs="Rateb lotusb22"/>
          <w:sz w:val="30"/>
          <w:szCs w:val="30"/>
          <w:rtl/>
        </w:rPr>
        <w:t>ماؤه الحسنى إلا تسعة وتسعين اسم</w:t>
      </w:r>
      <w:r w:rsidRPr="000712BE">
        <w:rPr>
          <w:rFonts w:cs="Rateb lotusb22"/>
          <w:sz w:val="30"/>
          <w:szCs w:val="30"/>
          <w:rtl/>
        </w:rPr>
        <w:t>ا</w:t>
      </w:r>
      <w:r w:rsidR="00715C09">
        <w:rPr>
          <w:rFonts w:cs="Rateb lotusb22" w:hint="cs"/>
          <w:sz w:val="30"/>
          <w:szCs w:val="30"/>
          <w:rtl/>
        </w:rPr>
        <w:t>ً</w:t>
      </w:r>
      <w:r w:rsidRPr="000712BE">
        <w:rPr>
          <w:rFonts w:cs="Rateb lotusb22"/>
          <w:sz w:val="30"/>
          <w:szCs w:val="30"/>
          <w:rtl/>
        </w:rPr>
        <w:t>، والحديث قد سلم معناه‏.‏ والله أعلم‏</w:t>
      </w:r>
      <w:r w:rsidRPr="000712BE">
        <w:rPr>
          <w:rFonts w:cs="Rateb lotusb22" w:hint="cs"/>
          <w:sz w:val="30"/>
          <w:szCs w:val="30"/>
          <w:rtl/>
        </w:rPr>
        <w:t xml:space="preserve">] مجموع الفتاوى 22/481-482. وللعلماء كلام </w:t>
      </w:r>
      <w:proofErr w:type="gramStart"/>
      <w:r w:rsidRPr="000712BE">
        <w:rPr>
          <w:rFonts w:cs="Rateb lotusb22" w:hint="cs"/>
          <w:sz w:val="30"/>
          <w:szCs w:val="30"/>
          <w:rtl/>
        </w:rPr>
        <w:t>طويل</w:t>
      </w:r>
      <w:proofErr w:type="gramEnd"/>
      <w:r w:rsidRPr="000712BE">
        <w:rPr>
          <w:rFonts w:cs="Rateb lotusb22" w:hint="cs"/>
          <w:sz w:val="30"/>
          <w:szCs w:val="30"/>
          <w:rtl/>
        </w:rPr>
        <w:t xml:space="preserve"> في المسألة لا يحتمله المقام.</w:t>
      </w:r>
    </w:p>
    <w:p w:rsidR="00BA7397" w:rsidRDefault="00BA7397" w:rsidP="00BA7397">
      <w:pPr>
        <w:rPr>
          <w:rFonts w:cs="Rateb lotusb22"/>
          <w:sz w:val="30"/>
          <w:szCs w:val="30"/>
          <w:rtl/>
        </w:rPr>
      </w:pPr>
      <w:r w:rsidRPr="000712BE">
        <w:rPr>
          <w:rFonts w:cs="Rateb lotusb22" w:hint="cs"/>
          <w:sz w:val="30"/>
          <w:szCs w:val="30"/>
          <w:rtl/>
        </w:rPr>
        <w:t>وخلاصة الأمر أن أسماء الله الحسنى ليست محصورة</w:t>
      </w:r>
      <w:r w:rsidR="00715C09">
        <w:rPr>
          <w:rFonts w:cs="Rateb lotusb22" w:hint="cs"/>
          <w:sz w:val="30"/>
          <w:szCs w:val="30"/>
          <w:rtl/>
        </w:rPr>
        <w:t>ً</w:t>
      </w:r>
      <w:r w:rsidRPr="000712BE">
        <w:rPr>
          <w:rFonts w:cs="Rateb lotusb22" w:hint="cs"/>
          <w:sz w:val="30"/>
          <w:szCs w:val="30"/>
          <w:rtl/>
        </w:rPr>
        <w:t xml:space="preserve"> في تسعة والتسعين اسماً، وخاصة أن التسعة والتسعين الواردة في حديث الترمذي وغيره ليست ثابتة عن النبي صلى الله عليه وسلم، بل الحديث ضعيف، وعليه فلا تعارض بين الحديثين المذكورين في السؤال، فيجوز الدعاء بكل اسم</w:t>
      </w:r>
      <w:r w:rsidR="00715C09">
        <w:rPr>
          <w:rFonts w:cs="Rateb lotusb22" w:hint="cs"/>
          <w:sz w:val="30"/>
          <w:szCs w:val="30"/>
          <w:rtl/>
        </w:rPr>
        <w:t>ٍ</w:t>
      </w:r>
      <w:r w:rsidRPr="000712BE">
        <w:rPr>
          <w:rFonts w:cs="Rateb lotusb22" w:hint="cs"/>
          <w:sz w:val="30"/>
          <w:szCs w:val="30"/>
          <w:rtl/>
        </w:rPr>
        <w:t xml:space="preserve"> ثبت أنه من أسماء الله تعالى الحسنى.</w:t>
      </w:r>
    </w:p>
    <w:p w:rsidR="004B5FB5" w:rsidRDefault="004B5FB5" w:rsidP="004B5FB5">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4B5FB5" w:rsidRDefault="004B5FB5" w:rsidP="00BA7397">
      <w:pPr>
        <w:rPr>
          <w:sz w:val="32"/>
          <w:rtl/>
        </w:rPr>
      </w:pPr>
    </w:p>
    <w:p w:rsidR="00715C09" w:rsidRDefault="00715C09">
      <w:pPr>
        <w:bidi w:val="0"/>
        <w:spacing w:after="200" w:line="276" w:lineRule="auto"/>
        <w:jc w:val="left"/>
        <w:rPr>
          <w:rFonts w:cs="Monotype Koufi"/>
          <w:sz w:val="32"/>
          <w:rtl/>
        </w:rPr>
      </w:pPr>
      <w:r>
        <w:rPr>
          <w:rFonts w:cs="Monotype Koufi"/>
          <w:sz w:val="32"/>
          <w:rtl/>
        </w:rPr>
        <w:br w:type="page"/>
      </w:r>
    </w:p>
    <w:p w:rsidR="00BA7397" w:rsidRDefault="00BA7397" w:rsidP="004B5FB5">
      <w:pPr>
        <w:spacing w:line="360" w:lineRule="auto"/>
        <w:jc w:val="center"/>
        <w:rPr>
          <w:sz w:val="32"/>
          <w:rtl/>
        </w:rPr>
      </w:pPr>
      <w:r w:rsidRPr="004B5FB5">
        <w:rPr>
          <w:rFonts w:cs="Monotype Koufi" w:hint="cs"/>
          <w:sz w:val="32"/>
          <w:rtl/>
        </w:rPr>
        <w:lastRenderedPageBreak/>
        <w:t xml:space="preserve">يحرم </w:t>
      </w:r>
      <w:proofErr w:type="gramStart"/>
      <w:r w:rsidRPr="004B5FB5">
        <w:rPr>
          <w:rFonts w:cs="Monotype Koufi" w:hint="cs"/>
          <w:sz w:val="32"/>
          <w:rtl/>
        </w:rPr>
        <w:t>شرعاً</w:t>
      </w:r>
      <w:proofErr w:type="gramEnd"/>
      <w:r w:rsidRPr="004B5FB5">
        <w:rPr>
          <w:rFonts w:cs="Monotype Koufi" w:hint="cs"/>
          <w:sz w:val="32"/>
          <w:rtl/>
        </w:rPr>
        <w:t xml:space="preserve"> تمثيل الأنبياء عليهم السلام</w:t>
      </w:r>
    </w:p>
    <w:p w:rsidR="00BA7397" w:rsidRPr="004B5FB5" w:rsidRDefault="00BA7397" w:rsidP="004B5FB5">
      <w:pPr>
        <w:rPr>
          <w:rFonts w:cs="Rateb lotusb22"/>
          <w:b/>
          <w:bCs/>
          <w:sz w:val="30"/>
          <w:szCs w:val="30"/>
          <w:rtl/>
        </w:rPr>
      </w:pPr>
      <w:proofErr w:type="gramStart"/>
      <w:r w:rsidRPr="004B5FB5">
        <w:rPr>
          <w:rFonts w:cs="Rateb lotusb22" w:hint="cs"/>
          <w:b/>
          <w:bCs/>
          <w:sz w:val="30"/>
          <w:szCs w:val="30"/>
          <w:rtl/>
        </w:rPr>
        <w:t>يقول</w:t>
      </w:r>
      <w:proofErr w:type="gramEnd"/>
      <w:r w:rsidRPr="004B5FB5">
        <w:rPr>
          <w:rFonts w:cs="Rateb lotusb22" w:hint="cs"/>
          <w:b/>
          <w:bCs/>
          <w:sz w:val="30"/>
          <w:szCs w:val="30"/>
          <w:rtl/>
        </w:rPr>
        <w:t xml:space="preserve"> السائل:</w:t>
      </w:r>
      <w:r w:rsidRPr="004B5FB5">
        <w:rPr>
          <w:rFonts w:cs="Rateb lotusb22"/>
          <w:b/>
          <w:bCs/>
          <w:sz w:val="30"/>
          <w:szCs w:val="30"/>
          <w:rtl/>
        </w:rPr>
        <w:t xml:space="preserve"> تبث</w:t>
      </w:r>
      <w:r w:rsidRPr="004B5FB5">
        <w:rPr>
          <w:rFonts w:cs="Rateb lotusb22" w:hint="cs"/>
          <w:b/>
          <w:bCs/>
          <w:sz w:val="30"/>
          <w:szCs w:val="30"/>
          <w:rtl/>
        </w:rPr>
        <w:t xml:space="preserve"> إحدى القنوات الفضائية</w:t>
      </w:r>
      <w:r w:rsidRPr="004B5FB5">
        <w:rPr>
          <w:rFonts w:cs="Rateb lotusb22"/>
          <w:b/>
          <w:bCs/>
          <w:sz w:val="30"/>
          <w:szCs w:val="30"/>
          <w:rtl/>
        </w:rPr>
        <w:t xml:space="preserve"> مسلسلاً يتحدث عن نبي</w:t>
      </w:r>
      <w:r w:rsidRPr="004B5FB5">
        <w:rPr>
          <w:rFonts w:cs="Rateb lotusb22" w:hint="cs"/>
          <w:b/>
          <w:bCs/>
          <w:sz w:val="30"/>
          <w:szCs w:val="30"/>
          <w:rtl/>
        </w:rPr>
        <w:t xml:space="preserve"> الله</w:t>
      </w:r>
      <w:r w:rsidRPr="004B5FB5">
        <w:rPr>
          <w:rFonts w:cs="Rateb lotusb22"/>
          <w:b/>
          <w:bCs/>
          <w:sz w:val="30"/>
          <w:szCs w:val="30"/>
          <w:rtl/>
        </w:rPr>
        <w:t xml:space="preserve"> يوسف</w:t>
      </w:r>
      <w:r w:rsidRPr="004B5FB5">
        <w:rPr>
          <w:rFonts w:cs="Rateb lotusb22" w:hint="cs"/>
          <w:b/>
          <w:bCs/>
          <w:sz w:val="30"/>
          <w:szCs w:val="30"/>
          <w:rtl/>
        </w:rPr>
        <w:t xml:space="preserve"> الصديق</w:t>
      </w:r>
      <w:r w:rsidRPr="004B5FB5">
        <w:rPr>
          <w:rFonts w:cs="Rateb lotusb22"/>
          <w:b/>
          <w:bCs/>
          <w:sz w:val="30"/>
          <w:szCs w:val="30"/>
          <w:rtl/>
        </w:rPr>
        <w:t xml:space="preserve"> عليه السلام</w:t>
      </w:r>
      <w:r w:rsidR="00715C09">
        <w:rPr>
          <w:rFonts w:cs="Rateb lotusb22" w:hint="cs"/>
          <w:b/>
          <w:bCs/>
          <w:sz w:val="30"/>
          <w:szCs w:val="30"/>
          <w:rtl/>
        </w:rPr>
        <w:t>،</w:t>
      </w:r>
      <w:r w:rsidRPr="004B5FB5">
        <w:rPr>
          <w:rFonts w:cs="Rateb lotusb22"/>
          <w:b/>
          <w:bCs/>
          <w:sz w:val="30"/>
          <w:szCs w:val="30"/>
          <w:rtl/>
        </w:rPr>
        <w:t xml:space="preserve"> </w:t>
      </w:r>
      <w:r w:rsidRPr="004B5FB5">
        <w:rPr>
          <w:rFonts w:cs="Rateb lotusb22" w:hint="cs"/>
          <w:b/>
          <w:bCs/>
          <w:sz w:val="30"/>
          <w:szCs w:val="30"/>
          <w:rtl/>
        </w:rPr>
        <w:t xml:space="preserve">ويتم </w:t>
      </w:r>
      <w:r w:rsidRPr="004B5FB5">
        <w:rPr>
          <w:rFonts w:cs="Rateb lotusb22"/>
          <w:b/>
          <w:bCs/>
          <w:sz w:val="30"/>
          <w:szCs w:val="30"/>
          <w:rtl/>
        </w:rPr>
        <w:t xml:space="preserve">تمثيل </w:t>
      </w:r>
      <w:r w:rsidRPr="004B5FB5">
        <w:rPr>
          <w:rFonts w:cs="Rateb lotusb22" w:hint="cs"/>
          <w:b/>
          <w:bCs/>
          <w:sz w:val="30"/>
          <w:szCs w:val="30"/>
          <w:rtl/>
        </w:rPr>
        <w:t>شخصية</w:t>
      </w:r>
      <w:r w:rsidRPr="004B5FB5">
        <w:rPr>
          <w:rFonts w:cs="Rateb lotusb22"/>
          <w:b/>
          <w:bCs/>
          <w:sz w:val="30"/>
          <w:szCs w:val="30"/>
          <w:rtl/>
        </w:rPr>
        <w:t xml:space="preserve"> يوسف </w:t>
      </w:r>
      <w:r w:rsidRPr="004B5FB5">
        <w:rPr>
          <w:rFonts w:cs="Rateb lotusb22" w:hint="cs"/>
          <w:b/>
          <w:bCs/>
          <w:sz w:val="30"/>
          <w:szCs w:val="30"/>
          <w:rtl/>
        </w:rPr>
        <w:t>و</w:t>
      </w:r>
      <w:r w:rsidRPr="004B5FB5">
        <w:rPr>
          <w:rFonts w:cs="Rateb lotusb22"/>
          <w:b/>
          <w:bCs/>
          <w:sz w:val="30"/>
          <w:szCs w:val="30"/>
          <w:rtl/>
        </w:rPr>
        <w:t xml:space="preserve">يعقوب وجبريل عليهم السلام، </w:t>
      </w:r>
      <w:r w:rsidRPr="004B5FB5">
        <w:rPr>
          <w:rFonts w:cs="Rateb lotusb22" w:hint="cs"/>
          <w:b/>
          <w:bCs/>
          <w:sz w:val="30"/>
          <w:szCs w:val="30"/>
          <w:rtl/>
        </w:rPr>
        <w:t>فما الحكم الشرعي في ذلك، أفيدونا؟</w:t>
      </w:r>
    </w:p>
    <w:p w:rsidR="003F4040" w:rsidRDefault="00BA7397" w:rsidP="004B5FB5">
      <w:pPr>
        <w:rPr>
          <w:rFonts w:cs="Rateb lotusb22"/>
          <w:sz w:val="30"/>
          <w:szCs w:val="30"/>
          <w:rtl/>
        </w:rPr>
      </w:pPr>
      <w:proofErr w:type="gramStart"/>
      <w:r w:rsidRPr="004B5FB5">
        <w:rPr>
          <w:rFonts w:cs="Rateb lotusb22" w:hint="cs"/>
          <w:sz w:val="30"/>
          <w:szCs w:val="30"/>
          <w:rtl/>
        </w:rPr>
        <w:t>الجواب</w:t>
      </w:r>
      <w:proofErr w:type="gramEnd"/>
      <w:r w:rsidRPr="004B5FB5">
        <w:rPr>
          <w:rFonts w:cs="Rateb lotusb22" w:hint="cs"/>
          <w:sz w:val="30"/>
          <w:szCs w:val="30"/>
          <w:rtl/>
        </w:rPr>
        <w:t>: لا شك لدي أن التمثيل في واقعنا المعاصر، وما ينتج عنه من أفلام ومسلسلات ومسرحيات...إلخ أصبح معولاً من معاول الهدم والتخريب والفساد والإفساد للبقية الباقية من الخير والصلاح والعفة والطهر في مجتمعنا المسلم، كما أنه لا شك لدي أن فئة الممثلين والممثلات ويلحق بهم المطربين والمطربات ممن يسمون بأهل الفن، هؤلاء وأولئك أسوأ فئات المجتمع وأضلهم سبيلاً، ومن أكثر الناس سعياً في الأرض فساداً، وإشاعةً للمنكرات والفواحش بين الناس، وخاصة بعد هذا الانتشار الكبير للفضائيات</w:t>
      </w:r>
      <w:r w:rsidR="00C1349C" w:rsidRPr="004B5FB5">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إن نظرة موضوعية إلى واقع التمثيل سواء من خلال المسرح أو السينما تدل على أنه لا يمكن اعتباره وسيلة حضارية للتقدم وإصلاح حال المجتمع والمحافظة على طهارته وسلامته، بل من الممكن أن نزعم أنه أضحى أداة هدم وإفساد وتخريب لا مثيل لها</w:t>
      </w:r>
      <w:r w:rsidR="00603988">
        <w:rPr>
          <w:rFonts w:cs="Rateb lotusb22" w:hint="cs"/>
          <w:sz w:val="30"/>
          <w:szCs w:val="30"/>
          <w:rtl/>
        </w:rPr>
        <w:t>،</w:t>
      </w:r>
      <w:r w:rsidRPr="004B5FB5">
        <w:rPr>
          <w:rFonts w:cs="Rateb lotusb22" w:hint="cs"/>
          <w:sz w:val="30"/>
          <w:szCs w:val="30"/>
          <w:rtl/>
        </w:rPr>
        <w:t xml:space="preserve"> سواء في ذلك نظرنا إلى مضمون الأعمال التي تمثل</w:t>
      </w:r>
      <w:r w:rsidR="00603988">
        <w:rPr>
          <w:rFonts w:cs="Rateb lotusb22" w:hint="cs"/>
          <w:sz w:val="30"/>
          <w:szCs w:val="30"/>
          <w:rtl/>
        </w:rPr>
        <w:t>،</w:t>
      </w:r>
      <w:r w:rsidRPr="004B5FB5">
        <w:rPr>
          <w:rFonts w:cs="Rateb lotusb22" w:hint="cs"/>
          <w:sz w:val="30"/>
          <w:szCs w:val="30"/>
          <w:rtl/>
        </w:rPr>
        <w:t xml:space="preserve"> وما فيها من مخاطر عظيمة على شخصية المسلم المعاصر ومجتمعه، بل على المجتمع البشري عامة] الإسلام والفنون ص 108.</w:t>
      </w:r>
      <w:r w:rsidRPr="004B5FB5">
        <w:rPr>
          <w:rFonts w:cs="Rateb lotusb22"/>
          <w:sz w:val="30"/>
          <w:szCs w:val="30"/>
          <w:rtl/>
        </w:rPr>
        <w:t xml:space="preserve"> </w:t>
      </w:r>
    </w:p>
    <w:p w:rsidR="003F4040" w:rsidRDefault="00BA7397" w:rsidP="004B5FB5">
      <w:pPr>
        <w:rPr>
          <w:rFonts w:cs="Rateb lotusb22"/>
          <w:sz w:val="30"/>
          <w:szCs w:val="30"/>
          <w:rtl/>
        </w:rPr>
      </w:pPr>
      <w:r w:rsidRPr="004B5FB5">
        <w:rPr>
          <w:rFonts w:cs="Rateb lotusb22" w:hint="cs"/>
          <w:sz w:val="30"/>
          <w:szCs w:val="30"/>
          <w:rtl/>
        </w:rPr>
        <w:t xml:space="preserve">وإذا قلنا بجواز </w:t>
      </w:r>
      <w:r w:rsidRPr="004B5FB5">
        <w:rPr>
          <w:rFonts w:cs="Rateb lotusb22"/>
          <w:sz w:val="30"/>
          <w:szCs w:val="30"/>
          <w:rtl/>
        </w:rPr>
        <w:t xml:space="preserve">التمثيل </w:t>
      </w:r>
      <w:r w:rsidRPr="004B5FB5">
        <w:rPr>
          <w:rFonts w:cs="Rateb lotusb22" w:hint="cs"/>
          <w:sz w:val="30"/>
          <w:szCs w:val="30"/>
          <w:rtl/>
        </w:rPr>
        <w:t xml:space="preserve">فلا </w:t>
      </w:r>
      <w:proofErr w:type="gramStart"/>
      <w:r w:rsidRPr="004B5FB5">
        <w:rPr>
          <w:rFonts w:cs="Rateb lotusb22" w:hint="cs"/>
          <w:sz w:val="30"/>
          <w:szCs w:val="30"/>
          <w:rtl/>
        </w:rPr>
        <w:t>بد</w:t>
      </w:r>
      <w:proofErr w:type="gramEnd"/>
      <w:r w:rsidRPr="004B5FB5">
        <w:rPr>
          <w:rFonts w:cs="Rateb lotusb22" w:hint="cs"/>
          <w:sz w:val="30"/>
          <w:szCs w:val="30"/>
          <w:rtl/>
        </w:rPr>
        <w:t xml:space="preserve"> من الإشارة للأمور التالية</w:t>
      </w:r>
      <w:r w:rsidRPr="004B5FB5">
        <w:rPr>
          <w:rFonts w:cs="Rateb lotusb22"/>
          <w:sz w:val="30"/>
          <w:szCs w:val="30"/>
          <w:rtl/>
        </w:rPr>
        <w:t>:</w:t>
      </w:r>
    </w:p>
    <w:p w:rsidR="003F4040" w:rsidRDefault="00BA7397" w:rsidP="004B5FB5">
      <w:pPr>
        <w:rPr>
          <w:rFonts w:cs="Rateb lotusb22"/>
          <w:sz w:val="30"/>
          <w:szCs w:val="30"/>
          <w:rtl/>
        </w:rPr>
      </w:pPr>
      <w:r w:rsidRPr="004B5FB5">
        <w:rPr>
          <w:rFonts w:cs="Rateb lotusb22" w:hint="cs"/>
          <w:sz w:val="30"/>
          <w:szCs w:val="30"/>
          <w:rtl/>
        </w:rPr>
        <w:t>أولاً:</w:t>
      </w:r>
      <w:r w:rsidRPr="004B5FB5">
        <w:rPr>
          <w:rFonts w:cs="Rateb lotusb22"/>
          <w:sz w:val="30"/>
          <w:szCs w:val="30"/>
          <w:rtl/>
        </w:rPr>
        <w:t xml:space="preserve"> يحرم التمثيل المحتوي على المنكرات والمحرمات</w:t>
      </w:r>
      <w:r w:rsidR="00603988">
        <w:rPr>
          <w:rFonts w:cs="Rateb lotusb22" w:hint="cs"/>
          <w:sz w:val="30"/>
          <w:szCs w:val="30"/>
          <w:rtl/>
        </w:rPr>
        <w:t>،</w:t>
      </w:r>
      <w:r w:rsidRPr="004B5FB5">
        <w:rPr>
          <w:rFonts w:cs="Rateb lotusb22"/>
          <w:sz w:val="30"/>
          <w:szCs w:val="30"/>
          <w:rtl/>
        </w:rPr>
        <w:t xml:space="preserve"> كتمثيل الرجل مع المرأة </w:t>
      </w:r>
      <w:proofErr w:type="gramStart"/>
      <w:r w:rsidRPr="004B5FB5">
        <w:rPr>
          <w:rFonts w:cs="Rateb lotusb22"/>
          <w:sz w:val="30"/>
          <w:szCs w:val="30"/>
          <w:rtl/>
        </w:rPr>
        <w:t>والسفور</w:t>
      </w:r>
      <w:proofErr w:type="gramEnd"/>
      <w:r w:rsidRPr="004B5FB5">
        <w:rPr>
          <w:rFonts w:cs="Rateb lotusb22"/>
          <w:sz w:val="30"/>
          <w:szCs w:val="30"/>
          <w:rtl/>
        </w:rPr>
        <w:t xml:space="preserve"> والعري والاختلاط والكذب والكفر والفواحش</w:t>
      </w:r>
      <w:r w:rsidRPr="004B5FB5">
        <w:rPr>
          <w:rFonts w:cs="Rateb lotusb22" w:hint="cs"/>
          <w:sz w:val="30"/>
          <w:szCs w:val="30"/>
          <w:rtl/>
        </w:rPr>
        <w:t>.</w:t>
      </w:r>
      <w:r w:rsidRPr="004B5FB5">
        <w:rPr>
          <w:rFonts w:cs="Rateb lotusb22"/>
          <w:sz w:val="30"/>
          <w:szCs w:val="30"/>
          <w:rtl/>
        </w:rPr>
        <w:t xml:space="preserve"> </w:t>
      </w:r>
    </w:p>
    <w:p w:rsidR="003F4040" w:rsidRDefault="00BA7397" w:rsidP="004B5FB5">
      <w:pPr>
        <w:rPr>
          <w:rFonts w:cs="Rateb lotusb22"/>
          <w:sz w:val="30"/>
          <w:szCs w:val="30"/>
          <w:rtl/>
        </w:rPr>
      </w:pPr>
      <w:r w:rsidRPr="004B5FB5">
        <w:rPr>
          <w:rFonts w:cs="Rateb lotusb22" w:hint="cs"/>
          <w:sz w:val="30"/>
          <w:szCs w:val="30"/>
          <w:rtl/>
        </w:rPr>
        <w:lastRenderedPageBreak/>
        <w:t>ثانياً:</w:t>
      </w:r>
      <w:r w:rsidRPr="004B5FB5">
        <w:rPr>
          <w:rFonts w:cs="Rateb lotusb22"/>
          <w:sz w:val="30"/>
          <w:szCs w:val="30"/>
          <w:rtl/>
        </w:rPr>
        <w:t>يحرم تمثيل</w:t>
      </w:r>
      <w:r w:rsidR="003F4040">
        <w:rPr>
          <w:rFonts w:cs="Rateb lotusb22" w:hint="cs"/>
          <w:sz w:val="30"/>
          <w:szCs w:val="30"/>
          <w:rtl/>
        </w:rPr>
        <w:t xml:space="preserve"> الملائكة لأنهم من عالم الغيب.</w:t>
      </w:r>
    </w:p>
    <w:p w:rsidR="003F4040" w:rsidRDefault="00BA7397" w:rsidP="004B5FB5">
      <w:pPr>
        <w:rPr>
          <w:rFonts w:cs="Rateb lotusb22"/>
          <w:sz w:val="30"/>
          <w:szCs w:val="30"/>
          <w:rtl/>
        </w:rPr>
      </w:pPr>
      <w:proofErr w:type="gramStart"/>
      <w:r w:rsidRPr="004B5FB5">
        <w:rPr>
          <w:rFonts w:cs="Rateb lotusb22" w:hint="cs"/>
          <w:sz w:val="30"/>
          <w:szCs w:val="30"/>
          <w:rtl/>
        </w:rPr>
        <w:t>ثالثاً</w:t>
      </w:r>
      <w:proofErr w:type="gramEnd"/>
      <w:r w:rsidRPr="004B5FB5">
        <w:rPr>
          <w:rFonts w:cs="Rateb lotusb22" w:hint="cs"/>
          <w:sz w:val="30"/>
          <w:szCs w:val="30"/>
          <w:rtl/>
        </w:rPr>
        <w:t>:</w:t>
      </w:r>
      <w:r w:rsidRPr="004B5FB5">
        <w:rPr>
          <w:rFonts w:cs="Rateb lotusb22"/>
          <w:sz w:val="30"/>
          <w:szCs w:val="30"/>
          <w:rtl/>
        </w:rPr>
        <w:t xml:space="preserve"> يحرم تمثيل</w:t>
      </w:r>
      <w:r w:rsidRPr="004B5FB5">
        <w:rPr>
          <w:rFonts w:cs="Rateb lotusb22" w:hint="cs"/>
          <w:sz w:val="30"/>
          <w:szCs w:val="30"/>
          <w:rtl/>
        </w:rPr>
        <w:t xml:space="preserve"> </w:t>
      </w:r>
      <w:r w:rsidRPr="004B5FB5">
        <w:rPr>
          <w:rFonts w:cs="Rateb lotusb22"/>
          <w:sz w:val="30"/>
          <w:szCs w:val="30"/>
          <w:rtl/>
        </w:rPr>
        <w:t>الأنبياء والصحابة</w:t>
      </w:r>
      <w:r w:rsidRPr="004B5FB5">
        <w:rPr>
          <w:rFonts w:cs="Rateb lotusb22" w:hint="cs"/>
          <w:sz w:val="30"/>
          <w:szCs w:val="30"/>
          <w:rtl/>
        </w:rPr>
        <w:t xml:space="preserve"> الكرام، وما أدري </w:t>
      </w:r>
      <w:r w:rsidRPr="004B5FB5">
        <w:rPr>
          <w:rFonts w:cs="Rateb lotusb22"/>
          <w:sz w:val="30"/>
          <w:szCs w:val="30"/>
          <w:rtl/>
        </w:rPr>
        <w:t>كيف يمثل آدم أبو البشر وزوجه وهما يأكلان من الشجرة</w:t>
      </w:r>
      <w:r w:rsidR="00C1349C" w:rsidRPr="004B5FB5">
        <w:rPr>
          <w:rFonts w:cs="Rateb lotusb22"/>
          <w:sz w:val="30"/>
          <w:szCs w:val="30"/>
          <w:rtl/>
        </w:rPr>
        <w:t>؟</w:t>
      </w:r>
      <w:r w:rsidRPr="004B5FB5">
        <w:rPr>
          <w:rFonts w:cs="Rateb lotusb22"/>
          <w:sz w:val="30"/>
          <w:szCs w:val="30"/>
          <w:rtl/>
        </w:rPr>
        <w:t xml:space="preserve"> وما </w:t>
      </w:r>
      <w:proofErr w:type="gramStart"/>
      <w:r w:rsidRPr="004B5FB5">
        <w:rPr>
          <w:rFonts w:cs="Rateb lotusb22"/>
          <w:sz w:val="30"/>
          <w:szCs w:val="30"/>
          <w:rtl/>
        </w:rPr>
        <w:t>هي</w:t>
      </w:r>
      <w:proofErr w:type="gramEnd"/>
      <w:r w:rsidRPr="004B5FB5">
        <w:rPr>
          <w:rFonts w:cs="Rateb lotusb22"/>
          <w:sz w:val="30"/>
          <w:szCs w:val="30"/>
          <w:rtl/>
        </w:rPr>
        <w:t xml:space="preserve"> هذه الشجرة</w:t>
      </w:r>
      <w:r w:rsidR="00C1349C" w:rsidRPr="004B5FB5">
        <w:rPr>
          <w:rFonts w:cs="Rateb lotusb22"/>
          <w:sz w:val="30"/>
          <w:szCs w:val="30"/>
          <w:rtl/>
        </w:rPr>
        <w:t>؟</w:t>
      </w:r>
      <w:r w:rsidRPr="004B5FB5">
        <w:rPr>
          <w:rFonts w:cs="Rateb lotusb22"/>
          <w:sz w:val="30"/>
          <w:szCs w:val="30"/>
          <w:rtl/>
        </w:rPr>
        <w:t xml:space="preserve"> </w:t>
      </w:r>
      <w:r w:rsidRPr="004B5FB5">
        <w:rPr>
          <w:rFonts w:cs="Rateb lotusb22" w:hint="cs"/>
          <w:sz w:val="30"/>
          <w:szCs w:val="30"/>
          <w:rtl/>
        </w:rPr>
        <w:t xml:space="preserve">وكيف تمثل قصة يوسف مع زوجة العزيز؟ وكيف يمثل تكليم الله </w:t>
      </w:r>
      <w:proofErr w:type="gramStart"/>
      <w:r w:rsidRPr="004B5FB5">
        <w:rPr>
          <w:rFonts w:cs="Rateb lotusb22" w:hint="cs"/>
          <w:sz w:val="30"/>
          <w:szCs w:val="30"/>
          <w:rtl/>
        </w:rPr>
        <w:t>تعالى</w:t>
      </w:r>
      <w:proofErr w:type="gramEnd"/>
      <w:r w:rsidRPr="004B5FB5">
        <w:rPr>
          <w:rFonts w:cs="Rateb lotusb22" w:hint="cs"/>
          <w:sz w:val="30"/>
          <w:szCs w:val="30"/>
          <w:rtl/>
        </w:rPr>
        <w:t xml:space="preserve"> لموسى عليه السلام.</w:t>
      </w:r>
      <w:r w:rsidRPr="004B5FB5">
        <w:rPr>
          <w:rFonts w:cs="Rateb lotusb22"/>
          <w:sz w:val="30"/>
          <w:szCs w:val="30"/>
          <w:rtl/>
        </w:rPr>
        <w:t xml:space="preserve"> وكيف يمثل أنبياء الله وأقوامهم يرمونهم بالسحر تارة، وبالكهانة والجنون تارة أخرى</w:t>
      </w:r>
      <w:r w:rsidRPr="004B5FB5">
        <w:rPr>
          <w:rFonts w:cs="Rateb lotusb22" w:hint="cs"/>
          <w:sz w:val="30"/>
          <w:szCs w:val="30"/>
          <w:rtl/>
        </w:rPr>
        <w:t xml:space="preserve">؟! </w:t>
      </w:r>
      <w:proofErr w:type="gramStart"/>
      <w:r w:rsidRPr="004B5FB5">
        <w:rPr>
          <w:rFonts w:cs="Rateb lotusb22" w:hint="cs"/>
          <w:sz w:val="30"/>
          <w:szCs w:val="30"/>
          <w:rtl/>
        </w:rPr>
        <w:t>إلى</w:t>
      </w:r>
      <w:proofErr w:type="gramEnd"/>
      <w:r w:rsidRPr="004B5FB5">
        <w:rPr>
          <w:rFonts w:cs="Rateb lotusb22" w:hint="cs"/>
          <w:sz w:val="30"/>
          <w:szCs w:val="30"/>
          <w:rtl/>
        </w:rPr>
        <w:t xml:space="preserve"> غير ذلك من التساؤلات، انظر</w:t>
      </w:r>
      <w:r w:rsidRPr="004B5FB5">
        <w:rPr>
          <w:rFonts w:cs="Rateb lotusb22"/>
          <w:sz w:val="30"/>
          <w:szCs w:val="30"/>
          <w:rtl/>
        </w:rPr>
        <w:t xml:space="preserve"> قرار لجنة الفتوى بالأزهر عام 1374</w:t>
      </w:r>
      <w:r w:rsidRPr="004B5FB5">
        <w:rPr>
          <w:rFonts w:cs="Rateb lotusb22" w:hint="cs"/>
          <w:sz w:val="30"/>
          <w:szCs w:val="30"/>
          <w:rtl/>
        </w:rPr>
        <w:t xml:space="preserve">هـ. </w:t>
      </w:r>
    </w:p>
    <w:p w:rsidR="00BA7397" w:rsidRPr="004B5FB5" w:rsidRDefault="00BA7397" w:rsidP="004B5FB5">
      <w:pPr>
        <w:rPr>
          <w:rFonts w:cs="Rateb lotusb22"/>
          <w:sz w:val="30"/>
          <w:szCs w:val="30"/>
          <w:rtl/>
        </w:rPr>
      </w:pPr>
      <w:proofErr w:type="gramStart"/>
      <w:r w:rsidRPr="004B5FB5">
        <w:rPr>
          <w:rFonts w:cs="Rateb lotusb22" w:hint="cs"/>
          <w:sz w:val="30"/>
          <w:szCs w:val="30"/>
          <w:rtl/>
        </w:rPr>
        <w:t>رابعاً</w:t>
      </w:r>
      <w:proofErr w:type="gramEnd"/>
      <w:r w:rsidRPr="004B5FB5">
        <w:rPr>
          <w:rFonts w:cs="Rateb lotusb22" w:hint="cs"/>
          <w:sz w:val="30"/>
          <w:szCs w:val="30"/>
          <w:rtl/>
        </w:rPr>
        <w:t xml:space="preserve">: </w:t>
      </w:r>
      <w:r w:rsidRPr="004B5FB5">
        <w:rPr>
          <w:rFonts w:cs="Rateb lotusb22"/>
          <w:sz w:val="30"/>
          <w:szCs w:val="30"/>
          <w:rtl/>
        </w:rPr>
        <w:t>يغلب التحريم على التمثيل السينمائي والتلفزيوني والمسرحي في عصرنا الحاضر لأنه لا يخلو من المحرمات.</w:t>
      </w:r>
    </w:p>
    <w:p w:rsidR="00B43DE6" w:rsidRDefault="00BA7397" w:rsidP="00CE588E">
      <w:pPr>
        <w:rPr>
          <w:rFonts w:cs="Rateb lotusb22"/>
          <w:sz w:val="30"/>
          <w:szCs w:val="30"/>
          <w:rtl/>
        </w:rPr>
      </w:pPr>
      <w:r w:rsidRPr="004B5FB5">
        <w:rPr>
          <w:rFonts w:cs="Rateb lotusb22" w:hint="cs"/>
          <w:sz w:val="30"/>
          <w:szCs w:val="30"/>
          <w:rtl/>
        </w:rPr>
        <w:t xml:space="preserve"> </w:t>
      </w:r>
      <w:proofErr w:type="gramStart"/>
      <w:r w:rsidRPr="004B5FB5">
        <w:rPr>
          <w:rFonts w:cs="Rateb lotusb22" w:hint="cs"/>
          <w:sz w:val="30"/>
          <w:szCs w:val="30"/>
          <w:rtl/>
        </w:rPr>
        <w:t>إذا</w:t>
      </w:r>
      <w:proofErr w:type="gramEnd"/>
      <w:r w:rsidRPr="004B5FB5">
        <w:rPr>
          <w:rFonts w:cs="Rateb lotusb22" w:hint="cs"/>
          <w:sz w:val="30"/>
          <w:szCs w:val="30"/>
          <w:rtl/>
        </w:rPr>
        <w:t xml:space="preserve"> تقرر هذا فإن تمثيل الأنبياء في الأفلام والمسلسلات ونحوها من المحرمات المتفق عليها بين أكثر علماء العصر ومن الهيئات العلمية المعتبرة، وهذا هو القول الصحيح في المسألة، وما يقابله قولٌ باطلٌ لا يعتمد على دليل معتبر عند أهل العلم. وممن قال بتحريم </w:t>
      </w:r>
      <w:proofErr w:type="gramStart"/>
      <w:r w:rsidRPr="004B5FB5">
        <w:rPr>
          <w:rFonts w:cs="Rateb lotusb22" w:hint="cs"/>
          <w:sz w:val="30"/>
          <w:szCs w:val="30"/>
          <w:rtl/>
        </w:rPr>
        <w:t>تمثيل</w:t>
      </w:r>
      <w:proofErr w:type="gramEnd"/>
      <w:r w:rsidRPr="004B5FB5">
        <w:rPr>
          <w:rFonts w:cs="Rateb lotusb22" w:hint="cs"/>
          <w:sz w:val="30"/>
          <w:szCs w:val="30"/>
          <w:rtl/>
        </w:rPr>
        <w:t xml:space="preserve"> الأنبياء </w:t>
      </w:r>
      <w:r w:rsidRPr="004B5FB5">
        <w:rPr>
          <w:rFonts w:cs="Rateb lotusb22" w:hint="eastAsia"/>
          <w:sz w:val="30"/>
          <w:szCs w:val="30"/>
          <w:rtl/>
        </w:rPr>
        <w:t>هيئة</w:t>
      </w:r>
      <w:r w:rsidRPr="004B5FB5">
        <w:rPr>
          <w:rFonts w:cs="Rateb lotusb22"/>
          <w:sz w:val="30"/>
          <w:szCs w:val="30"/>
          <w:rtl/>
        </w:rPr>
        <w:t xml:space="preserve"> </w:t>
      </w:r>
      <w:r w:rsidRPr="004B5FB5">
        <w:rPr>
          <w:rFonts w:cs="Rateb lotusb22" w:hint="eastAsia"/>
          <w:sz w:val="30"/>
          <w:szCs w:val="30"/>
          <w:rtl/>
        </w:rPr>
        <w:t>كبار</w:t>
      </w:r>
      <w:r w:rsidRPr="004B5FB5">
        <w:rPr>
          <w:rFonts w:cs="Rateb lotusb22"/>
          <w:sz w:val="30"/>
          <w:szCs w:val="30"/>
          <w:rtl/>
        </w:rPr>
        <w:t xml:space="preserve"> </w:t>
      </w:r>
      <w:r w:rsidRPr="004B5FB5">
        <w:rPr>
          <w:rFonts w:cs="Rateb lotusb22" w:hint="eastAsia"/>
          <w:sz w:val="30"/>
          <w:szCs w:val="30"/>
          <w:rtl/>
        </w:rPr>
        <w:t>العلماء</w:t>
      </w:r>
      <w:r w:rsidRPr="004B5FB5">
        <w:rPr>
          <w:rFonts w:cs="Rateb lotusb22"/>
          <w:sz w:val="30"/>
          <w:szCs w:val="30"/>
          <w:rtl/>
        </w:rPr>
        <w:t xml:space="preserve"> </w:t>
      </w:r>
      <w:r w:rsidRPr="004B5FB5">
        <w:rPr>
          <w:rFonts w:cs="Rateb lotusb22" w:hint="eastAsia"/>
          <w:sz w:val="30"/>
          <w:szCs w:val="30"/>
          <w:rtl/>
        </w:rPr>
        <w:t>السعودية،</w:t>
      </w:r>
      <w:r w:rsidRPr="004B5FB5">
        <w:rPr>
          <w:rFonts w:cs="Rateb lotusb22"/>
          <w:sz w:val="30"/>
          <w:szCs w:val="30"/>
          <w:rtl/>
        </w:rPr>
        <w:t xml:space="preserve"> </w:t>
      </w:r>
      <w:r w:rsidRPr="004B5FB5">
        <w:rPr>
          <w:rFonts w:cs="Rateb lotusb22" w:hint="cs"/>
          <w:sz w:val="30"/>
          <w:szCs w:val="30"/>
          <w:rtl/>
        </w:rPr>
        <w:t>و</w:t>
      </w:r>
      <w:r w:rsidRPr="004B5FB5">
        <w:rPr>
          <w:rFonts w:cs="Rateb lotusb22" w:hint="eastAsia"/>
          <w:sz w:val="30"/>
          <w:szCs w:val="30"/>
          <w:rtl/>
        </w:rPr>
        <w:t>اللجنة</w:t>
      </w:r>
      <w:r w:rsidRPr="004B5FB5">
        <w:rPr>
          <w:rFonts w:cs="Rateb lotusb22"/>
          <w:sz w:val="30"/>
          <w:szCs w:val="30"/>
          <w:rtl/>
        </w:rPr>
        <w:t xml:space="preserve"> </w:t>
      </w:r>
      <w:r w:rsidRPr="004B5FB5">
        <w:rPr>
          <w:rFonts w:cs="Rateb lotusb22" w:hint="eastAsia"/>
          <w:sz w:val="30"/>
          <w:szCs w:val="30"/>
          <w:rtl/>
        </w:rPr>
        <w:t>الدائمة</w:t>
      </w:r>
      <w:r w:rsidRPr="004B5FB5">
        <w:rPr>
          <w:rFonts w:cs="Rateb lotusb22"/>
          <w:sz w:val="30"/>
          <w:szCs w:val="30"/>
          <w:rtl/>
        </w:rPr>
        <w:t xml:space="preserve"> </w:t>
      </w:r>
      <w:r w:rsidRPr="004B5FB5">
        <w:rPr>
          <w:rFonts w:cs="Rateb lotusb22" w:hint="eastAsia"/>
          <w:sz w:val="30"/>
          <w:szCs w:val="30"/>
          <w:rtl/>
        </w:rPr>
        <w:t>للبحوث</w:t>
      </w:r>
      <w:r w:rsidRPr="004B5FB5">
        <w:rPr>
          <w:rFonts w:cs="Rateb lotusb22"/>
          <w:sz w:val="30"/>
          <w:szCs w:val="30"/>
          <w:rtl/>
        </w:rPr>
        <w:t xml:space="preserve"> </w:t>
      </w:r>
      <w:r w:rsidRPr="004B5FB5">
        <w:rPr>
          <w:rFonts w:cs="Rateb lotusb22" w:hint="eastAsia"/>
          <w:sz w:val="30"/>
          <w:szCs w:val="30"/>
          <w:rtl/>
        </w:rPr>
        <w:t>العلمية</w:t>
      </w:r>
      <w:r w:rsidRPr="004B5FB5">
        <w:rPr>
          <w:rFonts w:cs="Rateb lotusb22"/>
          <w:sz w:val="30"/>
          <w:szCs w:val="30"/>
          <w:rtl/>
        </w:rPr>
        <w:t xml:space="preserve"> </w:t>
      </w:r>
      <w:r w:rsidRPr="004B5FB5">
        <w:rPr>
          <w:rFonts w:cs="Rateb lotusb22" w:hint="eastAsia"/>
          <w:sz w:val="30"/>
          <w:szCs w:val="30"/>
          <w:rtl/>
        </w:rPr>
        <w:t>والإفتاء</w:t>
      </w:r>
      <w:r w:rsidRPr="004B5FB5">
        <w:rPr>
          <w:rFonts w:cs="Rateb lotusb22"/>
          <w:sz w:val="30"/>
          <w:szCs w:val="30"/>
          <w:rtl/>
        </w:rPr>
        <w:t>.</w:t>
      </w:r>
      <w:r w:rsidRPr="004B5FB5">
        <w:rPr>
          <w:rFonts w:cs="Rateb lotusb22" w:hint="eastAsia"/>
          <w:sz w:val="30"/>
          <w:szCs w:val="30"/>
          <w:rtl/>
        </w:rPr>
        <w:t>ومجمع</w:t>
      </w:r>
      <w:r w:rsidRPr="004B5FB5">
        <w:rPr>
          <w:rFonts w:cs="Rateb lotusb22"/>
          <w:sz w:val="30"/>
          <w:szCs w:val="30"/>
          <w:rtl/>
        </w:rPr>
        <w:t xml:space="preserve"> </w:t>
      </w:r>
      <w:r w:rsidRPr="004B5FB5">
        <w:rPr>
          <w:rFonts w:cs="Rateb lotusb22" w:hint="eastAsia"/>
          <w:sz w:val="30"/>
          <w:szCs w:val="30"/>
          <w:rtl/>
        </w:rPr>
        <w:t>البحوث</w:t>
      </w:r>
      <w:r w:rsidRPr="004B5FB5">
        <w:rPr>
          <w:rFonts w:cs="Rateb lotusb22"/>
          <w:sz w:val="30"/>
          <w:szCs w:val="30"/>
          <w:rtl/>
        </w:rPr>
        <w:t xml:space="preserve"> </w:t>
      </w:r>
      <w:r w:rsidRPr="004B5FB5">
        <w:rPr>
          <w:rFonts w:cs="Rateb lotusb22" w:hint="eastAsia"/>
          <w:sz w:val="30"/>
          <w:szCs w:val="30"/>
          <w:rtl/>
        </w:rPr>
        <w:t>الإسلامية</w:t>
      </w:r>
      <w:r w:rsidRPr="004B5FB5">
        <w:rPr>
          <w:rFonts w:cs="Rateb lotusb22"/>
          <w:sz w:val="30"/>
          <w:szCs w:val="30"/>
          <w:rtl/>
        </w:rPr>
        <w:t xml:space="preserve"> </w:t>
      </w:r>
      <w:r w:rsidRPr="004B5FB5">
        <w:rPr>
          <w:rFonts w:cs="Rateb lotusb22" w:hint="eastAsia"/>
          <w:sz w:val="30"/>
          <w:szCs w:val="30"/>
          <w:rtl/>
        </w:rPr>
        <w:t>بالقاهرة</w:t>
      </w:r>
      <w:r w:rsidRPr="004B5FB5">
        <w:rPr>
          <w:rFonts w:cs="Rateb lotusb22"/>
          <w:sz w:val="30"/>
          <w:szCs w:val="30"/>
          <w:rtl/>
        </w:rPr>
        <w:t xml:space="preserve"> </w:t>
      </w:r>
      <w:r w:rsidRPr="004B5FB5">
        <w:rPr>
          <w:rFonts w:cs="Rateb lotusb22" w:hint="cs"/>
          <w:sz w:val="30"/>
          <w:szCs w:val="30"/>
          <w:rtl/>
        </w:rPr>
        <w:t>و</w:t>
      </w:r>
      <w:r w:rsidRPr="004B5FB5">
        <w:rPr>
          <w:rFonts w:cs="Rateb lotusb22" w:hint="eastAsia"/>
          <w:sz w:val="30"/>
          <w:szCs w:val="30"/>
          <w:rtl/>
        </w:rPr>
        <w:t>المجلس</w:t>
      </w:r>
      <w:r w:rsidRPr="004B5FB5">
        <w:rPr>
          <w:rFonts w:cs="Rateb lotusb22"/>
          <w:sz w:val="30"/>
          <w:szCs w:val="30"/>
          <w:rtl/>
        </w:rPr>
        <w:t xml:space="preserve"> </w:t>
      </w:r>
      <w:r w:rsidRPr="004B5FB5">
        <w:rPr>
          <w:rFonts w:cs="Rateb lotusb22" w:hint="eastAsia"/>
          <w:sz w:val="30"/>
          <w:szCs w:val="30"/>
          <w:rtl/>
        </w:rPr>
        <w:t>التأسيسي</w:t>
      </w:r>
      <w:r w:rsidRPr="004B5FB5">
        <w:rPr>
          <w:rFonts w:cs="Rateb lotusb22"/>
          <w:sz w:val="30"/>
          <w:szCs w:val="30"/>
          <w:rtl/>
        </w:rPr>
        <w:t xml:space="preserve"> </w:t>
      </w:r>
      <w:r w:rsidRPr="004B5FB5">
        <w:rPr>
          <w:rFonts w:cs="Rateb lotusb22" w:hint="eastAsia"/>
          <w:sz w:val="30"/>
          <w:szCs w:val="30"/>
          <w:rtl/>
        </w:rPr>
        <w:t>لرابطة</w:t>
      </w:r>
      <w:r w:rsidRPr="004B5FB5">
        <w:rPr>
          <w:rFonts w:cs="Rateb lotusb22"/>
          <w:sz w:val="30"/>
          <w:szCs w:val="30"/>
          <w:rtl/>
        </w:rPr>
        <w:t xml:space="preserve"> </w:t>
      </w:r>
      <w:r w:rsidRPr="004B5FB5">
        <w:rPr>
          <w:rFonts w:cs="Rateb lotusb22" w:hint="eastAsia"/>
          <w:sz w:val="30"/>
          <w:szCs w:val="30"/>
          <w:rtl/>
        </w:rPr>
        <w:t>العالم</w:t>
      </w:r>
      <w:r w:rsidRPr="004B5FB5">
        <w:rPr>
          <w:rFonts w:cs="Rateb lotusb22"/>
          <w:sz w:val="30"/>
          <w:szCs w:val="30"/>
          <w:rtl/>
        </w:rPr>
        <w:t xml:space="preserve"> </w:t>
      </w:r>
      <w:r w:rsidRPr="004B5FB5">
        <w:rPr>
          <w:rFonts w:cs="Rateb lotusb22" w:hint="eastAsia"/>
          <w:sz w:val="30"/>
          <w:szCs w:val="30"/>
          <w:rtl/>
        </w:rPr>
        <w:t>الإسلامي</w:t>
      </w:r>
      <w:r w:rsidRPr="004B5FB5">
        <w:rPr>
          <w:rFonts w:cs="Rateb lotusb22" w:hint="cs"/>
          <w:sz w:val="30"/>
          <w:szCs w:val="30"/>
          <w:rtl/>
        </w:rPr>
        <w:t>،</w:t>
      </w:r>
      <w:r w:rsidRPr="004B5FB5">
        <w:rPr>
          <w:rFonts w:cs="Rateb lotusb22" w:hint="eastAsia"/>
          <w:sz w:val="30"/>
          <w:szCs w:val="30"/>
          <w:rtl/>
        </w:rPr>
        <w:t xml:space="preserve"> ودار</w:t>
      </w:r>
      <w:r w:rsidRPr="004B5FB5">
        <w:rPr>
          <w:rFonts w:cs="Rateb lotusb22"/>
          <w:sz w:val="30"/>
          <w:szCs w:val="30"/>
          <w:rtl/>
        </w:rPr>
        <w:t xml:space="preserve"> </w:t>
      </w:r>
      <w:r w:rsidRPr="004B5FB5">
        <w:rPr>
          <w:rFonts w:cs="Rateb lotusb22" w:hint="eastAsia"/>
          <w:sz w:val="30"/>
          <w:szCs w:val="30"/>
          <w:rtl/>
        </w:rPr>
        <w:t>الإفتاء</w:t>
      </w:r>
      <w:r w:rsidRPr="004B5FB5">
        <w:rPr>
          <w:rFonts w:cs="Rateb lotusb22"/>
          <w:sz w:val="30"/>
          <w:szCs w:val="30"/>
          <w:rtl/>
        </w:rPr>
        <w:t xml:space="preserve"> </w:t>
      </w:r>
      <w:r w:rsidRPr="004B5FB5">
        <w:rPr>
          <w:rFonts w:cs="Rateb lotusb22" w:hint="eastAsia"/>
          <w:sz w:val="30"/>
          <w:szCs w:val="30"/>
          <w:rtl/>
        </w:rPr>
        <w:t>المصرية</w:t>
      </w:r>
      <w:r w:rsidRPr="004B5FB5">
        <w:rPr>
          <w:rFonts w:cs="Rateb lotusb22"/>
          <w:sz w:val="30"/>
          <w:szCs w:val="30"/>
          <w:rtl/>
        </w:rPr>
        <w:t xml:space="preserve"> </w:t>
      </w:r>
      <w:r w:rsidRPr="004B5FB5">
        <w:rPr>
          <w:rFonts w:cs="Rateb lotusb22" w:hint="eastAsia"/>
          <w:sz w:val="30"/>
          <w:szCs w:val="30"/>
          <w:rtl/>
        </w:rPr>
        <w:t>ولجنة</w:t>
      </w:r>
      <w:r w:rsidRPr="004B5FB5">
        <w:rPr>
          <w:rFonts w:cs="Rateb lotusb22"/>
          <w:sz w:val="30"/>
          <w:szCs w:val="30"/>
          <w:rtl/>
        </w:rPr>
        <w:t xml:space="preserve"> </w:t>
      </w:r>
      <w:r w:rsidRPr="004B5FB5">
        <w:rPr>
          <w:rFonts w:cs="Rateb lotusb22" w:hint="eastAsia"/>
          <w:sz w:val="30"/>
          <w:szCs w:val="30"/>
          <w:rtl/>
        </w:rPr>
        <w:t>الفتوى</w:t>
      </w:r>
      <w:r w:rsidRPr="004B5FB5">
        <w:rPr>
          <w:rFonts w:cs="Rateb lotusb22"/>
          <w:sz w:val="30"/>
          <w:szCs w:val="30"/>
          <w:rtl/>
        </w:rPr>
        <w:t xml:space="preserve"> </w:t>
      </w:r>
      <w:r w:rsidRPr="004B5FB5">
        <w:rPr>
          <w:rFonts w:cs="Rateb lotusb22" w:hint="eastAsia"/>
          <w:sz w:val="30"/>
          <w:szCs w:val="30"/>
          <w:rtl/>
        </w:rPr>
        <w:t>بوزارة</w:t>
      </w:r>
      <w:r w:rsidRPr="004B5FB5">
        <w:rPr>
          <w:rFonts w:cs="Rateb lotusb22"/>
          <w:sz w:val="30"/>
          <w:szCs w:val="30"/>
          <w:rtl/>
        </w:rPr>
        <w:t xml:space="preserve"> </w:t>
      </w:r>
      <w:r w:rsidRPr="004B5FB5">
        <w:rPr>
          <w:rFonts w:cs="Rateb lotusb22" w:hint="eastAsia"/>
          <w:sz w:val="30"/>
          <w:szCs w:val="30"/>
          <w:rtl/>
        </w:rPr>
        <w:t>الأوقاف</w:t>
      </w:r>
      <w:r w:rsidRPr="004B5FB5">
        <w:rPr>
          <w:rFonts w:cs="Rateb lotusb22"/>
          <w:sz w:val="30"/>
          <w:szCs w:val="30"/>
          <w:rtl/>
        </w:rPr>
        <w:t xml:space="preserve"> </w:t>
      </w:r>
      <w:r w:rsidRPr="004B5FB5">
        <w:rPr>
          <w:rFonts w:cs="Rateb lotusb22" w:hint="eastAsia"/>
          <w:sz w:val="30"/>
          <w:szCs w:val="30"/>
          <w:rtl/>
        </w:rPr>
        <w:t>الكويتية</w:t>
      </w:r>
      <w:r w:rsidRPr="004B5FB5">
        <w:rPr>
          <w:rFonts w:cs="Rateb lotusb22"/>
          <w:sz w:val="30"/>
          <w:szCs w:val="30"/>
          <w:rtl/>
        </w:rPr>
        <w:t xml:space="preserve"> </w:t>
      </w:r>
      <w:r w:rsidRPr="004B5FB5">
        <w:rPr>
          <w:rFonts w:cs="Rateb lotusb22" w:hint="cs"/>
          <w:sz w:val="30"/>
          <w:szCs w:val="30"/>
          <w:rtl/>
        </w:rPr>
        <w:t>وعدد كبير من علماء العصر ك</w:t>
      </w:r>
      <w:r w:rsidRPr="004B5FB5">
        <w:rPr>
          <w:rFonts w:cs="Rateb lotusb22" w:hint="eastAsia"/>
          <w:sz w:val="30"/>
          <w:szCs w:val="30"/>
          <w:rtl/>
        </w:rPr>
        <w:t>الشيخ</w:t>
      </w:r>
      <w:r w:rsidRPr="004B5FB5">
        <w:rPr>
          <w:rFonts w:cs="Rateb lotusb22" w:hint="cs"/>
          <w:sz w:val="30"/>
          <w:szCs w:val="30"/>
          <w:rtl/>
        </w:rPr>
        <w:t xml:space="preserve"> العلامة عبد العزيز</w:t>
      </w:r>
      <w:r w:rsidRPr="004B5FB5">
        <w:rPr>
          <w:rFonts w:cs="Rateb lotusb22"/>
          <w:sz w:val="30"/>
          <w:szCs w:val="30"/>
          <w:rtl/>
        </w:rPr>
        <w:t xml:space="preserve"> </w:t>
      </w:r>
      <w:r w:rsidRPr="004B5FB5">
        <w:rPr>
          <w:rFonts w:cs="Rateb lotusb22" w:hint="eastAsia"/>
          <w:sz w:val="30"/>
          <w:szCs w:val="30"/>
          <w:rtl/>
        </w:rPr>
        <w:t>بن</w:t>
      </w:r>
      <w:r w:rsidRPr="004B5FB5">
        <w:rPr>
          <w:rFonts w:cs="Rateb lotusb22"/>
          <w:sz w:val="30"/>
          <w:szCs w:val="30"/>
          <w:rtl/>
        </w:rPr>
        <w:t xml:space="preserve"> </w:t>
      </w:r>
      <w:r w:rsidRPr="004B5FB5">
        <w:rPr>
          <w:rFonts w:cs="Rateb lotusb22" w:hint="eastAsia"/>
          <w:sz w:val="30"/>
          <w:szCs w:val="30"/>
          <w:rtl/>
        </w:rPr>
        <w:t>باز</w:t>
      </w:r>
      <w:r w:rsidRPr="004B5FB5">
        <w:rPr>
          <w:rFonts w:cs="Rateb lotusb22"/>
          <w:sz w:val="30"/>
          <w:szCs w:val="30"/>
          <w:rtl/>
        </w:rPr>
        <w:t xml:space="preserve"> </w:t>
      </w:r>
      <w:r w:rsidRPr="004B5FB5">
        <w:rPr>
          <w:rFonts w:cs="Rateb lotusb22" w:hint="eastAsia"/>
          <w:sz w:val="30"/>
          <w:szCs w:val="30"/>
          <w:rtl/>
        </w:rPr>
        <w:t>والشيخ</w:t>
      </w:r>
      <w:r w:rsidRPr="004B5FB5">
        <w:rPr>
          <w:rFonts w:cs="Rateb lotusb22"/>
          <w:sz w:val="30"/>
          <w:szCs w:val="30"/>
          <w:rtl/>
        </w:rPr>
        <w:t xml:space="preserve"> </w:t>
      </w:r>
      <w:r w:rsidRPr="004B5FB5">
        <w:rPr>
          <w:rFonts w:cs="Rateb lotusb22" w:hint="eastAsia"/>
          <w:sz w:val="30"/>
          <w:szCs w:val="30"/>
          <w:rtl/>
        </w:rPr>
        <w:t>ا</w:t>
      </w:r>
      <w:r w:rsidRPr="004B5FB5">
        <w:rPr>
          <w:rFonts w:cs="Rateb lotusb22" w:hint="cs"/>
          <w:sz w:val="30"/>
          <w:szCs w:val="30"/>
          <w:rtl/>
        </w:rPr>
        <w:t>لعلامة محمد</w:t>
      </w:r>
      <w:r w:rsidRPr="004B5FB5">
        <w:rPr>
          <w:rFonts w:cs="Rateb lotusb22"/>
          <w:sz w:val="30"/>
          <w:szCs w:val="30"/>
          <w:rtl/>
        </w:rPr>
        <w:t xml:space="preserve"> </w:t>
      </w:r>
      <w:r w:rsidRPr="004B5FB5">
        <w:rPr>
          <w:rFonts w:cs="Rateb lotusb22" w:hint="cs"/>
          <w:sz w:val="30"/>
          <w:szCs w:val="30"/>
          <w:rtl/>
        </w:rPr>
        <w:t>ال</w:t>
      </w:r>
      <w:r w:rsidRPr="004B5FB5">
        <w:rPr>
          <w:rFonts w:cs="Rateb lotusb22" w:hint="eastAsia"/>
          <w:sz w:val="30"/>
          <w:szCs w:val="30"/>
          <w:rtl/>
        </w:rPr>
        <w:t>عثيمين</w:t>
      </w:r>
      <w:r w:rsidRPr="004B5FB5">
        <w:rPr>
          <w:rFonts w:cs="Rateb lotusb22"/>
          <w:sz w:val="30"/>
          <w:szCs w:val="30"/>
          <w:rtl/>
        </w:rPr>
        <w:t xml:space="preserve"> </w:t>
      </w:r>
      <w:r w:rsidRPr="004B5FB5">
        <w:rPr>
          <w:rFonts w:cs="Rateb lotusb22" w:hint="cs"/>
          <w:sz w:val="30"/>
          <w:szCs w:val="30"/>
          <w:rtl/>
        </w:rPr>
        <w:t xml:space="preserve">وطائفة من </w:t>
      </w:r>
      <w:r w:rsidRPr="004B5FB5">
        <w:rPr>
          <w:rFonts w:cs="Rateb lotusb22" w:hint="eastAsia"/>
          <w:sz w:val="30"/>
          <w:szCs w:val="30"/>
          <w:rtl/>
        </w:rPr>
        <w:t>علماء</w:t>
      </w:r>
      <w:r w:rsidRPr="004B5FB5">
        <w:rPr>
          <w:rFonts w:cs="Rateb lotusb22"/>
          <w:sz w:val="30"/>
          <w:szCs w:val="30"/>
          <w:rtl/>
        </w:rPr>
        <w:t xml:space="preserve"> </w:t>
      </w:r>
      <w:r w:rsidRPr="004B5FB5">
        <w:rPr>
          <w:rFonts w:cs="Rateb lotusb22" w:hint="eastAsia"/>
          <w:sz w:val="30"/>
          <w:szCs w:val="30"/>
          <w:rtl/>
        </w:rPr>
        <w:t>الأزهر</w:t>
      </w:r>
      <w:r w:rsidRPr="004B5FB5">
        <w:rPr>
          <w:rFonts w:cs="Rateb lotusb22" w:hint="cs"/>
          <w:sz w:val="30"/>
          <w:szCs w:val="30"/>
          <w:rtl/>
        </w:rPr>
        <w:t xml:space="preserve"> وغيرهم</w:t>
      </w:r>
      <w:r w:rsidRPr="004B5FB5">
        <w:rPr>
          <w:rFonts w:cs="Rateb lotusb22" w:hint="eastAsia"/>
          <w:sz w:val="30"/>
          <w:szCs w:val="30"/>
          <w:rtl/>
        </w:rPr>
        <w:t>،</w:t>
      </w:r>
      <w:r w:rsidRPr="004B5FB5">
        <w:rPr>
          <w:rFonts w:cs="Rateb lotusb22"/>
          <w:sz w:val="30"/>
          <w:szCs w:val="30"/>
          <w:rtl/>
        </w:rPr>
        <w:t xml:space="preserve"> </w:t>
      </w:r>
      <w:r w:rsidRPr="004B5FB5">
        <w:rPr>
          <w:rFonts w:cs="Rateb lotusb22" w:hint="cs"/>
          <w:sz w:val="30"/>
          <w:szCs w:val="30"/>
          <w:rtl/>
        </w:rPr>
        <w:t>ومن المعلوم أن الله جل جلاله قد اصطفى الأنبياء واختارهم من بين عباده، وقد ثبتت لهم العصمة فهم ليسوا كبقية الناس،</w:t>
      </w:r>
      <w:r w:rsidRPr="004B5FB5">
        <w:rPr>
          <w:rFonts w:cs="Rateb lotusb22"/>
          <w:sz w:val="30"/>
          <w:szCs w:val="30"/>
          <w:rtl/>
        </w:rPr>
        <w:t xml:space="preserve"> </w:t>
      </w:r>
      <w:r w:rsidRPr="004B5FB5">
        <w:rPr>
          <w:rFonts w:cs="Rateb lotusb22" w:hint="cs"/>
          <w:sz w:val="30"/>
          <w:szCs w:val="30"/>
          <w:rtl/>
        </w:rPr>
        <w:t xml:space="preserve">فهم </w:t>
      </w:r>
      <w:r w:rsidRPr="004B5FB5">
        <w:rPr>
          <w:rFonts w:cs="Rateb lotusb22"/>
          <w:sz w:val="30"/>
          <w:szCs w:val="30"/>
          <w:rtl/>
        </w:rPr>
        <w:t xml:space="preserve">معصومون من كبائر الذنوب، ومعصومون في </w:t>
      </w:r>
      <w:r w:rsidRPr="004B5FB5">
        <w:rPr>
          <w:rFonts w:cs="Rateb lotusb22" w:hint="cs"/>
          <w:sz w:val="30"/>
          <w:szCs w:val="30"/>
          <w:rtl/>
        </w:rPr>
        <w:t xml:space="preserve">تحمل الرسالة وتبليغها </w:t>
      </w:r>
      <w:r w:rsidRPr="004B5FB5">
        <w:rPr>
          <w:rFonts w:cs="Rateb lotusb22"/>
          <w:sz w:val="30"/>
          <w:szCs w:val="30"/>
          <w:rtl/>
        </w:rPr>
        <w:t xml:space="preserve">عن الله تبارك وتعالى، </w:t>
      </w:r>
      <w:r w:rsidRPr="004B5FB5">
        <w:rPr>
          <w:rFonts w:cs="Rateb lotusb22" w:hint="cs"/>
          <w:sz w:val="30"/>
          <w:szCs w:val="30"/>
          <w:rtl/>
        </w:rPr>
        <w:t xml:space="preserve">وهذا محل اتفاق بين أهل العلم، </w:t>
      </w:r>
      <w:r w:rsidRPr="004B5FB5">
        <w:rPr>
          <w:rFonts w:cs="Rateb lotusb22" w:hint="cs"/>
          <w:sz w:val="30"/>
          <w:szCs w:val="30"/>
          <w:rtl/>
        </w:rPr>
        <w:lastRenderedPageBreak/>
        <w:t xml:space="preserve">وقد ذكر شيخ الإسلام </w:t>
      </w:r>
      <w:r w:rsidRPr="004B5FB5">
        <w:rPr>
          <w:rFonts w:cs="Rateb lotusb22"/>
          <w:sz w:val="30"/>
          <w:szCs w:val="30"/>
          <w:rtl/>
        </w:rPr>
        <w:t xml:space="preserve">ابن تيمية </w:t>
      </w:r>
      <w:r w:rsidRPr="004B5FB5">
        <w:rPr>
          <w:rFonts w:cs="Rateb lotusb22" w:hint="cs"/>
          <w:sz w:val="30"/>
          <w:szCs w:val="30"/>
          <w:rtl/>
        </w:rPr>
        <w:t xml:space="preserve">أن </w:t>
      </w:r>
      <w:r w:rsidRPr="004B5FB5">
        <w:rPr>
          <w:rFonts w:cs="Rateb lotusb22"/>
          <w:sz w:val="30"/>
          <w:szCs w:val="30"/>
          <w:rtl/>
        </w:rPr>
        <w:t>ه</w:t>
      </w:r>
      <w:r w:rsidRPr="004B5FB5">
        <w:rPr>
          <w:rFonts w:cs="Rateb lotusb22" w:hint="cs"/>
          <w:sz w:val="30"/>
          <w:szCs w:val="30"/>
          <w:rtl/>
        </w:rPr>
        <w:t>ذا</w:t>
      </w:r>
      <w:r w:rsidRPr="004B5FB5">
        <w:rPr>
          <w:rFonts w:cs="Rateb lotusb22"/>
          <w:sz w:val="30"/>
          <w:szCs w:val="30"/>
          <w:rtl/>
        </w:rPr>
        <w:t xml:space="preserve"> قول أكثر علماء ‏الإسلام وجميع الطوائف، حتى إنه قول أكثر أهل الكلام، كما ذكر أبو الحسن الآمد</w:t>
      </w:r>
      <w:r w:rsidRPr="004B5FB5">
        <w:rPr>
          <w:rFonts w:cs="Rateb lotusb22" w:hint="cs"/>
          <w:sz w:val="30"/>
          <w:szCs w:val="30"/>
          <w:rtl/>
        </w:rPr>
        <w:t>ي</w:t>
      </w:r>
      <w:r w:rsidRPr="004B5FB5">
        <w:rPr>
          <w:rFonts w:cs="Rateb lotusb22"/>
          <w:sz w:val="30"/>
          <w:szCs w:val="30"/>
          <w:rtl/>
        </w:rPr>
        <w:t xml:space="preserve"> ‏أن هذا قول الأشعرية، وهو أيضا قول أكثر أهل التفسير والحديث والفقهاء، بل لم ينقل ‏عن السلف والأئمة والصحابة والتابعين وتابعيهم إلا ما يوافق هذا القول.</w:t>
      </w:r>
      <w:r w:rsidRPr="004B5FB5">
        <w:rPr>
          <w:rFonts w:cs="Rateb lotusb22" w:hint="cs"/>
          <w:sz w:val="30"/>
          <w:szCs w:val="30"/>
          <w:rtl/>
        </w:rPr>
        <w:t xml:space="preserve">انظر </w:t>
      </w:r>
      <w:r w:rsidRPr="004B5FB5">
        <w:rPr>
          <w:rFonts w:cs="Rateb lotusb22"/>
          <w:sz w:val="30"/>
          <w:szCs w:val="30"/>
          <w:rtl/>
        </w:rPr>
        <w:t xml:space="preserve">مجموع الفتاوى </w:t>
      </w:r>
      <w:r w:rsidRPr="004B5FB5">
        <w:rPr>
          <w:rFonts w:cs="Rateb lotusb22" w:hint="cs"/>
          <w:sz w:val="30"/>
          <w:szCs w:val="30"/>
          <w:rtl/>
        </w:rPr>
        <w:t>4/319. فالواجب الشرعي يقتضي تعظيم الأنبياء وتوقيرهم، لأن في تعظيمهم تعظيماً لله عز وجل</w:t>
      </w:r>
      <w:r w:rsidR="003F4040" w:rsidRPr="00E3260E">
        <w:rPr>
          <w:rFonts w:cs="DecoType Naskh Variants" w:hint="cs"/>
          <w:sz w:val="28"/>
          <w:szCs w:val="28"/>
          <w:rtl/>
        </w:rPr>
        <w:t>:</w:t>
      </w:r>
      <w:r w:rsidRPr="00E3260E">
        <w:rPr>
          <w:rFonts w:cs="DecoType Naskh Variants"/>
          <w:sz w:val="28"/>
          <w:szCs w:val="28"/>
          <w:rtl/>
        </w:rPr>
        <w:t>{ذَلِكَ وَمَن يُعَظِّمْ شَعَائِرَ اللَّهِ فَإِنَّهَا مِن تَقْوَى الْقُلُوبِ</w:t>
      </w:r>
      <w:r w:rsidR="00682B44" w:rsidRPr="00E3260E">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t>الحج</w:t>
      </w:r>
      <w:r w:rsidRPr="004B5FB5">
        <w:rPr>
          <w:rFonts w:cs="Rateb lotusb22" w:hint="cs"/>
          <w:sz w:val="30"/>
          <w:szCs w:val="30"/>
          <w:rtl/>
        </w:rPr>
        <w:t xml:space="preserve"> الآية </w:t>
      </w:r>
      <w:r w:rsidRPr="004B5FB5">
        <w:rPr>
          <w:rFonts w:cs="Rateb lotusb22"/>
          <w:sz w:val="30"/>
          <w:szCs w:val="30"/>
          <w:rtl/>
        </w:rPr>
        <w:t>32</w:t>
      </w:r>
      <w:r w:rsidRPr="004B5FB5">
        <w:rPr>
          <w:rFonts w:cs="Rateb lotusb22" w:hint="cs"/>
          <w:sz w:val="30"/>
          <w:szCs w:val="30"/>
          <w:rtl/>
        </w:rPr>
        <w:t>، و</w:t>
      </w:r>
      <w:r w:rsidRPr="004B5FB5">
        <w:rPr>
          <w:rFonts w:cs="Rateb lotusb22" w:hint="eastAsia"/>
          <w:sz w:val="30"/>
          <w:szCs w:val="30"/>
          <w:rtl/>
        </w:rPr>
        <w:t>تمثيل</w:t>
      </w:r>
      <w:r w:rsidRPr="004B5FB5">
        <w:rPr>
          <w:rFonts w:cs="Rateb lotusb22" w:hint="cs"/>
          <w:sz w:val="30"/>
          <w:szCs w:val="30"/>
          <w:rtl/>
        </w:rPr>
        <w:t xml:space="preserve"> الأنبياء يتناقض مع توقيرهم، بل تمثيلهم فيه </w:t>
      </w:r>
      <w:r w:rsidRPr="004B5FB5">
        <w:rPr>
          <w:rFonts w:cs="Rateb lotusb22" w:hint="eastAsia"/>
          <w:sz w:val="30"/>
          <w:szCs w:val="30"/>
          <w:rtl/>
        </w:rPr>
        <w:t>تنقص</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لهم</w:t>
      </w:r>
      <w:r w:rsidRPr="004B5FB5">
        <w:rPr>
          <w:rFonts w:cs="Rateb lotusb22"/>
          <w:sz w:val="30"/>
          <w:szCs w:val="30"/>
          <w:rtl/>
        </w:rPr>
        <w:t xml:space="preserve"> </w:t>
      </w:r>
      <w:r w:rsidRPr="004B5FB5">
        <w:rPr>
          <w:rFonts w:cs="Rateb lotusb22" w:hint="eastAsia"/>
          <w:sz w:val="30"/>
          <w:szCs w:val="30"/>
          <w:rtl/>
        </w:rPr>
        <w:t>واستخفاف</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بهم</w:t>
      </w:r>
      <w:r w:rsidRPr="004B5FB5">
        <w:rPr>
          <w:rFonts w:cs="Rateb lotusb22" w:hint="cs"/>
          <w:sz w:val="30"/>
          <w:szCs w:val="30"/>
          <w:rtl/>
        </w:rPr>
        <w:t xml:space="preserve"> وأذىً لهم، قال الله تعالى</w:t>
      </w:r>
      <w:r w:rsidRPr="00B43DE6">
        <w:rPr>
          <w:rFonts w:cs="DecoType Naskh Variants" w:hint="cs"/>
          <w:sz w:val="30"/>
          <w:szCs w:val="30"/>
          <w:rtl/>
        </w:rPr>
        <w:t>:{وَالَّذِينَ يُؤْذُونَ الْمُؤْمِنِينَ وَالْمُؤْمِنَاتِ بِغَيْرِ مَا اكْتَسَبُوا فَقَدِ احْتَمَلُوا بُهْتَانًا وَإِثْم</w:t>
      </w:r>
      <w:r w:rsidRPr="00B43DE6">
        <w:rPr>
          <w:rFonts w:cs="DecoType Naskh Variants"/>
          <w:sz w:val="30"/>
          <w:szCs w:val="30"/>
          <w:rtl/>
        </w:rPr>
        <w:t>ًا مُّبِينًا</w:t>
      </w:r>
      <w:r w:rsidRPr="00B43DE6">
        <w:rPr>
          <w:rFonts w:cs="DecoType Naskh Variants" w:hint="cs"/>
          <w:sz w:val="30"/>
          <w:szCs w:val="30"/>
          <w:rtl/>
        </w:rPr>
        <w:t>}</w:t>
      </w:r>
      <w:r w:rsidRPr="004B5FB5">
        <w:rPr>
          <w:rFonts w:cs="Rateb lotusb22" w:hint="cs"/>
          <w:sz w:val="30"/>
          <w:szCs w:val="30"/>
          <w:rtl/>
        </w:rPr>
        <w:t>سورة الأحزاب الآية 58</w:t>
      </w:r>
      <w:r w:rsidRPr="004B5FB5">
        <w:rPr>
          <w:rFonts w:cs="Rateb lotusb22" w:hint="eastAsia"/>
          <w:sz w:val="30"/>
          <w:szCs w:val="30"/>
          <w:rtl/>
        </w:rPr>
        <w:t>،</w:t>
      </w:r>
      <w:r w:rsidRPr="004B5FB5">
        <w:rPr>
          <w:rFonts w:cs="Rateb lotusb22" w:hint="cs"/>
          <w:sz w:val="30"/>
          <w:szCs w:val="30"/>
          <w:rtl/>
        </w:rPr>
        <w:t xml:space="preserve"> ثم مَنْ هذا الممثل الذي سيتقمص شخصية نبي؟! </w:t>
      </w:r>
    </w:p>
    <w:p w:rsidR="00B43DE6" w:rsidRDefault="00BA7397" w:rsidP="00CE588E">
      <w:pPr>
        <w:rPr>
          <w:rFonts w:cs="Rateb lotusb22"/>
          <w:sz w:val="30"/>
          <w:szCs w:val="30"/>
          <w:rtl/>
        </w:rPr>
      </w:pPr>
      <w:r w:rsidRPr="004B5FB5">
        <w:rPr>
          <w:rFonts w:cs="Rateb lotusb22" w:hint="cs"/>
          <w:sz w:val="30"/>
          <w:szCs w:val="30"/>
          <w:rtl/>
        </w:rPr>
        <w:t>ونحن نعلم من حال الممثلين أنهم أفسد الناس وأبعدهم عن السلوك السوي</w:t>
      </w:r>
      <w:r w:rsidR="003F4040">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لا يوجد مخلوق أبداً في أي وسط فني ولا في غيره، يستطيع أن يصور شخص رسول الله ولا أن يمثل شخصية رسول من الرسل عليهم السلام، لأن الإنسان متأثرٌ بتقاليد عصره في الحركة والسكنة، وفي القول والفعل، وقد خلقه الله سبحانه أقل علماً ومعرفة</w:t>
      </w:r>
      <w:r w:rsidR="001557A4">
        <w:rPr>
          <w:rFonts w:cs="Rateb lotusb22" w:hint="cs"/>
          <w:sz w:val="30"/>
          <w:szCs w:val="30"/>
          <w:rtl/>
        </w:rPr>
        <w:t>ً</w:t>
      </w:r>
      <w:r w:rsidRPr="004B5FB5">
        <w:rPr>
          <w:rFonts w:cs="Rateb lotusb22" w:hint="cs"/>
          <w:sz w:val="30"/>
          <w:szCs w:val="30"/>
          <w:rtl/>
        </w:rPr>
        <w:t xml:space="preserve"> من الرسل، بل أقل في كل شيء. </w:t>
      </w:r>
      <w:proofErr w:type="gramStart"/>
      <w:r w:rsidRPr="004B5FB5">
        <w:rPr>
          <w:rFonts w:cs="Rateb lotusb22" w:hint="cs"/>
          <w:sz w:val="30"/>
          <w:szCs w:val="30"/>
          <w:rtl/>
        </w:rPr>
        <w:t>ولذلك</w:t>
      </w:r>
      <w:proofErr w:type="gramEnd"/>
      <w:r w:rsidRPr="004B5FB5">
        <w:rPr>
          <w:rFonts w:cs="Rateb lotusb22" w:hint="cs"/>
          <w:sz w:val="30"/>
          <w:szCs w:val="30"/>
          <w:rtl/>
        </w:rPr>
        <w:t xml:space="preserve"> فإن تمثيل الرسل هو طمسٌ وتسويةٌ لشخصيتهم، وإهدارٌ لقيمهم، وإقحامهم ميدان الرذيلة والجنس، ووسيلة من وسائل السخرية بهم، وفي تمثيلهم إخضاعٌ لهم لحال الكاتب والمخرج والممثل، وليس أحدٌ من الناس مثلهم، وسوف تتعرض الصورة النبوية في التمثيل للنقد، والتداول البذيء. </w:t>
      </w:r>
      <w:proofErr w:type="gramStart"/>
      <w:r w:rsidRPr="004B5FB5">
        <w:rPr>
          <w:rFonts w:cs="Rateb lotusb22" w:hint="cs"/>
          <w:sz w:val="30"/>
          <w:szCs w:val="30"/>
          <w:rtl/>
        </w:rPr>
        <w:t>ويُعدُ</w:t>
      </w:r>
      <w:proofErr w:type="gramEnd"/>
      <w:r w:rsidRPr="004B5FB5">
        <w:rPr>
          <w:rFonts w:cs="Rateb lotusb22" w:hint="cs"/>
          <w:sz w:val="30"/>
          <w:szCs w:val="30"/>
          <w:rtl/>
        </w:rPr>
        <w:t xml:space="preserve"> تمثيل الأنبياء والرسل عليهم السلام من الكذب </w:t>
      </w:r>
      <w:r w:rsidRPr="004B5FB5">
        <w:rPr>
          <w:rFonts w:cs="Rateb lotusb22" w:hint="cs"/>
          <w:sz w:val="30"/>
          <w:szCs w:val="30"/>
          <w:rtl/>
        </w:rPr>
        <w:lastRenderedPageBreak/>
        <w:t xml:space="preserve">الحقيقي عليهم بالشكل والقول، وقد تضافرت الأدلة في الشريعة الإسلامية على تحريم الكذب، وحتى على غير الأنبياء والرسل. </w:t>
      </w:r>
    </w:p>
    <w:p w:rsidR="00B43DE6" w:rsidRDefault="00BA7397" w:rsidP="00CE588E">
      <w:pPr>
        <w:rPr>
          <w:rFonts w:cs="Rateb lotusb22"/>
          <w:sz w:val="30"/>
          <w:szCs w:val="30"/>
          <w:rtl/>
        </w:rPr>
      </w:pPr>
      <w:proofErr w:type="gramStart"/>
      <w:r w:rsidRPr="004B5FB5">
        <w:rPr>
          <w:rFonts w:cs="Rateb lotusb22" w:hint="cs"/>
          <w:sz w:val="30"/>
          <w:szCs w:val="30"/>
          <w:rtl/>
        </w:rPr>
        <w:t>وإذا</w:t>
      </w:r>
      <w:proofErr w:type="gramEnd"/>
      <w:r w:rsidRPr="004B5FB5">
        <w:rPr>
          <w:rFonts w:cs="Rateb lotusb22" w:hint="cs"/>
          <w:sz w:val="30"/>
          <w:szCs w:val="30"/>
          <w:rtl/>
        </w:rPr>
        <w:t xml:space="preserve"> كانت الأحاديث والآثار واردة في تحريم الكذب في الحديث، فإنها في الحديث والشكل والقول والفعل ستكون أشد، وفاعلها أعظم جرماً، ومبيحها </w:t>
      </w:r>
      <w:r w:rsidRPr="004B5FB5">
        <w:rPr>
          <w:rFonts w:cs="Rateb lotusb22"/>
          <w:sz w:val="30"/>
          <w:szCs w:val="30"/>
          <w:rtl/>
        </w:rPr>
        <w:t>–</w:t>
      </w:r>
      <w:r w:rsidRPr="004B5FB5">
        <w:rPr>
          <w:rFonts w:cs="Rateb lotusb22" w:hint="cs"/>
          <w:sz w:val="30"/>
          <w:szCs w:val="30"/>
          <w:rtl/>
        </w:rPr>
        <w:t xml:space="preserve"> الصورة النبوية في التمثيل- هو مبيحٌ للكذب عليهم.</w:t>
      </w:r>
      <w:r w:rsidR="00B43DE6">
        <w:rPr>
          <w:rFonts w:cs="Rateb lotusb22" w:hint="cs"/>
          <w:sz w:val="30"/>
          <w:szCs w:val="30"/>
          <w:rtl/>
        </w:rPr>
        <w:t xml:space="preserve"> </w:t>
      </w:r>
      <w:r w:rsidRPr="004B5FB5">
        <w:rPr>
          <w:rFonts w:cs="Rateb lotusb22" w:hint="cs"/>
          <w:sz w:val="30"/>
          <w:szCs w:val="30"/>
          <w:rtl/>
        </w:rPr>
        <w:t>وفي إباحة تمثيل الرسل طريق لمدّعي النبوة، وشبهة قوية للدجالين، الذين يدجلون على الناس، وخاصة في آخر الزمان الذي نعيش فيه، وقد قيل: الصورة أقوى من الواقع أحياناً، ولذا سيكثر المدعون للنبوة من خلال التصوير والتمثيل، وحينئذ يميع معنى النبوة في واقع الناس، كما يستغل هذا العمل المتآمرون على شخصيات الرسل</w:t>
      </w:r>
      <w:r w:rsidR="00F42849" w:rsidRPr="004B5FB5">
        <w:rPr>
          <w:rFonts w:cs="Rateb lotusb22" w:hint="cs"/>
          <w:sz w:val="30"/>
          <w:szCs w:val="30"/>
          <w:rtl/>
        </w:rPr>
        <w:t>]</w:t>
      </w:r>
      <w:r w:rsidRPr="004B5FB5">
        <w:rPr>
          <w:rFonts w:cs="Rateb lotusb22" w:hint="cs"/>
          <w:sz w:val="30"/>
          <w:szCs w:val="30"/>
          <w:rtl/>
        </w:rPr>
        <w:t xml:space="preserve"> الشريعة الإسلامية والفنون ص 379. </w:t>
      </w:r>
    </w:p>
    <w:p w:rsidR="00B43DE6" w:rsidRDefault="00BA7397" w:rsidP="00CE588E">
      <w:pPr>
        <w:rPr>
          <w:rFonts w:cs="Rateb lotusb22"/>
          <w:sz w:val="30"/>
          <w:szCs w:val="30"/>
          <w:rtl/>
        </w:rPr>
      </w:pPr>
      <w:r w:rsidRPr="004B5FB5">
        <w:rPr>
          <w:rFonts w:cs="Rateb lotusb22" w:hint="cs"/>
          <w:sz w:val="30"/>
          <w:szCs w:val="30"/>
          <w:rtl/>
        </w:rPr>
        <w:t>ومن ال</w:t>
      </w:r>
      <w:r w:rsidRPr="004B5FB5">
        <w:rPr>
          <w:rFonts w:cs="Rateb lotusb22" w:hint="eastAsia"/>
          <w:sz w:val="30"/>
          <w:szCs w:val="30"/>
          <w:rtl/>
        </w:rPr>
        <w:t>مفاسد</w:t>
      </w:r>
      <w:r w:rsidRPr="004B5FB5">
        <w:rPr>
          <w:rFonts w:cs="Rateb lotusb22"/>
          <w:sz w:val="30"/>
          <w:szCs w:val="30"/>
          <w:rtl/>
        </w:rPr>
        <w:t xml:space="preserve"> </w:t>
      </w:r>
      <w:r w:rsidRPr="004B5FB5">
        <w:rPr>
          <w:rFonts w:cs="Rateb lotusb22" w:hint="cs"/>
          <w:sz w:val="30"/>
          <w:szCs w:val="30"/>
          <w:rtl/>
        </w:rPr>
        <w:t>ال</w:t>
      </w:r>
      <w:r w:rsidRPr="004B5FB5">
        <w:rPr>
          <w:rFonts w:cs="Rateb lotusb22" w:hint="eastAsia"/>
          <w:sz w:val="30"/>
          <w:szCs w:val="30"/>
          <w:rtl/>
        </w:rPr>
        <w:t>كثيرة</w:t>
      </w:r>
      <w:r w:rsidRPr="004B5FB5">
        <w:rPr>
          <w:rFonts w:cs="Rateb lotusb22"/>
          <w:sz w:val="30"/>
          <w:szCs w:val="30"/>
          <w:rtl/>
        </w:rPr>
        <w:t xml:space="preserve"> </w:t>
      </w:r>
      <w:r w:rsidRPr="004B5FB5">
        <w:rPr>
          <w:rFonts w:cs="Rateb lotusb22" w:hint="cs"/>
          <w:sz w:val="30"/>
          <w:szCs w:val="30"/>
          <w:rtl/>
        </w:rPr>
        <w:t xml:space="preserve">لتمثيل الأنبياء أن فيه </w:t>
      </w:r>
      <w:r w:rsidRPr="004B5FB5">
        <w:rPr>
          <w:rFonts w:cs="Rateb lotusb22"/>
          <w:sz w:val="30"/>
          <w:szCs w:val="30"/>
          <w:rtl/>
        </w:rPr>
        <w:t>مخالفة لحكمة الله</w:t>
      </w:r>
      <w:r w:rsidRPr="004B5FB5">
        <w:rPr>
          <w:rFonts w:cs="Rateb lotusb22" w:hint="cs"/>
          <w:sz w:val="30"/>
          <w:szCs w:val="30"/>
          <w:rtl/>
        </w:rPr>
        <w:t xml:space="preserve"> تعالى</w:t>
      </w:r>
      <w:r w:rsidRPr="004B5FB5">
        <w:rPr>
          <w:rFonts w:cs="Rateb lotusb22"/>
          <w:sz w:val="30"/>
          <w:szCs w:val="30"/>
          <w:rtl/>
        </w:rPr>
        <w:t xml:space="preserve"> في منع شياطين الجن من التمثل بالرسول </w:t>
      </w:r>
      <w:r w:rsidRPr="004B5FB5">
        <w:rPr>
          <w:rFonts w:cs="Rateb lotusb22" w:hint="cs"/>
          <w:sz w:val="30"/>
          <w:szCs w:val="30"/>
          <w:rtl/>
        </w:rPr>
        <w:t>صلى الله عليه وسلم</w:t>
      </w:r>
      <w:r w:rsidRPr="004B5FB5">
        <w:rPr>
          <w:rFonts w:cs="Rateb lotusb22"/>
          <w:sz w:val="30"/>
          <w:szCs w:val="30"/>
          <w:rtl/>
        </w:rPr>
        <w:t xml:space="preserve">، فقد </w:t>
      </w:r>
      <w:r w:rsidRPr="004B5FB5">
        <w:rPr>
          <w:rFonts w:cs="Rateb lotusb22" w:hint="cs"/>
          <w:sz w:val="30"/>
          <w:szCs w:val="30"/>
          <w:rtl/>
        </w:rPr>
        <w:t xml:space="preserve">ثبت </w:t>
      </w:r>
      <w:r w:rsidRPr="004B5FB5">
        <w:rPr>
          <w:rFonts w:cs="Rateb lotusb22"/>
          <w:sz w:val="30"/>
          <w:szCs w:val="30"/>
          <w:rtl/>
        </w:rPr>
        <w:t xml:space="preserve">في الحديث </w:t>
      </w:r>
      <w:r w:rsidRPr="004B5FB5">
        <w:rPr>
          <w:rFonts w:cs="Rateb lotusb22" w:hint="cs"/>
          <w:sz w:val="30"/>
          <w:szCs w:val="30"/>
          <w:rtl/>
        </w:rPr>
        <w:t>الصحيح</w:t>
      </w:r>
      <w:r w:rsidRPr="004B5FB5">
        <w:rPr>
          <w:rFonts w:cs="Rateb lotusb22"/>
          <w:sz w:val="30"/>
          <w:szCs w:val="30"/>
          <w:rtl/>
        </w:rPr>
        <w:t xml:space="preserve"> أن الرسول صلى الله عليه وسلم قال:</w:t>
      </w:r>
      <w:r w:rsidR="00F42849" w:rsidRPr="004B5FB5">
        <w:rPr>
          <w:rFonts w:cs="Rateb lotusb22" w:hint="cs"/>
          <w:sz w:val="30"/>
          <w:szCs w:val="30"/>
          <w:rtl/>
        </w:rPr>
        <w:t>(</w:t>
      </w:r>
      <w:r w:rsidRPr="004B5FB5">
        <w:rPr>
          <w:rFonts w:cs="Rateb lotusb22"/>
          <w:sz w:val="30"/>
          <w:szCs w:val="30"/>
          <w:rtl/>
        </w:rPr>
        <w:t>من رآني في المنام فقد رآني، فإن الشيطان لا يتمثل بي</w:t>
      </w:r>
      <w:r w:rsidR="00F42849" w:rsidRPr="004B5FB5">
        <w:rPr>
          <w:rFonts w:cs="Rateb lotusb22" w:hint="cs"/>
          <w:sz w:val="30"/>
          <w:szCs w:val="30"/>
          <w:rtl/>
        </w:rPr>
        <w:t>)</w:t>
      </w:r>
      <w:r w:rsidRPr="004B5FB5">
        <w:rPr>
          <w:rFonts w:cs="Rateb lotusb22" w:hint="cs"/>
          <w:sz w:val="30"/>
          <w:szCs w:val="30"/>
          <w:rtl/>
        </w:rPr>
        <w:t xml:space="preserve">، ويُلحَقُ شياطين الإنس وسفلتهم بشياطين الجن، في المنع من التمثل بالرسول وبإخوانه الأنبياء عليهم السلام، </w:t>
      </w:r>
      <w:r w:rsidRPr="004B5FB5">
        <w:rPr>
          <w:rFonts w:cs="Rateb lotusb22"/>
          <w:sz w:val="30"/>
          <w:szCs w:val="30"/>
          <w:rtl/>
        </w:rPr>
        <w:t>فالحكمة في هذا المنع من التمثل بالرسول</w:t>
      </w:r>
      <w:r w:rsidRPr="004B5FB5">
        <w:rPr>
          <w:rFonts w:cs="Rateb lotusb22" w:hint="cs"/>
          <w:sz w:val="30"/>
          <w:szCs w:val="30"/>
          <w:rtl/>
        </w:rPr>
        <w:t xml:space="preserve"> وبإخوانه الأنبياء، هي </w:t>
      </w:r>
      <w:r w:rsidRPr="004B5FB5">
        <w:rPr>
          <w:rFonts w:cs="Rateb lotusb22"/>
          <w:sz w:val="30"/>
          <w:szCs w:val="30"/>
          <w:rtl/>
        </w:rPr>
        <w:t>صيانة شخصية الرسول</w:t>
      </w:r>
      <w:r w:rsidRPr="004B5FB5">
        <w:rPr>
          <w:rFonts w:cs="Rateb lotusb22" w:hint="cs"/>
          <w:sz w:val="30"/>
          <w:szCs w:val="30"/>
          <w:rtl/>
        </w:rPr>
        <w:t xml:space="preserve"> وشخصيات إخوانه الأنبياء </w:t>
      </w:r>
      <w:r w:rsidRPr="004B5FB5">
        <w:rPr>
          <w:rFonts w:cs="Rateb lotusb22"/>
          <w:sz w:val="30"/>
          <w:szCs w:val="30"/>
          <w:rtl/>
        </w:rPr>
        <w:t xml:space="preserve">من أن تكون محل عبث ولعب </w:t>
      </w:r>
      <w:r w:rsidRPr="004B5FB5">
        <w:rPr>
          <w:rFonts w:cs="Rateb lotusb22" w:hint="cs"/>
          <w:sz w:val="30"/>
          <w:szCs w:val="30"/>
          <w:rtl/>
        </w:rPr>
        <w:t xml:space="preserve">وتحقير من هؤلاء </w:t>
      </w:r>
      <w:r w:rsidRPr="004B5FB5">
        <w:rPr>
          <w:rFonts w:cs="Rateb lotusb22"/>
          <w:sz w:val="30"/>
          <w:szCs w:val="30"/>
          <w:rtl/>
        </w:rPr>
        <w:t>الممثل</w:t>
      </w:r>
      <w:r w:rsidRPr="004B5FB5">
        <w:rPr>
          <w:rFonts w:cs="Rateb lotusb22" w:hint="cs"/>
          <w:sz w:val="30"/>
          <w:szCs w:val="30"/>
          <w:rtl/>
        </w:rPr>
        <w:t>ي</w:t>
      </w:r>
      <w:r w:rsidRPr="004B5FB5">
        <w:rPr>
          <w:rFonts w:cs="Rateb lotusb22"/>
          <w:sz w:val="30"/>
          <w:szCs w:val="30"/>
          <w:rtl/>
        </w:rPr>
        <w:t xml:space="preserve">ن </w:t>
      </w:r>
      <w:r w:rsidRPr="004B5FB5">
        <w:rPr>
          <w:rFonts w:cs="Rateb lotusb22" w:hint="cs"/>
          <w:sz w:val="30"/>
          <w:szCs w:val="30"/>
          <w:rtl/>
        </w:rPr>
        <w:t xml:space="preserve">التافهين. </w:t>
      </w:r>
    </w:p>
    <w:p w:rsidR="00B43DE6" w:rsidRDefault="00BA7397" w:rsidP="00CE588E">
      <w:pPr>
        <w:rPr>
          <w:rFonts w:cs="Rateb lotusb22"/>
          <w:sz w:val="30"/>
          <w:szCs w:val="30"/>
          <w:rtl/>
        </w:rPr>
      </w:pPr>
      <w:r w:rsidRPr="004B5FB5">
        <w:rPr>
          <w:rFonts w:cs="Rateb lotusb22" w:hint="cs"/>
          <w:sz w:val="30"/>
          <w:szCs w:val="30"/>
          <w:rtl/>
        </w:rPr>
        <w:t>جاء في فتاوى</w:t>
      </w:r>
      <w:r w:rsidRPr="004B5FB5">
        <w:rPr>
          <w:rFonts w:cs="Rateb lotusb22"/>
          <w:sz w:val="30"/>
          <w:szCs w:val="30"/>
          <w:rtl/>
        </w:rPr>
        <w:t xml:space="preserve"> دار الإفتاء</w:t>
      </w:r>
      <w:r w:rsidRPr="004B5FB5">
        <w:rPr>
          <w:rFonts w:cs="Rateb lotusb22" w:hint="cs"/>
          <w:sz w:val="30"/>
          <w:szCs w:val="30"/>
          <w:rtl/>
        </w:rPr>
        <w:t xml:space="preserve"> المصرية</w:t>
      </w:r>
      <w:r w:rsidRPr="004B5FB5">
        <w:rPr>
          <w:rFonts w:cs="Rateb lotusb22"/>
          <w:sz w:val="30"/>
          <w:szCs w:val="30"/>
          <w:rtl/>
        </w:rPr>
        <w:t>:</w:t>
      </w:r>
      <w:r w:rsidR="00F42849" w:rsidRPr="004B5FB5">
        <w:rPr>
          <w:rFonts w:cs="Rateb lotusb22" w:hint="cs"/>
          <w:sz w:val="30"/>
          <w:szCs w:val="30"/>
          <w:rtl/>
        </w:rPr>
        <w:t>[</w:t>
      </w:r>
      <w:r w:rsidRPr="004B5FB5">
        <w:rPr>
          <w:rFonts w:cs="Rateb lotusb22" w:hint="cs"/>
          <w:sz w:val="30"/>
          <w:szCs w:val="30"/>
          <w:rtl/>
        </w:rPr>
        <w:t>إ</w:t>
      </w:r>
      <w:r w:rsidRPr="004B5FB5">
        <w:rPr>
          <w:rFonts w:cs="Rateb lotusb22"/>
          <w:sz w:val="30"/>
          <w:szCs w:val="30"/>
          <w:rtl/>
        </w:rPr>
        <w:t>ن عِصْمَةَ الله لأنبيائه ورُسُله من أن يتمثل بهم شيطان مانعة من أن يمثل</w:t>
      </w:r>
      <w:r w:rsidR="00BD1463">
        <w:rPr>
          <w:rFonts w:cs="Rateb lotusb22" w:hint="cs"/>
          <w:sz w:val="30"/>
          <w:szCs w:val="30"/>
          <w:rtl/>
        </w:rPr>
        <w:t>َ</w:t>
      </w:r>
      <w:r w:rsidRPr="004B5FB5">
        <w:rPr>
          <w:rFonts w:cs="Rateb lotusb22"/>
          <w:sz w:val="30"/>
          <w:szCs w:val="30"/>
          <w:rtl/>
        </w:rPr>
        <w:t xml:space="preserve"> شخصياتهم إنسان</w:t>
      </w:r>
      <w:r w:rsidR="00BD1463">
        <w:rPr>
          <w:rFonts w:cs="Rateb lotusb22" w:hint="cs"/>
          <w:sz w:val="30"/>
          <w:szCs w:val="30"/>
          <w:rtl/>
        </w:rPr>
        <w:t>ٌ</w:t>
      </w:r>
      <w:r w:rsidRPr="004B5FB5">
        <w:rPr>
          <w:rFonts w:cs="Rateb lotusb22"/>
          <w:sz w:val="30"/>
          <w:szCs w:val="30"/>
          <w:rtl/>
        </w:rPr>
        <w:t xml:space="preserve">، ويمتد ذلك إلى أصولهم وفروعهم وزوجاتهم وصحابة الرسول عليه الصلاة والسلام، ومن جهة العِبْرَة </w:t>
      </w:r>
      <w:r w:rsidRPr="004B5FB5">
        <w:rPr>
          <w:rFonts w:cs="Rateb lotusb22"/>
          <w:sz w:val="30"/>
          <w:szCs w:val="30"/>
          <w:rtl/>
        </w:rPr>
        <w:lastRenderedPageBreak/>
        <w:t>من قصص الأنبياء كيف تتأتَّى الاستفادة من تمثيل إنسان لشخص نبي، ومن قبلُ مَثَّل شخصا</w:t>
      </w:r>
      <w:r w:rsidRPr="004B5FB5">
        <w:rPr>
          <w:rFonts w:cs="Rateb lotusb22" w:hint="cs"/>
          <w:sz w:val="30"/>
          <w:szCs w:val="30"/>
          <w:rtl/>
        </w:rPr>
        <w:t>ً</w:t>
      </w:r>
      <w:r w:rsidRPr="004B5FB5">
        <w:rPr>
          <w:rFonts w:cs="Rateb lotusb22"/>
          <w:sz w:val="30"/>
          <w:szCs w:val="30"/>
          <w:rtl/>
        </w:rPr>
        <w:t xml:space="preserve"> عِرْبِيدا</w:t>
      </w:r>
      <w:r w:rsidRPr="004B5FB5">
        <w:rPr>
          <w:rFonts w:cs="Rateb lotusb22" w:hint="cs"/>
          <w:sz w:val="30"/>
          <w:szCs w:val="30"/>
          <w:rtl/>
        </w:rPr>
        <w:t>ً</w:t>
      </w:r>
      <w:r w:rsidRPr="004B5FB5">
        <w:rPr>
          <w:rFonts w:cs="Rateb lotusb22"/>
          <w:sz w:val="30"/>
          <w:szCs w:val="30"/>
          <w:rtl/>
        </w:rPr>
        <w:t xml:space="preserve"> مُقَامِرا سِكِّيرا</w:t>
      </w:r>
      <w:r w:rsidRPr="004B5FB5">
        <w:rPr>
          <w:rFonts w:cs="Rateb lotusb22" w:hint="cs"/>
          <w:sz w:val="30"/>
          <w:szCs w:val="30"/>
          <w:rtl/>
        </w:rPr>
        <w:t>ً</w:t>
      </w:r>
      <w:r w:rsidRPr="004B5FB5">
        <w:rPr>
          <w:rFonts w:cs="Rateb lotusb22"/>
          <w:sz w:val="30"/>
          <w:szCs w:val="30"/>
          <w:rtl/>
        </w:rPr>
        <w:t xml:space="preserve"> رفيق حَانَاتٍ وأخا</w:t>
      </w:r>
      <w:r w:rsidRPr="004B5FB5">
        <w:rPr>
          <w:rFonts w:cs="Rateb lotusb22" w:hint="cs"/>
          <w:sz w:val="30"/>
          <w:szCs w:val="30"/>
          <w:rtl/>
        </w:rPr>
        <w:t>ً</w:t>
      </w:r>
      <w:r w:rsidRPr="004B5FB5">
        <w:rPr>
          <w:rFonts w:cs="Rateb lotusb22"/>
          <w:sz w:val="30"/>
          <w:szCs w:val="30"/>
          <w:rtl/>
        </w:rPr>
        <w:t xml:space="preserve"> للدعارة والدَّاعِرات، ومن بَعْدُ يمثل كل أولئك أو كثيرًا منهم؟</w:t>
      </w:r>
      <w:r w:rsidRPr="004B5FB5">
        <w:rPr>
          <w:rFonts w:cs="Rateb lotusb22" w:hint="cs"/>
          <w:sz w:val="30"/>
          <w:szCs w:val="30"/>
          <w:rtl/>
        </w:rPr>
        <w:t xml:space="preserve">] عن الإنترنت. </w:t>
      </w:r>
    </w:p>
    <w:p w:rsidR="00B43DE6" w:rsidRDefault="00BA7397" w:rsidP="00CE588E">
      <w:pPr>
        <w:rPr>
          <w:rFonts w:cs="Rateb lotusb22"/>
          <w:sz w:val="30"/>
          <w:szCs w:val="30"/>
          <w:rtl/>
        </w:rPr>
      </w:pPr>
      <w:r w:rsidRPr="004B5FB5">
        <w:rPr>
          <w:rFonts w:cs="Rateb lotusb22" w:hint="cs"/>
          <w:sz w:val="30"/>
          <w:szCs w:val="30"/>
          <w:rtl/>
        </w:rPr>
        <w:t>وجاء في قرار</w:t>
      </w:r>
      <w:r w:rsidRPr="004B5FB5">
        <w:rPr>
          <w:rFonts w:cs="Rateb lotusb22"/>
          <w:sz w:val="30"/>
          <w:szCs w:val="30"/>
          <w:rtl/>
        </w:rPr>
        <w:t xml:space="preserve"> هيئة </w:t>
      </w:r>
      <w:proofErr w:type="gramStart"/>
      <w:r w:rsidRPr="004B5FB5">
        <w:rPr>
          <w:rFonts w:cs="Rateb lotusb22"/>
          <w:sz w:val="30"/>
          <w:szCs w:val="30"/>
          <w:rtl/>
        </w:rPr>
        <w:t>كبار</w:t>
      </w:r>
      <w:proofErr w:type="gramEnd"/>
      <w:r w:rsidRPr="004B5FB5">
        <w:rPr>
          <w:rFonts w:cs="Rateb lotusb22"/>
          <w:sz w:val="30"/>
          <w:szCs w:val="30"/>
          <w:rtl/>
        </w:rPr>
        <w:t xml:space="preserve"> العلماء</w:t>
      </w:r>
      <w:r w:rsidRPr="004B5FB5">
        <w:rPr>
          <w:rFonts w:cs="Rateb lotusb22" w:hint="cs"/>
          <w:sz w:val="30"/>
          <w:szCs w:val="30"/>
          <w:rtl/>
        </w:rPr>
        <w:t xml:space="preserve"> السعودية ما يلي:[...</w:t>
      </w:r>
      <w:r w:rsidRPr="004B5FB5">
        <w:rPr>
          <w:rFonts w:cs="Rateb lotusb22"/>
          <w:sz w:val="30"/>
          <w:szCs w:val="30"/>
          <w:rtl/>
        </w:rPr>
        <w:t>تأييد مجلس هيئة كبار العلماء لما قرره مؤتمر المنظمات الإسلامية من تحريم إظهار فيلم محمد رسول الله، وإخراجه، ونشره، سواء فيما يتعلق بالرسول صلى الله عليه وسلم، أو بأصحابه الكرام رضي الله عنهم؛ لما في ذلك من تعريض مقام النبوة، وجلالة الرسالة، وحرمة الإسلام، وأصحاب الرسول صلى الله عليه وسلم للازدراء والاستهانة والسخرية، وبعد المناقشة وتداول الرأي قرر المجلس تأييد رأيه السابق الذي تضمنه القرار والكتاب المشار إليهما آنفاً]</w:t>
      </w:r>
      <w:r w:rsidRPr="004B5FB5">
        <w:rPr>
          <w:rFonts w:cs="Rateb lotusb22" w:hint="cs"/>
          <w:sz w:val="30"/>
          <w:szCs w:val="30"/>
          <w:rtl/>
        </w:rPr>
        <w:t xml:space="preserve">. </w:t>
      </w:r>
    </w:p>
    <w:p w:rsidR="00CE588E" w:rsidRDefault="00BA7397" w:rsidP="00CE588E">
      <w:pPr>
        <w:rPr>
          <w:rFonts w:cs="Rateb lotusb22"/>
          <w:sz w:val="30"/>
          <w:szCs w:val="30"/>
          <w:rtl/>
        </w:rPr>
      </w:pPr>
      <w:r w:rsidRPr="004B5FB5">
        <w:rPr>
          <w:rFonts w:cs="Rateb lotusb22" w:hint="cs"/>
          <w:sz w:val="30"/>
          <w:szCs w:val="30"/>
          <w:rtl/>
        </w:rPr>
        <w:t>وورد في قرار آخر للهيئة يتعلق بتحريم تمثيل الصحابة الكرام:</w:t>
      </w:r>
      <w:r w:rsidR="00F42849" w:rsidRPr="004B5FB5">
        <w:rPr>
          <w:rFonts w:cs="Rateb lotusb22" w:hint="cs"/>
          <w:sz w:val="30"/>
          <w:szCs w:val="30"/>
          <w:rtl/>
        </w:rPr>
        <w:t>[</w:t>
      </w:r>
      <w:r w:rsidRPr="004B5FB5">
        <w:rPr>
          <w:rFonts w:cs="Rateb lotusb22"/>
          <w:sz w:val="30"/>
          <w:szCs w:val="30"/>
          <w:rtl/>
        </w:rPr>
        <w:t>قررت الهيئة بالإجماع ما يلي:</w:t>
      </w:r>
    </w:p>
    <w:p w:rsidR="00CE588E" w:rsidRDefault="00CE588E" w:rsidP="00CE588E">
      <w:pPr>
        <w:rPr>
          <w:rFonts w:cs="Rateb lotusb22"/>
          <w:sz w:val="30"/>
          <w:szCs w:val="30"/>
          <w:rtl/>
        </w:rPr>
      </w:pPr>
      <w:r>
        <w:rPr>
          <w:rFonts w:cs="Rateb lotusb22" w:hint="cs"/>
          <w:sz w:val="30"/>
          <w:szCs w:val="30"/>
          <w:rtl/>
        </w:rPr>
        <w:t>1.</w:t>
      </w:r>
      <w:r w:rsidR="00BA7397" w:rsidRPr="004B5FB5">
        <w:rPr>
          <w:rFonts w:cs="Rateb lotusb22"/>
          <w:sz w:val="30"/>
          <w:szCs w:val="30"/>
          <w:rtl/>
        </w:rPr>
        <w:t xml:space="preserve"> إن الله سبحانه وتعالى أثنى على الصحابة وبين منزلتهم العالية ومكانتهم الرفيعة، وفي إخراج حياة أي واحد</w:t>
      </w:r>
      <w:r w:rsidR="00BA7397" w:rsidRPr="004B5FB5">
        <w:rPr>
          <w:rFonts w:cs="Rateb lotusb22" w:hint="cs"/>
          <w:sz w:val="30"/>
          <w:szCs w:val="30"/>
          <w:rtl/>
        </w:rPr>
        <w:t>ٍ</w:t>
      </w:r>
      <w:r w:rsidR="00BA7397" w:rsidRPr="004B5FB5">
        <w:rPr>
          <w:rFonts w:cs="Rateb lotusb22"/>
          <w:sz w:val="30"/>
          <w:szCs w:val="30"/>
          <w:rtl/>
        </w:rPr>
        <w:t xml:space="preserve"> منهم على شكل مسرحية أو فيلم سينمائي منافاة لهذا الثناء الذي أثنى الله تعالى</w:t>
      </w:r>
      <w:r w:rsidR="00BA7397" w:rsidRPr="004B5FB5">
        <w:rPr>
          <w:rFonts w:cs="Rateb lotusb22" w:hint="cs"/>
          <w:sz w:val="30"/>
          <w:szCs w:val="30"/>
          <w:rtl/>
        </w:rPr>
        <w:t xml:space="preserve"> </w:t>
      </w:r>
      <w:r w:rsidR="00BA7397" w:rsidRPr="004B5FB5">
        <w:rPr>
          <w:rFonts w:cs="Rateb lotusb22"/>
          <w:sz w:val="30"/>
          <w:szCs w:val="30"/>
          <w:rtl/>
        </w:rPr>
        <w:t>عليهم به وتنزيل لهم من المكانة العالية التي جعلها الله لهم وأكرمهم بها.</w:t>
      </w:r>
      <w:r w:rsidR="00BA7397" w:rsidRPr="004B5FB5">
        <w:rPr>
          <w:rFonts w:cs="Rateb lotusb22" w:hint="cs"/>
          <w:sz w:val="30"/>
          <w:szCs w:val="30"/>
          <w:rtl/>
        </w:rPr>
        <w:t xml:space="preserve"> </w:t>
      </w:r>
    </w:p>
    <w:p w:rsidR="00CE588E" w:rsidRDefault="00CE588E" w:rsidP="00CE588E">
      <w:pPr>
        <w:rPr>
          <w:rFonts w:cs="Rateb lotusb22"/>
          <w:sz w:val="30"/>
          <w:szCs w:val="30"/>
          <w:rtl/>
        </w:rPr>
      </w:pPr>
      <w:r>
        <w:rPr>
          <w:rFonts w:cs="Rateb lotusb22" w:hint="cs"/>
          <w:sz w:val="30"/>
          <w:szCs w:val="30"/>
          <w:rtl/>
        </w:rPr>
        <w:t>2.</w:t>
      </w:r>
      <w:r w:rsidR="00BA7397" w:rsidRPr="004B5FB5">
        <w:rPr>
          <w:rFonts w:cs="Rateb lotusb22"/>
          <w:sz w:val="30"/>
          <w:szCs w:val="30"/>
          <w:rtl/>
        </w:rPr>
        <w:t xml:space="preserve"> إن تمثيل أي واحد منهم سيكون موضعا</w:t>
      </w:r>
      <w:r w:rsidR="00BA7397" w:rsidRPr="004B5FB5">
        <w:rPr>
          <w:rFonts w:cs="Rateb lotusb22" w:hint="cs"/>
          <w:sz w:val="30"/>
          <w:szCs w:val="30"/>
          <w:rtl/>
        </w:rPr>
        <w:t>ً</w:t>
      </w:r>
      <w:r w:rsidR="00BA7397" w:rsidRPr="004B5FB5">
        <w:rPr>
          <w:rFonts w:cs="Rateb lotusb22"/>
          <w:sz w:val="30"/>
          <w:szCs w:val="30"/>
          <w:rtl/>
        </w:rPr>
        <w:t xml:space="preserve"> للسخرية والاستهزاء به ويتولاه أناس</w:t>
      </w:r>
      <w:r w:rsidR="00BA7397" w:rsidRPr="004B5FB5">
        <w:rPr>
          <w:rFonts w:cs="Rateb lotusb22" w:hint="cs"/>
          <w:sz w:val="30"/>
          <w:szCs w:val="30"/>
          <w:rtl/>
        </w:rPr>
        <w:t>ٌ</w:t>
      </w:r>
      <w:r w:rsidR="00BA7397" w:rsidRPr="004B5FB5">
        <w:rPr>
          <w:rFonts w:cs="Rateb lotusb22"/>
          <w:sz w:val="30"/>
          <w:szCs w:val="30"/>
          <w:rtl/>
        </w:rPr>
        <w:t xml:space="preserve"> غالبا</w:t>
      </w:r>
      <w:r w:rsidR="00BA7397" w:rsidRPr="004B5FB5">
        <w:rPr>
          <w:rFonts w:cs="Rateb lotusb22" w:hint="cs"/>
          <w:sz w:val="30"/>
          <w:szCs w:val="30"/>
          <w:rtl/>
        </w:rPr>
        <w:t>ً</w:t>
      </w:r>
      <w:r w:rsidR="00BA7397" w:rsidRPr="004B5FB5">
        <w:rPr>
          <w:rFonts w:cs="Rateb lotusb22"/>
          <w:sz w:val="30"/>
          <w:szCs w:val="30"/>
          <w:rtl/>
        </w:rPr>
        <w:t xml:space="preserve"> ليس للصلاح والتقوى مكان في حياتهم العامة والأخلاق الإسلامية</w:t>
      </w:r>
      <w:r w:rsidR="00BA7397" w:rsidRPr="004B5FB5">
        <w:rPr>
          <w:rFonts w:cs="Rateb lotusb22" w:hint="cs"/>
          <w:sz w:val="30"/>
          <w:szCs w:val="30"/>
          <w:rtl/>
        </w:rPr>
        <w:t>،</w:t>
      </w:r>
      <w:r w:rsidR="00BA7397" w:rsidRPr="004B5FB5">
        <w:rPr>
          <w:rFonts w:cs="Rateb lotusb22"/>
          <w:sz w:val="30"/>
          <w:szCs w:val="30"/>
          <w:rtl/>
        </w:rPr>
        <w:t xml:space="preserve"> مع ما يقصده أرباب المسارح من جعل ذلك وسيلة إلى الكسب المادي، وأنه مهما حصل من التحفظ فسيشتمل على الكذب والغيبة كما يضع تمثيل الصحابة </w:t>
      </w:r>
      <w:r w:rsidR="00BA7397" w:rsidRPr="004B5FB5">
        <w:rPr>
          <w:rFonts w:cs="Rateb lotusb22"/>
          <w:sz w:val="30"/>
          <w:szCs w:val="30"/>
          <w:rtl/>
        </w:rPr>
        <w:lastRenderedPageBreak/>
        <w:t>رضوان الله عليهم في أنفس الناس وضعا</w:t>
      </w:r>
      <w:r w:rsidR="00BA7397" w:rsidRPr="004B5FB5">
        <w:rPr>
          <w:rFonts w:cs="Rateb lotusb22" w:hint="cs"/>
          <w:sz w:val="30"/>
          <w:szCs w:val="30"/>
          <w:rtl/>
        </w:rPr>
        <w:t>ً</w:t>
      </w:r>
      <w:r w:rsidR="00BA7397" w:rsidRPr="004B5FB5">
        <w:rPr>
          <w:rFonts w:cs="Rateb lotusb22"/>
          <w:sz w:val="30"/>
          <w:szCs w:val="30"/>
          <w:rtl/>
        </w:rPr>
        <w:t xml:space="preserve"> مزريا</w:t>
      </w:r>
      <w:r w:rsidR="00BA7397" w:rsidRPr="004B5FB5">
        <w:rPr>
          <w:rFonts w:cs="Rateb lotusb22" w:hint="cs"/>
          <w:sz w:val="30"/>
          <w:szCs w:val="30"/>
          <w:rtl/>
        </w:rPr>
        <w:t>ً،</w:t>
      </w:r>
      <w:r w:rsidR="00BA7397" w:rsidRPr="004B5FB5">
        <w:rPr>
          <w:rFonts w:cs="Rateb lotusb22"/>
          <w:sz w:val="30"/>
          <w:szCs w:val="30"/>
          <w:rtl/>
        </w:rPr>
        <w:t xml:space="preserve"> فتتزعزع الثقة بأصحاب الرسول صلى الله عليه وسلم وتخف الهيبة التي في نفوس المسلمين من المشاهدين، وينفتح باب التشكيك على المسلمين في دينهم والجدل والمناقشة في أصحاب محمد صلى الله تعالى عليه وسلم، ويتضمن ضرورة أن يقف أحد الممثلين موقف أبي جهل وأمثاله ويجري على لسانه سب بلال وسب الرسول صلى الله تعالى عليه وسلم وما جاء به من الإسلام، ولا شك أن هذا منكر</w:t>
      </w:r>
      <w:r w:rsidR="00C1349C" w:rsidRPr="004B5FB5">
        <w:rPr>
          <w:rFonts w:cs="Rateb lotusb22"/>
          <w:sz w:val="30"/>
          <w:szCs w:val="30"/>
          <w:rtl/>
        </w:rPr>
        <w:t>،</w:t>
      </w:r>
      <w:r w:rsidR="00BA7397" w:rsidRPr="004B5FB5">
        <w:rPr>
          <w:rFonts w:cs="Rateb lotusb22"/>
          <w:sz w:val="30"/>
          <w:szCs w:val="30"/>
          <w:rtl/>
        </w:rPr>
        <w:t xml:space="preserve"> كما يتخذ هدفا</w:t>
      </w:r>
      <w:r w:rsidR="00BA7397" w:rsidRPr="004B5FB5">
        <w:rPr>
          <w:rFonts w:cs="Rateb lotusb22" w:hint="cs"/>
          <w:sz w:val="30"/>
          <w:szCs w:val="30"/>
          <w:rtl/>
        </w:rPr>
        <w:t>ً</w:t>
      </w:r>
      <w:r w:rsidR="00BA7397" w:rsidRPr="004B5FB5">
        <w:rPr>
          <w:rFonts w:cs="Rateb lotusb22"/>
          <w:sz w:val="30"/>
          <w:szCs w:val="30"/>
          <w:rtl/>
        </w:rPr>
        <w:t xml:space="preserve"> لبلبلة أفكار المسلمين نحو عقيدتهم وكتاب ربهم وسنة نبيهم محمد صلى الله تعالى عليه وسلم.</w:t>
      </w:r>
    </w:p>
    <w:p w:rsidR="00CE588E" w:rsidRDefault="00CE588E" w:rsidP="00CE588E">
      <w:pPr>
        <w:rPr>
          <w:rFonts w:cs="Rateb lotusb22"/>
          <w:sz w:val="30"/>
          <w:szCs w:val="30"/>
          <w:rtl/>
        </w:rPr>
      </w:pPr>
      <w:r>
        <w:rPr>
          <w:rFonts w:cs="Rateb lotusb22" w:hint="cs"/>
          <w:sz w:val="30"/>
          <w:szCs w:val="30"/>
          <w:rtl/>
        </w:rPr>
        <w:t>3.</w:t>
      </w:r>
      <w:r w:rsidR="00BA7397" w:rsidRPr="004B5FB5">
        <w:rPr>
          <w:rFonts w:cs="Rateb lotusb22"/>
          <w:sz w:val="30"/>
          <w:szCs w:val="30"/>
          <w:rtl/>
        </w:rPr>
        <w:t xml:space="preserve"> ما يقال من وجود مصلحة، وهي إظهار مكارم الأخلاق ومحاسن الآداب مع التحري للحقيقة وضبط السيرة وعدم الإخلال بشيء من ذلك بوجه من الوجوه رغبة في العبرة والاتعاظ، فهذا مجرد فرض وتقدير</w:t>
      </w:r>
      <w:r w:rsidR="00BA7397" w:rsidRPr="004B5FB5">
        <w:rPr>
          <w:rFonts w:cs="Rateb lotusb22" w:hint="cs"/>
          <w:sz w:val="30"/>
          <w:szCs w:val="30"/>
          <w:rtl/>
        </w:rPr>
        <w:t>،</w:t>
      </w:r>
      <w:r w:rsidR="00BA7397" w:rsidRPr="004B5FB5">
        <w:rPr>
          <w:rFonts w:cs="Rateb lotusb22"/>
          <w:sz w:val="30"/>
          <w:szCs w:val="30"/>
          <w:rtl/>
        </w:rPr>
        <w:t xml:space="preserve"> فإن من عرف حال الممثلين وما يهدفون إليه</w:t>
      </w:r>
      <w:r w:rsidR="00BA7397" w:rsidRPr="004B5FB5">
        <w:rPr>
          <w:rFonts w:cs="Rateb lotusb22" w:hint="cs"/>
          <w:sz w:val="30"/>
          <w:szCs w:val="30"/>
          <w:rtl/>
        </w:rPr>
        <w:t>،</w:t>
      </w:r>
      <w:r w:rsidR="00BA7397" w:rsidRPr="004B5FB5">
        <w:rPr>
          <w:rFonts w:cs="Rateb lotusb22"/>
          <w:sz w:val="30"/>
          <w:szCs w:val="30"/>
          <w:rtl/>
        </w:rPr>
        <w:t xml:space="preserve"> عرف أن هذا النوع من التمثيل يأباه واقع الممثلين ورواد التمثيل وما هو شأنهم في حياتهم وأعمالهم.</w:t>
      </w:r>
    </w:p>
    <w:p w:rsidR="00BA7397" w:rsidRPr="004B5FB5" w:rsidRDefault="00CE588E" w:rsidP="00CE588E">
      <w:pPr>
        <w:rPr>
          <w:rFonts w:cs="Rateb lotusb22"/>
          <w:sz w:val="30"/>
          <w:szCs w:val="30"/>
          <w:rtl/>
        </w:rPr>
      </w:pPr>
      <w:r>
        <w:rPr>
          <w:rFonts w:cs="Rateb lotusb22" w:hint="cs"/>
          <w:sz w:val="30"/>
          <w:szCs w:val="30"/>
          <w:rtl/>
        </w:rPr>
        <w:t>4.</w:t>
      </w:r>
      <w:r w:rsidR="00BA7397" w:rsidRPr="004B5FB5">
        <w:rPr>
          <w:rFonts w:cs="Rateb lotusb22"/>
          <w:sz w:val="30"/>
          <w:szCs w:val="30"/>
          <w:rtl/>
        </w:rPr>
        <w:t xml:space="preserve"> من القواعد المقررة في الشريعة أن ما كان مفسدة</w:t>
      </w:r>
      <w:r w:rsidR="00BA7397" w:rsidRPr="004B5FB5">
        <w:rPr>
          <w:rFonts w:cs="Rateb lotusb22" w:hint="cs"/>
          <w:sz w:val="30"/>
          <w:szCs w:val="30"/>
          <w:rtl/>
        </w:rPr>
        <w:t>ً</w:t>
      </w:r>
      <w:r w:rsidR="00BA7397" w:rsidRPr="004B5FB5">
        <w:rPr>
          <w:rFonts w:cs="Rateb lotusb22"/>
          <w:sz w:val="30"/>
          <w:szCs w:val="30"/>
          <w:rtl/>
        </w:rPr>
        <w:t xml:space="preserve"> محضة</w:t>
      </w:r>
      <w:r w:rsidR="00BA7397" w:rsidRPr="004B5FB5">
        <w:rPr>
          <w:rFonts w:cs="Rateb lotusb22" w:hint="cs"/>
          <w:sz w:val="30"/>
          <w:szCs w:val="30"/>
          <w:rtl/>
        </w:rPr>
        <w:t>ً</w:t>
      </w:r>
      <w:r w:rsidR="00BA7397" w:rsidRPr="004B5FB5">
        <w:rPr>
          <w:rFonts w:cs="Rateb lotusb22"/>
          <w:sz w:val="30"/>
          <w:szCs w:val="30"/>
          <w:rtl/>
        </w:rPr>
        <w:t xml:space="preserve"> أو راجحة</w:t>
      </w:r>
      <w:r w:rsidR="00BA7397" w:rsidRPr="004B5FB5">
        <w:rPr>
          <w:rFonts w:cs="Rateb lotusb22" w:hint="cs"/>
          <w:sz w:val="30"/>
          <w:szCs w:val="30"/>
          <w:rtl/>
        </w:rPr>
        <w:t>ً</w:t>
      </w:r>
      <w:r w:rsidR="00BA7397" w:rsidRPr="004B5FB5">
        <w:rPr>
          <w:rFonts w:cs="Rateb lotusb22"/>
          <w:sz w:val="30"/>
          <w:szCs w:val="30"/>
          <w:rtl/>
        </w:rPr>
        <w:t xml:space="preserve"> فإنه محرم</w:t>
      </w:r>
      <w:r w:rsidR="00BA7397" w:rsidRPr="004B5FB5">
        <w:rPr>
          <w:rFonts w:cs="Rateb lotusb22" w:hint="cs"/>
          <w:sz w:val="30"/>
          <w:szCs w:val="30"/>
          <w:rtl/>
        </w:rPr>
        <w:t>ٌ،</w:t>
      </w:r>
      <w:r w:rsidR="00BA7397" w:rsidRPr="004B5FB5">
        <w:rPr>
          <w:rFonts w:cs="Rateb lotusb22"/>
          <w:sz w:val="30"/>
          <w:szCs w:val="30"/>
          <w:rtl/>
        </w:rPr>
        <w:t xml:space="preserve"> وتمثيل الصحابة على تقدير وجود مصلحة فيه، فمفسدته راجحة. </w:t>
      </w:r>
      <w:proofErr w:type="gramStart"/>
      <w:r w:rsidR="00BA7397" w:rsidRPr="004B5FB5">
        <w:rPr>
          <w:rFonts w:cs="Rateb lotusb22"/>
          <w:sz w:val="30"/>
          <w:szCs w:val="30"/>
          <w:rtl/>
        </w:rPr>
        <w:t>فرعاية</w:t>
      </w:r>
      <w:proofErr w:type="gramEnd"/>
      <w:r w:rsidR="00BA7397" w:rsidRPr="004B5FB5">
        <w:rPr>
          <w:rFonts w:cs="Rateb lotusb22"/>
          <w:sz w:val="30"/>
          <w:szCs w:val="30"/>
          <w:rtl/>
        </w:rPr>
        <w:t xml:space="preserve"> للمصلحة وسدا</w:t>
      </w:r>
      <w:r w:rsidR="00BA7397" w:rsidRPr="004B5FB5">
        <w:rPr>
          <w:rFonts w:cs="Rateb lotusb22" w:hint="cs"/>
          <w:sz w:val="30"/>
          <w:szCs w:val="30"/>
          <w:rtl/>
        </w:rPr>
        <w:t>ً</w:t>
      </w:r>
      <w:r w:rsidR="00BA7397" w:rsidRPr="004B5FB5">
        <w:rPr>
          <w:rFonts w:cs="Rateb lotusb22"/>
          <w:sz w:val="30"/>
          <w:szCs w:val="30"/>
          <w:rtl/>
        </w:rPr>
        <w:t xml:space="preserve"> للذريعة وحفاظا</w:t>
      </w:r>
      <w:r w:rsidR="00BA7397" w:rsidRPr="004B5FB5">
        <w:rPr>
          <w:rFonts w:cs="Rateb lotusb22" w:hint="cs"/>
          <w:sz w:val="30"/>
          <w:szCs w:val="30"/>
          <w:rtl/>
        </w:rPr>
        <w:t>ً</w:t>
      </w:r>
      <w:r w:rsidR="00BA7397" w:rsidRPr="004B5FB5">
        <w:rPr>
          <w:rFonts w:cs="Rateb lotusb22"/>
          <w:sz w:val="30"/>
          <w:szCs w:val="30"/>
          <w:rtl/>
        </w:rPr>
        <w:t xml:space="preserve"> على كرامة أصحاب محمد صلى الله تعالى عليه وسلم، </w:t>
      </w:r>
      <w:r w:rsidR="00BA7397" w:rsidRPr="004B5FB5">
        <w:rPr>
          <w:rFonts w:cs="Rateb lotusb22" w:hint="cs"/>
          <w:sz w:val="30"/>
          <w:szCs w:val="30"/>
          <w:rtl/>
        </w:rPr>
        <w:t>ف</w:t>
      </w:r>
      <w:r w:rsidR="00BA7397" w:rsidRPr="004B5FB5">
        <w:rPr>
          <w:rFonts w:cs="Rateb lotusb22"/>
          <w:sz w:val="30"/>
          <w:szCs w:val="30"/>
          <w:rtl/>
        </w:rPr>
        <w:t>يجب منع ذلك</w:t>
      </w:r>
      <w:r w:rsidR="00BA7397" w:rsidRPr="004B5FB5">
        <w:rPr>
          <w:rFonts w:cs="Rateb lotusb22" w:hint="cs"/>
          <w:sz w:val="30"/>
          <w:szCs w:val="30"/>
          <w:rtl/>
        </w:rPr>
        <w:t xml:space="preserve">] </w:t>
      </w:r>
      <w:r w:rsidR="00BA7397" w:rsidRPr="004B5FB5">
        <w:rPr>
          <w:rFonts w:cs="Rateb lotusb22"/>
          <w:sz w:val="30"/>
          <w:szCs w:val="30"/>
          <w:rtl/>
        </w:rPr>
        <w:t xml:space="preserve">مجلة البحوث الإسلامية </w:t>
      </w:r>
      <w:r w:rsidR="00BA7397" w:rsidRPr="004B5FB5">
        <w:rPr>
          <w:rFonts w:cs="Rateb lotusb22" w:hint="cs"/>
          <w:sz w:val="30"/>
          <w:szCs w:val="30"/>
          <w:rtl/>
        </w:rPr>
        <w:t>1/</w:t>
      </w:r>
      <w:r w:rsidR="00BA7397" w:rsidRPr="004B5FB5">
        <w:rPr>
          <w:rFonts w:cs="Rateb lotusb22"/>
          <w:sz w:val="30"/>
          <w:szCs w:val="30"/>
          <w:rtl/>
        </w:rPr>
        <w:t>223</w:t>
      </w:r>
      <w:r w:rsidR="00BA7397" w:rsidRPr="004B5FB5">
        <w:rPr>
          <w:rFonts w:cs="Rateb lotusb22" w:hint="cs"/>
          <w:sz w:val="30"/>
          <w:szCs w:val="30"/>
          <w:rtl/>
        </w:rPr>
        <w:t>.</w:t>
      </w:r>
    </w:p>
    <w:p w:rsidR="00BA7397" w:rsidRPr="004B5FB5" w:rsidRDefault="00BA7397" w:rsidP="004B5FB5">
      <w:pPr>
        <w:rPr>
          <w:rFonts w:cs="Rateb lotusb22"/>
          <w:sz w:val="30"/>
          <w:szCs w:val="30"/>
          <w:rtl/>
        </w:rPr>
      </w:pPr>
      <w:proofErr w:type="gramStart"/>
      <w:r w:rsidRPr="004B5FB5">
        <w:rPr>
          <w:rFonts w:cs="Rateb lotusb22" w:hint="cs"/>
          <w:sz w:val="30"/>
          <w:szCs w:val="30"/>
          <w:rtl/>
        </w:rPr>
        <w:t>وخلاصة</w:t>
      </w:r>
      <w:proofErr w:type="gramEnd"/>
      <w:r w:rsidRPr="004B5FB5">
        <w:rPr>
          <w:rFonts w:cs="Rateb lotusb22" w:hint="cs"/>
          <w:sz w:val="30"/>
          <w:szCs w:val="30"/>
          <w:rtl/>
        </w:rPr>
        <w:t xml:space="preserve"> الأمر</w:t>
      </w:r>
      <w:r w:rsidRPr="004B5FB5">
        <w:rPr>
          <w:rFonts w:cs="Rateb lotusb22" w:hint="eastAsia"/>
          <w:sz w:val="30"/>
          <w:szCs w:val="30"/>
          <w:rtl/>
        </w:rPr>
        <w:t xml:space="preserve"> أن</w:t>
      </w:r>
      <w:r w:rsidRPr="004B5FB5">
        <w:rPr>
          <w:rFonts w:cs="Rateb lotusb22" w:hint="cs"/>
          <w:sz w:val="30"/>
          <w:szCs w:val="30"/>
          <w:rtl/>
        </w:rPr>
        <w:t>ه</w:t>
      </w:r>
      <w:r w:rsidRPr="004B5FB5">
        <w:rPr>
          <w:rFonts w:cs="Rateb lotusb22"/>
          <w:sz w:val="30"/>
          <w:szCs w:val="30"/>
          <w:rtl/>
        </w:rPr>
        <w:t xml:space="preserve"> </w:t>
      </w:r>
      <w:r w:rsidRPr="004B5FB5">
        <w:rPr>
          <w:rFonts w:cs="Rateb lotusb22" w:hint="cs"/>
          <w:sz w:val="30"/>
          <w:szCs w:val="30"/>
          <w:rtl/>
        </w:rPr>
        <w:t>يحرم تمثيل الملائكة لأنهم من عالم الغيب، ويحرم تمثيل ال</w:t>
      </w:r>
      <w:r w:rsidRPr="004B5FB5">
        <w:rPr>
          <w:rFonts w:cs="Rateb lotusb22" w:hint="eastAsia"/>
          <w:sz w:val="30"/>
          <w:szCs w:val="30"/>
          <w:rtl/>
        </w:rPr>
        <w:t>أنبياء</w:t>
      </w:r>
      <w:r w:rsidRPr="004B5FB5">
        <w:rPr>
          <w:rFonts w:cs="Rateb lotusb22"/>
          <w:sz w:val="30"/>
          <w:szCs w:val="30"/>
          <w:rtl/>
        </w:rPr>
        <w:t xml:space="preserve"> </w:t>
      </w:r>
      <w:r w:rsidRPr="004B5FB5">
        <w:rPr>
          <w:rFonts w:cs="Rateb lotusb22" w:hint="cs"/>
          <w:sz w:val="30"/>
          <w:szCs w:val="30"/>
          <w:rtl/>
        </w:rPr>
        <w:t>و</w:t>
      </w:r>
      <w:r w:rsidRPr="004B5FB5">
        <w:rPr>
          <w:rFonts w:cs="Rateb lotusb22" w:hint="eastAsia"/>
          <w:sz w:val="30"/>
          <w:szCs w:val="30"/>
          <w:rtl/>
        </w:rPr>
        <w:t>ا</w:t>
      </w:r>
      <w:r w:rsidRPr="004B5FB5">
        <w:rPr>
          <w:rFonts w:cs="Rateb lotusb22" w:hint="cs"/>
          <w:sz w:val="30"/>
          <w:szCs w:val="30"/>
          <w:rtl/>
        </w:rPr>
        <w:t>لمرسلين، وتمثيلهم غضٌ من مقاماتهم الشريفة وينافي عصمتهم،</w:t>
      </w:r>
      <w:r w:rsidRPr="004B5FB5">
        <w:rPr>
          <w:rFonts w:cs="Rateb lotusb22"/>
          <w:sz w:val="30"/>
          <w:szCs w:val="30"/>
          <w:rtl/>
        </w:rPr>
        <w:t xml:space="preserve"> </w:t>
      </w:r>
      <w:r w:rsidRPr="004B5FB5">
        <w:rPr>
          <w:rFonts w:cs="Rateb lotusb22" w:hint="cs"/>
          <w:sz w:val="30"/>
          <w:szCs w:val="30"/>
          <w:rtl/>
        </w:rPr>
        <w:t xml:space="preserve">فهم </w:t>
      </w:r>
      <w:r w:rsidRPr="004B5FB5">
        <w:rPr>
          <w:rFonts w:cs="Rateb lotusb22" w:hint="eastAsia"/>
          <w:sz w:val="30"/>
          <w:szCs w:val="30"/>
          <w:rtl/>
        </w:rPr>
        <w:t>معصومون</w:t>
      </w:r>
      <w:r w:rsidRPr="004B5FB5">
        <w:rPr>
          <w:rFonts w:cs="Rateb lotusb22"/>
          <w:sz w:val="30"/>
          <w:szCs w:val="30"/>
          <w:rtl/>
        </w:rPr>
        <w:t xml:space="preserve"> </w:t>
      </w:r>
      <w:r w:rsidRPr="004B5FB5">
        <w:rPr>
          <w:rFonts w:cs="Rateb lotusb22" w:hint="eastAsia"/>
          <w:sz w:val="30"/>
          <w:szCs w:val="30"/>
          <w:rtl/>
        </w:rPr>
        <w:t>بعصمة</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لهم</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cs"/>
          <w:sz w:val="30"/>
          <w:szCs w:val="30"/>
          <w:rtl/>
        </w:rPr>
        <w:t xml:space="preserve">كل </w:t>
      </w:r>
      <w:r w:rsidRPr="004B5FB5">
        <w:rPr>
          <w:rFonts w:cs="Rateb lotusb22" w:hint="eastAsia"/>
          <w:sz w:val="30"/>
          <w:szCs w:val="30"/>
          <w:rtl/>
        </w:rPr>
        <w:t>النقائص</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w:t>
      </w:r>
      <w:r w:rsidRPr="004B5FB5">
        <w:rPr>
          <w:rFonts w:cs="Rateb lotusb22" w:hint="eastAsia"/>
          <w:sz w:val="30"/>
          <w:szCs w:val="30"/>
          <w:rtl/>
        </w:rPr>
        <w:t>تمثيلهم</w:t>
      </w:r>
      <w:r w:rsidRPr="004B5FB5">
        <w:rPr>
          <w:rFonts w:cs="Rateb lotusb22"/>
          <w:sz w:val="30"/>
          <w:szCs w:val="30"/>
          <w:rtl/>
        </w:rPr>
        <w:t xml:space="preserve"> </w:t>
      </w:r>
      <w:r w:rsidRPr="004B5FB5">
        <w:rPr>
          <w:rFonts w:cs="Rateb lotusb22" w:hint="eastAsia"/>
          <w:sz w:val="30"/>
          <w:szCs w:val="30"/>
          <w:rtl/>
        </w:rPr>
        <w:t>تنقيص</w:t>
      </w:r>
      <w:r w:rsidRPr="004B5FB5">
        <w:rPr>
          <w:rFonts w:cs="Rateb lotusb22"/>
          <w:sz w:val="30"/>
          <w:szCs w:val="30"/>
          <w:rtl/>
        </w:rPr>
        <w:t xml:space="preserve"> </w:t>
      </w:r>
      <w:r w:rsidRPr="004B5FB5">
        <w:rPr>
          <w:rFonts w:cs="Rateb lotusb22" w:hint="eastAsia"/>
          <w:sz w:val="30"/>
          <w:szCs w:val="30"/>
          <w:rtl/>
        </w:rPr>
        <w:t>لهم</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وتعدٍ على مكانتهم </w:t>
      </w:r>
      <w:r w:rsidRPr="004B5FB5">
        <w:rPr>
          <w:rFonts w:cs="Rateb lotusb22" w:hint="cs"/>
          <w:sz w:val="30"/>
          <w:szCs w:val="30"/>
          <w:rtl/>
        </w:rPr>
        <w:lastRenderedPageBreak/>
        <w:t xml:space="preserve">الشريفة. ولا يجوز مشاهدة الأفلام والمسلسلات التي يُمثل فيها الملائكة والأنبياء والصحابة الكرام، ويجب عدم الاغترار بكون قنوات الرافضة الدينية تعرض هذه الأفلام والمسلسلات، فالرافضة من أكثر الناس توسعاً وتساهلاً في تشخيص الأنبياء وأئمتهم كعلي وابنه الحسين رضي الله عنهما. ولا شك أن هذا انحراف واضح عن نهج الإسلام الصحيح. </w:t>
      </w:r>
    </w:p>
    <w:p w:rsidR="00CE588E" w:rsidRDefault="00CE588E" w:rsidP="00CE588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CE588E" w:rsidRDefault="00CE588E" w:rsidP="004B5FB5">
      <w:pPr>
        <w:rPr>
          <w:rFonts w:cs="Rateb lotusb22"/>
          <w:sz w:val="30"/>
          <w:szCs w:val="30"/>
          <w:rtl/>
        </w:rPr>
      </w:pPr>
    </w:p>
    <w:p w:rsidR="003D3F5A" w:rsidRPr="00CE588E" w:rsidRDefault="003D3F5A" w:rsidP="00B43DE6">
      <w:pPr>
        <w:spacing w:after="200" w:line="276" w:lineRule="auto"/>
        <w:jc w:val="center"/>
        <w:rPr>
          <w:rFonts w:cs="Monotype Koufi"/>
          <w:sz w:val="32"/>
          <w:rtl/>
        </w:rPr>
      </w:pPr>
      <w:proofErr w:type="gramStart"/>
      <w:r w:rsidRPr="00CE588E">
        <w:rPr>
          <w:rFonts w:cs="Monotype Koufi" w:hint="cs"/>
          <w:sz w:val="32"/>
          <w:rtl/>
        </w:rPr>
        <w:t>نظرات</w:t>
      </w:r>
      <w:proofErr w:type="gramEnd"/>
      <w:r w:rsidRPr="00CE588E">
        <w:rPr>
          <w:rFonts w:cs="Monotype Koufi" w:hint="cs"/>
          <w:sz w:val="32"/>
          <w:rtl/>
        </w:rPr>
        <w:t xml:space="preserve"> شرعية في فتوى مجمع البحوث الإسلامية التابع للأزهر بتحليل بناء الجدار الفولاذي</w:t>
      </w:r>
      <w:r w:rsidR="0035589D">
        <w:rPr>
          <w:rFonts w:cs="Monotype Koufi" w:hint="cs"/>
          <w:sz w:val="32"/>
          <w:rtl/>
        </w:rPr>
        <w:t xml:space="preserve"> على حدود قطاع غزة</w:t>
      </w:r>
    </w:p>
    <w:p w:rsidR="003D3F5A" w:rsidRPr="00CE588E" w:rsidRDefault="003D3F5A" w:rsidP="004B5FB5">
      <w:pPr>
        <w:rPr>
          <w:rFonts w:cs="Rateb lotusb22"/>
          <w:b/>
          <w:bCs/>
          <w:sz w:val="30"/>
          <w:szCs w:val="30"/>
          <w:rtl/>
        </w:rPr>
      </w:pPr>
      <w:proofErr w:type="gramStart"/>
      <w:r w:rsidRPr="00CE588E">
        <w:rPr>
          <w:rFonts w:cs="Rateb lotusb22" w:hint="cs"/>
          <w:b/>
          <w:bCs/>
          <w:sz w:val="30"/>
          <w:szCs w:val="30"/>
          <w:rtl/>
        </w:rPr>
        <w:t>يقول</w:t>
      </w:r>
      <w:proofErr w:type="gramEnd"/>
      <w:r w:rsidRPr="00CE588E">
        <w:rPr>
          <w:rFonts w:cs="Rateb lotusb22" w:hint="cs"/>
          <w:b/>
          <w:bCs/>
          <w:sz w:val="30"/>
          <w:szCs w:val="30"/>
          <w:rtl/>
        </w:rPr>
        <w:t xml:space="preserve"> السائل:ما قولكم في فتوى مجمع البحوث الإسلامية التابع للأزهر في فتواه التي قالت بتحليل بناء الجدار الفولاذي</w:t>
      </w:r>
      <w:r w:rsidR="0035589D" w:rsidRPr="0035589D">
        <w:rPr>
          <w:rtl/>
        </w:rPr>
        <w:t xml:space="preserve"> </w:t>
      </w:r>
      <w:r w:rsidR="0035589D" w:rsidRPr="0035589D">
        <w:rPr>
          <w:rFonts w:cs="Rateb lotusb22"/>
          <w:b/>
          <w:bCs/>
          <w:sz w:val="30"/>
          <w:szCs w:val="30"/>
          <w:rtl/>
        </w:rPr>
        <w:t>على حدود قطاع غزة</w:t>
      </w:r>
      <w:r w:rsidRPr="00CE588E">
        <w:rPr>
          <w:rFonts w:cs="Rateb lotusb22" w:hint="cs"/>
          <w:b/>
          <w:bCs/>
          <w:sz w:val="30"/>
          <w:szCs w:val="30"/>
          <w:rtl/>
        </w:rPr>
        <w:t>، أفيدونا؟</w:t>
      </w:r>
    </w:p>
    <w:p w:rsidR="00F31961" w:rsidRDefault="003D3F5A" w:rsidP="004B5FB5">
      <w:pPr>
        <w:rPr>
          <w:rFonts w:cs="Rateb lotusb22"/>
          <w:sz w:val="30"/>
          <w:szCs w:val="30"/>
          <w:rtl/>
        </w:rPr>
      </w:pPr>
      <w:r w:rsidRPr="004B5FB5">
        <w:rPr>
          <w:rFonts w:cs="Rateb lotusb22" w:hint="cs"/>
          <w:sz w:val="30"/>
          <w:szCs w:val="30"/>
          <w:rtl/>
        </w:rPr>
        <w:t>الجواب:</w:t>
      </w:r>
      <w:r w:rsidRPr="004B5FB5">
        <w:rPr>
          <w:rFonts w:cs="Rateb lotusb22"/>
          <w:sz w:val="30"/>
          <w:szCs w:val="30"/>
          <w:rtl/>
        </w:rPr>
        <w:t xml:space="preserve"> </w:t>
      </w:r>
      <w:r w:rsidRPr="004B5FB5">
        <w:rPr>
          <w:rFonts w:cs="Rateb lotusb22" w:hint="cs"/>
          <w:sz w:val="30"/>
          <w:szCs w:val="30"/>
          <w:rtl/>
        </w:rPr>
        <w:t xml:space="preserve">ذكر جماعة من العلماء أنه </w:t>
      </w:r>
      <w:r w:rsidRPr="004B5FB5">
        <w:rPr>
          <w:rFonts w:cs="Rateb lotusb22"/>
          <w:sz w:val="30"/>
          <w:szCs w:val="30"/>
          <w:rtl/>
        </w:rPr>
        <w:t>يشترط في المفتي أن يكون متيقظا</w:t>
      </w:r>
      <w:r w:rsidRPr="004B5FB5">
        <w:rPr>
          <w:rFonts w:cs="Rateb lotusb22" w:hint="cs"/>
          <w:sz w:val="30"/>
          <w:szCs w:val="30"/>
          <w:rtl/>
        </w:rPr>
        <w:t>ً</w:t>
      </w:r>
      <w:r w:rsidRPr="004B5FB5">
        <w:rPr>
          <w:rFonts w:cs="Rateb lotusb22"/>
          <w:sz w:val="30"/>
          <w:szCs w:val="30"/>
          <w:rtl/>
        </w:rPr>
        <w:t xml:space="preserve"> بصيرا</w:t>
      </w:r>
      <w:r w:rsidRPr="004B5FB5">
        <w:rPr>
          <w:rFonts w:cs="Rateb lotusb22" w:hint="cs"/>
          <w:sz w:val="30"/>
          <w:szCs w:val="30"/>
          <w:rtl/>
        </w:rPr>
        <w:t>ً</w:t>
      </w:r>
      <w:r w:rsidRPr="004B5FB5">
        <w:rPr>
          <w:rFonts w:cs="Rateb lotusb22"/>
          <w:sz w:val="30"/>
          <w:szCs w:val="30"/>
          <w:rtl/>
        </w:rPr>
        <w:t xml:space="preserve"> بمكر الناس وخداعهم وأحوالهم، قال</w:t>
      </w:r>
      <w:r w:rsidRPr="004B5FB5">
        <w:rPr>
          <w:rFonts w:cs="Rateb lotusb22" w:hint="cs"/>
          <w:sz w:val="30"/>
          <w:szCs w:val="30"/>
          <w:rtl/>
        </w:rPr>
        <w:t xml:space="preserve"> العلامة</w:t>
      </w:r>
      <w:r w:rsidRPr="004B5FB5">
        <w:rPr>
          <w:rFonts w:cs="Rateb lotusb22"/>
          <w:sz w:val="30"/>
          <w:szCs w:val="30"/>
          <w:rtl/>
        </w:rPr>
        <w:t xml:space="preserve"> ابن عابدين:</w:t>
      </w:r>
      <w:r w:rsidR="00F42849" w:rsidRPr="004B5FB5">
        <w:rPr>
          <w:rFonts w:cs="Rateb lotusb22" w:hint="cs"/>
          <w:sz w:val="30"/>
          <w:szCs w:val="30"/>
          <w:rtl/>
        </w:rPr>
        <w:t>[</w:t>
      </w:r>
      <w:r w:rsidRPr="004B5FB5">
        <w:rPr>
          <w:rFonts w:cs="Rateb lotusb22"/>
          <w:sz w:val="30"/>
          <w:szCs w:val="30"/>
          <w:rtl/>
        </w:rPr>
        <w:t>شرط بعضهم تيقظ المفتي، قال: وهذا شرط في زماننا</w:t>
      </w:r>
      <w:r w:rsidRPr="004B5FB5">
        <w:rPr>
          <w:rFonts w:cs="Rateb lotusb22" w:hint="cs"/>
          <w:sz w:val="30"/>
          <w:szCs w:val="30"/>
          <w:rtl/>
        </w:rPr>
        <w:t>،</w:t>
      </w:r>
      <w:r w:rsidRPr="004B5FB5">
        <w:rPr>
          <w:rFonts w:cs="Rateb lotusb22"/>
          <w:sz w:val="30"/>
          <w:szCs w:val="30"/>
          <w:rtl/>
        </w:rPr>
        <w:t xml:space="preserve"> فلا بد أن يكون المفتي متيقظا</w:t>
      </w:r>
      <w:r w:rsidRPr="004B5FB5">
        <w:rPr>
          <w:rFonts w:cs="Rateb lotusb22" w:hint="cs"/>
          <w:sz w:val="30"/>
          <w:szCs w:val="30"/>
          <w:rtl/>
        </w:rPr>
        <w:t>ً،</w:t>
      </w:r>
      <w:r w:rsidRPr="004B5FB5">
        <w:rPr>
          <w:rFonts w:cs="Rateb lotusb22"/>
          <w:sz w:val="30"/>
          <w:szCs w:val="30"/>
          <w:rtl/>
        </w:rPr>
        <w:t xml:space="preserve"> يعلم حيل الناس ودسائسهم، فإن لبعضهم مهارة في الحيل والتزوير وقلب الكلام وتصوير الباطل في صورة الحق، فغفلة المفتي يلزم منها ضرر</w:t>
      </w:r>
      <w:r w:rsidR="00462860">
        <w:rPr>
          <w:rFonts w:cs="Rateb lotusb22" w:hint="cs"/>
          <w:sz w:val="30"/>
          <w:szCs w:val="30"/>
          <w:rtl/>
        </w:rPr>
        <w:t>ٌ</w:t>
      </w:r>
      <w:r w:rsidRPr="004B5FB5">
        <w:rPr>
          <w:rFonts w:cs="Rateb lotusb22"/>
          <w:sz w:val="30"/>
          <w:szCs w:val="30"/>
          <w:rtl/>
        </w:rPr>
        <w:t xml:space="preserve"> كبير</w:t>
      </w:r>
      <w:r w:rsidR="00462860">
        <w:rPr>
          <w:rFonts w:cs="Rateb lotusb22" w:hint="cs"/>
          <w:sz w:val="30"/>
          <w:szCs w:val="30"/>
          <w:rtl/>
        </w:rPr>
        <w:t>ٌ</w:t>
      </w:r>
      <w:r w:rsidRPr="004B5FB5">
        <w:rPr>
          <w:rFonts w:cs="Rateb lotusb22"/>
          <w:sz w:val="30"/>
          <w:szCs w:val="30"/>
          <w:rtl/>
        </w:rPr>
        <w:t xml:space="preserve"> في هذا الزمان</w:t>
      </w:r>
      <w:r w:rsidRPr="004B5FB5">
        <w:rPr>
          <w:rFonts w:cs="Rateb lotusb22" w:hint="cs"/>
          <w:sz w:val="30"/>
          <w:szCs w:val="30"/>
          <w:rtl/>
        </w:rPr>
        <w:t xml:space="preserve">] الموسوعة الفقهية الكويتية 32/30. </w:t>
      </w:r>
      <w:r w:rsidRPr="004B5FB5">
        <w:rPr>
          <w:rFonts w:cs="Rateb lotusb22"/>
          <w:sz w:val="30"/>
          <w:szCs w:val="30"/>
          <w:rtl/>
        </w:rPr>
        <w:t xml:space="preserve"> </w:t>
      </w:r>
    </w:p>
    <w:p w:rsidR="002A0B4F" w:rsidRDefault="003D3F5A" w:rsidP="004B5FB5">
      <w:pPr>
        <w:rPr>
          <w:rFonts w:cs="Rateb lotusb22"/>
          <w:sz w:val="30"/>
          <w:szCs w:val="30"/>
          <w:rtl/>
        </w:rPr>
      </w:pPr>
      <w:r w:rsidRPr="004B5FB5">
        <w:rPr>
          <w:rFonts w:cs="Rateb lotusb22"/>
          <w:sz w:val="30"/>
          <w:szCs w:val="30"/>
          <w:rtl/>
        </w:rPr>
        <w:t xml:space="preserve">وقال </w:t>
      </w:r>
      <w:r w:rsidRPr="004B5FB5">
        <w:rPr>
          <w:rFonts w:cs="Rateb lotusb22" w:hint="cs"/>
          <w:sz w:val="30"/>
          <w:szCs w:val="30"/>
          <w:rtl/>
        </w:rPr>
        <w:t>العلامة ابن القيم تحت عنوان:</w:t>
      </w:r>
      <w:r w:rsidR="00F42849" w:rsidRPr="004B5FB5">
        <w:rPr>
          <w:rFonts w:cs="Rateb lotusb22" w:hint="cs"/>
          <w:sz w:val="30"/>
          <w:szCs w:val="30"/>
          <w:rtl/>
        </w:rPr>
        <w:t>[</w:t>
      </w:r>
      <w:r w:rsidRPr="004B5FB5">
        <w:rPr>
          <w:rFonts w:cs="Rateb lotusb22"/>
          <w:sz w:val="30"/>
          <w:szCs w:val="30"/>
          <w:rtl/>
        </w:rPr>
        <w:t>على المفتي ألا يعين على المكر والخداع</w:t>
      </w:r>
      <w:r w:rsidRPr="004B5FB5">
        <w:rPr>
          <w:rFonts w:cs="Rateb lotusb22" w:hint="cs"/>
          <w:sz w:val="30"/>
          <w:szCs w:val="30"/>
          <w:rtl/>
        </w:rPr>
        <w:t>،</w:t>
      </w:r>
      <w:r w:rsidRPr="004B5FB5">
        <w:rPr>
          <w:rFonts w:cs="Rateb lotusb22"/>
          <w:sz w:val="30"/>
          <w:szCs w:val="30"/>
          <w:rtl/>
        </w:rPr>
        <w:t xml:space="preserve"> يحرم عليه</w:t>
      </w:r>
      <w:r w:rsidRPr="004B5FB5">
        <w:rPr>
          <w:rFonts w:cs="Rateb lotusb22" w:hint="cs"/>
          <w:sz w:val="30"/>
          <w:szCs w:val="30"/>
          <w:rtl/>
        </w:rPr>
        <w:t xml:space="preserve"> - أي على المفتي -</w:t>
      </w:r>
      <w:r w:rsidRPr="004B5FB5">
        <w:rPr>
          <w:rFonts w:cs="Rateb lotusb22"/>
          <w:sz w:val="30"/>
          <w:szCs w:val="30"/>
          <w:rtl/>
        </w:rPr>
        <w:t xml:space="preserve"> </w:t>
      </w:r>
      <w:r w:rsidRPr="004B5FB5">
        <w:rPr>
          <w:rFonts w:cs="Rateb lotusb22" w:hint="cs"/>
          <w:sz w:val="30"/>
          <w:szCs w:val="30"/>
          <w:rtl/>
        </w:rPr>
        <w:t>إذا</w:t>
      </w:r>
      <w:r w:rsidRPr="004B5FB5">
        <w:rPr>
          <w:rFonts w:cs="Rateb lotusb22"/>
          <w:sz w:val="30"/>
          <w:szCs w:val="30"/>
          <w:rtl/>
        </w:rPr>
        <w:t xml:space="preserve"> جاءته مس</w:t>
      </w:r>
      <w:r w:rsidRPr="004B5FB5">
        <w:rPr>
          <w:rFonts w:cs="Rateb lotusb22" w:hint="cs"/>
          <w:sz w:val="30"/>
          <w:szCs w:val="30"/>
          <w:rtl/>
        </w:rPr>
        <w:t>أ</w:t>
      </w:r>
      <w:r w:rsidRPr="004B5FB5">
        <w:rPr>
          <w:rFonts w:cs="Rateb lotusb22"/>
          <w:sz w:val="30"/>
          <w:szCs w:val="30"/>
          <w:rtl/>
        </w:rPr>
        <w:t>لة فيها تحيل</w:t>
      </w:r>
      <w:r w:rsidR="00462860">
        <w:rPr>
          <w:rFonts w:cs="Rateb lotusb22" w:hint="cs"/>
          <w:sz w:val="30"/>
          <w:szCs w:val="30"/>
          <w:rtl/>
        </w:rPr>
        <w:t>ٌ</w:t>
      </w:r>
      <w:r w:rsidRPr="004B5FB5">
        <w:rPr>
          <w:rFonts w:cs="Rateb lotusb22"/>
          <w:sz w:val="30"/>
          <w:szCs w:val="30"/>
          <w:rtl/>
        </w:rPr>
        <w:t xml:space="preserve"> على إسقاط واجب أو</w:t>
      </w:r>
      <w:r w:rsidRPr="004B5FB5">
        <w:rPr>
          <w:rFonts w:cs="Rateb lotusb22" w:hint="cs"/>
          <w:sz w:val="30"/>
          <w:szCs w:val="30"/>
          <w:rtl/>
        </w:rPr>
        <w:t xml:space="preserve"> </w:t>
      </w:r>
      <w:r w:rsidRPr="004B5FB5">
        <w:rPr>
          <w:rFonts w:cs="Rateb lotusb22"/>
          <w:sz w:val="30"/>
          <w:szCs w:val="30"/>
          <w:rtl/>
        </w:rPr>
        <w:lastRenderedPageBreak/>
        <w:t>تحليل محرم أو</w:t>
      </w:r>
      <w:r w:rsidRPr="004B5FB5">
        <w:rPr>
          <w:rFonts w:cs="Rateb lotusb22" w:hint="cs"/>
          <w:sz w:val="30"/>
          <w:szCs w:val="30"/>
          <w:rtl/>
        </w:rPr>
        <w:t xml:space="preserve"> </w:t>
      </w:r>
      <w:r w:rsidRPr="004B5FB5">
        <w:rPr>
          <w:rFonts w:cs="Rateb lotusb22"/>
          <w:sz w:val="30"/>
          <w:szCs w:val="30"/>
          <w:rtl/>
        </w:rPr>
        <w:t>مكر</w:t>
      </w:r>
      <w:r w:rsidR="00462860">
        <w:rPr>
          <w:rFonts w:cs="Rateb lotusb22" w:hint="cs"/>
          <w:sz w:val="30"/>
          <w:szCs w:val="30"/>
          <w:rtl/>
        </w:rPr>
        <w:t>ٌ</w:t>
      </w:r>
      <w:r w:rsidRPr="004B5FB5">
        <w:rPr>
          <w:rFonts w:cs="Rateb lotusb22"/>
          <w:sz w:val="30"/>
          <w:szCs w:val="30"/>
          <w:rtl/>
        </w:rPr>
        <w:t xml:space="preserve"> أو خداع</w:t>
      </w:r>
      <w:r w:rsidR="00462860">
        <w:rPr>
          <w:rFonts w:cs="Rateb lotusb22" w:hint="cs"/>
          <w:sz w:val="30"/>
          <w:szCs w:val="30"/>
          <w:rtl/>
        </w:rPr>
        <w:t>ٌ</w:t>
      </w:r>
      <w:r w:rsidRPr="004B5FB5">
        <w:rPr>
          <w:rFonts w:cs="Rateb lotusb22"/>
          <w:sz w:val="30"/>
          <w:szCs w:val="30"/>
          <w:rtl/>
        </w:rPr>
        <w:t xml:space="preserve"> أن يعين المستفتى فيها ويرشده إلى مطلوبه أو</w:t>
      </w:r>
      <w:r w:rsidRPr="004B5FB5">
        <w:rPr>
          <w:rFonts w:cs="Rateb lotusb22" w:hint="cs"/>
          <w:sz w:val="30"/>
          <w:szCs w:val="30"/>
          <w:rtl/>
        </w:rPr>
        <w:t xml:space="preserve"> </w:t>
      </w:r>
      <w:r w:rsidRPr="004B5FB5">
        <w:rPr>
          <w:rFonts w:cs="Rateb lotusb22"/>
          <w:sz w:val="30"/>
          <w:szCs w:val="30"/>
          <w:rtl/>
        </w:rPr>
        <w:t>يفتيه بالظاهر الذي يتوصل به إلى مقصوده</w:t>
      </w:r>
      <w:r w:rsidRPr="004B5FB5">
        <w:rPr>
          <w:rFonts w:cs="Rateb lotusb22" w:hint="cs"/>
          <w:sz w:val="30"/>
          <w:szCs w:val="30"/>
          <w:rtl/>
        </w:rPr>
        <w:t>،</w:t>
      </w:r>
      <w:r w:rsidRPr="004B5FB5">
        <w:rPr>
          <w:rFonts w:cs="Rateb lotusb22"/>
          <w:sz w:val="30"/>
          <w:szCs w:val="30"/>
          <w:rtl/>
        </w:rPr>
        <w:t xml:space="preserve"> بل ينبغي له </w:t>
      </w:r>
      <w:r w:rsidRPr="004B5FB5">
        <w:rPr>
          <w:rFonts w:cs="Rateb lotusb22" w:hint="cs"/>
          <w:sz w:val="30"/>
          <w:szCs w:val="30"/>
          <w:rtl/>
        </w:rPr>
        <w:t>أن</w:t>
      </w:r>
      <w:r w:rsidRPr="004B5FB5">
        <w:rPr>
          <w:rFonts w:cs="Rateb lotusb22"/>
          <w:sz w:val="30"/>
          <w:szCs w:val="30"/>
          <w:rtl/>
        </w:rPr>
        <w:t xml:space="preserve"> يكون بصيرا</w:t>
      </w:r>
      <w:r w:rsidRPr="004B5FB5">
        <w:rPr>
          <w:rFonts w:cs="Rateb lotusb22" w:hint="cs"/>
          <w:sz w:val="30"/>
          <w:szCs w:val="30"/>
          <w:rtl/>
        </w:rPr>
        <w:t>ً</w:t>
      </w:r>
      <w:r w:rsidRPr="004B5FB5">
        <w:rPr>
          <w:rFonts w:cs="Rateb lotusb22"/>
          <w:sz w:val="30"/>
          <w:szCs w:val="30"/>
          <w:rtl/>
        </w:rPr>
        <w:t xml:space="preserve"> بمكر الناس وخداعهم وأحوالهم</w:t>
      </w:r>
      <w:r w:rsidR="00462860">
        <w:rPr>
          <w:rFonts w:cs="Rateb lotusb22" w:hint="cs"/>
          <w:sz w:val="30"/>
          <w:szCs w:val="30"/>
          <w:rtl/>
        </w:rPr>
        <w:t>،</w:t>
      </w:r>
      <w:r w:rsidRPr="004B5FB5">
        <w:rPr>
          <w:rFonts w:cs="Rateb lotusb22"/>
          <w:sz w:val="30"/>
          <w:szCs w:val="30"/>
          <w:rtl/>
        </w:rPr>
        <w:t xml:space="preserve"> ولا ينبغي له أن يحسن الظن بهم</w:t>
      </w:r>
      <w:r w:rsidR="00462860">
        <w:rPr>
          <w:rFonts w:cs="Rateb lotusb22" w:hint="cs"/>
          <w:sz w:val="30"/>
          <w:szCs w:val="30"/>
          <w:rtl/>
        </w:rPr>
        <w:t>،</w:t>
      </w:r>
      <w:r w:rsidRPr="004B5FB5">
        <w:rPr>
          <w:rFonts w:cs="Rateb lotusb22"/>
          <w:sz w:val="30"/>
          <w:szCs w:val="30"/>
          <w:rtl/>
        </w:rPr>
        <w:t xml:space="preserve"> بل يكون حذرا</w:t>
      </w:r>
      <w:r w:rsidRPr="004B5FB5">
        <w:rPr>
          <w:rFonts w:cs="Rateb lotusb22" w:hint="cs"/>
          <w:sz w:val="30"/>
          <w:szCs w:val="30"/>
          <w:rtl/>
        </w:rPr>
        <w:t>ً</w:t>
      </w:r>
      <w:r w:rsidRPr="004B5FB5">
        <w:rPr>
          <w:rFonts w:cs="Rateb lotusb22"/>
          <w:sz w:val="30"/>
          <w:szCs w:val="30"/>
          <w:rtl/>
        </w:rPr>
        <w:t xml:space="preserve"> فطنا</w:t>
      </w:r>
      <w:r w:rsidRPr="004B5FB5">
        <w:rPr>
          <w:rFonts w:cs="Rateb lotusb22" w:hint="cs"/>
          <w:sz w:val="30"/>
          <w:szCs w:val="30"/>
          <w:rtl/>
        </w:rPr>
        <w:t>ً</w:t>
      </w:r>
      <w:r w:rsidRPr="004B5FB5">
        <w:rPr>
          <w:rFonts w:cs="Rateb lotusb22"/>
          <w:sz w:val="30"/>
          <w:szCs w:val="30"/>
          <w:rtl/>
        </w:rPr>
        <w:t xml:space="preserve"> فقيها</w:t>
      </w:r>
      <w:r w:rsidRPr="004B5FB5">
        <w:rPr>
          <w:rFonts w:cs="Rateb lotusb22" w:hint="cs"/>
          <w:sz w:val="30"/>
          <w:szCs w:val="30"/>
          <w:rtl/>
        </w:rPr>
        <w:t>ً</w:t>
      </w:r>
      <w:r w:rsidRPr="004B5FB5">
        <w:rPr>
          <w:rFonts w:cs="Rateb lotusb22"/>
          <w:sz w:val="30"/>
          <w:szCs w:val="30"/>
          <w:rtl/>
        </w:rPr>
        <w:t xml:space="preserve"> بأحوال الناس وأمورهم</w:t>
      </w:r>
      <w:r w:rsidR="00462860">
        <w:rPr>
          <w:rFonts w:cs="Rateb lotusb22" w:hint="cs"/>
          <w:sz w:val="30"/>
          <w:szCs w:val="30"/>
          <w:rtl/>
        </w:rPr>
        <w:t>،</w:t>
      </w:r>
      <w:r w:rsidRPr="004B5FB5">
        <w:rPr>
          <w:rFonts w:cs="Rateb lotusb22"/>
          <w:sz w:val="30"/>
          <w:szCs w:val="30"/>
          <w:rtl/>
        </w:rPr>
        <w:t xml:space="preserve"> ي</w:t>
      </w:r>
      <w:r w:rsidRPr="004B5FB5">
        <w:rPr>
          <w:rFonts w:cs="Rateb lotusb22" w:hint="cs"/>
          <w:sz w:val="30"/>
          <w:szCs w:val="30"/>
          <w:rtl/>
        </w:rPr>
        <w:t>ؤ</w:t>
      </w:r>
      <w:r w:rsidRPr="004B5FB5">
        <w:rPr>
          <w:rFonts w:cs="Rateb lotusb22"/>
          <w:sz w:val="30"/>
          <w:szCs w:val="30"/>
          <w:rtl/>
        </w:rPr>
        <w:t>ازره فقه</w:t>
      </w:r>
      <w:r w:rsidRPr="004B5FB5">
        <w:rPr>
          <w:rFonts w:cs="Rateb lotusb22" w:hint="cs"/>
          <w:sz w:val="30"/>
          <w:szCs w:val="30"/>
          <w:rtl/>
        </w:rPr>
        <w:t>ه</w:t>
      </w:r>
      <w:r w:rsidRPr="004B5FB5">
        <w:rPr>
          <w:rFonts w:cs="Rateb lotusb22"/>
          <w:sz w:val="30"/>
          <w:szCs w:val="30"/>
          <w:rtl/>
        </w:rPr>
        <w:t xml:space="preserve"> في الشرع</w:t>
      </w:r>
      <w:r w:rsidRPr="004B5FB5">
        <w:rPr>
          <w:rFonts w:cs="Rateb lotusb22" w:hint="cs"/>
          <w:sz w:val="30"/>
          <w:szCs w:val="30"/>
          <w:rtl/>
        </w:rPr>
        <w:t>،</w:t>
      </w:r>
      <w:r w:rsidRPr="004B5FB5">
        <w:rPr>
          <w:rFonts w:cs="Rateb lotusb22"/>
          <w:sz w:val="30"/>
          <w:szCs w:val="30"/>
          <w:rtl/>
        </w:rPr>
        <w:t xml:space="preserve"> وإن لم يكن كذلك زاغ وأزاغ</w:t>
      </w:r>
      <w:r w:rsidRPr="004B5FB5">
        <w:rPr>
          <w:rFonts w:cs="Rateb lotusb22" w:hint="cs"/>
          <w:sz w:val="30"/>
          <w:szCs w:val="30"/>
          <w:rtl/>
        </w:rPr>
        <w:t>،</w:t>
      </w:r>
      <w:r w:rsidRPr="004B5FB5">
        <w:rPr>
          <w:rFonts w:cs="Rateb lotusb22"/>
          <w:sz w:val="30"/>
          <w:szCs w:val="30"/>
          <w:rtl/>
        </w:rPr>
        <w:t xml:space="preserve"> وكم من مسألة ظاهرها ظاهر</w:t>
      </w:r>
      <w:r w:rsidRPr="004B5FB5">
        <w:rPr>
          <w:rFonts w:cs="Rateb lotusb22" w:hint="cs"/>
          <w:sz w:val="30"/>
          <w:szCs w:val="30"/>
          <w:rtl/>
        </w:rPr>
        <w:t>ٌ</w:t>
      </w:r>
      <w:r w:rsidRPr="004B5FB5">
        <w:rPr>
          <w:rFonts w:cs="Rateb lotusb22"/>
          <w:sz w:val="30"/>
          <w:szCs w:val="30"/>
          <w:rtl/>
        </w:rPr>
        <w:t xml:space="preserve"> جميل</w:t>
      </w:r>
      <w:r w:rsidR="00462860">
        <w:rPr>
          <w:rFonts w:cs="Rateb lotusb22" w:hint="cs"/>
          <w:sz w:val="30"/>
          <w:szCs w:val="30"/>
          <w:rtl/>
        </w:rPr>
        <w:t>ٌ</w:t>
      </w:r>
      <w:r w:rsidRPr="004B5FB5">
        <w:rPr>
          <w:rFonts w:cs="Rateb lotusb22" w:hint="cs"/>
          <w:sz w:val="30"/>
          <w:szCs w:val="30"/>
          <w:rtl/>
        </w:rPr>
        <w:t>،</w:t>
      </w:r>
      <w:r w:rsidRPr="004B5FB5">
        <w:rPr>
          <w:rFonts w:cs="Rateb lotusb22"/>
          <w:sz w:val="30"/>
          <w:szCs w:val="30"/>
          <w:rtl/>
        </w:rPr>
        <w:t xml:space="preserve"> وباطنها مكر</w:t>
      </w:r>
      <w:r w:rsidRPr="004B5FB5">
        <w:rPr>
          <w:rFonts w:cs="Rateb lotusb22" w:hint="cs"/>
          <w:sz w:val="30"/>
          <w:szCs w:val="30"/>
          <w:rtl/>
        </w:rPr>
        <w:t>ٌ</w:t>
      </w:r>
      <w:r w:rsidRPr="004B5FB5">
        <w:rPr>
          <w:rFonts w:cs="Rateb lotusb22"/>
          <w:sz w:val="30"/>
          <w:szCs w:val="30"/>
          <w:rtl/>
        </w:rPr>
        <w:t xml:space="preserve"> وخداع</w:t>
      </w:r>
      <w:r w:rsidRPr="004B5FB5">
        <w:rPr>
          <w:rFonts w:cs="Rateb lotusb22" w:hint="cs"/>
          <w:sz w:val="30"/>
          <w:szCs w:val="30"/>
          <w:rtl/>
        </w:rPr>
        <w:t>ٌ</w:t>
      </w:r>
      <w:r w:rsidRPr="004B5FB5">
        <w:rPr>
          <w:rFonts w:cs="Rateb lotusb22"/>
          <w:sz w:val="30"/>
          <w:szCs w:val="30"/>
          <w:rtl/>
        </w:rPr>
        <w:t xml:space="preserve"> وظلم</w:t>
      </w:r>
      <w:r w:rsidRPr="004B5FB5">
        <w:rPr>
          <w:rFonts w:cs="Rateb lotusb22" w:hint="cs"/>
          <w:sz w:val="30"/>
          <w:szCs w:val="30"/>
          <w:rtl/>
        </w:rPr>
        <w:t>!</w:t>
      </w:r>
      <w:r w:rsidRPr="004B5FB5">
        <w:rPr>
          <w:rFonts w:cs="Rateb lotusb22"/>
          <w:sz w:val="30"/>
          <w:szCs w:val="30"/>
          <w:rtl/>
        </w:rPr>
        <w:t xml:space="preserve"> فالغر ينظر </w:t>
      </w:r>
      <w:r w:rsidRPr="004B5FB5">
        <w:rPr>
          <w:rFonts w:cs="Rateb lotusb22" w:hint="cs"/>
          <w:sz w:val="30"/>
          <w:szCs w:val="30"/>
          <w:rtl/>
        </w:rPr>
        <w:t>إلى</w:t>
      </w:r>
      <w:r w:rsidRPr="004B5FB5">
        <w:rPr>
          <w:rFonts w:cs="Rateb lotusb22"/>
          <w:sz w:val="30"/>
          <w:szCs w:val="30"/>
          <w:rtl/>
        </w:rPr>
        <w:t xml:space="preserve"> ظاهرها ويقضى بجوازه</w:t>
      </w:r>
      <w:r w:rsidRPr="004B5FB5">
        <w:rPr>
          <w:rFonts w:cs="Rateb lotusb22" w:hint="cs"/>
          <w:sz w:val="30"/>
          <w:szCs w:val="30"/>
          <w:rtl/>
        </w:rPr>
        <w:t>،</w:t>
      </w:r>
      <w:r w:rsidRPr="004B5FB5">
        <w:rPr>
          <w:rFonts w:cs="Rateb lotusb22"/>
          <w:sz w:val="30"/>
          <w:szCs w:val="30"/>
          <w:rtl/>
        </w:rPr>
        <w:t xml:space="preserve"> وذو البصيرة ينقد مقصدها وباطنها</w:t>
      </w:r>
      <w:r w:rsidRPr="004B5FB5">
        <w:rPr>
          <w:rFonts w:cs="Rateb lotusb22" w:hint="cs"/>
          <w:sz w:val="30"/>
          <w:szCs w:val="30"/>
          <w:rtl/>
        </w:rPr>
        <w:t>،</w:t>
      </w:r>
      <w:r w:rsidRPr="004B5FB5">
        <w:rPr>
          <w:rFonts w:cs="Rateb lotusb22"/>
          <w:sz w:val="30"/>
          <w:szCs w:val="30"/>
          <w:rtl/>
        </w:rPr>
        <w:t xml:space="preserve"> فالأول يروج عليه ز</w:t>
      </w:r>
      <w:r w:rsidRPr="004B5FB5">
        <w:rPr>
          <w:rFonts w:cs="Rateb lotusb22" w:hint="cs"/>
          <w:sz w:val="30"/>
          <w:szCs w:val="30"/>
          <w:rtl/>
        </w:rPr>
        <w:t>َغَ</w:t>
      </w:r>
      <w:r w:rsidRPr="004B5FB5">
        <w:rPr>
          <w:rFonts w:cs="Rateb lotusb22"/>
          <w:sz w:val="30"/>
          <w:szCs w:val="30"/>
          <w:rtl/>
        </w:rPr>
        <w:t>ل المسائل كما يروج على الجاهل بالنقد ز</w:t>
      </w:r>
      <w:r w:rsidRPr="004B5FB5">
        <w:rPr>
          <w:rFonts w:cs="Rateb lotusb22" w:hint="cs"/>
          <w:sz w:val="30"/>
          <w:szCs w:val="30"/>
          <w:rtl/>
        </w:rPr>
        <w:t>َ</w:t>
      </w:r>
      <w:r w:rsidRPr="004B5FB5">
        <w:rPr>
          <w:rFonts w:cs="Rateb lotusb22"/>
          <w:sz w:val="30"/>
          <w:szCs w:val="30"/>
          <w:rtl/>
        </w:rPr>
        <w:t>غ</w:t>
      </w:r>
      <w:r w:rsidRPr="004B5FB5">
        <w:rPr>
          <w:rFonts w:cs="Rateb lotusb22" w:hint="cs"/>
          <w:sz w:val="30"/>
          <w:szCs w:val="30"/>
          <w:rtl/>
        </w:rPr>
        <w:t>َ</w:t>
      </w:r>
      <w:r w:rsidRPr="004B5FB5">
        <w:rPr>
          <w:rFonts w:cs="Rateb lotusb22"/>
          <w:sz w:val="30"/>
          <w:szCs w:val="30"/>
          <w:rtl/>
        </w:rPr>
        <w:t>ل الدارهم</w:t>
      </w:r>
      <w:r w:rsidRPr="004B5FB5">
        <w:rPr>
          <w:rFonts w:cs="Rateb lotusb22" w:hint="cs"/>
          <w:sz w:val="30"/>
          <w:szCs w:val="30"/>
          <w:rtl/>
        </w:rPr>
        <w:t>،</w:t>
      </w:r>
      <w:r w:rsidRPr="004B5FB5">
        <w:rPr>
          <w:rFonts w:cs="Rateb lotusb22"/>
          <w:sz w:val="30"/>
          <w:szCs w:val="30"/>
          <w:rtl/>
        </w:rPr>
        <w:t xml:space="preserve"> والثاني يخرج زيفها كما يخرج الناقد زيف النقود</w:t>
      </w:r>
      <w:r w:rsidRPr="004B5FB5">
        <w:rPr>
          <w:rFonts w:cs="Rateb lotusb22" w:hint="cs"/>
          <w:sz w:val="30"/>
          <w:szCs w:val="30"/>
          <w:rtl/>
        </w:rPr>
        <w:t>،</w:t>
      </w:r>
      <w:r w:rsidRPr="004B5FB5">
        <w:rPr>
          <w:rFonts w:cs="Rateb lotusb22"/>
          <w:sz w:val="30"/>
          <w:szCs w:val="30"/>
          <w:rtl/>
        </w:rPr>
        <w:t xml:space="preserve"> وكم من باطل</w:t>
      </w:r>
      <w:r w:rsidRPr="004B5FB5">
        <w:rPr>
          <w:rFonts w:cs="Rateb lotusb22" w:hint="cs"/>
          <w:sz w:val="30"/>
          <w:szCs w:val="30"/>
          <w:rtl/>
        </w:rPr>
        <w:t>ٍ</w:t>
      </w:r>
      <w:r w:rsidRPr="004B5FB5">
        <w:rPr>
          <w:rFonts w:cs="Rateb lotusb22"/>
          <w:sz w:val="30"/>
          <w:szCs w:val="30"/>
          <w:rtl/>
        </w:rPr>
        <w:t xml:space="preserve"> يخرجه الرجل بحسن لفظه وتنميقه وإبرازه في صورة حق</w:t>
      </w:r>
      <w:r w:rsidRPr="004B5FB5">
        <w:rPr>
          <w:rFonts w:cs="Rateb lotusb22" w:hint="cs"/>
          <w:sz w:val="30"/>
          <w:szCs w:val="30"/>
          <w:rtl/>
        </w:rPr>
        <w:t>،</w:t>
      </w:r>
      <w:r w:rsidRPr="004B5FB5">
        <w:rPr>
          <w:rFonts w:cs="Rateb lotusb22"/>
          <w:sz w:val="30"/>
          <w:szCs w:val="30"/>
          <w:rtl/>
        </w:rPr>
        <w:t xml:space="preserve"> وكم من حق</w:t>
      </w:r>
      <w:r w:rsidRPr="004B5FB5">
        <w:rPr>
          <w:rFonts w:cs="Rateb lotusb22" w:hint="cs"/>
          <w:sz w:val="30"/>
          <w:szCs w:val="30"/>
          <w:rtl/>
        </w:rPr>
        <w:t>ٍ</w:t>
      </w:r>
      <w:r w:rsidRPr="004B5FB5">
        <w:rPr>
          <w:rFonts w:cs="Rateb lotusb22"/>
          <w:sz w:val="30"/>
          <w:szCs w:val="30"/>
          <w:rtl/>
        </w:rPr>
        <w:t xml:space="preserve"> يخرجه بتهجينه وسوء تعبيره في صورة باطل</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ومن</w:t>
      </w:r>
      <w:proofErr w:type="gramEnd"/>
      <w:r w:rsidRPr="004B5FB5">
        <w:rPr>
          <w:rFonts w:cs="Rateb lotusb22"/>
          <w:sz w:val="30"/>
          <w:szCs w:val="30"/>
          <w:rtl/>
        </w:rPr>
        <w:t xml:space="preserve"> له </w:t>
      </w:r>
      <w:r w:rsidRPr="004B5FB5">
        <w:rPr>
          <w:rFonts w:cs="Rateb lotusb22" w:hint="cs"/>
          <w:sz w:val="30"/>
          <w:szCs w:val="30"/>
          <w:rtl/>
        </w:rPr>
        <w:t>أ</w:t>
      </w:r>
      <w:r w:rsidRPr="004B5FB5">
        <w:rPr>
          <w:rFonts w:cs="Rateb lotusb22"/>
          <w:sz w:val="30"/>
          <w:szCs w:val="30"/>
          <w:rtl/>
        </w:rPr>
        <w:t>دن</w:t>
      </w:r>
      <w:r w:rsidRPr="004B5FB5">
        <w:rPr>
          <w:rFonts w:cs="Rateb lotusb22" w:hint="cs"/>
          <w:sz w:val="30"/>
          <w:szCs w:val="30"/>
          <w:rtl/>
        </w:rPr>
        <w:t>ى</w:t>
      </w:r>
      <w:r w:rsidRPr="004B5FB5">
        <w:rPr>
          <w:rFonts w:cs="Rateb lotusb22"/>
          <w:sz w:val="30"/>
          <w:szCs w:val="30"/>
          <w:rtl/>
        </w:rPr>
        <w:t xml:space="preserve"> فطنة وخبرة لا يخفى عليه ذلك</w:t>
      </w:r>
      <w:r w:rsidRPr="004B5FB5">
        <w:rPr>
          <w:rFonts w:cs="Rateb lotusb22" w:hint="cs"/>
          <w:sz w:val="30"/>
          <w:szCs w:val="30"/>
          <w:rtl/>
        </w:rPr>
        <w:t>،</w:t>
      </w:r>
      <w:r w:rsidRPr="004B5FB5">
        <w:rPr>
          <w:rFonts w:cs="Rateb lotusb22"/>
          <w:sz w:val="30"/>
          <w:szCs w:val="30"/>
          <w:rtl/>
        </w:rPr>
        <w:t xml:space="preserve"> بل هذا أغلب أحوال الناس ولكثرته وشهرته يستغنى عن الأمثلة</w:t>
      </w:r>
      <w:r w:rsidR="00C1349C" w:rsidRPr="004B5FB5">
        <w:rPr>
          <w:rFonts w:cs="Rateb lotusb22"/>
          <w:sz w:val="30"/>
          <w:szCs w:val="30"/>
          <w:rtl/>
        </w:rPr>
        <w:t>.</w:t>
      </w:r>
      <w:r w:rsidRPr="004B5FB5">
        <w:rPr>
          <w:rFonts w:cs="Rateb lotusb22" w:hint="cs"/>
          <w:sz w:val="30"/>
          <w:szCs w:val="30"/>
          <w:rtl/>
        </w:rPr>
        <w:t>.</w:t>
      </w:r>
      <w:r w:rsidR="00DE17E7">
        <w:rPr>
          <w:rFonts w:cs="Rateb lotusb22" w:hint="cs"/>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إعلام</w:t>
      </w:r>
      <w:proofErr w:type="gramEnd"/>
      <w:r w:rsidRPr="004B5FB5">
        <w:rPr>
          <w:rFonts w:cs="Rateb lotusb22" w:hint="cs"/>
          <w:sz w:val="30"/>
          <w:szCs w:val="30"/>
          <w:rtl/>
        </w:rPr>
        <w:t xml:space="preserve"> الموقعين</w:t>
      </w:r>
      <w:r w:rsidR="002A0B4F">
        <w:rPr>
          <w:rFonts w:cs="Rateb lotusb22" w:hint="cs"/>
          <w:sz w:val="30"/>
          <w:szCs w:val="30"/>
          <w:rtl/>
        </w:rPr>
        <w:t xml:space="preserve"> </w:t>
      </w:r>
      <w:r w:rsidRPr="004B5FB5">
        <w:rPr>
          <w:rFonts w:cs="Rateb lotusb22" w:hint="cs"/>
          <w:sz w:val="30"/>
          <w:szCs w:val="30"/>
          <w:rtl/>
        </w:rPr>
        <w:t xml:space="preserve">4/229. </w:t>
      </w:r>
    </w:p>
    <w:p w:rsidR="002A0B4F" w:rsidRDefault="003D3F5A" w:rsidP="002A0B4F">
      <w:pPr>
        <w:rPr>
          <w:rFonts w:cs="Rateb lotusb22"/>
          <w:sz w:val="30"/>
          <w:szCs w:val="30"/>
          <w:rtl/>
        </w:rPr>
      </w:pPr>
      <w:r w:rsidRPr="004B5FB5">
        <w:rPr>
          <w:rFonts w:cs="Rateb lotusb22" w:hint="cs"/>
          <w:sz w:val="30"/>
          <w:szCs w:val="30"/>
          <w:rtl/>
        </w:rPr>
        <w:t>أقول هذا أفضل وصف ينطبق على فتوى مجمع البحوث الإسلامية التابع للأزهر بتحليل بناء الجدار الفولاذي</w:t>
      </w:r>
      <w:r w:rsidR="0035589D" w:rsidRPr="0035589D">
        <w:rPr>
          <w:rtl/>
        </w:rPr>
        <w:t xml:space="preserve"> </w:t>
      </w:r>
      <w:r w:rsidR="0035589D" w:rsidRPr="0035589D">
        <w:rPr>
          <w:rFonts w:cs="Rateb lotusb22"/>
          <w:sz w:val="30"/>
          <w:szCs w:val="30"/>
          <w:rtl/>
        </w:rPr>
        <w:t>على حدود قطاع غزة</w:t>
      </w:r>
      <w:r w:rsidRPr="004B5FB5">
        <w:rPr>
          <w:rFonts w:cs="Rateb lotusb22" w:hint="cs"/>
          <w:sz w:val="30"/>
          <w:szCs w:val="30"/>
          <w:rtl/>
        </w:rPr>
        <w:t>، حيث فقد أعضاء المجمع الذين أفتوا بتحليل إنشاء الجدار</w:t>
      </w:r>
      <w:r w:rsidRPr="004B5FB5">
        <w:rPr>
          <w:rFonts w:cs="Rateb lotusb22"/>
          <w:sz w:val="30"/>
          <w:szCs w:val="30"/>
          <w:rtl/>
        </w:rPr>
        <w:t xml:space="preserve"> شرط تيقظ المفتي</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وإذا كان العلامة ابن عابدين الحنفي قد قال: </w:t>
      </w:r>
      <w:r w:rsidRPr="004B5FB5">
        <w:rPr>
          <w:rFonts w:cs="Rateb lotusb22"/>
          <w:sz w:val="30"/>
          <w:szCs w:val="30"/>
          <w:rtl/>
        </w:rPr>
        <w:t>وهذا شرط في زماننا</w:t>
      </w:r>
      <w:r w:rsidRPr="004B5FB5">
        <w:rPr>
          <w:rFonts w:cs="Rateb lotusb22" w:hint="cs"/>
          <w:sz w:val="30"/>
          <w:szCs w:val="30"/>
          <w:rtl/>
        </w:rPr>
        <w:t>،</w:t>
      </w:r>
      <w:r w:rsidRPr="004B5FB5">
        <w:rPr>
          <w:rFonts w:cs="Rateb lotusb22"/>
          <w:sz w:val="30"/>
          <w:szCs w:val="30"/>
          <w:rtl/>
        </w:rPr>
        <w:t xml:space="preserve"> فلا بد أن يكون المفتي متيقظا</w:t>
      </w:r>
      <w:r w:rsidRPr="004B5FB5">
        <w:rPr>
          <w:rFonts w:cs="Rateb lotusb22" w:hint="cs"/>
          <w:sz w:val="30"/>
          <w:szCs w:val="30"/>
          <w:rtl/>
        </w:rPr>
        <w:t>ً،</w:t>
      </w:r>
      <w:r w:rsidRPr="004B5FB5">
        <w:rPr>
          <w:rFonts w:cs="Rateb lotusb22"/>
          <w:sz w:val="30"/>
          <w:szCs w:val="30"/>
          <w:rtl/>
        </w:rPr>
        <w:t xml:space="preserve"> يعلم حيل الناس ودسائسهم، فإن لبعضهم مهارة في الحيل والتزوير وقلب الكلام وتصوير الباطل في صورة الحق، فغفلة المفتي يلزم منها ضرر</w:t>
      </w:r>
      <w:r w:rsidRPr="004B5FB5">
        <w:rPr>
          <w:rFonts w:cs="Rateb lotusb22" w:hint="cs"/>
          <w:sz w:val="30"/>
          <w:szCs w:val="30"/>
          <w:rtl/>
        </w:rPr>
        <w:t>ٌ</w:t>
      </w:r>
      <w:r w:rsidRPr="004B5FB5">
        <w:rPr>
          <w:rFonts w:cs="Rateb lotusb22"/>
          <w:sz w:val="30"/>
          <w:szCs w:val="30"/>
          <w:rtl/>
        </w:rPr>
        <w:t xml:space="preserve"> كبير</w:t>
      </w:r>
      <w:r w:rsidR="005935C7">
        <w:rPr>
          <w:rFonts w:cs="Rateb lotusb22" w:hint="cs"/>
          <w:sz w:val="30"/>
          <w:szCs w:val="30"/>
          <w:rtl/>
        </w:rPr>
        <w:t>ٌ</w:t>
      </w:r>
      <w:r w:rsidRPr="004B5FB5">
        <w:rPr>
          <w:rFonts w:cs="Rateb lotusb22"/>
          <w:sz w:val="30"/>
          <w:szCs w:val="30"/>
          <w:rtl/>
        </w:rPr>
        <w:t xml:space="preserve"> في هذا الزمان</w:t>
      </w:r>
      <w:r w:rsidRPr="004B5FB5">
        <w:rPr>
          <w:rFonts w:cs="Rateb lotusb22" w:hint="cs"/>
          <w:sz w:val="30"/>
          <w:szCs w:val="30"/>
          <w:rtl/>
        </w:rPr>
        <w:t xml:space="preserve">، أقول إن كان </w:t>
      </w:r>
      <w:r w:rsidRPr="004B5FB5">
        <w:rPr>
          <w:rFonts w:cs="Rateb lotusb22"/>
          <w:sz w:val="30"/>
          <w:szCs w:val="30"/>
          <w:rtl/>
        </w:rPr>
        <w:t xml:space="preserve">شرط تيقظ المفتي </w:t>
      </w:r>
      <w:r w:rsidRPr="004B5FB5">
        <w:rPr>
          <w:rFonts w:cs="Rateb lotusb22" w:hint="cs"/>
          <w:sz w:val="30"/>
          <w:szCs w:val="30"/>
          <w:rtl/>
        </w:rPr>
        <w:t xml:space="preserve">شرطاً في زمان ابن عابدين، فهو أولى في زماننا، حتى لا يقع بعض المفتين قصيري النظر في مكر ودسائس الساسة، </w:t>
      </w:r>
      <w:r w:rsidRPr="004B5FB5">
        <w:rPr>
          <w:rFonts w:cs="Rateb lotusb22"/>
          <w:sz w:val="30"/>
          <w:szCs w:val="30"/>
          <w:rtl/>
        </w:rPr>
        <w:t>و</w:t>
      </w:r>
      <w:r w:rsidRPr="004B5FB5">
        <w:rPr>
          <w:rFonts w:cs="Rateb lotusb22" w:hint="cs"/>
          <w:sz w:val="30"/>
          <w:szCs w:val="30"/>
          <w:rtl/>
        </w:rPr>
        <w:t xml:space="preserve">ينطلي عليهم ما </w:t>
      </w:r>
      <w:r w:rsidRPr="004B5FB5">
        <w:rPr>
          <w:rFonts w:cs="Rateb lotusb22" w:hint="cs"/>
          <w:sz w:val="30"/>
          <w:szCs w:val="30"/>
          <w:rtl/>
        </w:rPr>
        <w:lastRenderedPageBreak/>
        <w:t xml:space="preserve">يروج له الساسة من </w:t>
      </w:r>
      <w:r w:rsidRPr="004B5FB5">
        <w:rPr>
          <w:rFonts w:cs="Rateb lotusb22"/>
          <w:sz w:val="30"/>
          <w:szCs w:val="30"/>
          <w:rtl/>
        </w:rPr>
        <w:t>التزوير وقلب الكلام وتصوير الباطل في صورة الحق</w:t>
      </w:r>
      <w:r w:rsidRPr="004B5FB5">
        <w:rPr>
          <w:rFonts w:cs="Rateb lotusb22" w:hint="cs"/>
          <w:sz w:val="30"/>
          <w:szCs w:val="30"/>
          <w:rtl/>
        </w:rPr>
        <w:t xml:space="preserve">. </w:t>
      </w:r>
      <w:proofErr w:type="gramStart"/>
      <w:r w:rsidRPr="004B5FB5">
        <w:rPr>
          <w:rFonts w:cs="Rateb lotusb22" w:hint="cs"/>
          <w:sz w:val="30"/>
          <w:szCs w:val="30"/>
          <w:rtl/>
        </w:rPr>
        <w:t>هذا</w:t>
      </w:r>
      <w:proofErr w:type="gramEnd"/>
      <w:r w:rsidRPr="004B5FB5">
        <w:rPr>
          <w:rFonts w:cs="Rateb lotusb22" w:hint="cs"/>
          <w:sz w:val="30"/>
          <w:szCs w:val="30"/>
          <w:rtl/>
        </w:rPr>
        <w:t xml:space="preserve"> أولاً</w:t>
      </w:r>
      <w:r w:rsidR="002A0B4F">
        <w:rPr>
          <w:rFonts w:cs="Rateb lotusb22" w:hint="cs"/>
          <w:sz w:val="30"/>
          <w:szCs w:val="30"/>
          <w:rtl/>
        </w:rPr>
        <w:t>.</w:t>
      </w:r>
      <w:r w:rsidRPr="004B5FB5">
        <w:rPr>
          <w:rFonts w:cs="Rateb lotusb22" w:hint="cs"/>
          <w:sz w:val="30"/>
          <w:szCs w:val="30"/>
          <w:rtl/>
        </w:rPr>
        <w:t xml:space="preserve"> </w:t>
      </w:r>
    </w:p>
    <w:p w:rsidR="0001400F" w:rsidRDefault="003D3F5A" w:rsidP="001A09A9">
      <w:pPr>
        <w:rPr>
          <w:rFonts w:cs="Rateb lotusb22"/>
          <w:sz w:val="30"/>
          <w:szCs w:val="30"/>
          <w:rtl/>
        </w:rPr>
      </w:pPr>
      <w:r w:rsidRPr="004B5FB5">
        <w:rPr>
          <w:rFonts w:cs="Rateb lotusb22" w:hint="cs"/>
          <w:sz w:val="30"/>
          <w:szCs w:val="30"/>
          <w:rtl/>
        </w:rPr>
        <w:t>أما ثانياً: فإني أذكر أعضاء المجمع الذين أفتوا بتحليل إنشاء الجدار ببعض البدهيات التي لا يجهلها مسلم</w:t>
      </w:r>
      <w:r w:rsidR="005935C7">
        <w:rPr>
          <w:rFonts w:cs="Rateb lotusb22" w:hint="cs"/>
          <w:sz w:val="30"/>
          <w:szCs w:val="30"/>
          <w:rtl/>
        </w:rPr>
        <w:t>ٌ</w:t>
      </w:r>
      <w:r w:rsidRPr="004B5FB5">
        <w:rPr>
          <w:rFonts w:cs="Rateb lotusb22" w:hint="cs"/>
          <w:sz w:val="30"/>
          <w:szCs w:val="30"/>
          <w:rtl/>
        </w:rPr>
        <w:t xml:space="preserve"> عادي</w:t>
      </w:r>
      <w:r w:rsidR="005935C7">
        <w:rPr>
          <w:rFonts w:cs="Rateb lotusb22" w:hint="cs"/>
          <w:sz w:val="30"/>
          <w:szCs w:val="30"/>
          <w:rtl/>
        </w:rPr>
        <w:t>ٌ،</w:t>
      </w:r>
      <w:r w:rsidRPr="004B5FB5">
        <w:rPr>
          <w:rFonts w:cs="Rateb lotusb22" w:hint="cs"/>
          <w:sz w:val="30"/>
          <w:szCs w:val="30"/>
          <w:rtl/>
        </w:rPr>
        <w:t xml:space="preserve"> فضلاً أن يجهلها أعضاء المجمع الأزهري! أين أنتم من قول الله عز وجل</w:t>
      </w:r>
      <w:r w:rsidRPr="00E3260E">
        <w:rPr>
          <w:rFonts w:cs="DecoType Naskh Variants"/>
          <w:sz w:val="28"/>
          <w:szCs w:val="28"/>
          <w:rtl/>
        </w:rPr>
        <w:t>:</w:t>
      </w:r>
      <w:r w:rsidRPr="00E3260E">
        <w:rPr>
          <w:rFonts w:cs="DecoType Naskh Variants" w:hint="cs"/>
          <w:sz w:val="28"/>
          <w:szCs w:val="28"/>
          <w:rtl/>
        </w:rPr>
        <w:t>{وَالْمُؤْمِنُونَ</w:t>
      </w:r>
      <w:r w:rsidRPr="00E3260E">
        <w:rPr>
          <w:rFonts w:cs="DecoType Naskh Variants"/>
          <w:sz w:val="28"/>
          <w:szCs w:val="28"/>
          <w:rtl/>
        </w:rPr>
        <w:t xml:space="preserve"> </w:t>
      </w:r>
      <w:r w:rsidRPr="00E3260E">
        <w:rPr>
          <w:rFonts w:cs="DecoType Naskh Variants" w:hint="cs"/>
          <w:sz w:val="28"/>
          <w:szCs w:val="28"/>
          <w:rtl/>
        </w:rPr>
        <w:t>وَالْمُؤْمِنَاتُ</w:t>
      </w:r>
      <w:r w:rsidRPr="00E3260E">
        <w:rPr>
          <w:rFonts w:cs="DecoType Naskh Variants"/>
          <w:sz w:val="28"/>
          <w:szCs w:val="28"/>
          <w:rtl/>
        </w:rPr>
        <w:t xml:space="preserve"> </w:t>
      </w:r>
      <w:r w:rsidRPr="00E3260E">
        <w:rPr>
          <w:rFonts w:cs="DecoType Naskh Variants" w:hint="cs"/>
          <w:sz w:val="28"/>
          <w:szCs w:val="28"/>
          <w:rtl/>
        </w:rPr>
        <w:t>بَعْضُهُمْ</w:t>
      </w:r>
      <w:r w:rsidRPr="00E3260E">
        <w:rPr>
          <w:rFonts w:cs="DecoType Naskh Variants"/>
          <w:sz w:val="28"/>
          <w:szCs w:val="28"/>
          <w:rtl/>
        </w:rPr>
        <w:t xml:space="preserve"> </w:t>
      </w:r>
      <w:r w:rsidRPr="00E3260E">
        <w:rPr>
          <w:rFonts w:cs="DecoType Naskh Variants" w:hint="cs"/>
          <w:sz w:val="28"/>
          <w:szCs w:val="28"/>
          <w:rtl/>
        </w:rPr>
        <w:t>أَوْلِيَاءُ</w:t>
      </w:r>
      <w:r w:rsidRPr="00E3260E">
        <w:rPr>
          <w:rFonts w:cs="DecoType Naskh Variants"/>
          <w:sz w:val="28"/>
          <w:szCs w:val="28"/>
          <w:rtl/>
        </w:rPr>
        <w:t xml:space="preserve"> </w:t>
      </w:r>
      <w:r w:rsidRPr="00E3260E">
        <w:rPr>
          <w:rFonts w:cs="DecoType Naskh Variants" w:hint="cs"/>
          <w:sz w:val="28"/>
          <w:szCs w:val="28"/>
          <w:rtl/>
        </w:rPr>
        <w:t>بَعْضٍ</w:t>
      </w:r>
      <w:r w:rsidRPr="00E3260E">
        <w:rPr>
          <w:rFonts w:cs="DecoType Naskh Variants"/>
          <w:sz w:val="28"/>
          <w:szCs w:val="28"/>
          <w:rtl/>
        </w:rPr>
        <w:t xml:space="preserve"> </w:t>
      </w:r>
      <w:r w:rsidRPr="00E3260E">
        <w:rPr>
          <w:rFonts w:cs="DecoType Naskh Variants" w:hint="cs"/>
          <w:sz w:val="28"/>
          <w:szCs w:val="28"/>
          <w:rtl/>
        </w:rPr>
        <w:t>يَأْمُرُونَ</w:t>
      </w:r>
      <w:r w:rsidRPr="00E3260E">
        <w:rPr>
          <w:rFonts w:cs="DecoType Naskh Variants"/>
          <w:sz w:val="28"/>
          <w:szCs w:val="28"/>
          <w:rtl/>
        </w:rPr>
        <w:t xml:space="preserve"> </w:t>
      </w:r>
      <w:r w:rsidRPr="00E3260E">
        <w:rPr>
          <w:rFonts w:cs="DecoType Naskh Variants" w:hint="cs"/>
          <w:sz w:val="28"/>
          <w:szCs w:val="28"/>
          <w:rtl/>
        </w:rPr>
        <w:t>بِالْمَعْرُوفِ</w:t>
      </w:r>
      <w:r w:rsidRPr="00E3260E">
        <w:rPr>
          <w:rFonts w:cs="DecoType Naskh Variants"/>
          <w:sz w:val="28"/>
          <w:szCs w:val="28"/>
          <w:rtl/>
        </w:rPr>
        <w:t xml:space="preserve"> </w:t>
      </w:r>
      <w:r w:rsidRPr="00E3260E">
        <w:rPr>
          <w:rFonts w:cs="DecoType Naskh Variants" w:hint="cs"/>
          <w:sz w:val="28"/>
          <w:szCs w:val="28"/>
          <w:rtl/>
        </w:rPr>
        <w:t>وَيَنْهَوْنَ</w:t>
      </w:r>
      <w:r w:rsidRPr="00E3260E">
        <w:rPr>
          <w:rFonts w:cs="DecoType Naskh Variants"/>
          <w:sz w:val="28"/>
          <w:szCs w:val="28"/>
          <w:rtl/>
        </w:rPr>
        <w:t xml:space="preserve"> </w:t>
      </w:r>
      <w:r w:rsidRPr="00E3260E">
        <w:rPr>
          <w:rFonts w:cs="DecoType Naskh Variants" w:hint="cs"/>
          <w:sz w:val="28"/>
          <w:szCs w:val="28"/>
          <w:rtl/>
        </w:rPr>
        <w:t>عَنِ</w:t>
      </w:r>
      <w:r w:rsidRPr="00E3260E">
        <w:rPr>
          <w:rFonts w:cs="DecoType Naskh Variants"/>
          <w:sz w:val="28"/>
          <w:szCs w:val="28"/>
          <w:rtl/>
        </w:rPr>
        <w:t xml:space="preserve"> </w:t>
      </w:r>
      <w:r w:rsidRPr="00E3260E">
        <w:rPr>
          <w:rFonts w:cs="DecoType Naskh Variants" w:hint="cs"/>
          <w:sz w:val="28"/>
          <w:szCs w:val="28"/>
          <w:rtl/>
        </w:rPr>
        <w:t>الْمُنْكَرِ</w:t>
      </w:r>
      <w:r w:rsidRPr="00E3260E">
        <w:rPr>
          <w:rFonts w:cs="DecoType Naskh Variants"/>
          <w:sz w:val="28"/>
          <w:szCs w:val="28"/>
          <w:rtl/>
        </w:rPr>
        <w:t xml:space="preserve"> </w:t>
      </w:r>
      <w:r w:rsidRPr="00E3260E">
        <w:rPr>
          <w:rFonts w:cs="DecoType Naskh Variants" w:hint="cs"/>
          <w:sz w:val="28"/>
          <w:szCs w:val="28"/>
          <w:rtl/>
        </w:rPr>
        <w:t>وَيُقِيمُونَ</w:t>
      </w:r>
      <w:r w:rsidRPr="00E3260E">
        <w:rPr>
          <w:rFonts w:cs="DecoType Naskh Variants"/>
          <w:sz w:val="28"/>
          <w:szCs w:val="28"/>
          <w:rtl/>
        </w:rPr>
        <w:t xml:space="preserve"> </w:t>
      </w:r>
      <w:r w:rsidRPr="00E3260E">
        <w:rPr>
          <w:rFonts w:cs="DecoType Naskh Variants" w:hint="cs"/>
          <w:sz w:val="28"/>
          <w:szCs w:val="28"/>
          <w:rtl/>
        </w:rPr>
        <w:t>الصَّلاةَ</w:t>
      </w:r>
      <w:r w:rsidRPr="00E3260E">
        <w:rPr>
          <w:rFonts w:cs="DecoType Naskh Variants"/>
          <w:sz w:val="28"/>
          <w:szCs w:val="28"/>
          <w:rtl/>
        </w:rPr>
        <w:t xml:space="preserve"> </w:t>
      </w:r>
      <w:r w:rsidRPr="00E3260E">
        <w:rPr>
          <w:rFonts w:cs="DecoType Naskh Variants" w:hint="cs"/>
          <w:sz w:val="28"/>
          <w:szCs w:val="28"/>
          <w:rtl/>
        </w:rPr>
        <w:t>وَيُؤْتُونَ</w:t>
      </w:r>
      <w:r w:rsidRPr="00E3260E">
        <w:rPr>
          <w:rFonts w:cs="DecoType Naskh Variants"/>
          <w:sz w:val="28"/>
          <w:szCs w:val="28"/>
          <w:rtl/>
        </w:rPr>
        <w:t xml:space="preserve"> </w:t>
      </w:r>
      <w:r w:rsidRPr="00E3260E">
        <w:rPr>
          <w:rFonts w:cs="DecoType Naskh Variants" w:hint="cs"/>
          <w:sz w:val="28"/>
          <w:szCs w:val="28"/>
          <w:rtl/>
        </w:rPr>
        <w:t>الزَّكَاةَ</w:t>
      </w:r>
      <w:r w:rsidRPr="00E3260E">
        <w:rPr>
          <w:rFonts w:cs="DecoType Naskh Variants"/>
          <w:sz w:val="28"/>
          <w:szCs w:val="28"/>
          <w:rtl/>
        </w:rPr>
        <w:t xml:space="preserve"> </w:t>
      </w:r>
      <w:r w:rsidRPr="00E3260E">
        <w:rPr>
          <w:rFonts w:cs="DecoType Naskh Variants" w:hint="cs"/>
          <w:sz w:val="28"/>
          <w:szCs w:val="28"/>
          <w:rtl/>
        </w:rPr>
        <w:t>وَيُطِيعُونَ</w:t>
      </w:r>
      <w:r w:rsidRPr="00E3260E">
        <w:rPr>
          <w:rFonts w:cs="DecoType Naskh Variants"/>
          <w:sz w:val="28"/>
          <w:szCs w:val="28"/>
          <w:rtl/>
        </w:rPr>
        <w:t xml:space="preserve"> </w:t>
      </w:r>
      <w:r w:rsidRPr="00E3260E">
        <w:rPr>
          <w:rFonts w:cs="DecoType Naskh Variants" w:hint="cs"/>
          <w:sz w:val="28"/>
          <w:szCs w:val="28"/>
          <w:rtl/>
        </w:rPr>
        <w:t>اللَّهَ</w:t>
      </w:r>
      <w:r w:rsidRPr="00E3260E">
        <w:rPr>
          <w:rFonts w:cs="DecoType Naskh Variants"/>
          <w:sz w:val="28"/>
          <w:szCs w:val="28"/>
          <w:rtl/>
        </w:rPr>
        <w:t xml:space="preserve"> </w:t>
      </w:r>
      <w:r w:rsidRPr="00E3260E">
        <w:rPr>
          <w:rFonts w:cs="DecoType Naskh Variants" w:hint="cs"/>
          <w:sz w:val="28"/>
          <w:szCs w:val="28"/>
          <w:rtl/>
        </w:rPr>
        <w:t>وَرَسُولَهُ</w:t>
      </w:r>
      <w:r w:rsidRPr="00E3260E">
        <w:rPr>
          <w:rFonts w:cs="DecoType Naskh Variants"/>
          <w:sz w:val="28"/>
          <w:szCs w:val="28"/>
          <w:rtl/>
        </w:rPr>
        <w:t xml:space="preserve"> </w:t>
      </w:r>
      <w:r w:rsidRPr="00E3260E">
        <w:rPr>
          <w:rFonts w:cs="DecoType Naskh Variants" w:hint="cs"/>
          <w:sz w:val="28"/>
          <w:szCs w:val="28"/>
          <w:rtl/>
        </w:rPr>
        <w:t>أُولَئِكَ</w:t>
      </w:r>
      <w:r w:rsidRPr="00E3260E">
        <w:rPr>
          <w:rFonts w:cs="DecoType Naskh Variants"/>
          <w:sz w:val="28"/>
          <w:szCs w:val="28"/>
          <w:rtl/>
        </w:rPr>
        <w:t xml:space="preserve"> </w:t>
      </w:r>
      <w:r w:rsidRPr="00E3260E">
        <w:rPr>
          <w:rFonts w:cs="DecoType Naskh Variants" w:hint="cs"/>
          <w:sz w:val="28"/>
          <w:szCs w:val="28"/>
          <w:rtl/>
        </w:rPr>
        <w:t>سَيَرْحَمُهُمُ</w:t>
      </w:r>
      <w:r w:rsidRPr="00E3260E">
        <w:rPr>
          <w:rFonts w:cs="DecoType Naskh Variants"/>
          <w:sz w:val="28"/>
          <w:szCs w:val="28"/>
          <w:rtl/>
        </w:rPr>
        <w:t xml:space="preserve"> </w:t>
      </w:r>
      <w:r w:rsidRPr="00E3260E">
        <w:rPr>
          <w:rFonts w:cs="DecoType Naskh Variants" w:hint="cs"/>
          <w:sz w:val="28"/>
          <w:szCs w:val="28"/>
          <w:rtl/>
        </w:rPr>
        <w:t>اللَّهُ</w:t>
      </w:r>
      <w:r w:rsidRPr="00E3260E">
        <w:rPr>
          <w:rFonts w:cs="DecoType Naskh Variants"/>
          <w:sz w:val="28"/>
          <w:szCs w:val="28"/>
          <w:rtl/>
        </w:rPr>
        <w:t xml:space="preserve"> </w:t>
      </w:r>
      <w:r w:rsidRPr="00E3260E">
        <w:rPr>
          <w:rFonts w:cs="DecoType Naskh Variants" w:hint="cs"/>
          <w:sz w:val="28"/>
          <w:szCs w:val="28"/>
          <w:rtl/>
        </w:rPr>
        <w:t>إِنَّ</w:t>
      </w:r>
      <w:r w:rsidRPr="00E3260E">
        <w:rPr>
          <w:rFonts w:cs="DecoType Naskh Variants"/>
          <w:sz w:val="28"/>
          <w:szCs w:val="28"/>
          <w:rtl/>
        </w:rPr>
        <w:t xml:space="preserve"> </w:t>
      </w:r>
      <w:r w:rsidRPr="00E3260E">
        <w:rPr>
          <w:rFonts w:cs="DecoType Naskh Variants" w:hint="cs"/>
          <w:sz w:val="28"/>
          <w:szCs w:val="28"/>
          <w:rtl/>
        </w:rPr>
        <w:t>اللَّهَ</w:t>
      </w:r>
      <w:r w:rsidRPr="00E3260E">
        <w:rPr>
          <w:rFonts w:cs="DecoType Naskh Variants"/>
          <w:sz w:val="28"/>
          <w:szCs w:val="28"/>
          <w:rtl/>
        </w:rPr>
        <w:t xml:space="preserve"> </w:t>
      </w:r>
      <w:r w:rsidRPr="00E3260E">
        <w:rPr>
          <w:rFonts w:cs="DecoType Naskh Variants" w:hint="cs"/>
          <w:sz w:val="28"/>
          <w:szCs w:val="28"/>
          <w:rtl/>
        </w:rPr>
        <w:t>عَزِيزٌ</w:t>
      </w:r>
      <w:r w:rsidRPr="00E3260E">
        <w:rPr>
          <w:rFonts w:cs="DecoType Naskh Variants"/>
          <w:sz w:val="28"/>
          <w:szCs w:val="28"/>
          <w:rtl/>
        </w:rPr>
        <w:t xml:space="preserve"> </w:t>
      </w:r>
      <w:r w:rsidRPr="00E3260E">
        <w:rPr>
          <w:rFonts w:cs="DecoType Naskh Variants" w:hint="cs"/>
          <w:sz w:val="28"/>
          <w:szCs w:val="28"/>
          <w:rtl/>
        </w:rPr>
        <w:t>حَكِيمٌ}</w:t>
      </w:r>
      <w:r w:rsidRPr="004B5FB5">
        <w:rPr>
          <w:rFonts w:cs="Rateb lotusb22" w:hint="cs"/>
          <w:sz w:val="30"/>
          <w:szCs w:val="30"/>
          <w:rtl/>
        </w:rPr>
        <w:t>سورة</w:t>
      </w:r>
      <w:r w:rsidRPr="004B5FB5">
        <w:rPr>
          <w:rFonts w:cs="Rateb lotusb22"/>
          <w:sz w:val="30"/>
          <w:szCs w:val="30"/>
          <w:rtl/>
        </w:rPr>
        <w:t xml:space="preserve"> التوبة</w:t>
      </w:r>
      <w:r w:rsidRPr="004B5FB5">
        <w:rPr>
          <w:rFonts w:cs="Rateb lotusb22" w:hint="cs"/>
          <w:sz w:val="30"/>
          <w:szCs w:val="30"/>
          <w:rtl/>
        </w:rPr>
        <w:t xml:space="preserve"> الآية</w:t>
      </w:r>
      <w:r w:rsidRPr="004B5FB5">
        <w:rPr>
          <w:rFonts w:cs="Rateb lotusb22"/>
          <w:sz w:val="30"/>
          <w:szCs w:val="30"/>
          <w:rtl/>
        </w:rPr>
        <w:t xml:space="preserve"> 71</w:t>
      </w:r>
      <w:r w:rsidRPr="004B5FB5">
        <w:rPr>
          <w:rFonts w:cs="Rateb lotusb22" w:hint="cs"/>
          <w:sz w:val="30"/>
          <w:szCs w:val="30"/>
          <w:rtl/>
        </w:rPr>
        <w:t>، و</w:t>
      </w:r>
      <w:r w:rsidR="005935C7">
        <w:rPr>
          <w:rFonts w:cs="Rateb lotusb22" w:hint="cs"/>
          <w:sz w:val="30"/>
          <w:szCs w:val="30"/>
          <w:rtl/>
        </w:rPr>
        <w:t xml:space="preserve">أين أنتم </w:t>
      </w:r>
      <w:r w:rsidRPr="004B5FB5">
        <w:rPr>
          <w:rFonts w:cs="Rateb lotusb22" w:hint="cs"/>
          <w:sz w:val="30"/>
          <w:szCs w:val="30"/>
          <w:rtl/>
        </w:rPr>
        <w:t>من قول</w:t>
      </w:r>
      <w:r w:rsidR="005935C7">
        <w:rPr>
          <w:rFonts w:cs="Rateb lotusb22" w:hint="cs"/>
          <w:sz w:val="30"/>
          <w:szCs w:val="30"/>
          <w:rtl/>
        </w:rPr>
        <w:t xml:space="preserve"> الل</w:t>
      </w:r>
      <w:r w:rsidRPr="004B5FB5">
        <w:rPr>
          <w:rFonts w:cs="Rateb lotusb22" w:hint="cs"/>
          <w:sz w:val="30"/>
          <w:szCs w:val="30"/>
          <w:rtl/>
        </w:rPr>
        <w:t>ه تعالى</w:t>
      </w:r>
      <w:r w:rsidRPr="00E3260E">
        <w:rPr>
          <w:rFonts w:cs="DecoType Naskh Variants" w:hint="cs"/>
          <w:sz w:val="28"/>
          <w:szCs w:val="28"/>
          <w:rtl/>
        </w:rPr>
        <w:t>:{إِنَّمَا الْمُؤْمِنُونَ إِخْوَةٌ</w:t>
      </w:r>
      <w:r w:rsidR="00682B44" w:rsidRPr="00E3260E">
        <w:rPr>
          <w:rFonts w:cs="DecoType Naskh Variants" w:hint="cs"/>
          <w:sz w:val="28"/>
          <w:szCs w:val="28"/>
          <w:rtl/>
        </w:rPr>
        <w:t>}</w:t>
      </w:r>
      <w:r w:rsidRPr="004B5FB5">
        <w:rPr>
          <w:rFonts w:cs="Rateb lotusb22" w:hint="cs"/>
          <w:sz w:val="30"/>
          <w:szCs w:val="30"/>
          <w:rtl/>
        </w:rPr>
        <w:t xml:space="preserve">سورة الحجرات الآية 10. </w:t>
      </w:r>
      <w:r w:rsidR="005935C7" w:rsidRPr="004B5FB5">
        <w:rPr>
          <w:rFonts w:cs="Rateb lotusb22" w:hint="cs"/>
          <w:sz w:val="30"/>
          <w:szCs w:val="30"/>
          <w:rtl/>
        </w:rPr>
        <w:t>و</w:t>
      </w:r>
      <w:r w:rsidR="005935C7">
        <w:rPr>
          <w:rFonts w:cs="Rateb lotusb22" w:hint="cs"/>
          <w:sz w:val="30"/>
          <w:szCs w:val="30"/>
          <w:rtl/>
        </w:rPr>
        <w:t xml:space="preserve">أين أنتم </w:t>
      </w:r>
      <w:r w:rsidR="005935C7" w:rsidRPr="004B5FB5">
        <w:rPr>
          <w:rFonts w:cs="Rateb lotusb22" w:hint="cs"/>
          <w:sz w:val="30"/>
          <w:szCs w:val="30"/>
          <w:rtl/>
        </w:rPr>
        <w:t>من قول</w:t>
      </w:r>
      <w:r w:rsidR="005935C7">
        <w:rPr>
          <w:rFonts w:cs="Rateb lotusb22" w:hint="cs"/>
          <w:sz w:val="30"/>
          <w:szCs w:val="30"/>
          <w:rtl/>
        </w:rPr>
        <w:t xml:space="preserve"> الل</w:t>
      </w:r>
      <w:r w:rsidR="005935C7" w:rsidRPr="004B5FB5">
        <w:rPr>
          <w:rFonts w:cs="Rateb lotusb22" w:hint="cs"/>
          <w:sz w:val="30"/>
          <w:szCs w:val="30"/>
          <w:rtl/>
        </w:rPr>
        <w:t xml:space="preserve">ه </w:t>
      </w:r>
      <w:r w:rsidRPr="004B5FB5">
        <w:rPr>
          <w:rFonts w:cs="Rateb lotusb22" w:hint="cs"/>
          <w:sz w:val="30"/>
          <w:szCs w:val="30"/>
          <w:rtl/>
        </w:rPr>
        <w:t>تعالى</w:t>
      </w:r>
      <w:r w:rsidRPr="00E3260E">
        <w:rPr>
          <w:rFonts w:cs="DecoType Naskh Variants" w:hint="cs"/>
          <w:sz w:val="28"/>
          <w:szCs w:val="28"/>
          <w:rtl/>
        </w:rPr>
        <w:t>:{</w:t>
      </w:r>
      <w:r w:rsidRPr="00E3260E">
        <w:rPr>
          <w:rFonts w:cs="DecoType Naskh Variants"/>
          <w:sz w:val="28"/>
          <w:szCs w:val="28"/>
          <w:rtl/>
        </w:rPr>
        <w:t>إِنَّ هَذِهِ أُمَّتُكُمْ أُمَّةً وَاحِدَةً وَأَنَا رَبُّكُمْ فَاعْبُدُونِ</w:t>
      </w:r>
      <w:r w:rsidRPr="00E3260E">
        <w:rPr>
          <w:rFonts w:cs="DecoType Naskh Variants" w:hint="cs"/>
          <w:sz w:val="28"/>
          <w:szCs w:val="28"/>
          <w:rtl/>
        </w:rPr>
        <w:t>}</w:t>
      </w:r>
      <w:r w:rsidRPr="004B5FB5">
        <w:rPr>
          <w:rFonts w:cs="Rateb lotusb22" w:hint="cs"/>
          <w:sz w:val="30"/>
          <w:szCs w:val="30"/>
          <w:rtl/>
        </w:rPr>
        <w:t xml:space="preserve">سورة </w:t>
      </w:r>
      <w:r w:rsidRPr="004B5FB5">
        <w:rPr>
          <w:rFonts w:cs="Rateb lotusb22"/>
          <w:sz w:val="30"/>
          <w:szCs w:val="30"/>
          <w:rtl/>
        </w:rPr>
        <w:t>ال</w:t>
      </w:r>
      <w:r w:rsidRPr="004B5FB5">
        <w:rPr>
          <w:rFonts w:cs="Rateb lotusb22" w:hint="cs"/>
          <w:sz w:val="30"/>
          <w:szCs w:val="30"/>
          <w:rtl/>
        </w:rPr>
        <w:t>أ</w:t>
      </w:r>
      <w:r w:rsidRPr="004B5FB5">
        <w:rPr>
          <w:rFonts w:cs="Rateb lotusb22"/>
          <w:sz w:val="30"/>
          <w:szCs w:val="30"/>
          <w:rtl/>
        </w:rPr>
        <w:t>نبياء</w:t>
      </w:r>
      <w:r w:rsidRPr="004B5FB5">
        <w:rPr>
          <w:rFonts w:cs="Rateb lotusb22" w:hint="cs"/>
          <w:sz w:val="30"/>
          <w:szCs w:val="30"/>
          <w:rtl/>
        </w:rPr>
        <w:t xml:space="preserve"> الآية </w:t>
      </w:r>
      <w:r w:rsidRPr="004B5FB5">
        <w:rPr>
          <w:rFonts w:cs="Rateb lotusb22"/>
          <w:sz w:val="30"/>
          <w:szCs w:val="30"/>
          <w:rtl/>
        </w:rPr>
        <w:t>92</w:t>
      </w:r>
      <w:r w:rsidRPr="004B5FB5">
        <w:rPr>
          <w:rFonts w:cs="Rateb lotusb22" w:hint="cs"/>
          <w:sz w:val="30"/>
          <w:szCs w:val="30"/>
          <w:rtl/>
        </w:rPr>
        <w:t xml:space="preserve">، </w:t>
      </w:r>
      <w:r w:rsidR="001A09A9" w:rsidRPr="004B5FB5">
        <w:rPr>
          <w:rFonts w:cs="Rateb lotusb22" w:hint="cs"/>
          <w:sz w:val="30"/>
          <w:szCs w:val="30"/>
          <w:rtl/>
        </w:rPr>
        <w:t>و</w:t>
      </w:r>
      <w:r w:rsidR="001A09A9">
        <w:rPr>
          <w:rFonts w:cs="Rateb lotusb22" w:hint="cs"/>
          <w:sz w:val="30"/>
          <w:szCs w:val="30"/>
          <w:rtl/>
        </w:rPr>
        <w:t xml:space="preserve">أين أنتم </w:t>
      </w:r>
      <w:r w:rsidR="001A09A9" w:rsidRPr="004B5FB5">
        <w:rPr>
          <w:rFonts w:cs="Rateb lotusb22" w:hint="cs"/>
          <w:sz w:val="30"/>
          <w:szCs w:val="30"/>
          <w:rtl/>
        </w:rPr>
        <w:t>من قول</w:t>
      </w:r>
      <w:r w:rsidR="001A09A9">
        <w:rPr>
          <w:rFonts w:cs="Rateb lotusb22" w:hint="cs"/>
          <w:sz w:val="30"/>
          <w:szCs w:val="30"/>
          <w:rtl/>
        </w:rPr>
        <w:t xml:space="preserve"> الل</w:t>
      </w:r>
      <w:r w:rsidR="001A09A9" w:rsidRPr="004B5FB5">
        <w:rPr>
          <w:rFonts w:cs="Rateb lotusb22" w:hint="cs"/>
          <w:sz w:val="30"/>
          <w:szCs w:val="30"/>
          <w:rtl/>
        </w:rPr>
        <w:t xml:space="preserve">ه </w:t>
      </w:r>
      <w:r w:rsidRPr="004B5FB5">
        <w:rPr>
          <w:rFonts w:cs="Rateb lotusb22" w:hint="cs"/>
          <w:sz w:val="30"/>
          <w:szCs w:val="30"/>
          <w:rtl/>
        </w:rPr>
        <w:t>تعالى</w:t>
      </w:r>
      <w:r w:rsidRPr="00E3260E">
        <w:rPr>
          <w:rFonts w:cs="DecoType Naskh Variants" w:hint="cs"/>
          <w:sz w:val="28"/>
          <w:szCs w:val="28"/>
          <w:rtl/>
        </w:rPr>
        <w:t>:{</w:t>
      </w:r>
      <w:r w:rsidRPr="00E3260E">
        <w:rPr>
          <w:rFonts w:cs="DecoType Naskh Variants"/>
          <w:sz w:val="28"/>
          <w:szCs w:val="28"/>
          <w:rtl/>
        </w:rPr>
        <w:t>وَإِنَّ هَذِهِ أُمَّتُكُمْ أُمَّةً وَاحِدَةً وَأَنَا رَبُّكُمْ فَاتَّقُونِ</w:t>
      </w:r>
      <w:r w:rsidRPr="00E3260E">
        <w:rPr>
          <w:rFonts w:cs="DecoType Naskh Variants" w:hint="cs"/>
          <w:sz w:val="28"/>
          <w:szCs w:val="28"/>
          <w:rtl/>
        </w:rPr>
        <w:t>}</w:t>
      </w:r>
      <w:r w:rsidRPr="004B5FB5">
        <w:rPr>
          <w:rFonts w:cs="Rateb lotusb22" w:hint="cs"/>
          <w:sz w:val="30"/>
          <w:szCs w:val="30"/>
          <w:rtl/>
        </w:rPr>
        <w:t xml:space="preserve"> سورة </w:t>
      </w:r>
      <w:r w:rsidRPr="004B5FB5">
        <w:rPr>
          <w:rFonts w:cs="Rateb lotusb22"/>
          <w:sz w:val="30"/>
          <w:szCs w:val="30"/>
          <w:rtl/>
        </w:rPr>
        <w:t>المؤمنون</w:t>
      </w:r>
      <w:r w:rsidRPr="004B5FB5">
        <w:rPr>
          <w:rFonts w:cs="Rateb lotusb22" w:hint="cs"/>
          <w:sz w:val="30"/>
          <w:szCs w:val="30"/>
          <w:rtl/>
        </w:rPr>
        <w:t xml:space="preserve"> الآية </w:t>
      </w:r>
      <w:r w:rsidRPr="004B5FB5">
        <w:rPr>
          <w:rFonts w:cs="Rateb lotusb22"/>
          <w:sz w:val="30"/>
          <w:szCs w:val="30"/>
          <w:rtl/>
        </w:rPr>
        <w:t>52</w:t>
      </w:r>
      <w:r w:rsidR="002A0B4F">
        <w:rPr>
          <w:rFonts w:cs="Rateb lotusb22" w:hint="cs"/>
          <w:sz w:val="30"/>
          <w:szCs w:val="30"/>
          <w:rtl/>
        </w:rPr>
        <w:t xml:space="preserve">، </w:t>
      </w:r>
      <w:r w:rsidR="001A09A9" w:rsidRPr="004B5FB5">
        <w:rPr>
          <w:rFonts w:cs="Rateb lotusb22" w:hint="cs"/>
          <w:sz w:val="30"/>
          <w:szCs w:val="30"/>
          <w:rtl/>
        </w:rPr>
        <w:t>و</w:t>
      </w:r>
      <w:r w:rsidR="001A09A9">
        <w:rPr>
          <w:rFonts w:cs="Rateb lotusb22" w:hint="cs"/>
          <w:sz w:val="30"/>
          <w:szCs w:val="30"/>
          <w:rtl/>
        </w:rPr>
        <w:t xml:space="preserve">أين أنتم </w:t>
      </w:r>
      <w:r w:rsidR="001A09A9" w:rsidRPr="004B5FB5">
        <w:rPr>
          <w:rFonts w:cs="Rateb lotusb22" w:hint="cs"/>
          <w:sz w:val="30"/>
          <w:szCs w:val="30"/>
          <w:rtl/>
        </w:rPr>
        <w:t>من قول</w:t>
      </w:r>
      <w:r w:rsidR="001A09A9">
        <w:rPr>
          <w:rFonts w:cs="Rateb lotusb22" w:hint="cs"/>
          <w:sz w:val="30"/>
          <w:szCs w:val="30"/>
          <w:rtl/>
        </w:rPr>
        <w:t xml:space="preserve"> الل</w:t>
      </w:r>
      <w:r w:rsidR="001A09A9" w:rsidRPr="004B5FB5">
        <w:rPr>
          <w:rFonts w:cs="Rateb lotusb22" w:hint="cs"/>
          <w:sz w:val="30"/>
          <w:szCs w:val="30"/>
          <w:rtl/>
        </w:rPr>
        <w:t>ه</w:t>
      </w:r>
      <w:r w:rsidR="001A09A9">
        <w:rPr>
          <w:rFonts w:cs="Rateb lotusb22" w:hint="cs"/>
          <w:sz w:val="30"/>
          <w:szCs w:val="30"/>
          <w:rtl/>
        </w:rPr>
        <w:t xml:space="preserve"> </w:t>
      </w:r>
      <w:r w:rsidR="002A0B4F">
        <w:rPr>
          <w:rFonts w:cs="Rateb lotusb22" w:hint="cs"/>
          <w:sz w:val="30"/>
          <w:szCs w:val="30"/>
          <w:rtl/>
        </w:rPr>
        <w:t>تعالى</w:t>
      </w:r>
      <w:r w:rsidR="002A0B4F" w:rsidRPr="00E3260E">
        <w:rPr>
          <w:rFonts w:cs="DecoType Naskh Variants" w:hint="cs"/>
          <w:sz w:val="28"/>
          <w:szCs w:val="28"/>
          <w:rtl/>
        </w:rPr>
        <w:t>:{</w:t>
      </w:r>
      <w:r w:rsidRPr="00E3260E">
        <w:rPr>
          <w:rFonts w:cs="DecoType Naskh Variants" w:hint="cs"/>
          <w:sz w:val="28"/>
          <w:szCs w:val="28"/>
          <w:rtl/>
        </w:rPr>
        <w:t>يَا</w:t>
      </w:r>
      <w:r w:rsidRPr="00E3260E">
        <w:rPr>
          <w:rFonts w:cs="DecoType Naskh Variants"/>
          <w:sz w:val="28"/>
          <w:szCs w:val="28"/>
          <w:rtl/>
        </w:rPr>
        <w:t xml:space="preserve"> </w:t>
      </w:r>
      <w:r w:rsidRPr="00E3260E">
        <w:rPr>
          <w:rFonts w:cs="DecoType Naskh Variants" w:hint="cs"/>
          <w:sz w:val="28"/>
          <w:szCs w:val="28"/>
          <w:rtl/>
        </w:rPr>
        <w:t>أَيُّهَا</w:t>
      </w:r>
      <w:r w:rsidRPr="00E3260E">
        <w:rPr>
          <w:rFonts w:cs="DecoType Naskh Variants"/>
          <w:sz w:val="28"/>
          <w:szCs w:val="28"/>
          <w:rtl/>
        </w:rPr>
        <w:t xml:space="preserve"> </w:t>
      </w:r>
      <w:r w:rsidRPr="00E3260E">
        <w:rPr>
          <w:rFonts w:cs="DecoType Naskh Variants" w:hint="cs"/>
          <w:sz w:val="28"/>
          <w:szCs w:val="28"/>
          <w:rtl/>
        </w:rPr>
        <w:t>الَّذِينَ</w:t>
      </w:r>
      <w:r w:rsidRPr="00E3260E">
        <w:rPr>
          <w:rFonts w:cs="DecoType Naskh Variants"/>
          <w:sz w:val="28"/>
          <w:szCs w:val="28"/>
          <w:rtl/>
        </w:rPr>
        <w:t xml:space="preserve"> </w:t>
      </w:r>
      <w:r w:rsidRPr="00E3260E">
        <w:rPr>
          <w:rFonts w:cs="DecoType Naskh Variants" w:hint="cs"/>
          <w:sz w:val="28"/>
          <w:szCs w:val="28"/>
          <w:rtl/>
        </w:rPr>
        <w:t>آمَنُوا</w:t>
      </w:r>
      <w:r w:rsidRPr="00E3260E">
        <w:rPr>
          <w:rFonts w:cs="DecoType Naskh Variants"/>
          <w:sz w:val="28"/>
          <w:szCs w:val="28"/>
          <w:rtl/>
        </w:rPr>
        <w:t xml:space="preserve"> </w:t>
      </w:r>
      <w:r w:rsidRPr="00E3260E">
        <w:rPr>
          <w:rFonts w:cs="DecoType Naskh Variants" w:hint="cs"/>
          <w:sz w:val="28"/>
          <w:szCs w:val="28"/>
          <w:rtl/>
        </w:rPr>
        <w:t>لاَ</w:t>
      </w:r>
      <w:r w:rsidRPr="00E3260E">
        <w:rPr>
          <w:rFonts w:cs="DecoType Naskh Variants"/>
          <w:sz w:val="28"/>
          <w:szCs w:val="28"/>
          <w:rtl/>
        </w:rPr>
        <w:t xml:space="preserve"> </w:t>
      </w:r>
      <w:r w:rsidRPr="00E3260E">
        <w:rPr>
          <w:rFonts w:cs="DecoType Naskh Variants" w:hint="cs"/>
          <w:sz w:val="28"/>
          <w:szCs w:val="28"/>
          <w:rtl/>
        </w:rPr>
        <w:t>تَتَّخِذُوا</w:t>
      </w:r>
      <w:r w:rsidRPr="00E3260E">
        <w:rPr>
          <w:rFonts w:cs="DecoType Naskh Variants"/>
          <w:sz w:val="28"/>
          <w:szCs w:val="28"/>
          <w:rtl/>
        </w:rPr>
        <w:t xml:space="preserve"> </w:t>
      </w:r>
      <w:r w:rsidRPr="00E3260E">
        <w:rPr>
          <w:rFonts w:cs="DecoType Naskh Variants" w:hint="cs"/>
          <w:sz w:val="28"/>
          <w:szCs w:val="28"/>
          <w:rtl/>
        </w:rPr>
        <w:t>الْيَهُودَ</w:t>
      </w:r>
      <w:r w:rsidRPr="00E3260E">
        <w:rPr>
          <w:rFonts w:cs="DecoType Naskh Variants"/>
          <w:sz w:val="28"/>
          <w:szCs w:val="28"/>
          <w:rtl/>
        </w:rPr>
        <w:t xml:space="preserve"> </w:t>
      </w:r>
      <w:r w:rsidRPr="00E3260E">
        <w:rPr>
          <w:rFonts w:cs="DecoType Naskh Variants" w:hint="cs"/>
          <w:sz w:val="28"/>
          <w:szCs w:val="28"/>
          <w:rtl/>
        </w:rPr>
        <w:t>وَالنَّصَارَى</w:t>
      </w:r>
      <w:r w:rsidRPr="00E3260E">
        <w:rPr>
          <w:rFonts w:cs="DecoType Naskh Variants"/>
          <w:sz w:val="28"/>
          <w:szCs w:val="28"/>
          <w:rtl/>
        </w:rPr>
        <w:t xml:space="preserve"> </w:t>
      </w:r>
      <w:r w:rsidRPr="00E3260E">
        <w:rPr>
          <w:rFonts w:cs="DecoType Naskh Variants" w:hint="cs"/>
          <w:sz w:val="28"/>
          <w:szCs w:val="28"/>
          <w:rtl/>
        </w:rPr>
        <w:t>أَوْلِيَاءَ</w:t>
      </w:r>
      <w:r w:rsidRPr="00E3260E">
        <w:rPr>
          <w:rFonts w:cs="DecoType Naskh Variants"/>
          <w:sz w:val="28"/>
          <w:szCs w:val="28"/>
          <w:rtl/>
        </w:rPr>
        <w:t xml:space="preserve"> </w:t>
      </w:r>
      <w:r w:rsidRPr="00E3260E">
        <w:rPr>
          <w:rFonts w:cs="DecoType Naskh Variants" w:hint="cs"/>
          <w:sz w:val="28"/>
          <w:szCs w:val="28"/>
          <w:rtl/>
        </w:rPr>
        <w:t>بَعْضُهُمْ</w:t>
      </w:r>
      <w:r w:rsidRPr="00E3260E">
        <w:rPr>
          <w:rFonts w:cs="DecoType Naskh Variants"/>
          <w:sz w:val="28"/>
          <w:szCs w:val="28"/>
          <w:rtl/>
        </w:rPr>
        <w:t xml:space="preserve"> </w:t>
      </w:r>
      <w:r w:rsidRPr="00E3260E">
        <w:rPr>
          <w:rFonts w:cs="DecoType Naskh Variants" w:hint="cs"/>
          <w:sz w:val="28"/>
          <w:szCs w:val="28"/>
          <w:rtl/>
        </w:rPr>
        <w:t>أَوْلِيَاءُ</w:t>
      </w:r>
      <w:r w:rsidRPr="00E3260E">
        <w:rPr>
          <w:rFonts w:cs="DecoType Naskh Variants"/>
          <w:sz w:val="28"/>
          <w:szCs w:val="28"/>
          <w:rtl/>
        </w:rPr>
        <w:t xml:space="preserve"> </w:t>
      </w:r>
      <w:r w:rsidRPr="00E3260E">
        <w:rPr>
          <w:rFonts w:cs="DecoType Naskh Variants" w:hint="cs"/>
          <w:sz w:val="28"/>
          <w:szCs w:val="28"/>
          <w:rtl/>
        </w:rPr>
        <w:t>بَعْضٍ</w:t>
      </w:r>
      <w:r w:rsidRPr="00E3260E">
        <w:rPr>
          <w:rFonts w:cs="DecoType Naskh Variants"/>
          <w:sz w:val="28"/>
          <w:szCs w:val="28"/>
          <w:rtl/>
        </w:rPr>
        <w:t xml:space="preserve"> </w:t>
      </w:r>
      <w:r w:rsidRPr="00E3260E">
        <w:rPr>
          <w:rFonts w:cs="DecoType Naskh Variants" w:hint="cs"/>
          <w:sz w:val="28"/>
          <w:szCs w:val="28"/>
          <w:rtl/>
        </w:rPr>
        <w:t>وَمَنْ</w:t>
      </w:r>
      <w:r w:rsidRPr="00E3260E">
        <w:rPr>
          <w:rFonts w:cs="DecoType Naskh Variants"/>
          <w:sz w:val="28"/>
          <w:szCs w:val="28"/>
          <w:rtl/>
        </w:rPr>
        <w:t xml:space="preserve"> </w:t>
      </w:r>
      <w:r w:rsidRPr="00E3260E">
        <w:rPr>
          <w:rFonts w:cs="DecoType Naskh Variants" w:hint="cs"/>
          <w:sz w:val="28"/>
          <w:szCs w:val="28"/>
          <w:rtl/>
        </w:rPr>
        <w:t>يَتَوَلَّهُمْ</w:t>
      </w:r>
      <w:r w:rsidRPr="00E3260E">
        <w:rPr>
          <w:rFonts w:cs="DecoType Naskh Variants"/>
          <w:sz w:val="28"/>
          <w:szCs w:val="28"/>
          <w:rtl/>
        </w:rPr>
        <w:t xml:space="preserve"> </w:t>
      </w:r>
      <w:r w:rsidRPr="00E3260E">
        <w:rPr>
          <w:rFonts w:cs="DecoType Naskh Variants" w:hint="cs"/>
          <w:sz w:val="28"/>
          <w:szCs w:val="28"/>
          <w:rtl/>
        </w:rPr>
        <w:t>مِنْكُمْ</w:t>
      </w:r>
      <w:r w:rsidRPr="00E3260E">
        <w:rPr>
          <w:rFonts w:cs="DecoType Naskh Variants"/>
          <w:sz w:val="28"/>
          <w:szCs w:val="28"/>
          <w:rtl/>
        </w:rPr>
        <w:t xml:space="preserve"> </w:t>
      </w:r>
      <w:r w:rsidRPr="00E3260E">
        <w:rPr>
          <w:rFonts w:cs="DecoType Naskh Variants" w:hint="cs"/>
          <w:sz w:val="28"/>
          <w:szCs w:val="28"/>
          <w:rtl/>
        </w:rPr>
        <w:t>فَإِنَّهُ</w:t>
      </w:r>
      <w:r w:rsidRPr="00E3260E">
        <w:rPr>
          <w:rFonts w:cs="DecoType Naskh Variants"/>
          <w:sz w:val="28"/>
          <w:szCs w:val="28"/>
          <w:rtl/>
        </w:rPr>
        <w:t xml:space="preserve"> </w:t>
      </w:r>
      <w:r w:rsidRPr="00E3260E">
        <w:rPr>
          <w:rFonts w:cs="DecoType Naskh Variants" w:hint="cs"/>
          <w:sz w:val="28"/>
          <w:szCs w:val="28"/>
          <w:rtl/>
        </w:rPr>
        <w:t>مِنْهُمْ</w:t>
      </w:r>
      <w:r w:rsidRPr="00E3260E">
        <w:rPr>
          <w:rFonts w:cs="DecoType Naskh Variants"/>
          <w:sz w:val="28"/>
          <w:szCs w:val="28"/>
          <w:rtl/>
        </w:rPr>
        <w:t xml:space="preserve"> </w:t>
      </w:r>
      <w:r w:rsidRPr="00E3260E">
        <w:rPr>
          <w:rFonts w:cs="DecoType Naskh Variants" w:hint="cs"/>
          <w:sz w:val="28"/>
          <w:szCs w:val="28"/>
          <w:rtl/>
        </w:rPr>
        <w:t>إِنَّ</w:t>
      </w:r>
      <w:r w:rsidRPr="00E3260E">
        <w:rPr>
          <w:rFonts w:cs="DecoType Naskh Variants"/>
          <w:sz w:val="28"/>
          <w:szCs w:val="28"/>
          <w:rtl/>
        </w:rPr>
        <w:t xml:space="preserve"> </w:t>
      </w:r>
      <w:r w:rsidRPr="00E3260E">
        <w:rPr>
          <w:rFonts w:cs="DecoType Naskh Variants" w:hint="cs"/>
          <w:sz w:val="28"/>
          <w:szCs w:val="28"/>
          <w:rtl/>
        </w:rPr>
        <w:t>اللَّهَ</w:t>
      </w:r>
      <w:r w:rsidRPr="00E3260E">
        <w:rPr>
          <w:rFonts w:cs="DecoType Naskh Variants"/>
          <w:sz w:val="28"/>
          <w:szCs w:val="28"/>
          <w:rtl/>
        </w:rPr>
        <w:t xml:space="preserve"> </w:t>
      </w:r>
      <w:r w:rsidRPr="00E3260E">
        <w:rPr>
          <w:rFonts w:cs="DecoType Naskh Variants" w:hint="cs"/>
          <w:sz w:val="28"/>
          <w:szCs w:val="28"/>
          <w:rtl/>
        </w:rPr>
        <w:t>لاَ</w:t>
      </w:r>
      <w:r w:rsidRPr="00E3260E">
        <w:rPr>
          <w:rFonts w:cs="DecoType Naskh Variants"/>
          <w:sz w:val="28"/>
          <w:szCs w:val="28"/>
          <w:rtl/>
        </w:rPr>
        <w:t xml:space="preserve"> </w:t>
      </w:r>
      <w:r w:rsidRPr="00E3260E">
        <w:rPr>
          <w:rFonts w:cs="DecoType Naskh Variants" w:hint="cs"/>
          <w:sz w:val="28"/>
          <w:szCs w:val="28"/>
          <w:rtl/>
        </w:rPr>
        <w:t>يَهْدِي</w:t>
      </w:r>
      <w:r w:rsidRPr="00E3260E">
        <w:rPr>
          <w:rFonts w:cs="DecoType Naskh Variants"/>
          <w:sz w:val="28"/>
          <w:szCs w:val="28"/>
          <w:rtl/>
        </w:rPr>
        <w:t xml:space="preserve"> </w:t>
      </w:r>
      <w:r w:rsidRPr="00E3260E">
        <w:rPr>
          <w:rFonts w:cs="DecoType Naskh Variants" w:hint="cs"/>
          <w:sz w:val="28"/>
          <w:szCs w:val="28"/>
          <w:rtl/>
        </w:rPr>
        <w:t>الْقَوْمَ</w:t>
      </w:r>
      <w:r w:rsidRPr="00E3260E">
        <w:rPr>
          <w:rFonts w:cs="DecoType Naskh Variants"/>
          <w:sz w:val="28"/>
          <w:szCs w:val="28"/>
          <w:rtl/>
        </w:rPr>
        <w:t xml:space="preserve"> </w:t>
      </w:r>
      <w:r w:rsidRPr="00E3260E">
        <w:rPr>
          <w:rFonts w:cs="DecoType Naskh Variants" w:hint="cs"/>
          <w:sz w:val="28"/>
          <w:szCs w:val="28"/>
          <w:rtl/>
        </w:rPr>
        <w:t>الظَالمِينْ}</w:t>
      </w:r>
      <w:r w:rsidRPr="004B5FB5">
        <w:rPr>
          <w:rFonts w:cs="Rateb lotusb22" w:hint="cs"/>
          <w:sz w:val="30"/>
          <w:szCs w:val="30"/>
          <w:rtl/>
        </w:rPr>
        <w:t>سورة</w:t>
      </w:r>
      <w:r w:rsidRPr="004B5FB5">
        <w:rPr>
          <w:rFonts w:cs="Rateb lotusb22"/>
          <w:sz w:val="30"/>
          <w:szCs w:val="30"/>
          <w:rtl/>
        </w:rPr>
        <w:t xml:space="preserve"> المائدة</w:t>
      </w:r>
      <w:r w:rsidRPr="004B5FB5">
        <w:rPr>
          <w:rFonts w:cs="Rateb lotusb22" w:hint="cs"/>
          <w:sz w:val="30"/>
          <w:szCs w:val="30"/>
          <w:rtl/>
        </w:rPr>
        <w:t xml:space="preserve"> الآية</w:t>
      </w:r>
      <w:r w:rsidRPr="004B5FB5">
        <w:rPr>
          <w:rFonts w:cs="Rateb lotusb22"/>
          <w:sz w:val="30"/>
          <w:szCs w:val="30"/>
          <w:rtl/>
        </w:rPr>
        <w:t>5</w:t>
      </w:r>
      <w:r w:rsidRPr="004B5FB5">
        <w:rPr>
          <w:rFonts w:cs="Rateb lotusb22" w:hint="cs"/>
          <w:sz w:val="30"/>
          <w:szCs w:val="30"/>
          <w:rtl/>
        </w:rPr>
        <w:t xml:space="preserve">1. </w:t>
      </w:r>
    </w:p>
    <w:p w:rsidR="002A0B4F" w:rsidRDefault="003D3F5A" w:rsidP="002A0B4F">
      <w:pPr>
        <w:rPr>
          <w:rFonts w:cs="Rateb lotusb22"/>
          <w:sz w:val="30"/>
          <w:szCs w:val="30"/>
          <w:rtl/>
        </w:rPr>
      </w:pPr>
      <w:r w:rsidRPr="004B5FB5">
        <w:rPr>
          <w:rFonts w:cs="Rateb lotusb22" w:hint="cs"/>
          <w:sz w:val="30"/>
          <w:szCs w:val="30"/>
          <w:rtl/>
        </w:rPr>
        <w:t>وأين أنتم من قَولَ</w:t>
      </w:r>
      <w:r w:rsidRPr="004B5FB5">
        <w:rPr>
          <w:rFonts w:cs="Rateb lotusb22"/>
          <w:sz w:val="30"/>
          <w:szCs w:val="30"/>
          <w:rtl/>
        </w:rPr>
        <w:t xml:space="preserve"> </w:t>
      </w:r>
      <w:r w:rsidRPr="004B5FB5">
        <w:rPr>
          <w:rFonts w:cs="Rateb lotusb22" w:hint="cs"/>
          <w:sz w:val="30"/>
          <w:szCs w:val="30"/>
          <w:rtl/>
        </w:rPr>
        <w:t>رَسُول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w:t>
      </w:r>
      <w:r w:rsidRPr="004B5FB5">
        <w:rPr>
          <w:rFonts w:cs="Rateb lotusb22"/>
          <w:sz w:val="30"/>
          <w:szCs w:val="30"/>
          <w:rtl/>
        </w:rPr>
        <w:t>:</w:t>
      </w:r>
      <w:r w:rsidR="00F42849" w:rsidRPr="004B5FB5">
        <w:rPr>
          <w:rFonts w:cs="Rateb lotusb22"/>
          <w:sz w:val="30"/>
          <w:szCs w:val="30"/>
          <w:rtl/>
        </w:rPr>
        <w:t>(</w:t>
      </w:r>
      <w:r w:rsidRPr="004B5FB5">
        <w:rPr>
          <w:rFonts w:cs="Rateb lotusb22" w:hint="cs"/>
          <w:sz w:val="30"/>
          <w:szCs w:val="30"/>
          <w:rtl/>
        </w:rPr>
        <w:t>مَثَلُ</w:t>
      </w:r>
      <w:r w:rsidRPr="004B5FB5">
        <w:rPr>
          <w:rFonts w:cs="Rateb lotusb22"/>
          <w:sz w:val="30"/>
          <w:szCs w:val="30"/>
          <w:rtl/>
        </w:rPr>
        <w:t xml:space="preserve"> </w:t>
      </w:r>
      <w:r w:rsidRPr="004B5FB5">
        <w:rPr>
          <w:rFonts w:cs="Rateb lotusb22" w:hint="cs"/>
          <w:sz w:val="30"/>
          <w:szCs w:val="30"/>
          <w:rtl/>
        </w:rPr>
        <w:t>المُؤْمِنينَ</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تَوَادِّهِمْ</w:t>
      </w:r>
      <w:r w:rsidRPr="004B5FB5">
        <w:rPr>
          <w:rFonts w:cs="Rateb lotusb22"/>
          <w:sz w:val="30"/>
          <w:szCs w:val="30"/>
          <w:rtl/>
        </w:rPr>
        <w:t xml:space="preserve"> </w:t>
      </w:r>
      <w:r w:rsidRPr="004B5FB5">
        <w:rPr>
          <w:rFonts w:cs="Rateb lotusb22" w:hint="cs"/>
          <w:sz w:val="30"/>
          <w:szCs w:val="30"/>
          <w:rtl/>
        </w:rPr>
        <w:t>وتَرَاحُمهمْ</w:t>
      </w:r>
      <w:r w:rsidRPr="004B5FB5">
        <w:rPr>
          <w:rFonts w:cs="Rateb lotusb22"/>
          <w:sz w:val="30"/>
          <w:szCs w:val="30"/>
          <w:rtl/>
        </w:rPr>
        <w:t xml:space="preserve"> </w:t>
      </w:r>
      <w:r w:rsidRPr="004B5FB5">
        <w:rPr>
          <w:rFonts w:cs="Rateb lotusb22" w:hint="cs"/>
          <w:sz w:val="30"/>
          <w:szCs w:val="30"/>
          <w:rtl/>
        </w:rPr>
        <w:t>وَتَعَاطُفِهمْ،</w:t>
      </w:r>
      <w:r w:rsidRPr="004B5FB5">
        <w:rPr>
          <w:rFonts w:cs="Rateb lotusb22"/>
          <w:sz w:val="30"/>
          <w:szCs w:val="30"/>
          <w:rtl/>
        </w:rPr>
        <w:t xml:space="preserve"> </w:t>
      </w:r>
      <w:r w:rsidRPr="004B5FB5">
        <w:rPr>
          <w:rFonts w:cs="Rateb lotusb22" w:hint="cs"/>
          <w:sz w:val="30"/>
          <w:szCs w:val="30"/>
          <w:rtl/>
        </w:rPr>
        <w:t>مَثَلُ</w:t>
      </w:r>
      <w:r w:rsidRPr="004B5FB5">
        <w:rPr>
          <w:rFonts w:cs="Rateb lotusb22"/>
          <w:sz w:val="30"/>
          <w:szCs w:val="30"/>
          <w:rtl/>
        </w:rPr>
        <w:t xml:space="preserve"> </w:t>
      </w:r>
      <w:r w:rsidRPr="004B5FB5">
        <w:rPr>
          <w:rFonts w:cs="Rateb lotusb22" w:hint="cs"/>
          <w:sz w:val="30"/>
          <w:szCs w:val="30"/>
          <w:rtl/>
        </w:rPr>
        <w:t>الجَسَدِ</w:t>
      </w:r>
      <w:r w:rsidRPr="004B5FB5">
        <w:rPr>
          <w:rFonts w:cs="Rateb lotusb22"/>
          <w:sz w:val="30"/>
          <w:szCs w:val="30"/>
          <w:rtl/>
        </w:rPr>
        <w:t xml:space="preserve"> </w:t>
      </w:r>
      <w:r w:rsidRPr="004B5FB5">
        <w:rPr>
          <w:rFonts w:cs="Rateb lotusb22" w:hint="cs"/>
          <w:sz w:val="30"/>
          <w:szCs w:val="30"/>
          <w:rtl/>
        </w:rPr>
        <w:t>إِذَا</w:t>
      </w:r>
      <w:r w:rsidRPr="004B5FB5">
        <w:rPr>
          <w:rFonts w:cs="Rateb lotusb22"/>
          <w:sz w:val="30"/>
          <w:szCs w:val="30"/>
          <w:rtl/>
        </w:rPr>
        <w:t xml:space="preserve"> </w:t>
      </w:r>
      <w:r w:rsidRPr="004B5FB5">
        <w:rPr>
          <w:rFonts w:cs="Rateb lotusb22" w:hint="cs"/>
          <w:sz w:val="30"/>
          <w:szCs w:val="30"/>
          <w:rtl/>
        </w:rPr>
        <w:t>اشْتَكَى</w:t>
      </w:r>
      <w:r w:rsidRPr="004B5FB5">
        <w:rPr>
          <w:rFonts w:cs="Rateb lotusb22"/>
          <w:sz w:val="30"/>
          <w:szCs w:val="30"/>
          <w:rtl/>
        </w:rPr>
        <w:t xml:space="preserve"> </w:t>
      </w:r>
      <w:r w:rsidRPr="004B5FB5">
        <w:rPr>
          <w:rFonts w:cs="Rateb lotusb22" w:hint="cs"/>
          <w:sz w:val="30"/>
          <w:szCs w:val="30"/>
          <w:rtl/>
        </w:rPr>
        <w:t>مِنْهُ</w:t>
      </w:r>
      <w:r w:rsidRPr="004B5FB5">
        <w:rPr>
          <w:rFonts w:cs="Rateb lotusb22"/>
          <w:sz w:val="30"/>
          <w:szCs w:val="30"/>
          <w:rtl/>
        </w:rPr>
        <w:t xml:space="preserve"> </w:t>
      </w:r>
      <w:r w:rsidRPr="004B5FB5">
        <w:rPr>
          <w:rFonts w:cs="Rateb lotusb22" w:hint="cs"/>
          <w:sz w:val="30"/>
          <w:szCs w:val="30"/>
          <w:rtl/>
        </w:rPr>
        <w:t>عُضْوٌ</w:t>
      </w:r>
      <w:r w:rsidRPr="004B5FB5">
        <w:rPr>
          <w:rFonts w:cs="Rateb lotusb22"/>
          <w:sz w:val="30"/>
          <w:szCs w:val="30"/>
          <w:rtl/>
        </w:rPr>
        <w:t xml:space="preserve"> </w:t>
      </w:r>
      <w:r w:rsidRPr="004B5FB5">
        <w:rPr>
          <w:rFonts w:cs="Rateb lotusb22" w:hint="cs"/>
          <w:sz w:val="30"/>
          <w:szCs w:val="30"/>
          <w:rtl/>
        </w:rPr>
        <w:t>تَدَاعَى</w:t>
      </w:r>
      <w:r w:rsidRPr="004B5FB5">
        <w:rPr>
          <w:rFonts w:cs="Rateb lotusb22"/>
          <w:sz w:val="30"/>
          <w:szCs w:val="30"/>
          <w:rtl/>
        </w:rPr>
        <w:t xml:space="preserve"> </w:t>
      </w:r>
      <w:r w:rsidRPr="004B5FB5">
        <w:rPr>
          <w:rFonts w:cs="Rateb lotusb22" w:hint="cs"/>
          <w:sz w:val="30"/>
          <w:szCs w:val="30"/>
          <w:rtl/>
        </w:rPr>
        <w:t>لَهُ</w:t>
      </w:r>
      <w:r w:rsidRPr="004B5FB5">
        <w:rPr>
          <w:rFonts w:cs="Rateb lotusb22"/>
          <w:sz w:val="30"/>
          <w:szCs w:val="30"/>
          <w:rtl/>
        </w:rPr>
        <w:t xml:space="preserve"> </w:t>
      </w:r>
      <w:r w:rsidRPr="004B5FB5">
        <w:rPr>
          <w:rFonts w:cs="Rateb lotusb22" w:hint="cs"/>
          <w:sz w:val="30"/>
          <w:szCs w:val="30"/>
          <w:rtl/>
        </w:rPr>
        <w:t>سَائِرُ</w:t>
      </w:r>
      <w:r w:rsidRPr="004B5FB5">
        <w:rPr>
          <w:rFonts w:cs="Rateb lotusb22"/>
          <w:sz w:val="30"/>
          <w:szCs w:val="30"/>
          <w:rtl/>
        </w:rPr>
        <w:t xml:space="preserve"> </w:t>
      </w:r>
      <w:r w:rsidRPr="004B5FB5">
        <w:rPr>
          <w:rFonts w:cs="Rateb lotusb22" w:hint="cs"/>
          <w:sz w:val="30"/>
          <w:szCs w:val="30"/>
          <w:rtl/>
        </w:rPr>
        <w:t>الجَسَدِ</w:t>
      </w:r>
      <w:r w:rsidRPr="004B5FB5">
        <w:rPr>
          <w:rFonts w:cs="Rateb lotusb22"/>
          <w:sz w:val="30"/>
          <w:szCs w:val="30"/>
          <w:rtl/>
        </w:rPr>
        <w:t xml:space="preserve"> </w:t>
      </w:r>
      <w:r w:rsidRPr="004B5FB5">
        <w:rPr>
          <w:rFonts w:cs="Rateb lotusb22" w:hint="cs"/>
          <w:sz w:val="30"/>
          <w:szCs w:val="30"/>
          <w:rtl/>
        </w:rPr>
        <w:t>بِالسَّهَرِ</w:t>
      </w:r>
      <w:r w:rsidRPr="004B5FB5">
        <w:rPr>
          <w:rFonts w:cs="Rateb lotusb22"/>
          <w:sz w:val="30"/>
          <w:szCs w:val="30"/>
          <w:rtl/>
        </w:rPr>
        <w:t xml:space="preserve"> </w:t>
      </w:r>
      <w:r w:rsidRPr="004B5FB5">
        <w:rPr>
          <w:rFonts w:cs="Rateb lotusb22" w:hint="cs"/>
          <w:sz w:val="30"/>
          <w:szCs w:val="30"/>
          <w:rtl/>
        </w:rPr>
        <w:t>والحُمَّى</w:t>
      </w:r>
      <w:r w:rsidR="00F42849" w:rsidRPr="004B5FB5">
        <w:rPr>
          <w:rFonts w:cs="Rateb lotusb22"/>
          <w:sz w:val="30"/>
          <w:szCs w:val="30"/>
          <w:rtl/>
        </w:rPr>
        <w:t>)</w:t>
      </w:r>
      <w:r w:rsidRPr="004B5FB5">
        <w:rPr>
          <w:rFonts w:cs="Rateb lotusb22"/>
          <w:sz w:val="30"/>
          <w:szCs w:val="30"/>
          <w:rtl/>
        </w:rPr>
        <w:t xml:space="preserve"> </w:t>
      </w:r>
      <w:r w:rsidRPr="004B5FB5">
        <w:rPr>
          <w:rFonts w:cs="Rateb lotusb22" w:hint="cs"/>
          <w:sz w:val="30"/>
          <w:szCs w:val="30"/>
          <w:rtl/>
        </w:rPr>
        <w:t>رواه البخاري ومسلم،</w:t>
      </w:r>
      <w:r w:rsidRPr="004B5FB5">
        <w:rPr>
          <w:rFonts w:cs="Rateb lotusb22"/>
          <w:sz w:val="30"/>
          <w:szCs w:val="30"/>
          <w:rtl/>
        </w:rPr>
        <w:t xml:space="preserve"> قال القاضي عياض:[فتشبيه المؤمنين بالجسد الواحد تمثيلٌ صحيحٌ، وفيه تقريبٌ للفهم وإظهار للمعاني في الصور المرئية، وفيه تعظيم حقوق المسلمين، والحض على تعاونهم وملاطفة بعضهم بعضاً. وقال ابن أبي جمرة: شبَّه النبي صلى الله عليه وسلم الإيمان بالجسد وأهله بالأعضاء لأن الإيمان أصل وفروعه التكاليف، فإذا أخلَّ المرءُ بشيءٍ من التكاليف </w:t>
      </w:r>
      <w:r w:rsidRPr="004B5FB5">
        <w:rPr>
          <w:rFonts w:cs="Rateb lotusb22"/>
          <w:sz w:val="30"/>
          <w:szCs w:val="30"/>
          <w:rtl/>
        </w:rPr>
        <w:lastRenderedPageBreak/>
        <w:t xml:space="preserve">شأن ذلك الإخلال بالأصل، وكذلك الجسد أصل الشجرة وأعضاؤه كالأغصان، فإذا اشتكى عضو من الأعضاء اشتكت الأعضاء كلها، كالشجرة إذا ضرب غصن من أغصانها اهتزت الأغصان كلها بالتحرك والاضطراب] فتح الباري 10/540. </w:t>
      </w:r>
    </w:p>
    <w:p w:rsidR="002A0B4F" w:rsidRDefault="003D3F5A" w:rsidP="002F23D5">
      <w:pPr>
        <w:rPr>
          <w:rFonts w:cs="Rateb lotusb22"/>
          <w:sz w:val="30"/>
          <w:szCs w:val="30"/>
          <w:rtl/>
        </w:rPr>
      </w:pPr>
      <w:proofErr w:type="gramStart"/>
      <w:r w:rsidRPr="004B5FB5">
        <w:rPr>
          <w:rFonts w:cs="Rateb lotusb22" w:hint="cs"/>
          <w:sz w:val="30"/>
          <w:szCs w:val="30"/>
          <w:rtl/>
        </w:rPr>
        <w:t>و</w:t>
      </w:r>
      <w:r w:rsidR="001A09A9">
        <w:rPr>
          <w:rFonts w:cs="Rateb lotusb22" w:hint="cs"/>
          <w:sz w:val="30"/>
          <w:szCs w:val="30"/>
          <w:rtl/>
        </w:rPr>
        <w:t>أين</w:t>
      </w:r>
      <w:proofErr w:type="gramEnd"/>
      <w:r w:rsidR="001A09A9">
        <w:rPr>
          <w:rFonts w:cs="Rateb lotusb22" w:hint="cs"/>
          <w:sz w:val="30"/>
          <w:szCs w:val="30"/>
          <w:rtl/>
        </w:rPr>
        <w:t xml:space="preserve"> أنتم </w:t>
      </w:r>
      <w:r w:rsidR="002F23D5">
        <w:rPr>
          <w:rFonts w:cs="Rateb lotusb22" w:hint="cs"/>
          <w:sz w:val="30"/>
          <w:szCs w:val="30"/>
          <w:rtl/>
        </w:rPr>
        <w:t>يا علماء مجمع البحوث الإسلامية،</w:t>
      </w:r>
      <w:r w:rsidR="002F23D5" w:rsidRPr="004B5FB5">
        <w:rPr>
          <w:rFonts w:cs="Rateb lotusb22" w:hint="cs"/>
          <w:sz w:val="30"/>
          <w:szCs w:val="30"/>
          <w:rtl/>
        </w:rPr>
        <w:t xml:space="preserve"> </w:t>
      </w:r>
      <w:r w:rsidRPr="004B5FB5">
        <w:rPr>
          <w:rFonts w:cs="Rateb lotusb22" w:hint="cs"/>
          <w:sz w:val="30"/>
          <w:szCs w:val="30"/>
          <w:rtl/>
        </w:rPr>
        <w:t>من قوله</w:t>
      </w:r>
      <w:r w:rsidRPr="004B5FB5">
        <w:rPr>
          <w:rFonts w:cs="Rateb lotusb22"/>
          <w:sz w:val="30"/>
          <w:szCs w:val="30"/>
          <w:rtl/>
        </w:rPr>
        <w:t xml:space="preserve"> </w:t>
      </w:r>
      <w:r w:rsidRPr="004B5FB5">
        <w:rPr>
          <w:rFonts w:cs="Rateb lotusb22" w:hint="cs"/>
          <w:sz w:val="30"/>
          <w:szCs w:val="30"/>
          <w:rtl/>
        </w:rPr>
        <w:t>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w:t>
      </w:r>
      <w:r w:rsidR="002A0B4F">
        <w:rPr>
          <w:rFonts w:cs="Rateb lotusb22"/>
          <w:sz w:val="30"/>
          <w:szCs w:val="30"/>
          <w:rtl/>
        </w:rPr>
        <w:t>:</w:t>
      </w:r>
      <w:r w:rsidR="00F42849" w:rsidRPr="004B5FB5">
        <w:rPr>
          <w:rFonts w:cs="Rateb lotusb22"/>
          <w:sz w:val="30"/>
          <w:szCs w:val="30"/>
          <w:rtl/>
        </w:rPr>
        <w:t>(</w:t>
      </w:r>
      <w:r w:rsidRPr="004B5FB5">
        <w:rPr>
          <w:rFonts w:cs="Rateb lotusb22" w:hint="cs"/>
          <w:sz w:val="30"/>
          <w:szCs w:val="30"/>
          <w:rtl/>
        </w:rPr>
        <w:t>المُؤْمِنُ</w:t>
      </w:r>
      <w:r w:rsidRPr="004B5FB5">
        <w:rPr>
          <w:rFonts w:cs="Rateb lotusb22"/>
          <w:sz w:val="30"/>
          <w:szCs w:val="30"/>
          <w:rtl/>
        </w:rPr>
        <w:t xml:space="preserve"> </w:t>
      </w:r>
      <w:r w:rsidRPr="004B5FB5">
        <w:rPr>
          <w:rFonts w:cs="Rateb lotusb22" w:hint="cs"/>
          <w:sz w:val="30"/>
          <w:szCs w:val="30"/>
          <w:rtl/>
        </w:rPr>
        <w:t>للْمُؤْمِنِ</w:t>
      </w:r>
      <w:r w:rsidRPr="004B5FB5">
        <w:rPr>
          <w:rFonts w:cs="Rateb lotusb22"/>
          <w:sz w:val="30"/>
          <w:szCs w:val="30"/>
          <w:rtl/>
        </w:rPr>
        <w:t xml:space="preserve"> </w:t>
      </w:r>
      <w:r w:rsidRPr="004B5FB5">
        <w:rPr>
          <w:rFonts w:cs="Rateb lotusb22" w:hint="cs"/>
          <w:sz w:val="30"/>
          <w:szCs w:val="30"/>
          <w:rtl/>
        </w:rPr>
        <w:t>كَالبُنْيَانِ</w:t>
      </w:r>
      <w:r w:rsidRPr="004B5FB5">
        <w:rPr>
          <w:rFonts w:cs="Rateb lotusb22"/>
          <w:sz w:val="30"/>
          <w:szCs w:val="30"/>
          <w:rtl/>
        </w:rPr>
        <w:t xml:space="preserve"> </w:t>
      </w:r>
      <w:r w:rsidRPr="004B5FB5">
        <w:rPr>
          <w:rFonts w:cs="Rateb lotusb22" w:hint="cs"/>
          <w:sz w:val="30"/>
          <w:szCs w:val="30"/>
          <w:rtl/>
        </w:rPr>
        <w:t>يَشُدُّ</w:t>
      </w:r>
      <w:r w:rsidRPr="004B5FB5">
        <w:rPr>
          <w:rFonts w:cs="Rateb lotusb22"/>
          <w:sz w:val="30"/>
          <w:szCs w:val="30"/>
          <w:rtl/>
        </w:rPr>
        <w:t xml:space="preserve"> </w:t>
      </w:r>
      <w:r w:rsidRPr="004B5FB5">
        <w:rPr>
          <w:rFonts w:cs="Rateb lotusb22" w:hint="cs"/>
          <w:sz w:val="30"/>
          <w:szCs w:val="30"/>
          <w:rtl/>
        </w:rPr>
        <w:t>بَعْضُهُ</w:t>
      </w:r>
      <w:r w:rsidRPr="004B5FB5">
        <w:rPr>
          <w:rFonts w:cs="Rateb lotusb22"/>
          <w:sz w:val="30"/>
          <w:szCs w:val="30"/>
          <w:rtl/>
        </w:rPr>
        <w:t xml:space="preserve"> </w:t>
      </w:r>
      <w:r w:rsidRPr="004B5FB5">
        <w:rPr>
          <w:rFonts w:cs="Rateb lotusb22" w:hint="cs"/>
          <w:sz w:val="30"/>
          <w:szCs w:val="30"/>
          <w:rtl/>
        </w:rPr>
        <w:t>بَعْضَاً</w:t>
      </w:r>
      <w:r w:rsidRPr="004B5FB5">
        <w:rPr>
          <w:rFonts w:cs="Rateb lotusb22"/>
          <w:sz w:val="30"/>
          <w:szCs w:val="30"/>
          <w:rtl/>
        </w:rPr>
        <w:t xml:space="preserve"> </w:t>
      </w:r>
      <w:r w:rsidRPr="004B5FB5">
        <w:rPr>
          <w:rFonts w:cs="Rateb lotusb22" w:hint="cs"/>
          <w:sz w:val="30"/>
          <w:szCs w:val="30"/>
          <w:rtl/>
        </w:rPr>
        <w:t>وشبَّكَ</w:t>
      </w:r>
      <w:r w:rsidRPr="004B5FB5">
        <w:rPr>
          <w:rFonts w:cs="Rateb lotusb22"/>
          <w:sz w:val="30"/>
          <w:szCs w:val="30"/>
          <w:rtl/>
        </w:rPr>
        <w:t xml:space="preserve"> </w:t>
      </w:r>
      <w:r w:rsidRPr="004B5FB5">
        <w:rPr>
          <w:rFonts w:cs="Rateb lotusb22" w:hint="cs"/>
          <w:sz w:val="30"/>
          <w:szCs w:val="30"/>
          <w:rtl/>
        </w:rPr>
        <w:t>بَيْنَ</w:t>
      </w:r>
      <w:r w:rsidRPr="004B5FB5">
        <w:rPr>
          <w:rFonts w:cs="Rateb lotusb22"/>
          <w:sz w:val="30"/>
          <w:szCs w:val="30"/>
          <w:rtl/>
        </w:rPr>
        <w:t xml:space="preserve"> </w:t>
      </w:r>
      <w:r w:rsidRPr="004B5FB5">
        <w:rPr>
          <w:rFonts w:cs="Rateb lotusb22" w:hint="cs"/>
          <w:sz w:val="30"/>
          <w:szCs w:val="30"/>
          <w:rtl/>
        </w:rPr>
        <w:t>أصَابِعِهِ</w:t>
      </w:r>
      <w:r w:rsidR="00F42849" w:rsidRPr="004B5FB5">
        <w:rPr>
          <w:rFonts w:cs="Rateb lotusb22"/>
          <w:sz w:val="30"/>
          <w:szCs w:val="30"/>
          <w:rtl/>
        </w:rPr>
        <w:t>)</w:t>
      </w:r>
      <w:r w:rsidRPr="004B5FB5">
        <w:rPr>
          <w:rFonts w:cs="Rateb lotusb22" w:hint="cs"/>
          <w:sz w:val="30"/>
          <w:szCs w:val="30"/>
          <w:rtl/>
        </w:rPr>
        <w:t xml:space="preserve"> رواه البخاري ومسلم</w:t>
      </w:r>
      <w:r w:rsidR="001A09A9">
        <w:rPr>
          <w:rFonts w:cs="Rateb lotusb22" w:hint="cs"/>
          <w:sz w:val="30"/>
          <w:szCs w:val="30"/>
          <w:rtl/>
        </w:rPr>
        <w:t>.</w:t>
      </w:r>
      <w:r w:rsidRPr="004B5FB5">
        <w:rPr>
          <w:rFonts w:cs="Rateb lotusb22" w:hint="cs"/>
          <w:sz w:val="30"/>
          <w:szCs w:val="30"/>
          <w:rtl/>
        </w:rPr>
        <w:t xml:space="preserve"> </w:t>
      </w:r>
      <w:r w:rsidR="001A09A9" w:rsidRPr="004B5FB5">
        <w:rPr>
          <w:rFonts w:cs="Rateb lotusb22" w:hint="cs"/>
          <w:sz w:val="30"/>
          <w:szCs w:val="30"/>
          <w:rtl/>
        </w:rPr>
        <w:t>و</w:t>
      </w:r>
      <w:r w:rsidR="001A09A9">
        <w:rPr>
          <w:rFonts w:cs="Rateb lotusb22" w:hint="cs"/>
          <w:sz w:val="30"/>
          <w:szCs w:val="30"/>
          <w:rtl/>
        </w:rPr>
        <w:t xml:space="preserve">أين أنتم </w:t>
      </w:r>
      <w:r w:rsidR="001A09A9" w:rsidRPr="004B5FB5">
        <w:rPr>
          <w:rFonts w:cs="Rateb lotusb22" w:hint="cs"/>
          <w:sz w:val="30"/>
          <w:szCs w:val="30"/>
          <w:rtl/>
        </w:rPr>
        <w:t>من قوله</w:t>
      </w:r>
      <w:r w:rsidR="001A09A9" w:rsidRPr="004B5FB5">
        <w:rPr>
          <w:rFonts w:cs="Rateb lotusb22"/>
          <w:sz w:val="30"/>
          <w:szCs w:val="30"/>
          <w:rtl/>
        </w:rPr>
        <w:t xml:space="preserve"> </w:t>
      </w:r>
      <w:r w:rsidR="001A09A9" w:rsidRPr="004B5FB5">
        <w:rPr>
          <w:rFonts w:cs="Rateb lotusb22" w:hint="cs"/>
          <w:sz w:val="30"/>
          <w:szCs w:val="30"/>
          <w:rtl/>
        </w:rPr>
        <w:t>صلى</w:t>
      </w:r>
      <w:r w:rsidR="001A09A9" w:rsidRPr="004B5FB5">
        <w:rPr>
          <w:rFonts w:cs="Rateb lotusb22"/>
          <w:sz w:val="30"/>
          <w:szCs w:val="30"/>
          <w:rtl/>
        </w:rPr>
        <w:t xml:space="preserve"> </w:t>
      </w:r>
      <w:r w:rsidR="001A09A9" w:rsidRPr="004B5FB5">
        <w:rPr>
          <w:rFonts w:cs="Rateb lotusb22" w:hint="cs"/>
          <w:sz w:val="30"/>
          <w:szCs w:val="30"/>
          <w:rtl/>
        </w:rPr>
        <w:t>الله</w:t>
      </w:r>
      <w:r w:rsidR="001A09A9" w:rsidRPr="004B5FB5">
        <w:rPr>
          <w:rFonts w:cs="Rateb lotusb22"/>
          <w:sz w:val="30"/>
          <w:szCs w:val="30"/>
          <w:rtl/>
        </w:rPr>
        <w:t xml:space="preserve"> </w:t>
      </w:r>
      <w:r w:rsidR="001A09A9" w:rsidRPr="004B5FB5">
        <w:rPr>
          <w:rFonts w:cs="Rateb lotusb22" w:hint="cs"/>
          <w:sz w:val="30"/>
          <w:szCs w:val="30"/>
          <w:rtl/>
        </w:rPr>
        <w:t>عليه</w:t>
      </w:r>
      <w:r w:rsidR="001A09A9" w:rsidRPr="004B5FB5">
        <w:rPr>
          <w:rFonts w:cs="Rateb lotusb22"/>
          <w:sz w:val="30"/>
          <w:szCs w:val="30"/>
          <w:rtl/>
        </w:rPr>
        <w:t xml:space="preserve"> </w:t>
      </w:r>
      <w:r w:rsidR="001A09A9" w:rsidRPr="004B5FB5">
        <w:rPr>
          <w:rFonts w:cs="Rateb lotusb22" w:hint="cs"/>
          <w:sz w:val="30"/>
          <w:szCs w:val="30"/>
          <w:rtl/>
        </w:rPr>
        <w:t>وسلم</w:t>
      </w:r>
      <w:r w:rsidRPr="004B5FB5">
        <w:rPr>
          <w:rFonts w:cs="Rateb lotusb22"/>
          <w:sz w:val="30"/>
          <w:szCs w:val="30"/>
          <w:rtl/>
        </w:rPr>
        <w:t xml:space="preserve">: </w:t>
      </w:r>
      <w:r w:rsidR="00F42849" w:rsidRPr="004B5FB5">
        <w:rPr>
          <w:rFonts w:cs="Rateb lotusb22"/>
          <w:sz w:val="30"/>
          <w:szCs w:val="30"/>
          <w:rtl/>
        </w:rPr>
        <w:t>(</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لا ي</w:t>
      </w:r>
      <w:r w:rsidR="001A09A9">
        <w:rPr>
          <w:rFonts w:cs="Rateb lotusb22" w:hint="cs"/>
          <w:sz w:val="30"/>
          <w:szCs w:val="30"/>
          <w:rtl/>
        </w:rPr>
        <w:t>َ</w:t>
      </w:r>
      <w:r w:rsidRPr="004B5FB5">
        <w:rPr>
          <w:rFonts w:cs="Rateb lotusb22" w:hint="cs"/>
          <w:sz w:val="30"/>
          <w:szCs w:val="30"/>
          <w:rtl/>
        </w:rPr>
        <w:t>رحم</w:t>
      </w:r>
      <w:r w:rsidRPr="004B5FB5">
        <w:rPr>
          <w:rFonts w:cs="Rateb lotusb22"/>
          <w:sz w:val="30"/>
          <w:szCs w:val="30"/>
          <w:rtl/>
        </w:rPr>
        <w:t xml:space="preserve"> </w:t>
      </w:r>
      <w:r w:rsidRPr="004B5FB5">
        <w:rPr>
          <w:rFonts w:cs="Rateb lotusb22" w:hint="cs"/>
          <w:sz w:val="30"/>
          <w:szCs w:val="30"/>
          <w:rtl/>
        </w:rPr>
        <w:t>لا ي</w:t>
      </w:r>
      <w:r w:rsidR="001A09A9">
        <w:rPr>
          <w:rFonts w:cs="Rateb lotusb22" w:hint="cs"/>
          <w:sz w:val="30"/>
          <w:szCs w:val="30"/>
          <w:rtl/>
        </w:rPr>
        <w:t>ُ</w:t>
      </w:r>
      <w:r w:rsidRPr="004B5FB5">
        <w:rPr>
          <w:rFonts w:cs="Rateb lotusb22" w:hint="cs"/>
          <w:sz w:val="30"/>
          <w:szCs w:val="30"/>
          <w:rtl/>
        </w:rPr>
        <w:t>رحم</w:t>
      </w:r>
      <w:r w:rsidR="00F42849" w:rsidRPr="004B5FB5">
        <w:rPr>
          <w:rFonts w:cs="Rateb lotusb22"/>
          <w:sz w:val="30"/>
          <w:szCs w:val="30"/>
          <w:rtl/>
        </w:rPr>
        <w:t>)</w:t>
      </w:r>
      <w:r w:rsidRPr="004B5FB5">
        <w:rPr>
          <w:rFonts w:cs="Rateb lotusb22"/>
          <w:sz w:val="30"/>
          <w:szCs w:val="30"/>
          <w:rtl/>
        </w:rPr>
        <w:t xml:space="preserve"> </w:t>
      </w:r>
      <w:r w:rsidRPr="004B5FB5">
        <w:rPr>
          <w:rFonts w:cs="Rateb lotusb22" w:hint="cs"/>
          <w:sz w:val="30"/>
          <w:szCs w:val="30"/>
          <w:rtl/>
        </w:rPr>
        <w:t>رواه البخاري ومسلم</w:t>
      </w:r>
      <w:r w:rsidR="00C1349C" w:rsidRPr="004B5FB5">
        <w:rPr>
          <w:rFonts w:cs="Rateb lotusb22" w:hint="cs"/>
          <w:sz w:val="30"/>
          <w:szCs w:val="30"/>
          <w:rtl/>
        </w:rPr>
        <w:t>،</w:t>
      </w:r>
      <w:r w:rsidRPr="004B5FB5">
        <w:rPr>
          <w:rFonts w:cs="Rateb lotusb22"/>
          <w:sz w:val="30"/>
          <w:szCs w:val="30"/>
          <w:rtl/>
        </w:rPr>
        <w:t xml:space="preserve"> </w:t>
      </w:r>
      <w:r w:rsidR="001A09A9" w:rsidRPr="004B5FB5">
        <w:rPr>
          <w:rFonts w:cs="Rateb lotusb22" w:hint="cs"/>
          <w:sz w:val="30"/>
          <w:szCs w:val="30"/>
          <w:rtl/>
        </w:rPr>
        <w:t>و</w:t>
      </w:r>
      <w:r w:rsidR="001A09A9">
        <w:rPr>
          <w:rFonts w:cs="Rateb lotusb22" w:hint="cs"/>
          <w:sz w:val="30"/>
          <w:szCs w:val="30"/>
          <w:rtl/>
        </w:rPr>
        <w:t xml:space="preserve">أين أنتم </w:t>
      </w:r>
      <w:r w:rsidR="001A09A9" w:rsidRPr="004B5FB5">
        <w:rPr>
          <w:rFonts w:cs="Rateb lotusb22" w:hint="cs"/>
          <w:sz w:val="30"/>
          <w:szCs w:val="30"/>
          <w:rtl/>
        </w:rPr>
        <w:t>من قوله</w:t>
      </w:r>
      <w:r w:rsidR="001A09A9" w:rsidRPr="004B5FB5">
        <w:rPr>
          <w:rFonts w:cs="Rateb lotusb22"/>
          <w:sz w:val="30"/>
          <w:szCs w:val="30"/>
          <w:rtl/>
        </w:rPr>
        <w:t xml:space="preserve"> </w:t>
      </w:r>
      <w:r w:rsidR="001A09A9" w:rsidRPr="004B5FB5">
        <w:rPr>
          <w:rFonts w:cs="Rateb lotusb22" w:hint="cs"/>
          <w:sz w:val="30"/>
          <w:szCs w:val="30"/>
          <w:rtl/>
        </w:rPr>
        <w:t>صلى</w:t>
      </w:r>
      <w:r w:rsidR="001A09A9" w:rsidRPr="004B5FB5">
        <w:rPr>
          <w:rFonts w:cs="Rateb lotusb22"/>
          <w:sz w:val="30"/>
          <w:szCs w:val="30"/>
          <w:rtl/>
        </w:rPr>
        <w:t xml:space="preserve"> </w:t>
      </w:r>
      <w:r w:rsidR="001A09A9" w:rsidRPr="004B5FB5">
        <w:rPr>
          <w:rFonts w:cs="Rateb lotusb22" w:hint="cs"/>
          <w:sz w:val="30"/>
          <w:szCs w:val="30"/>
          <w:rtl/>
        </w:rPr>
        <w:t>الله</w:t>
      </w:r>
      <w:r w:rsidR="001A09A9" w:rsidRPr="004B5FB5">
        <w:rPr>
          <w:rFonts w:cs="Rateb lotusb22"/>
          <w:sz w:val="30"/>
          <w:szCs w:val="30"/>
          <w:rtl/>
        </w:rPr>
        <w:t xml:space="preserve"> </w:t>
      </w:r>
      <w:r w:rsidR="001A09A9" w:rsidRPr="004B5FB5">
        <w:rPr>
          <w:rFonts w:cs="Rateb lotusb22" w:hint="cs"/>
          <w:sz w:val="30"/>
          <w:szCs w:val="30"/>
          <w:rtl/>
        </w:rPr>
        <w:t>عليه</w:t>
      </w:r>
      <w:r w:rsidR="001A09A9" w:rsidRPr="004B5FB5">
        <w:rPr>
          <w:rFonts w:cs="Rateb lotusb22"/>
          <w:sz w:val="30"/>
          <w:szCs w:val="30"/>
          <w:rtl/>
        </w:rPr>
        <w:t xml:space="preserve"> </w:t>
      </w:r>
      <w:r w:rsidR="001A09A9" w:rsidRPr="004B5FB5">
        <w:rPr>
          <w:rFonts w:cs="Rateb lotusb22" w:hint="cs"/>
          <w:sz w:val="30"/>
          <w:szCs w:val="30"/>
          <w:rtl/>
        </w:rPr>
        <w:t>وسلم</w:t>
      </w:r>
      <w:r w:rsidRPr="004B5FB5">
        <w:rPr>
          <w:rFonts w:cs="Rateb lotusb22"/>
          <w:sz w:val="30"/>
          <w:szCs w:val="30"/>
          <w:rtl/>
        </w:rPr>
        <w:t>:(المسلم</w:t>
      </w:r>
      <w:r w:rsidR="00CC6862">
        <w:rPr>
          <w:rFonts w:cs="Rateb lotusb22" w:hint="cs"/>
          <w:sz w:val="30"/>
          <w:szCs w:val="30"/>
          <w:rtl/>
        </w:rPr>
        <w:t>ُ</w:t>
      </w:r>
      <w:r w:rsidRPr="004B5FB5">
        <w:rPr>
          <w:rFonts w:cs="Rateb lotusb22"/>
          <w:sz w:val="30"/>
          <w:szCs w:val="30"/>
          <w:rtl/>
        </w:rPr>
        <w:t xml:space="preserve"> أخو المسلم لا يظلمه ولا يخذله ولا يحقره … كل المسلم على المسلم حرام</w:t>
      </w:r>
      <w:r w:rsidR="00CC6862">
        <w:rPr>
          <w:rFonts w:cs="Rateb lotusb22" w:hint="cs"/>
          <w:sz w:val="30"/>
          <w:szCs w:val="30"/>
          <w:rtl/>
        </w:rPr>
        <w:t>،</w:t>
      </w:r>
      <w:r w:rsidRPr="004B5FB5">
        <w:rPr>
          <w:rFonts w:cs="Rateb lotusb22"/>
          <w:sz w:val="30"/>
          <w:szCs w:val="30"/>
          <w:rtl/>
        </w:rPr>
        <w:t xml:space="preserve"> دم</w:t>
      </w:r>
      <w:r w:rsidR="00CC6862">
        <w:rPr>
          <w:rFonts w:cs="Rateb lotusb22" w:hint="cs"/>
          <w:sz w:val="30"/>
          <w:szCs w:val="30"/>
          <w:rtl/>
        </w:rPr>
        <w:t>ُ</w:t>
      </w:r>
      <w:r w:rsidRPr="004B5FB5">
        <w:rPr>
          <w:rFonts w:cs="Rateb lotusb22"/>
          <w:sz w:val="30"/>
          <w:szCs w:val="30"/>
          <w:rtl/>
        </w:rPr>
        <w:t>ه وعرض</w:t>
      </w:r>
      <w:r w:rsidR="00CC6862">
        <w:rPr>
          <w:rFonts w:cs="Rateb lotusb22" w:hint="cs"/>
          <w:sz w:val="30"/>
          <w:szCs w:val="30"/>
          <w:rtl/>
        </w:rPr>
        <w:t>ُ</w:t>
      </w:r>
      <w:r w:rsidRPr="004B5FB5">
        <w:rPr>
          <w:rFonts w:cs="Rateb lotusb22"/>
          <w:sz w:val="30"/>
          <w:szCs w:val="30"/>
          <w:rtl/>
        </w:rPr>
        <w:t>ه ومال</w:t>
      </w:r>
      <w:r w:rsidR="00CC6862">
        <w:rPr>
          <w:rFonts w:cs="Rateb lotusb22" w:hint="cs"/>
          <w:sz w:val="30"/>
          <w:szCs w:val="30"/>
          <w:rtl/>
        </w:rPr>
        <w:t>ُ</w:t>
      </w:r>
      <w:r w:rsidRPr="004B5FB5">
        <w:rPr>
          <w:rFonts w:cs="Rateb lotusb22"/>
          <w:sz w:val="30"/>
          <w:szCs w:val="30"/>
          <w:rtl/>
        </w:rPr>
        <w:t>ه) رواه البخاري</w:t>
      </w:r>
      <w:r w:rsidRPr="004B5FB5">
        <w:rPr>
          <w:rFonts w:cs="Rateb lotusb22" w:hint="cs"/>
          <w:sz w:val="30"/>
          <w:szCs w:val="30"/>
          <w:rtl/>
        </w:rPr>
        <w:t>.</w:t>
      </w:r>
      <w:r w:rsidRPr="004B5FB5">
        <w:rPr>
          <w:rFonts w:cs="Rateb lotusb22"/>
          <w:sz w:val="30"/>
          <w:szCs w:val="30"/>
          <w:rtl/>
        </w:rPr>
        <w:t xml:space="preserve"> </w:t>
      </w:r>
      <w:proofErr w:type="gramStart"/>
      <w:r w:rsidR="00CC6862" w:rsidRPr="004B5FB5">
        <w:rPr>
          <w:rFonts w:cs="Rateb lotusb22" w:hint="cs"/>
          <w:sz w:val="30"/>
          <w:szCs w:val="30"/>
          <w:rtl/>
        </w:rPr>
        <w:t>و</w:t>
      </w:r>
      <w:r w:rsidR="00CC6862">
        <w:rPr>
          <w:rFonts w:cs="Rateb lotusb22" w:hint="cs"/>
          <w:sz w:val="30"/>
          <w:szCs w:val="30"/>
          <w:rtl/>
        </w:rPr>
        <w:t>أين</w:t>
      </w:r>
      <w:proofErr w:type="gramEnd"/>
      <w:r w:rsidR="00CC6862">
        <w:rPr>
          <w:rFonts w:cs="Rateb lotusb22" w:hint="cs"/>
          <w:sz w:val="30"/>
          <w:szCs w:val="30"/>
          <w:rtl/>
        </w:rPr>
        <w:t xml:space="preserve"> أنتم </w:t>
      </w:r>
      <w:r w:rsidR="00CC6862" w:rsidRPr="004B5FB5">
        <w:rPr>
          <w:rFonts w:cs="Rateb lotusb22" w:hint="cs"/>
          <w:sz w:val="30"/>
          <w:szCs w:val="30"/>
          <w:rtl/>
        </w:rPr>
        <w:t>من قوله</w:t>
      </w:r>
      <w:r w:rsidR="00CC6862" w:rsidRPr="004B5FB5">
        <w:rPr>
          <w:rFonts w:cs="Rateb lotusb22"/>
          <w:sz w:val="30"/>
          <w:szCs w:val="30"/>
          <w:rtl/>
        </w:rPr>
        <w:t xml:space="preserve"> </w:t>
      </w:r>
      <w:r w:rsidR="00CC6862" w:rsidRPr="004B5FB5">
        <w:rPr>
          <w:rFonts w:cs="Rateb lotusb22" w:hint="cs"/>
          <w:sz w:val="30"/>
          <w:szCs w:val="30"/>
          <w:rtl/>
        </w:rPr>
        <w:t>صلى</w:t>
      </w:r>
      <w:r w:rsidR="00CC6862" w:rsidRPr="004B5FB5">
        <w:rPr>
          <w:rFonts w:cs="Rateb lotusb22"/>
          <w:sz w:val="30"/>
          <w:szCs w:val="30"/>
          <w:rtl/>
        </w:rPr>
        <w:t xml:space="preserve"> </w:t>
      </w:r>
      <w:r w:rsidR="00CC6862" w:rsidRPr="004B5FB5">
        <w:rPr>
          <w:rFonts w:cs="Rateb lotusb22" w:hint="cs"/>
          <w:sz w:val="30"/>
          <w:szCs w:val="30"/>
          <w:rtl/>
        </w:rPr>
        <w:t>الله</w:t>
      </w:r>
      <w:r w:rsidR="00CC6862" w:rsidRPr="004B5FB5">
        <w:rPr>
          <w:rFonts w:cs="Rateb lotusb22"/>
          <w:sz w:val="30"/>
          <w:szCs w:val="30"/>
          <w:rtl/>
        </w:rPr>
        <w:t xml:space="preserve"> </w:t>
      </w:r>
      <w:r w:rsidR="00CC6862" w:rsidRPr="004B5FB5">
        <w:rPr>
          <w:rFonts w:cs="Rateb lotusb22" w:hint="cs"/>
          <w:sz w:val="30"/>
          <w:szCs w:val="30"/>
          <w:rtl/>
        </w:rPr>
        <w:t>عليه</w:t>
      </w:r>
      <w:r w:rsidR="00CC6862" w:rsidRPr="004B5FB5">
        <w:rPr>
          <w:rFonts w:cs="Rateb lotusb22"/>
          <w:sz w:val="30"/>
          <w:szCs w:val="30"/>
          <w:rtl/>
        </w:rPr>
        <w:t xml:space="preserve"> </w:t>
      </w:r>
      <w:r w:rsidR="00CC6862" w:rsidRPr="004B5FB5">
        <w:rPr>
          <w:rFonts w:cs="Rateb lotusb22" w:hint="cs"/>
          <w:sz w:val="30"/>
          <w:szCs w:val="30"/>
          <w:rtl/>
        </w:rPr>
        <w:t>وسلم</w:t>
      </w:r>
      <w:r w:rsidRPr="004B5FB5">
        <w:rPr>
          <w:rFonts w:cs="Rateb lotusb22"/>
          <w:sz w:val="30"/>
          <w:szCs w:val="30"/>
          <w:rtl/>
        </w:rPr>
        <w:t>: (كم م</w:t>
      </w:r>
      <w:r w:rsidRPr="004B5FB5">
        <w:rPr>
          <w:rFonts w:cs="Rateb lotusb22" w:hint="eastAsia"/>
          <w:sz w:val="30"/>
          <w:szCs w:val="30"/>
          <w:rtl/>
        </w:rPr>
        <w:t>ن</w:t>
      </w:r>
      <w:r w:rsidRPr="004B5FB5">
        <w:rPr>
          <w:rFonts w:cs="Rateb lotusb22"/>
          <w:sz w:val="30"/>
          <w:szCs w:val="30"/>
          <w:rtl/>
        </w:rPr>
        <w:t xml:space="preserve"> جارٍ م</w:t>
      </w:r>
      <w:r w:rsidRPr="004B5FB5">
        <w:rPr>
          <w:rFonts w:cs="Rateb lotusb22" w:hint="eastAsia"/>
          <w:sz w:val="30"/>
          <w:szCs w:val="30"/>
          <w:rtl/>
        </w:rPr>
        <w:t>تعلق</w:t>
      </w:r>
      <w:r w:rsidRPr="004B5FB5">
        <w:rPr>
          <w:rFonts w:cs="Rateb lotusb22" w:hint="cs"/>
          <w:sz w:val="30"/>
          <w:szCs w:val="30"/>
          <w:rtl/>
        </w:rPr>
        <w:t xml:space="preserve">ٍ </w:t>
      </w:r>
      <w:r w:rsidRPr="004B5FB5">
        <w:rPr>
          <w:rFonts w:cs="Rateb lotusb22" w:hint="eastAsia"/>
          <w:sz w:val="30"/>
          <w:szCs w:val="30"/>
          <w:rtl/>
        </w:rPr>
        <w:t>بجاره</w:t>
      </w:r>
      <w:r w:rsidRPr="004B5FB5">
        <w:rPr>
          <w:rFonts w:cs="Rateb lotusb22"/>
          <w:sz w:val="30"/>
          <w:szCs w:val="30"/>
          <w:rtl/>
        </w:rPr>
        <w:t xml:space="preserve"> يوم القيامة يقول يا رب هذا أغلق باب</w:t>
      </w:r>
      <w:r w:rsidRPr="004B5FB5">
        <w:rPr>
          <w:rFonts w:cs="Rateb lotusb22" w:hint="eastAsia"/>
          <w:sz w:val="30"/>
          <w:szCs w:val="30"/>
          <w:rtl/>
        </w:rPr>
        <w:t>ه</w:t>
      </w:r>
      <w:r w:rsidRPr="004B5FB5">
        <w:rPr>
          <w:rFonts w:cs="Rateb lotusb22"/>
          <w:sz w:val="30"/>
          <w:szCs w:val="30"/>
          <w:rtl/>
        </w:rPr>
        <w:t xml:space="preserve"> د</w:t>
      </w:r>
      <w:r w:rsidRPr="004B5FB5">
        <w:rPr>
          <w:rFonts w:cs="Rateb lotusb22" w:hint="eastAsia"/>
          <w:sz w:val="30"/>
          <w:szCs w:val="30"/>
          <w:rtl/>
        </w:rPr>
        <w:t>وني</w:t>
      </w:r>
      <w:r w:rsidRPr="004B5FB5">
        <w:rPr>
          <w:rFonts w:cs="Rateb lotusb22"/>
          <w:sz w:val="30"/>
          <w:szCs w:val="30"/>
          <w:rtl/>
        </w:rPr>
        <w:t xml:space="preserve"> فَم</w:t>
      </w:r>
      <w:r w:rsidRPr="004B5FB5">
        <w:rPr>
          <w:rFonts w:cs="Rateb lotusb22" w:hint="eastAsia"/>
          <w:sz w:val="30"/>
          <w:szCs w:val="30"/>
          <w:rtl/>
        </w:rPr>
        <w:t>نع</w:t>
      </w:r>
      <w:r w:rsidRPr="004B5FB5">
        <w:rPr>
          <w:rFonts w:cs="Rateb lotusb22"/>
          <w:sz w:val="30"/>
          <w:szCs w:val="30"/>
          <w:rtl/>
        </w:rPr>
        <w:t xml:space="preserve"> معروفه) أخرجه البخاري في الأدب المفرد</w:t>
      </w:r>
      <w:r w:rsidRPr="004B5FB5">
        <w:rPr>
          <w:rFonts w:cs="Rateb lotusb22" w:hint="cs"/>
          <w:sz w:val="30"/>
          <w:szCs w:val="30"/>
          <w:rtl/>
        </w:rPr>
        <w:t xml:space="preserve"> و</w:t>
      </w:r>
      <w:r w:rsidRPr="004B5FB5">
        <w:rPr>
          <w:rFonts w:cs="Rateb lotusb22"/>
          <w:sz w:val="30"/>
          <w:szCs w:val="30"/>
          <w:rtl/>
        </w:rPr>
        <w:t>حسن</w:t>
      </w:r>
      <w:r w:rsidRPr="004B5FB5">
        <w:rPr>
          <w:rFonts w:cs="Rateb lotusb22" w:hint="cs"/>
          <w:sz w:val="30"/>
          <w:szCs w:val="30"/>
          <w:rtl/>
        </w:rPr>
        <w:t>ه العلامة الألباني في صحيح الأدب المفرد.</w:t>
      </w:r>
      <w:r w:rsidRPr="004B5FB5">
        <w:rPr>
          <w:rFonts w:cs="Rateb lotusb22"/>
          <w:sz w:val="30"/>
          <w:szCs w:val="30"/>
        </w:rPr>
        <w:t xml:space="preserve"> </w:t>
      </w:r>
    </w:p>
    <w:p w:rsidR="00CC6862" w:rsidRDefault="003D3F5A" w:rsidP="002A0B4F">
      <w:pPr>
        <w:rPr>
          <w:rFonts w:cs="Rateb lotusb22"/>
          <w:sz w:val="30"/>
          <w:szCs w:val="30"/>
          <w:rtl/>
        </w:rPr>
      </w:pPr>
      <w:r w:rsidRPr="004B5FB5">
        <w:rPr>
          <w:rFonts w:cs="Rateb lotusb22" w:hint="cs"/>
          <w:sz w:val="30"/>
          <w:szCs w:val="30"/>
          <w:rtl/>
        </w:rPr>
        <w:t xml:space="preserve">ثالثاً: </w:t>
      </w:r>
      <w:r w:rsidRPr="004B5FB5">
        <w:rPr>
          <w:rFonts w:cs="Rateb lotusb22"/>
          <w:sz w:val="30"/>
          <w:szCs w:val="30"/>
          <w:rtl/>
        </w:rPr>
        <w:t>ورد في الحديث عن أبي سعيد الخدري رضي الله عنه قال: قال رسول الله صلى الله عليه وسلم:</w:t>
      </w:r>
      <w:r w:rsidR="00F42849" w:rsidRPr="004B5FB5">
        <w:rPr>
          <w:rFonts w:cs="Rateb lotusb22"/>
          <w:sz w:val="30"/>
          <w:szCs w:val="30"/>
          <w:rtl/>
        </w:rPr>
        <w:t>(</w:t>
      </w:r>
      <w:r w:rsidRPr="004B5FB5">
        <w:rPr>
          <w:rFonts w:cs="Rateb lotusb22"/>
          <w:sz w:val="30"/>
          <w:szCs w:val="30"/>
          <w:rtl/>
        </w:rPr>
        <w:t>لا ضرر</w:t>
      </w:r>
      <w:r w:rsidR="00CC6862">
        <w:rPr>
          <w:rFonts w:cs="Rateb lotusb22" w:hint="cs"/>
          <w:sz w:val="30"/>
          <w:szCs w:val="30"/>
          <w:rtl/>
        </w:rPr>
        <w:t>َ</w:t>
      </w:r>
      <w:r w:rsidRPr="004B5FB5">
        <w:rPr>
          <w:rFonts w:cs="Rateb lotusb22"/>
          <w:sz w:val="30"/>
          <w:szCs w:val="30"/>
          <w:rtl/>
        </w:rPr>
        <w:t xml:space="preserve"> ولا ضرار</w:t>
      </w:r>
      <w:r w:rsidR="00F42849" w:rsidRPr="004B5FB5">
        <w:rPr>
          <w:rFonts w:cs="Rateb lotusb22"/>
          <w:sz w:val="30"/>
          <w:szCs w:val="30"/>
          <w:rtl/>
        </w:rPr>
        <w:t>)</w:t>
      </w:r>
      <w:r w:rsidRPr="004B5FB5">
        <w:rPr>
          <w:rFonts w:cs="Rateb lotusb22"/>
          <w:sz w:val="30"/>
          <w:szCs w:val="30"/>
          <w:rtl/>
        </w:rPr>
        <w:t xml:space="preserve"> رواه أحمد وابن ماجة والبيهقي والحاكم وقال: صحيح الإسناد على شرط مسلم ووافقه الذهبي</w:t>
      </w:r>
      <w:r w:rsidR="00CC6862">
        <w:rPr>
          <w:rFonts w:cs="Rateb lotusb22" w:hint="cs"/>
          <w:sz w:val="30"/>
          <w:szCs w:val="30"/>
          <w:rtl/>
        </w:rPr>
        <w:t>،</w:t>
      </w:r>
      <w:r w:rsidRPr="004B5FB5">
        <w:rPr>
          <w:rFonts w:cs="Rateb lotusb22"/>
          <w:sz w:val="30"/>
          <w:szCs w:val="30"/>
          <w:rtl/>
        </w:rPr>
        <w:t xml:space="preserve"> وقال ال</w:t>
      </w:r>
      <w:r w:rsidRPr="004B5FB5">
        <w:rPr>
          <w:rFonts w:cs="Rateb lotusb22" w:hint="cs"/>
          <w:sz w:val="30"/>
          <w:szCs w:val="30"/>
          <w:rtl/>
        </w:rPr>
        <w:t>علامة</w:t>
      </w:r>
      <w:r w:rsidRPr="004B5FB5">
        <w:rPr>
          <w:rFonts w:cs="Rateb lotusb22"/>
          <w:sz w:val="30"/>
          <w:szCs w:val="30"/>
          <w:rtl/>
        </w:rPr>
        <w:t xml:space="preserve"> الألباني: صحيح </w:t>
      </w:r>
      <w:r w:rsidR="00C1349C" w:rsidRPr="004B5FB5">
        <w:rPr>
          <w:rFonts w:cs="Rateb lotusb22"/>
          <w:sz w:val="30"/>
          <w:szCs w:val="30"/>
          <w:rtl/>
        </w:rPr>
        <w:t>.</w:t>
      </w:r>
      <w:r w:rsidRPr="004B5FB5">
        <w:rPr>
          <w:rFonts w:cs="Rateb lotusb22"/>
          <w:sz w:val="30"/>
          <w:szCs w:val="30"/>
          <w:rtl/>
        </w:rPr>
        <w:t xml:space="preserve"> إرواء الغليل 3/408</w:t>
      </w:r>
      <w:r w:rsidR="00C1349C" w:rsidRPr="004B5FB5">
        <w:rPr>
          <w:rFonts w:cs="Rateb lotusb22"/>
          <w:sz w:val="30"/>
          <w:szCs w:val="30"/>
          <w:rtl/>
        </w:rPr>
        <w:t>.</w:t>
      </w:r>
    </w:p>
    <w:p w:rsidR="003D3A94" w:rsidRDefault="003D3F5A" w:rsidP="002A0B4F">
      <w:pPr>
        <w:rPr>
          <w:rFonts w:cs="Rateb lotusb22"/>
          <w:sz w:val="30"/>
          <w:szCs w:val="30"/>
          <w:rtl/>
        </w:rPr>
      </w:pPr>
      <w:proofErr w:type="gramStart"/>
      <w:r w:rsidRPr="004B5FB5">
        <w:rPr>
          <w:rFonts w:cs="Rateb lotusb22" w:hint="cs"/>
          <w:sz w:val="30"/>
          <w:szCs w:val="30"/>
          <w:rtl/>
        </w:rPr>
        <w:t>وقد</w:t>
      </w:r>
      <w:proofErr w:type="gramEnd"/>
      <w:r w:rsidRPr="004B5FB5">
        <w:rPr>
          <w:rFonts w:cs="Rateb lotusb22" w:hint="cs"/>
          <w:sz w:val="30"/>
          <w:szCs w:val="30"/>
          <w:rtl/>
        </w:rPr>
        <w:t xml:space="preserve"> قرر فقهاء الإسلام قاعدة</w:t>
      </w:r>
      <w:r w:rsidR="00CC6862">
        <w:rPr>
          <w:rFonts w:cs="Rateb lotusb22" w:hint="cs"/>
          <w:sz w:val="30"/>
          <w:szCs w:val="30"/>
          <w:rtl/>
        </w:rPr>
        <w:t>ً</w:t>
      </w:r>
      <w:r w:rsidRPr="004B5FB5">
        <w:rPr>
          <w:rFonts w:cs="Rateb lotusb22" w:hint="cs"/>
          <w:sz w:val="30"/>
          <w:szCs w:val="30"/>
          <w:rtl/>
        </w:rPr>
        <w:t xml:space="preserve"> شرعية</w:t>
      </w:r>
      <w:r w:rsidR="00CC6862">
        <w:rPr>
          <w:rFonts w:cs="Rateb lotusb22" w:hint="cs"/>
          <w:sz w:val="30"/>
          <w:szCs w:val="30"/>
          <w:rtl/>
        </w:rPr>
        <w:t>ً</w:t>
      </w:r>
      <w:r w:rsidRPr="004B5FB5">
        <w:rPr>
          <w:rFonts w:cs="Rateb lotusb22" w:hint="cs"/>
          <w:sz w:val="30"/>
          <w:szCs w:val="30"/>
          <w:rtl/>
        </w:rPr>
        <w:t xml:space="preserve"> مأخوذ</w:t>
      </w:r>
      <w:r w:rsidR="002A0B4F">
        <w:rPr>
          <w:rFonts w:cs="Rateb lotusb22" w:hint="cs"/>
          <w:sz w:val="30"/>
          <w:szCs w:val="30"/>
          <w:rtl/>
        </w:rPr>
        <w:t>ة</w:t>
      </w:r>
      <w:r w:rsidR="00CC6862">
        <w:rPr>
          <w:rFonts w:cs="Rateb lotusb22" w:hint="cs"/>
          <w:sz w:val="30"/>
          <w:szCs w:val="30"/>
          <w:rtl/>
        </w:rPr>
        <w:t>ً</w:t>
      </w:r>
      <w:r w:rsidR="002A0B4F">
        <w:rPr>
          <w:rFonts w:cs="Rateb lotusb22" w:hint="cs"/>
          <w:sz w:val="30"/>
          <w:szCs w:val="30"/>
          <w:rtl/>
        </w:rPr>
        <w:t xml:space="preserve"> من الحديث النبوي السابق تقول:(</w:t>
      </w:r>
      <w:r w:rsidRPr="004B5FB5">
        <w:rPr>
          <w:rFonts w:cs="Rateb lotusb22" w:hint="cs"/>
          <w:sz w:val="30"/>
          <w:szCs w:val="30"/>
          <w:rtl/>
        </w:rPr>
        <w:t>لا ضرر ولا ضرار</w:t>
      </w:r>
      <w:r w:rsidR="002A0B4F">
        <w:rPr>
          <w:rFonts w:cs="Rateb lotusb22" w:hint="cs"/>
          <w:sz w:val="30"/>
          <w:szCs w:val="30"/>
          <w:rtl/>
        </w:rPr>
        <w:t>)</w:t>
      </w:r>
      <w:r w:rsidRPr="004B5FB5">
        <w:rPr>
          <w:rFonts w:cs="Rateb lotusb22" w:hint="cs"/>
          <w:sz w:val="30"/>
          <w:szCs w:val="30"/>
          <w:rtl/>
        </w:rPr>
        <w:t xml:space="preserve">، فمن حق الإنسان أن يتصرف فيما يملك، ولكن </w:t>
      </w:r>
      <w:r w:rsidRPr="004B5FB5">
        <w:rPr>
          <w:rFonts w:cs="Rateb lotusb22" w:hint="cs"/>
          <w:sz w:val="30"/>
          <w:szCs w:val="30"/>
          <w:rtl/>
        </w:rPr>
        <w:lastRenderedPageBreak/>
        <w:t>بشرط أن لا يلحق الضرر بغيره، وإذا طبقنا هذه القاعدة على واقع الجدار يعرف الجواب بأدنى تأمل.</w:t>
      </w:r>
    </w:p>
    <w:p w:rsidR="003D3A94" w:rsidRDefault="003D3F5A" w:rsidP="002A0B4F">
      <w:pPr>
        <w:rPr>
          <w:rFonts w:cs="Rateb lotusb22"/>
          <w:sz w:val="30"/>
          <w:szCs w:val="30"/>
          <w:rtl/>
        </w:rPr>
      </w:pPr>
      <w:proofErr w:type="gramStart"/>
      <w:r w:rsidRPr="004B5FB5">
        <w:rPr>
          <w:rFonts w:cs="Rateb lotusb22" w:hint="cs"/>
          <w:sz w:val="30"/>
          <w:szCs w:val="30"/>
          <w:rtl/>
        </w:rPr>
        <w:t>رابعاً</w:t>
      </w:r>
      <w:proofErr w:type="gramEnd"/>
      <w:r w:rsidRPr="004B5FB5">
        <w:rPr>
          <w:rFonts w:cs="Rateb lotusb22" w:hint="cs"/>
          <w:sz w:val="30"/>
          <w:szCs w:val="30"/>
          <w:rtl/>
        </w:rPr>
        <w:t xml:space="preserve">: ألم تسمعوا </w:t>
      </w:r>
      <w:r w:rsidR="002F23D5">
        <w:rPr>
          <w:rFonts w:cs="Rateb lotusb22" w:hint="cs"/>
          <w:sz w:val="30"/>
          <w:szCs w:val="30"/>
          <w:rtl/>
        </w:rPr>
        <w:t>يا علماء مجمع البحوث الإسلامية،</w:t>
      </w:r>
      <w:r w:rsidR="002F23D5" w:rsidRPr="004B5FB5">
        <w:rPr>
          <w:rFonts w:cs="Rateb lotusb22" w:hint="cs"/>
          <w:sz w:val="30"/>
          <w:szCs w:val="30"/>
          <w:rtl/>
        </w:rPr>
        <w:t xml:space="preserve"> </w:t>
      </w:r>
      <w:r w:rsidRPr="004B5FB5">
        <w:rPr>
          <w:rFonts w:cs="Rateb lotusb22" w:hint="cs"/>
          <w:sz w:val="30"/>
          <w:szCs w:val="30"/>
          <w:rtl/>
        </w:rPr>
        <w:t>بحديث النبي صلى الله عليه وسلم:(</w:t>
      </w:r>
      <w:r w:rsidRPr="004B5FB5">
        <w:rPr>
          <w:rFonts w:cs="Rateb lotusb22"/>
          <w:sz w:val="30"/>
          <w:szCs w:val="30"/>
          <w:rtl/>
        </w:rPr>
        <w:t>ع</w:t>
      </w:r>
      <w:r w:rsidRPr="004B5FB5">
        <w:rPr>
          <w:rFonts w:cs="Rateb lotusb22" w:hint="cs"/>
          <w:sz w:val="30"/>
          <w:szCs w:val="30"/>
          <w:rtl/>
        </w:rPr>
        <w:t>ُ</w:t>
      </w:r>
      <w:r w:rsidRPr="004B5FB5">
        <w:rPr>
          <w:rFonts w:cs="Rateb lotusb22"/>
          <w:sz w:val="30"/>
          <w:szCs w:val="30"/>
          <w:rtl/>
        </w:rPr>
        <w:t>ذبت امرأة</w:t>
      </w:r>
      <w:r w:rsidRPr="004B5FB5">
        <w:rPr>
          <w:rFonts w:cs="Rateb lotusb22" w:hint="cs"/>
          <w:sz w:val="30"/>
          <w:szCs w:val="30"/>
          <w:rtl/>
        </w:rPr>
        <w:t>ٌ</w:t>
      </w:r>
      <w:r w:rsidRPr="004B5FB5">
        <w:rPr>
          <w:rFonts w:cs="Rateb lotusb22"/>
          <w:sz w:val="30"/>
          <w:szCs w:val="30"/>
          <w:rtl/>
        </w:rPr>
        <w:t xml:space="preserve"> ف</w:t>
      </w:r>
      <w:r w:rsidRPr="004B5FB5">
        <w:rPr>
          <w:rFonts w:cs="Rateb lotusb22" w:hint="cs"/>
          <w:sz w:val="30"/>
          <w:szCs w:val="30"/>
          <w:rtl/>
        </w:rPr>
        <w:t>ي</w:t>
      </w:r>
      <w:r w:rsidRPr="004B5FB5">
        <w:rPr>
          <w:rFonts w:cs="Rateb lotusb22"/>
          <w:sz w:val="30"/>
          <w:szCs w:val="30"/>
          <w:rtl/>
        </w:rPr>
        <w:t xml:space="preserve"> هرة</w:t>
      </w:r>
      <w:r w:rsidR="00CC6862">
        <w:rPr>
          <w:rFonts w:cs="Rateb lotusb22" w:hint="cs"/>
          <w:sz w:val="30"/>
          <w:szCs w:val="30"/>
          <w:rtl/>
        </w:rPr>
        <w:t>ٍ</w:t>
      </w:r>
      <w:r w:rsidRPr="004B5FB5">
        <w:rPr>
          <w:rFonts w:cs="Rateb lotusb22"/>
          <w:sz w:val="30"/>
          <w:szCs w:val="30"/>
          <w:rtl/>
        </w:rPr>
        <w:t xml:space="preserve"> سجنتها حتى ماتت فدخلت فيها النار</w:t>
      </w:r>
      <w:r w:rsidR="00CC6862">
        <w:rPr>
          <w:rFonts w:cs="Rateb lotusb22" w:hint="cs"/>
          <w:sz w:val="30"/>
          <w:szCs w:val="30"/>
          <w:rtl/>
        </w:rPr>
        <w:t>،</w:t>
      </w:r>
      <w:r w:rsidRPr="004B5FB5">
        <w:rPr>
          <w:rFonts w:cs="Rateb lotusb22"/>
          <w:sz w:val="30"/>
          <w:szCs w:val="30"/>
          <w:rtl/>
        </w:rPr>
        <w:t xml:space="preserve"> لا </w:t>
      </w:r>
      <w:r w:rsidRPr="004B5FB5">
        <w:rPr>
          <w:rFonts w:cs="Rateb lotusb22" w:hint="cs"/>
          <w:sz w:val="30"/>
          <w:szCs w:val="30"/>
          <w:rtl/>
        </w:rPr>
        <w:t>هي</w:t>
      </w:r>
      <w:r w:rsidRPr="004B5FB5">
        <w:rPr>
          <w:rFonts w:cs="Rateb lotusb22"/>
          <w:sz w:val="30"/>
          <w:szCs w:val="30"/>
          <w:rtl/>
        </w:rPr>
        <w:t xml:space="preserve"> أطعمتها وسقتها إذ حبستها</w:t>
      </w:r>
      <w:r w:rsidR="00CC6862">
        <w:rPr>
          <w:rFonts w:cs="Rateb lotusb22" w:hint="cs"/>
          <w:sz w:val="30"/>
          <w:szCs w:val="30"/>
          <w:rtl/>
        </w:rPr>
        <w:t>،</w:t>
      </w:r>
      <w:r w:rsidRPr="004B5FB5">
        <w:rPr>
          <w:rFonts w:cs="Rateb lotusb22"/>
          <w:sz w:val="30"/>
          <w:szCs w:val="30"/>
          <w:rtl/>
        </w:rPr>
        <w:t xml:space="preserve"> ولا </w:t>
      </w:r>
      <w:r w:rsidRPr="004B5FB5">
        <w:rPr>
          <w:rFonts w:cs="Rateb lotusb22" w:hint="cs"/>
          <w:sz w:val="30"/>
          <w:szCs w:val="30"/>
          <w:rtl/>
        </w:rPr>
        <w:t>هي</w:t>
      </w:r>
      <w:r w:rsidRPr="004B5FB5">
        <w:rPr>
          <w:rFonts w:cs="Rateb lotusb22"/>
          <w:sz w:val="30"/>
          <w:szCs w:val="30"/>
          <w:rtl/>
        </w:rPr>
        <w:t xml:space="preserve"> تركتها تأكل من خشاش الأرض</w:t>
      </w:r>
      <w:r w:rsidR="00F42849" w:rsidRPr="004B5FB5">
        <w:rPr>
          <w:rFonts w:cs="Rateb lotusb22"/>
          <w:sz w:val="30"/>
          <w:szCs w:val="30"/>
          <w:rtl/>
        </w:rPr>
        <w:t>)</w:t>
      </w:r>
      <w:r w:rsidRPr="004B5FB5">
        <w:rPr>
          <w:rFonts w:cs="Rateb lotusb22"/>
          <w:sz w:val="30"/>
          <w:szCs w:val="30"/>
          <w:rtl/>
        </w:rPr>
        <w:t xml:space="preserve"> </w:t>
      </w:r>
      <w:r w:rsidRPr="004B5FB5">
        <w:rPr>
          <w:rFonts w:cs="Rateb lotusb22" w:hint="cs"/>
          <w:sz w:val="30"/>
          <w:szCs w:val="30"/>
          <w:rtl/>
        </w:rPr>
        <w:t xml:space="preserve">رواه البخاري ومسلم. </w:t>
      </w:r>
    </w:p>
    <w:p w:rsidR="003D3A94" w:rsidRDefault="003D3F5A" w:rsidP="002A0B4F">
      <w:pPr>
        <w:rPr>
          <w:rFonts w:cs="Rateb lotusb22"/>
          <w:sz w:val="30"/>
          <w:szCs w:val="30"/>
          <w:rtl/>
        </w:rPr>
      </w:pPr>
      <w:proofErr w:type="gramStart"/>
      <w:r w:rsidRPr="004B5FB5">
        <w:rPr>
          <w:rFonts w:cs="Rateb lotusb22" w:hint="cs"/>
          <w:sz w:val="30"/>
          <w:szCs w:val="30"/>
          <w:rtl/>
        </w:rPr>
        <w:t>خامساً</w:t>
      </w:r>
      <w:proofErr w:type="gramEnd"/>
      <w:r w:rsidRPr="004B5FB5">
        <w:rPr>
          <w:rFonts w:cs="Rateb lotusb22" w:hint="cs"/>
          <w:sz w:val="30"/>
          <w:szCs w:val="30"/>
          <w:rtl/>
        </w:rPr>
        <w:t xml:space="preserve">: ألم تسمعوا </w:t>
      </w:r>
      <w:r w:rsidR="002F23D5">
        <w:rPr>
          <w:rFonts w:cs="Rateb lotusb22" w:hint="cs"/>
          <w:sz w:val="30"/>
          <w:szCs w:val="30"/>
          <w:rtl/>
        </w:rPr>
        <w:t>يا علماء مجمع البحوث الإسلامية،</w:t>
      </w:r>
      <w:r w:rsidR="002F23D5" w:rsidRPr="004B5FB5">
        <w:rPr>
          <w:rFonts w:cs="Rateb lotusb22" w:hint="cs"/>
          <w:sz w:val="30"/>
          <w:szCs w:val="30"/>
          <w:rtl/>
        </w:rPr>
        <w:t xml:space="preserve"> </w:t>
      </w:r>
      <w:r w:rsidRPr="004B5FB5">
        <w:rPr>
          <w:rFonts w:cs="Rateb lotusb22" w:hint="cs"/>
          <w:sz w:val="30"/>
          <w:szCs w:val="30"/>
          <w:rtl/>
        </w:rPr>
        <w:t>بحديث النبي صلى الله عليه وسلم:(</w:t>
      </w:r>
      <w:r w:rsidRPr="004B5FB5">
        <w:rPr>
          <w:rFonts w:cs="Rateb lotusb22"/>
          <w:sz w:val="30"/>
          <w:szCs w:val="30"/>
          <w:rtl/>
        </w:rPr>
        <w:t>كفى بالمرء إثما</w:t>
      </w:r>
      <w:r w:rsidRPr="004B5FB5">
        <w:rPr>
          <w:rFonts w:cs="Rateb lotusb22" w:hint="cs"/>
          <w:sz w:val="30"/>
          <w:szCs w:val="30"/>
          <w:rtl/>
        </w:rPr>
        <w:t>ً</w:t>
      </w:r>
      <w:r w:rsidRPr="004B5FB5">
        <w:rPr>
          <w:rFonts w:cs="Rateb lotusb22"/>
          <w:sz w:val="30"/>
          <w:szCs w:val="30"/>
          <w:rtl/>
        </w:rPr>
        <w:t xml:space="preserve"> أن يحبس عمن يملك قوته</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رواه البخاري ومسلم. </w:t>
      </w:r>
      <w:proofErr w:type="gramStart"/>
      <w:r w:rsidRPr="004B5FB5">
        <w:rPr>
          <w:rFonts w:cs="Rateb lotusb22" w:hint="cs"/>
          <w:sz w:val="30"/>
          <w:szCs w:val="30"/>
          <w:rtl/>
        </w:rPr>
        <w:t>وقد</w:t>
      </w:r>
      <w:proofErr w:type="gramEnd"/>
      <w:r w:rsidRPr="004B5FB5">
        <w:rPr>
          <w:rFonts w:cs="Rateb lotusb22" w:hint="cs"/>
          <w:sz w:val="30"/>
          <w:szCs w:val="30"/>
          <w:rtl/>
        </w:rPr>
        <w:t xml:space="preserve"> عدَّ العلماء ما ورد في هذا الحديث والذي قبله من كبائر الذنوب. انظر </w:t>
      </w:r>
      <w:proofErr w:type="gramStart"/>
      <w:r w:rsidRPr="004B5FB5">
        <w:rPr>
          <w:rFonts w:cs="Rateb lotusb22" w:hint="cs"/>
          <w:sz w:val="30"/>
          <w:szCs w:val="30"/>
          <w:rtl/>
        </w:rPr>
        <w:t>الكبائر</w:t>
      </w:r>
      <w:proofErr w:type="gramEnd"/>
      <w:r w:rsidRPr="004B5FB5">
        <w:rPr>
          <w:rFonts w:cs="Rateb lotusb22" w:hint="cs"/>
          <w:sz w:val="30"/>
          <w:szCs w:val="30"/>
          <w:rtl/>
        </w:rPr>
        <w:t xml:space="preserve"> للإمام الذهبي. </w:t>
      </w:r>
    </w:p>
    <w:p w:rsidR="0035589D" w:rsidRDefault="003D3F5A" w:rsidP="002F23D5">
      <w:pPr>
        <w:rPr>
          <w:rFonts w:cs="Rateb lotusb22"/>
          <w:sz w:val="30"/>
          <w:szCs w:val="30"/>
          <w:rtl/>
        </w:rPr>
      </w:pPr>
      <w:proofErr w:type="gramStart"/>
      <w:r w:rsidRPr="004B5FB5">
        <w:rPr>
          <w:rFonts w:cs="Rateb lotusb22" w:hint="cs"/>
          <w:sz w:val="30"/>
          <w:szCs w:val="30"/>
          <w:rtl/>
        </w:rPr>
        <w:t>سادساً</w:t>
      </w:r>
      <w:proofErr w:type="gramEnd"/>
      <w:r w:rsidRPr="004B5FB5">
        <w:rPr>
          <w:rFonts w:cs="Rateb lotusb22" w:hint="cs"/>
          <w:sz w:val="30"/>
          <w:szCs w:val="30"/>
          <w:rtl/>
        </w:rPr>
        <w:t xml:space="preserve">: ألا تعلمون </w:t>
      </w:r>
      <w:r w:rsidR="002F23D5">
        <w:rPr>
          <w:rFonts w:cs="Rateb lotusb22" w:hint="cs"/>
          <w:sz w:val="30"/>
          <w:szCs w:val="30"/>
          <w:rtl/>
        </w:rPr>
        <w:t>يا علماء مجمع البحوث الإسلامية،</w:t>
      </w:r>
      <w:r w:rsidR="002F23D5" w:rsidRPr="004B5FB5">
        <w:rPr>
          <w:rFonts w:cs="Rateb lotusb22" w:hint="cs"/>
          <w:sz w:val="30"/>
          <w:szCs w:val="30"/>
          <w:rtl/>
        </w:rPr>
        <w:t xml:space="preserve"> </w:t>
      </w:r>
      <w:r w:rsidRPr="004B5FB5">
        <w:rPr>
          <w:rFonts w:cs="Rateb lotusb22" w:hint="cs"/>
          <w:sz w:val="30"/>
          <w:szCs w:val="30"/>
          <w:rtl/>
        </w:rPr>
        <w:t xml:space="preserve">أن قطاع غزة كان تحت الحكم المصري منذ عام 1948م وحتى وقع تحت الاحتلال عام 1967م فدولتكم مسئولة عن القطاع وسكانه شرعاً وقانوناً وعرفاً.  </w:t>
      </w:r>
    </w:p>
    <w:p w:rsidR="0001400F" w:rsidRDefault="003D3F5A" w:rsidP="002A0B4F">
      <w:pPr>
        <w:rPr>
          <w:rFonts w:cs="Rateb lotusb22"/>
          <w:sz w:val="30"/>
          <w:szCs w:val="30"/>
          <w:rtl/>
        </w:rPr>
      </w:pPr>
      <w:r w:rsidRPr="004B5FB5">
        <w:rPr>
          <w:rFonts w:cs="Rateb lotusb22" w:hint="cs"/>
          <w:sz w:val="30"/>
          <w:szCs w:val="30"/>
          <w:rtl/>
        </w:rPr>
        <w:t xml:space="preserve">سابعاً:توافق صدور فتواكم </w:t>
      </w:r>
      <w:r w:rsidR="00746978">
        <w:rPr>
          <w:rFonts w:cs="Rateb lotusb22" w:hint="cs"/>
          <w:sz w:val="30"/>
          <w:szCs w:val="30"/>
          <w:rtl/>
        </w:rPr>
        <w:t>يا علماء مجمع البحوث الإسلامية،</w:t>
      </w:r>
      <w:r w:rsidR="00746978" w:rsidRPr="004B5FB5">
        <w:rPr>
          <w:rFonts w:cs="Rateb lotusb22" w:hint="cs"/>
          <w:sz w:val="30"/>
          <w:szCs w:val="30"/>
          <w:rtl/>
        </w:rPr>
        <w:t xml:space="preserve"> </w:t>
      </w:r>
      <w:r w:rsidRPr="004B5FB5">
        <w:rPr>
          <w:rFonts w:cs="Rateb lotusb22" w:hint="cs"/>
          <w:sz w:val="30"/>
          <w:szCs w:val="30"/>
          <w:rtl/>
        </w:rPr>
        <w:t>مع قيام عدد</w:t>
      </w:r>
      <w:r w:rsidR="00746978">
        <w:rPr>
          <w:rFonts w:cs="Rateb lotusb22" w:hint="cs"/>
          <w:sz w:val="30"/>
          <w:szCs w:val="30"/>
          <w:rtl/>
        </w:rPr>
        <w:t>ٍ</w:t>
      </w:r>
      <w:r w:rsidRPr="004B5FB5">
        <w:rPr>
          <w:rFonts w:cs="Rateb lotusb22" w:hint="cs"/>
          <w:sz w:val="30"/>
          <w:szCs w:val="30"/>
          <w:rtl/>
        </w:rPr>
        <w:t xml:space="preserve"> كبير</w:t>
      </w:r>
      <w:r w:rsidR="00746978">
        <w:rPr>
          <w:rFonts w:cs="Rateb lotusb22" w:hint="cs"/>
          <w:sz w:val="30"/>
          <w:szCs w:val="30"/>
          <w:rtl/>
        </w:rPr>
        <w:t>ٍ</w:t>
      </w:r>
      <w:r w:rsidRPr="004B5FB5">
        <w:rPr>
          <w:rFonts w:cs="Rateb lotusb22" w:hint="cs"/>
          <w:sz w:val="30"/>
          <w:szCs w:val="30"/>
          <w:rtl/>
        </w:rPr>
        <w:t xml:space="preserve"> من المتضامنين الغربيين بالتظاهر وسط القاهرة مطالبين برفع الحصار عن قطاع غزة، وتزامن صدور فتواكم </w:t>
      </w:r>
      <w:r w:rsidR="00746978">
        <w:rPr>
          <w:rFonts w:cs="Rateb lotusb22" w:hint="cs"/>
          <w:sz w:val="30"/>
          <w:szCs w:val="30"/>
          <w:rtl/>
        </w:rPr>
        <w:t>يا علماء مجمع البحوث الإسلامية،</w:t>
      </w:r>
      <w:r w:rsidR="00746978" w:rsidRPr="004B5FB5">
        <w:rPr>
          <w:rFonts w:cs="Rateb lotusb22" w:hint="cs"/>
          <w:sz w:val="30"/>
          <w:szCs w:val="30"/>
          <w:rtl/>
        </w:rPr>
        <w:t xml:space="preserve"> </w:t>
      </w:r>
      <w:r w:rsidRPr="004B5FB5">
        <w:rPr>
          <w:rFonts w:cs="Rateb lotusb22" w:hint="cs"/>
          <w:sz w:val="30"/>
          <w:szCs w:val="30"/>
          <w:rtl/>
        </w:rPr>
        <w:t>مع قيام مجموعة أخرى من الغربيين بتسيير قافلة شريان الحياة المحملة بمواد الإغاثة للذهاب إلى غزة</w:t>
      </w:r>
      <w:r w:rsidR="00C1349C" w:rsidRPr="004B5FB5">
        <w:rPr>
          <w:rFonts w:cs="Rateb lotusb22" w:hint="cs"/>
          <w:sz w:val="30"/>
          <w:szCs w:val="30"/>
          <w:rtl/>
        </w:rPr>
        <w:t>،</w:t>
      </w:r>
      <w:r w:rsidRPr="004B5FB5">
        <w:rPr>
          <w:rFonts w:cs="Rateb lotusb22" w:hint="cs"/>
          <w:sz w:val="30"/>
          <w:szCs w:val="30"/>
          <w:rtl/>
        </w:rPr>
        <w:t xml:space="preserve"> فهؤلاء الغربيين قاموا بما تمليه عليهم </w:t>
      </w:r>
      <w:r w:rsidR="009B1609" w:rsidRPr="004B5FB5">
        <w:rPr>
          <w:rFonts w:cs="Rateb lotusb22" w:hint="cs"/>
          <w:sz w:val="30"/>
          <w:szCs w:val="30"/>
          <w:rtl/>
        </w:rPr>
        <w:t>إنسانيتهم</w:t>
      </w:r>
      <w:r w:rsidRPr="004B5FB5">
        <w:rPr>
          <w:rFonts w:cs="Rateb lotusb22" w:hint="cs"/>
          <w:sz w:val="30"/>
          <w:szCs w:val="30"/>
          <w:rtl/>
        </w:rPr>
        <w:t xml:space="preserve"> تجاه أهل غزة!! وأنتم </w:t>
      </w:r>
      <w:r w:rsidR="00746978">
        <w:rPr>
          <w:rFonts w:cs="Rateb lotusb22" w:hint="cs"/>
          <w:sz w:val="30"/>
          <w:szCs w:val="30"/>
          <w:rtl/>
        </w:rPr>
        <w:t>يا علماء مجمع البحوث الإسلامية،</w:t>
      </w:r>
      <w:r w:rsidR="00746978" w:rsidRPr="004B5FB5">
        <w:rPr>
          <w:rFonts w:cs="Rateb lotusb22" w:hint="cs"/>
          <w:sz w:val="30"/>
          <w:szCs w:val="30"/>
          <w:rtl/>
        </w:rPr>
        <w:t xml:space="preserve"> </w:t>
      </w:r>
      <w:r w:rsidRPr="004B5FB5">
        <w:rPr>
          <w:rFonts w:cs="Rateb lotusb22" w:hint="cs"/>
          <w:sz w:val="30"/>
          <w:szCs w:val="30"/>
          <w:rtl/>
        </w:rPr>
        <w:t>تناسيتم ما يمليه عليه دينكم من وجوب الوقوف مع إخوانكم في الدين</w:t>
      </w:r>
      <w:r w:rsidR="00746978">
        <w:rPr>
          <w:rFonts w:cs="Rateb lotusb22" w:hint="cs"/>
          <w:sz w:val="30"/>
          <w:szCs w:val="30"/>
          <w:rtl/>
        </w:rPr>
        <w:t>،</w:t>
      </w:r>
      <w:r w:rsidRPr="004B5FB5">
        <w:rPr>
          <w:rFonts w:cs="Rateb lotusb22" w:hint="cs"/>
          <w:sz w:val="30"/>
          <w:szCs w:val="30"/>
          <w:rtl/>
        </w:rPr>
        <w:t xml:space="preserve"> وما تمليه عليكم عقيدتكم، أما عرفتم</w:t>
      </w:r>
      <w:r w:rsidR="00746978" w:rsidRPr="00746978">
        <w:rPr>
          <w:rFonts w:cs="Rateb lotusb22" w:hint="cs"/>
          <w:sz w:val="30"/>
          <w:szCs w:val="30"/>
          <w:rtl/>
        </w:rPr>
        <w:t xml:space="preserve"> </w:t>
      </w:r>
      <w:r w:rsidR="00746978">
        <w:rPr>
          <w:rFonts w:cs="Rateb lotusb22" w:hint="cs"/>
          <w:sz w:val="30"/>
          <w:szCs w:val="30"/>
          <w:rtl/>
        </w:rPr>
        <w:t xml:space="preserve">يا علماء مجمع </w:t>
      </w:r>
      <w:r w:rsidR="00746978">
        <w:rPr>
          <w:rFonts w:cs="Rateb lotusb22" w:hint="cs"/>
          <w:sz w:val="30"/>
          <w:szCs w:val="30"/>
          <w:rtl/>
        </w:rPr>
        <w:lastRenderedPageBreak/>
        <w:t>البحوث الإسلامية،</w:t>
      </w:r>
      <w:r w:rsidRPr="004B5FB5">
        <w:rPr>
          <w:rFonts w:cs="Rateb lotusb22" w:hint="cs"/>
          <w:sz w:val="30"/>
          <w:szCs w:val="30"/>
          <w:rtl/>
        </w:rPr>
        <w:t xml:space="preserve"> ما تقرره عقيدة أهل السنة والجماعة في هذه القضية، إن </w:t>
      </w:r>
      <w:r w:rsidRPr="004B5FB5">
        <w:rPr>
          <w:rFonts w:cs="Rateb lotusb22"/>
          <w:sz w:val="30"/>
          <w:szCs w:val="30"/>
          <w:rtl/>
        </w:rPr>
        <w:t>كل مسلم يفهم حقيقة هذا الدين فهماً صحيحاً، لا بد أن يقدم ما يستطيع لنصرة المسلمين المستضعفين الذين يتعرضون لأشرس الحروب وأقذرها، ومن لم يفعل فعليه أن يراجع نفسه، لأن منهج أهل السنة والجماعة يقضي أن يقف المسلم مع أخيه المسلم، وأن يكون عوناً له، قال شيخ الإسلام ابن تيمية عند حديثه عن أصول أهل السنة والجماعة:</w:t>
      </w:r>
      <w:r w:rsidR="00F42849" w:rsidRPr="004B5FB5">
        <w:rPr>
          <w:rFonts w:cs="Rateb lotusb22"/>
          <w:sz w:val="30"/>
          <w:szCs w:val="30"/>
          <w:rtl/>
        </w:rPr>
        <w:t>[</w:t>
      </w:r>
      <w:r w:rsidRPr="004B5FB5">
        <w:rPr>
          <w:rFonts w:cs="Rateb lotusb22"/>
          <w:sz w:val="30"/>
          <w:szCs w:val="30"/>
          <w:rtl/>
        </w:rPr>
        <w:t xml:space="preserve">ثم هم مع هذه الأصول يأمرون بالمعروف، وينهون عن المنكر على ما توجبه الشريعة. ويرون إقامة الحج </w:t>
      </w:r>
      <w:proofErr w:type="gramStart"/>
      <w:r w:rsidRPr="004B5FB5">
        <w:rPr>
          <w:rFonts w:cs="Rateb lotusb22"/>
          <w:sz w:val="30"/>
          <w:szCs w:val="30"/>
          <w:rtl/>
        </w:rPr>
        <w:t>والجهاد</w:t>
      </w:r>
      <w:proofErr w:type="gramEnd"/>
      <w:r w:rsidRPr="004B5FB5">
        <w:rPr>
          <w:rFonts w:cs="Rateb lotusb22"/>
          <w:sz w:val="30"/>
          <w:szCs w:val="30"/>
          <w:rtl/>
        </w:rPr>
        <w:t xml:space="preserve"> والجمع والأعياد مع الأمراء أبراراً كانوا أو فجاراً، ويحافظون على الجماعات. ويدينون بالنصيحة للأمة، ويعتقدون معنى قوله صلى الله عليه وسلم:(المؤمن للمؤمن كالبنيان المرصوص؛ يشدُ بعضُه بعضاً وشبَّك بين أصابعه، وقوله صلى الله عليه وسلم:(مثل المؤمنين في توادهم وتراحمهم وتعاطفهم كمثل الجسد؛ إذا اشتكى منه عضو؛ تداعى له سائر الجسد بالحمى والسهر). ويأمرون بالصبر عند البلاء، والشكر عند الرخاء والرضا بمر القضاء] العقيدة الواسطية.</w:t>
      </w:r>
      <w:r w:rsidRPr="004B5FB5">
        <w:rPr>
          <w:rFonts w:cs="Rateb lotusb22" w:hint="cs"/>
          <w:sz w:val="30"/>
          <w:szCs w:val="30"/>
          <w:rtl/>
        </w:rPr>
        <w:t xml:space="preserve"> </w:t>
      </w:r>
    </w:p>
    <w:p w:rsidR="003D3F5A" w:rsidRPr="004B5FB5" w:rsidRDefault="003D3F5A" w:rsidP="002A0B4F">
      <w:pPr>
        <w:rPr>
          <w:rFonts w:cs="Rateb lotusb22"/>
          <w:sz w:val="30"/>
          <w:szCs w:val="30"/>
          <w:rtl/>
        </w:rPr>
      </w:pPr>
      <w:r w:rsidRPr="004B5FB5">
        <w:rPr>
          <w:rFonts w:cs="Rateb lotusb22"/>
          <w:sz w:val="30"/>
          <w:szCs w:val="30"/>
          <w:rtl/>
        </w:rPr>
        <w:t>وأما من يخذل المسلمين ويسهم في حصارهم ويمنع العون عنهم</w:t>
      </w:r>
      <w:r w:rsidR="00746978">
        <w:rPr>
          <w:rFonts w:cs="Rateb lotusb22" w:hint="cs"/>
          <w:sz w:val="30"/>
          <w:szCs w:val="30"/>
          <w:rtl/>
        </w:rPr>
        <w:t>،</w:t>
      </w:r>
      <w:r w:rsidRPr="004B5FB5">
        <w:rPr>
          <w:rFonts w:cs="Rateb lotusb22"/>
          <w:sz w:val="30"/>
          <w:szCs w:val="30"/>
          <w:rtl/>
        </w:rPr>
        <w:t xml:space="preserve"> فإن الله عز</w:t>
      </w:r>
      <w:r w:rsidR="00746978">
        <w:rPr>
          <w:rFonts w:cs="Rateb lotusb22"/>
          <w:sz w:val="30"/>
          <w:szCs w:val="30"/>
          <w:rtl/>
        </w:rPr>
        <w:t xml:space="preserve"> وجل سيخذله، كما أخبر</w:t>
      </w:r>
      <w:r w:rsidRPr="004B5FB5">
        <w:rPr>
          <w:rFonts w:cs="Rateb lotusb22"/>
          <w:sz w:val="30"/>
          <w:szCs w:val="30"/>
          <w:rtl/>
        </w:rPr>
        <w:t xml:space="preserve"> رسول الله صلى الله عليه وسلم:(ما من امرئٍ يخذل امرأ مسلماً في موطن ينتقص فيه من عرضه وينتهك فيه من حرمته إلا خذله الله تعالى في موطن يحب فيه نصرته، وما من أحدٍ ينصر مسلماً في موطن ينتقص فيه من عرضه وينتهك فيه من حرمته إلا نصره الله في موطن يحب فيه نصرته) رواه أحمد وأبو داود وحسنه العلامة الألباني في صحيح الجامع حديث رقم 5690. </w:t>
      </w:r>
    </w:p>
    <w:p w:rsidR="003D3A94" w:rsidRPr="003D3A94" w:rsidRDefault="003D3F5A" w:rsidP="0001400F">
      <w:pPr>
        <w:rPr>
          <w:rFonts w:cs="Rateb lotusb22"/>
          <w:b/>
          <w:bCs/>
          <w:sz w:val="30"/>
          <w:szCs w:val="30"/>
          <w:rtl/>
        </w:rPr>
      </w:pPr>
      <w:r w:rsidRPr="004B5FB5">
        <w:rPr>
          <w:rFonts w:cs="Rateb lotusb22" w:hint="cs"/>
          <w:sz w:val="30"/>
          <w:szCs w:val="30"/>
          <w:rtl/>
        </w:rPr>
        <w:lastRenderedPageBreak/>
        <w:t>وخلاصة الأمر أن</w:t>
      </w:r>
      <w:r w:rsidRPr="004B5FB5">
        <w:rPr>
          <w:rFonts w:cs="Rateb lotusb22"/>
          <w:sz w:val="30"/>
          <w:szCs w:val="30"/>
          <w:rtl/>
        </w:rPr>
        <w:t xml:space="preserve"> فتوى مجمع البحوث الإسلامية التابع للأزهر بتحليل بناء الجدار الفولاذي</w:t>
      </w:r>
      <w:r w:rsidR="009B1609" w:rsidRPr="009B1609">
        <w:rPr>
          <w:rtl/>
        </w:rPr>
        <w:t xml:space="preserve"> </w:t>
      </w:r>
      <w:r w:rsidR="009B1609" w:rsidRPr="009B1609">
        <w:rPr>
          <w:rFonts w:cs="Rateb lotusb22"/>
          <w:sz w:val="30"/>
          <w:szCs w:val="30"/>
          <w:rtl/>
        </w:rPr>
        <w:t>على حدود قطاع غزة</w:t>
      </w:r>
      <w:r w:rsidR="009B1609" w:rsidRPr="009B1609">
        <w:rPr>
          <w:rFonts w:cs="Rateb lotusb22" w:hint="cs"/>
          <w:sz w:val="30"/>
          <w:szCs w:val="30"/>
          <w:rtl/>
        </w:rPr>
        <w:t xml:space="preserve"> </w:t>
      </w:r>
      <w:r w:rsidRPr="004B5FB5">
        <w:rPr>
          <w:rFonts w:cs="Rateb lotusb22" w:hint="cs"/>
          <w:sz w:val="30"/>
          <w:szCs w:val="30"/>
          <w:rtl/>
        </w:rPr>
        <w:t>، باطلة</w:t>
      </w:r>
      <w:r w:rsidR="009C5A9F">
        <w:rPr>
          <w:rFonts w:cs="Rateb lotusb22" w:hint="cs"/>
          <w:sz w:val="30"/>
          <w:szCs w:val="30"/>
          <w:rtl/>
        </w:rPr>
        <w:t>ٌ</w:t>
      </w:r>
      <w:r w:rsidRPr="004B5FB5">
        <w:rPr>
          <w:rFonts w:cs="Rateb lotusb22" w:hint="cs"/>
          <w:sz w:val="30"/>
          <w:szCs w:val="30"/>
          <w:rtl/>
        </w:rPr>
        <w:t xml:space="preserve"> شرعاً،</w:t>
      </w:r>
      <w:r w:rsidRPr="004B5FB5">
        <w:rPr>
          <w:rFonts w:cs="Rateb lotusb22"/>
          <w:sz w:val="30"/>
          <w:szCs w:val="30"/>
          <w:rtl/>
        </w:rPr>
        <w:t xml:space="preserve"> </w:t>
      </w:r>
      <w:r w:rsidRPr="004B5FB5">
        <w:rPr>
          <w:rFonts w:cs="Rateb lotusb22" w:hint="cs"/>
          <w:sz w:val="30"/>
          <w:szCs w:val="30"/>
          <w:rtl/>
        </w:rPr>
        <w:t>و</w:t>
      </w:r>
      <w:r w:rsidRPr="004B5FB5">
        <w:rPr>
          <w:rFonts w:cs="Rateb lotusb22"/>
          <w:sz w:val="30"/>
          <w:szCs w:val="30"/>
          <w:rtl/>
        </w:rPr>
        <w:t>لا</w:t>
      </w:r>
      <w:r w:rsidRPr="004B5FB5">
        <w:rPr>
          <w:rFonts w:cs="Rateb lotusb22" w:hint="cs"/>
          <w:sz w:val="30"/>
          <w:szCs w:val="30"/>
          <w:rtl/>
        </w:rPr>
        <w:t xml:space="preserve"> تعتمد على</w:t>
      </w:r>
      <w:r w:rsidRPr="004B5FB5">
        <w:rPr>
          <w:rFonts w:cs="Rateb lotusb22"/>
          <w:sz w:val="30"/>
          <w:szCs w:val="30"/>
          <w:rtl/>
        </w:rPr>
        <w:t xml:space="preserve"> أي مستند أو دليل شرعي</w:t>
      </w:r>
      <w:r w:rsidRPr="004B5FB5">
        <w:rPr>
          <w:rFonts w:cs="Rateb lotusb22" w:hint="cs"/>
          <w:sz w:val="30"/>
          <w:szCs w:val="30"/>
          <w:rtl/>
        </w:rPr>
        <w:t>، وهي باطلة</w:t>
      </w:r>
      <w:r w:rsidR="009C5A9F">
        <w:rPr>
          <w:rFonts w:cs="Rateb lotusb22" w:hint="cs"/>
          <w:sz w:val="30"/>
          <w:szCs w:val="30"/>
          <w:rtl/>
        </w:rPr>
        <w:t>ٌ</w:t>
      </w:r>
      <w:r w:rsidRPr="004B5FB5">
        <w:rPr>
          <w:rFonts w:cs="Rateb lotusb22" w:hint="cs"/>
          <w:sz w:val="30"/>
          <w:szCs w:val="30"/>
          <w:rtl/>
        </w:rPr>
        <w:t xml:space="preserve"> أيضاً </w:t>
      </w:r>
      <w:r w:rsidRPr="004B5FB5">
        <w:rPr>
          <w:rFonts w:cs="Rateb lotusb22"/>
          <w:sz w:val="30"/>
          <w:szCs w:val="30"/>
          <w:rtl/>
        </w:rPr>
        <w:t>لأنه</w:t>
      </w:r>
      <w:r w:rsidRPr="004B5FB5">
        <w:rPr>
          <w:rFonts w:cs="Rateb lotusb22" w:hint="cs"/>
          <w:sz w:val="30"/>
          <w:szCs w:val="30"/>
          <w:rtl/>
        </w:rPr>
        <w:t>ا</w:t>
      </w:r>
      <w:r w:rsidRPr="004B5FB5">
        <w:rPr>
          <w:rFonts w:cs="Rateb lotusb22"/>
          <w:sz w:val="30"/>
          <w:szCs w:val="30"/>
          <w:rtl/>
        </w:rPr>
        <w:t xml:space="preserve"> من </w:t>
      </w:r>
      <w:r w:rsidRPr="004B5FB5">
        <w:rPr>
          <w:rFonts w:cs="Rateb lotusb22" w:hint="cs"/>
          <w:sz w:val="30"/>
          <w:szCs w:val="30"/>
          <w:rtl/>
        </w:rPr>
        <w:t xml:space="preserve">باب </w:t>
      </w:r>
      <w:r w:rsidRPr="004B5FB5">
        <w:rPr>
          <w:rFonts w:cs="Rateb lotusb22"/>
          <w:sz w:val="30"/>
          <w:szCs w:val="30"/>
          <w:rtl/>
        </w:rPr>
        <w:t>التعاون على الإثم والعدوان</w:t>
      </w:r>
      <w:r w:rsidRPr="004B5FB5">
        <w:rPr>
          <w:rFonts w:cs="Rateb lotusb22" w:hint="cs"/>
          <w:sz w:val="30"/>
          <w:szCs w:val="30"/>
          <w:rtl/>
        </w:rPr>
        <w:t xml:space="preserve">، وتتناقض مع أبسط قواعد الدين الإسلامي، وتتنافى مع عقيدة المسلم بوجوب نصرة أخيه المسلم، وتتعارض مع أبسط القواعد الإنسانية في تقديم الطعام والشراب والدواء لمن يحتاجه، وتتعارض مع قواعد الرفق بالحيوان فضلاً عن الرفق بالإنسان. </w:t>
      </w:r>
      <w:proofErr w:type="gramStart"/>
      <w:r w:rsidRPr="004B5FB5">
        <w:rPr>
          <w:rFonts w:cs="Rateb lotusb22" w:hint="cs"/>
          <w:sz w:val="30"/>
          <w:szCs w:val="30"/>
          <w:rtl/>
        </w:rPr>
        <w:t>كما</w:t>
      </w:r>
      <w:proofErr w:type="gramEnd"/>
      <w:r w:rsidRPr="004B5FB5">
        <w:rPr>
          <w:rFonts w:cs="Rateb lotusb22" w:hint="cs"/>
          <w:sz w:val="30"/>
          <w:szCs w:val="30"/>
          <w:rtl/>
        </w:rPr>
        <w:t xml:space="preserve"> أن هذه الفتوى العرجاء تقر الظلم وتظاهر الكافرين ضد المسلمين.</w:t>
      </w:r>
      <w:r w:rsidRPr="004B5FB5">
        <w:rPr>
          <w:rFonts w:cs="Rateb lotusb22"/>
          <w:sz w:val="30"/>
          <w:szCs w:val="30"/>
          <w:rtl/>
        </w:rPr>
        <w:t xml:space="preserve"> </w:t>
      </w:r>
      <w:proofErr w:type="gramStart"/>
      <w:r w:rsidRPr="004B5FB5">
        <w:rPr>
          <w:rFonts w:cs="Rateb lotusb22" w:hint="cs"/>
          <w:sz w:val="30"/>
          <w:szCs w:val="30"/>
          <w:rtl/>
        </w:rPr>
        <w:t>وهذه</w:t>
      </w:r>
      <w:proofErr w:type="gramEnd"/>
      <w:r w:rsidRPr="004B5FB5">
        <w:rPr>
          <w:rFonts w:cs="Rateb lotusb22" w:hint="cs"/>
          <w:sz w:val="30"/>
          <w:szCs w:val="30"/>
          <w:rtl/>
        </w:rPr>
        <w:t xml:space="preserve"> الفتوى </w:t>
      </w:r>
      <w:r w:rsidRPr="004B5FB5">
        <w:rPr>
          <w:rFonts w:cs="Rateb lotusb22"/>
          <w:sz w:val="30"/>
          <w:szCs w:val="30"/>
          <w:rtl/>
        </w:rPr>
        <w:t xml:space="preserve">نموذج </w:t>
      </w:r>
      <w:r w:rsidRPr="004B5FB5">
        <w:rPr>
          <w:rFonts w:cs="Rateb lotusb22" w:hint="cs"/>
          <w:sz w:val="30"/>
          <w:szCs w:val="30"/>
          <w:rtl/>
        </w:rPr>
        <w:t xml:space="preserve">واضح على </w:t>
      </w:r>
      <w:r w:rsidRPr="004B5FB5">
        <w:rPr>
          <w:rFonts w:cs="Rateb lotusb22"/>
          <w:sz w:val="30"/>
          <w:szCs w:val="30"/>
          <w:rtl/>
        </w:rPr>
        <w:t>تلبيس الحق بالباطل</w:t>
      </w:r>
      <w:r w:rsidRPr="004B5FB5">
        <w:rPr>
          <w:rFonts w:cs="Rateb lotusb22" w:hint="cs"/>
          <w:sz w:val="30"/>
          <w:szCs w:val="30"/>
          <w:rtl/>
        </w:rPr>
        <w:t>، وستكون هذه الفتوى وصمة عارٍ في جبين من صدرت عنه. وحسبنا الله ونعم الوكيل.</w:t>
      </w:r>
    </w:p>
    <w:p w:rsidR="003D3A94" w:rsidRDefault="003D3A94" w:rsidP="003D3A94">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B67DDD" w:rsidRDefault="00B67DDD">
      <w:pPr>
        <w:bidi w:val="0"/>
        <w:spacing w:after="200" w:line="276" w:lineRule="auto"/>
        <w:jc w:val="left"/>
        <w:rPr>
          <w:rFonts w:cs="Rateb lotusb22"/>
          <w:b/>
          <w:bCs/>
          <w:sz w:val="30"/>
          <w:szCs w:val="30"/>
          <w:rtl/>
        </w:rPr>
      </w:pPr>
      <w:r>
        <w:rPr>
          <w:rFonts w:cs="Rateb lotusb22"/>
          <w:b/>
          <w:bCs/>
          <w:sz w:val="30"/>
          <w:szCs w:val="30"/>
          <w:rtl/>
        </w:rPr>
        <w:br w:type="page"/>
      </w:r>
    </w:p>
    <w:p w:rsidR="00FD0544" w:rsidRPr="004B5FB5" w:rsidRDefault="00FD0544" w:rsidP="004B5FB5">
      <w:pPr>
        <w:rPr>
          <w:rFonts w:cs="Rateb lotusb22"/>
          <w:sz w:val="30"/>
          <w:szCs w:val="30"/>
          <w:rtl/>
        </w:rPr>
      </w:pPr>
      <w:r w:rsidRPr="004B5FB5">
        <w:rPr>
          <w:rFonts w:cs="Rateb lotusb22"/>
          <w:b/>
          <w:bCs/>
          <w:sz w:val="30"/>
          <w:szCs w:val="30"/>
          <w:rtl/>
        </w:rPr>
        <w:lastRenderedPageBreak/>
        <w:br w:type="page"/>
      </w:r>
      <w:r w:rsidR="003E5EB5" w:rsidRPr="003E5EB5">
        <w:rPr>
          <w:rFonts w:cs="Rateb lotusb22"/>
          <w:b/>
          <w:bCs/>
          <w:noProof/>
          <w:sz w:val="30"/>
          <w:szCs w:val="30"/>
          <w:rtl/>
        </w:rPr>
        <w:lastRenderedPageBreak/>
        <w:pict>
          <v:shape id="_x0000_s1033" type="#_x0000_t202" style="position:absolute;left:0;text-align:left;margin-left:-10.75pt;margin-top:-24.35pt;width:380.15pt;height:537.7pt;z-index:251672576;mso-width-relative:margin;mso-height-relative:margin" filled="f" fillcolor="black" strokeweight="6pt">
            <v:stroke linestyle="thickBetweenThin"/>
            <v:shadow on="t" type="perspective" color="#7f7f7f" opacity=".5" offset="1pt" offset2="-1pt"/>
            <v:textbox style="mso-next-textbox:#_x0000_s1033">
              <w:txbxContent>
                <w:p w:rsidR="00505F6C" w:rsidRPr="006346CA" w:rsidRDefault="00505F6C" w:rsidP="003D3A94">
                  <w:pPr>
                    <w:jc w:val="center"/>
                    <w:rPr>
                      <w:rFonts w:cs="Old Antic Bold"/>
                      <w:sz w:val="40"/>
                      <w:szCs w:val="40"/>
                      <w:rtl/>
                    </w:rPr>
                  </w:pPr>
                </w:p>
                <w:p w:rsidR="00505F6C" w:rsidRDefault="00505F6C" w:rsidP="003D3A94">
                  <w:pPr>
                    <w:jc w:val="center"/>
                  </w:pPr>
                  <w:proofErr w:type="gramStart"/>
                  <w:r w:rsidRPr="00867F17">
                    <w:rPr>
                      <w:rFonts w:cs="Old Antic Bold" w:hint="cs"/>
                      <w:sz w:val="200"/>
                      <w:szCs w:val="200"/>
                      <w:rtl/>
                    </w:rPr>
                    <w:t>الحديث</w:t>
                  </w:r>
                  <w:proofErr w:type="gramEnd"/>
                  <w:r w:rsidRPr="00867F17">
                    <w:rPr>
                      <w:rFonts w:cs="Old Antic Bold" w:hint="cs"/>
                      <w:sz w:val="200"/>
                      <w:szCs w:val="200"/>
                      <w:rtl/>
                    </w:rPr>
                    <w:t xml:space="preserve"> النبوي وعلومه</w:t>
                  </w:r>
                </w:p>
              </w:txbxContent>
            </v:textbox>
          </v:shape>
        </w:pict>
      </w:r>
      <w:r w:rsidRPr="004B5FB5">
        <w:rPr>
          <w:rFonts w:cs="Rateb lotusb22"/>
          <w:b/>
          <w:bCs/>
          <w:sz w:val="30"/>
          <w:szCs w:val="30"/>
          <w:rtl/>
        </w:rPr>
        <w:br w:type="page"/>
      </w:r>
    </w:p>
    <w:p w:rsidR="00B67DDD" w:rsidRDefault="00B67DDD">
      <w:pPr>
        <w:bidi w:val="0"/>
        <w:spacing w:after="200" w:line="276" w:lineRule="auto"/>
        <w:jc w:val="left"/>
        <w:rPr>
          <w:rFonts w:cs="Monotype Koufi"/>
          <w:sz w:val="32"/>
          <w:rtl/>
        </w:rPr>
      </w:pPr>
      <w:r>
        <w:rPr>
          <w:rFonts w:cs="Monotype Koufi"/>
          <w:sz w:val="32"/>
          <w:rtl/>
        </w:rPr>
        <w:lastRenderedPageBreak/>
        <w:br w:type="page"/>
      </w:r>
    </w:p>
    <w:p w:rsidR="00C72F73" w:rsidRPr="009A2740" w:rsidRDefault="00F42849" w:rsidP="009A2740">
      <w:pPr>
        <w:spacing w:line="360" w:lineRule="auto"/>
        <w:jc w:val="center"/>
        <w:rPr>
          <w:rFonts w:cs="Monotype Koufi"/>
          <w:sz w:val="32"/>
          <w:rtl/>
        </w:rPr>
      </w:pPr>
      <w:r w:rsidRPr="009A2740">
        <w:rPr>
          <w:rFonts w:cs="Monotype Koufi" w:hint="cs"/>
          <w:sz w:val="32"/>
          <w:rtl/>
        </w:rPr>
        <w:lastRenderedPageBreak/>
        <w:t>(</w:t>
      </w:r>
      <w:proofErr w:type="gramStart"/>
      <w:r w:rsidR="00C72F73" w:rsidRPr="009A2740">
        <w:rPr>
          <w:rFonts w:cs="Monotype Koufi" w:hint="cs"/>
          <w:sz w:val="32"/>
          <w:rtl/>
        </w:rPr>
        <w:t>الخير</w:t>
      </w:r>
      <w:proofErr w:type="gramEnd"/>
      <w:r w:rsidR="00C72F73" w:rsidRPr="009A2740">
        <w:rPr>
          <w:rFonts w:cs="Monotype Koufi"/>
          <w:sz w:val="32"/>
          <w:rtl/>
        </w:rPr>
        <w:t xml:space="preserve"> </w:t>
      </w:r>
      <w:r w:rsidR="00C72F73" w:rsidRPr="009A2740">
        <w:rPr>
          <w:rFonts w:cs="Monotype Koufi" w:hint="cs"/>
          <w:sz w:val="32"/>
          <w:rtl/>
        </w:rPr>
        <w:t>فيَّ وفي</w:t>
      </w:r>
      <w:r w:rsidR="00C72F73" w:rsidRPr="009A2740">
        <w:rPr>
          <w:rFonts w:cs="Monotype Koufi"/>
          <w:sz w:val="32"/>
          <w:rtl/>
        </w:rPr>
        <w:t xml:space="preserve"> </w:t>
      </w:r>
      <w:r w:rsidR="00C72F73" w:rsidRPr="009A2740">
        <w:rPr>
          <w:rFonts w:cs="Monotype Koufi" w:hint="cs"/>
          <w:sz w:val="32"/>
          <w:rtl/>
        </w:rPr>
        <w:t>أمتي</w:t>
      </w:r>
      <w:r w:rsidR="00C72F73" w:rsidRPr="009A2740">
        <w:rPr>
          <w:rFonts w:cs="Monotype Koufi"/>
          <w:sz w:val="32"/>
          <w:rtl/>
        </w:rPr>
        <w:t xml:space="preserve"> </w:t>
      </w:r>
      <w:r w:rsidR="00C72F73" w:rsidRPr="009A2740">
        <w:rPr>
          <w:rFonts w:cs="Monotype Koufi" w:hint="cs"/>
          <w:sz w:val="32"/>
          <w:rtl/>
        </w:rPr>
        <w:t>إلى</w:t>
      </w:r>
      <w:r w:rsidR="00C72F73" w:rsidRPr="009A2740">
        <w:rPr>
          <w:rFonts w:cs="Monotype Koufi"/>
          <w:sz w:val="32"/>
          <w:rtl/>
        </w:rPr>
        <w:t xml:space="preserve"> </w:t>
      </w:r>
      <w:r w:rsidR="00C72F73" w:rsidRPr="009A2740">
        <w:rPr>
          <w:rFonts w:cs="Monotype Koufi" w:hint="cs"/>
          <w:sz w:val="32"/>
          <w:rtl/>
        </w:rPr>
        <w:t>يوم القيامة</w:t>
      </w:r>
      <w:r w:rsidRPr="009A2740">
        <w:rPr>
          <w:rFonts w:cs="Monotype Koufi"/>
          <w:sz w:val="32"/>
          <w:rtl/>
        </w:rPr>
        <w:t>)</w:t>
      </w:r>
      <w:r w:rsidR="00C72F73" w:rsidRPr="009A2740">
        <w:rPr>
          <w:rFonts w:cs="Monotype Koufi" w:hint="cs"/>
          <w:sz w:val="32"/>
          <w:rtl/>
        </w:rPr>
        <w:t xml:space="preserve"> حديث غير ثابت عن النبي صلى الله عليه وسلم</w:t>
      </w:r>
    </w:p>
    <w:p w:rsidR="00C72F73" w:rsidRPr="009A2740" w:rsidRDefault="00C72F73" w:rsidP="004B5FB5">
      <w:pPr>
        <w:rPr>
          <w:rFonts w:cs="Rateb lotusb22"/>
          <w:b/>
          <w:bCs/>
          <w:sz w:val="30"/>
          <w:szCs w:val="30"/>
          <w:rtl/>
        </w:rPr>
      </w:pPr>
      <w:r w:rsidRPr="009A2740">
        <w:rPr>
          <w:rFonts w:cs="Rateb lotusb22" w:hint="cs"/>
          <w:b/>
          <w:bCs/>
          <w:sz w:val="30"/>
          <w:szCs w:val="30"/>
          <w:rtl/>
        </w:rPr>
        <w:t>يقول السائل: سمعت أحد المشايخ في محاضرة يذكر حديث (الخير</w:t>
      </w:r>
      <w:r w:rsidRPr="009A2740">
        <w:rPr>
          <w:rFonts w:cs="Rateb lotusb22"/>
          <w:b/>
          <w:bCs/>
          <w:sz w:val="30"/>
          <w:szCs w:val="30"/>
          <w:rtl/>
        </w:rPr>
        <w:t xml:space="preserve"> </w:t>
      </w:r>
      <w:r w:rsidRPr="009A2740">
        <w:rPr>
          <w:rFonts w:cs="Rateb lotusb22" w:hint="cs"/>
          <w:b/>
          <w:bCs/>
          <w:sz w:val="30"/>
          <w:szCs w:val="30"/>
          <w:rtl/>
        </w:rPr>
        <w:t>فيَّ وفي</w:t>
      </w:r>
      <w:r w:rsidRPr="009A2740">
        <w:rPr>
          <w:rFonts w:cs="Rateb lotusb22"/>
          <w:b/>
          <w:bCs/>
          <w:sz w:val="30"/>
          <w:szCs w:val="30"/>
          <w:rtl/>
        </w:rPr>
        <w:t xml:space="preserve"> </w:t>
      </w:r>
      <w:r w:rsidRPr="009A2740">
        <w:rPr>
          <w:rFonts w:cs="Rateb lotusb22" w:hint="cs"/>
          <w:b/>
          <w:bCs/>
          <w:sz w:val="30"/>
          <w:szCs w:val="30"/>
          <w:rtl/>
        </w:rPr>
        <w:t>أمتي</w:t>
      </w:r>
      <w:r w:rsidRPr="009A2740">
        <w:rPr>
          <w:rFonts w:cs="Rateb lotusb22"/>
          <w:b/>
          <w:bCs/>
          <w:sz w:val="30"/>
          <w:szCs w:val="30"/>
          <w:rtl/>
        </w:rPr>
        <w:t xml:space="preserve"> </w:t>
      </w:r>
      <w:r w:rsidRPr="009A2740">
        <w:rPr>
          <w:rFonts w:cs="Rateb lotusb22" w:hint="cs"/>
          <w:b/>
          <w:bCs/>
          <w:sz w:val="30"/>
          <w:szCs w:val="30"/>
          <w:rtl/>
        </w:rPr>
        <w:t>إلى</w:t>
      </w:r>
      <w:r w:rsidRPr="009A2740">
        <w:rPr>
          <w:rFonts w:cs="Rateb lotusb22"/>
          <w:b/>
          <w:bCs/>
          <w:sz w:val="30"/>
          <w:szCs w:val="30"/>
          <w:rtl/>
        </w:rPr>
        <w:t xml:space="preserve"> </w:t>
      </w:r>
      <w:r w:rsidRPr="009A2740">
        <w:rPr>
          <w:rFonts w:cs="Rateb lotusb22" w:hint="cs"/>
          <w:b/>
          <w:bCs/>
          <w:sz w:val="30"/>
          <w:szCs w:val="30"/>
          <w:rtl/>
        </w:rPr>
        <w:t>يوم القيامة) ويقول رواه الإمام مسلم في صحيحه، فهل هذا الكلام صحيح، أفيدونا.</w:t>
      </w:r>
    </w:p>
    <w:p w:rsidR="0001400F" w:rsidRDefault="00C72F73" w:rsidP="0001400F">
      <w:pPr>
        <w:rPr>
          <w:rFonts w:cs="Rateb lotusb22"/>
          <w:sz w:val="30"/>
          <w:szCs w:val="30"/>
          <w:rtl/>
        </w:rPr>
      </w:pPr>
      <w:r w:rsidRPr="009A2740">
        <w:rPr>
          <w:rFonts w:cs="Rateb lotusb22" w:hint="cs"/>
          <w:b/>
          <w:bCs/>
          <w:sz w:val="30"/>
          <w:szCs w:val="30"/>
          <w:rtl/>
        </w:rPr>
        <w:t>الجواب:</w:t>
      </w:r>
      <w:r w:rsidRPr="004B5FB5">
        <w:rPr>
          <w:rFonts w:cs="Rateb lotusb22" w:hint="cs"/>
          <w:sz w:val="30"/>
          <w:szCs w:val="30"/>
          <w:rtl/>
        </w:rPr>
        <w:t xml:space="preserve"> قرر المحدثون أن هذا الحديث لا أصل، ومنهم الحافظ ابن حجر العسقلاني والسيوطي والسخاوي والعجلوني والفتني الهندي والألباني وغيرهم، قال السيوطي:</w:t>
      </w:r>
      <w:r w:rsidR="00F42849" w:rsidRPr="004B5FB5">
        <w:rPr>
          <w:rFonts w:cs="Rateb lotusb22" w:hint="cs"/>
          <w:sz w:val="30"/>
          <w:szCs w:val="30"/>
          <w:rtl/>
        </w:rPr>
        <w:t>[</w:t>
      </w:r>
      <w:r w:rsidRPr="004B5FB5">
        <w:rPr>
          <w:rFonts w:cs="Rateb lotusb22"/>
          <w:sz w:val="30"/>
          <w:szCs w:val="30"/>
          <w:rtl/>
        </w:rPr>
        <w:t>حديث الخير في</w:t>
      </w:r>
      <w:r w:rsidRPr="004B5FB5">
        <w:rPr>
          <w:rFonts w:cs="Rateb lotusb22" w:hint="cs"/>
          <w:sz w:val="30"/>
          <w:szCs w:val="30"/>
          <w:rtl/>
        </w:rPr>
        <w:t>َّ</w:t>
      </w:r>
      <w:r w:rsidRPr="004B5FB5">
        <w:rPr>
          <w:rFonts w:cs="Rateb lotusb22"/>
          <w:sz w:val="30"/>
          <w:szCs w:val="30"/>
          <w:rtl/>
        </w:rPr>
        <w:t xml:space="preserve"> وفي أمتي إلى يوم القيامة.قال الحافظ ابن حجر: لا أعرفه</w:t>
      </w:r>
      <w:r w:rsidR="00DE17E7">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الدرر المنتثرة في الأحاديث المشتهرة 1/10</w:t>
      </w:r>
      <w:r w:rsidRPr="004B5FB5">
        <w:rPr>
          <w:rFonts w:cs="Rateb lotusb22" w:hint="cs"/>
          <w:sz w:val="30"/>
          <w:szCs w:val="30"/>
          <w:rtl/>
        </w:rPr>
        <w:t xml:space="preserve">، وقال الملا علي </w:t>
      </w:r>
      <w:r w:rsidRPr="004B5FB5">
        <w:rPr>
          <w:rFonts w:cs="Rateb lotusb22"/>
          <w:sz w:val="30"/>
          <w:szCs w:val="30"/>
          <w:rtl/>
        </w:rPr>
        <w:t>القاري</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حديث الخير في</w:t>
      </w:r>
      <w:r w:rsidRPr="004B5FB5">
        <w:rPr>
          <w:rFonts w:cs="Rateb lotusb22" w:hint="cs"/>
          <w:sz w:val="30"/>
          <w:szCs w:val="30"/>
          <w:rtl/>
        </w:rPr>
        <w:t>َّ</w:t>
      </w:r>
      <w:r w:rsidRPr="004B5FB5">
        <w:rPr>
          <w:rFonts w:cs="Rateb lotusb22"/>
          <w:sz w:val="30"/>
          <w:szCs w:val="30"/>
          <w:rtl/>
        </w:rPr>
        <w:t xml:space="preserve"> وفي أمتي إلى يوم القيامة</w:t>
      </w:r>
      <w:r w:rsidRPr="004B5FB5">
        <w:rPr>
          <w:rFonts w:cs="Rateb lotusb22" w:hint="cs"/>
          <w:sz w:val="30"/>
          <w:szCs w:val="30"/>
          <w:rtl/>
        </w:rPr>
        <w:t>،</w:t>
      </w:r>
      <w:r w:rsidRPr="004B5FB5">
        <w:rPr>
          <w:rFonts w:cs="Rateb lotusb22"/>
          <w:sz w:val="30"/>
          <w:szCs w:val="30"/>
          <w:rtl/>
        </w:rPr>
        <w:t xml:space="preserve"> قال العسقلاني</w:t>
      </w:r>
      <w:r w:rsidRPr="004B5FB5">
        <w:rPr>
          <w:rFonts w:cs="Rateb lotusb22" w:hint="cs"/>
          <w:sz w:val="30"/>
          <w:szCs w:val="30"/>
          <w:rtl/>
        </w:rPr>
        <w:t>:</w:t>
      </w:r>
      <w:r w:rsidRPr="004B5FB5">
        <w:rPr>
          <w:rFonts w:cs="Rateb lotusb22"/>
          <w:sz w:val="30"/>
          <w:szCs w:val="30"/>
          <w:rtl/>
        </w:rPr>
        <w:t xml:space="preserve"> لا </w:t>
      </w:r>
      <w:r w:rsidRPr="004B5FB5">
        <w:rPr>
          <w:rFonts w:cs="Rateb lotusb22" w:hint="cs"/>
          <w:sz w:val="30"/>
          <w:szCs w:val="30"/>
          <w:rtl/>
        </w:rPr>
        <w:t>أ</w:t>
      </w:r>
      <w:r w:rsidRPr="004B5FB5">
        <w:rPr>
          <w:rFonts w:cs="Rateb lotusb22"/>
          <w:sz w:val="30"/>
          <w:szCs w:val="30"/>
          <w:rtl/>
        </w:rPr>
        <w:t>عرفه</w:t>
      </w:r>
      <w:r w:rsidRPr="004B5FB5">
        <w:rPr>
          <w:rFonts w:cs="Rateb lotusb22" w:hint="cs"/>
          <w:sz w:val="30"/>
          <w:szCs w:val="30"/>
          <w:rtl/>
        </w:rPr>
        <w:t xml:space="preserve">] </w:t>
      </w:r>
      <w:r w:rsidRPr="004B5FB5">
        <w:rPr>
          <w:rFonts w:cs="Rateb lotusb22"/>
          <w:sz w:val="30"/>
          <w:szCs w:val="30"/>
          <w:rtl/>
        </w:rPr>
        <w:t>المصنوع في معرفة الحديث الموضوع1/99</w:t>
      </w:r>
      <w:r w:rsidRPr="004B5FB5">
        <w:rPr>
          <w:rFonts w:cs="Rateb lotusb22" w:hint="cs"/>
          <w:sz w:val="30"/>
          <w:szCs w:val="30"/>
          <w:rtl/>
        </w:rPr>
        <w:t>، وقال العجلوني:</w:t>
      </w:r>
      <w:r w:rsidR="00F42849" w:rsidRPr="004B5FB5">
        <w:rPr>
          <w:rFonts w:cs="Rateb lotusb22" w:hint="cs"/>
          <w:sz w:val="30"/>
          <w:szCs w:val="30"/>
          <w:rtl/>
        </w:rPr>
        <w:t>[</w:t>
      </w:r>
      <w:r w:rsidRPr="004B5FB5">
        <w:rPr>
          <w:rFonts w:cs="Rateb lotusb22" w:hint="cs"/>
          <w:sz w:val="30"/>
          <w:szCs w:val="30"/>
          <w:rtl/>
        </w:rPr>
        <w:t xml:space="preserve"> </w:t>
      </w:r>
      <w:r w:rsidRPr="004B5FB5">
        <w:rPr>
          <w:rFonts w:cs="Rateb lotusb22"/>
          <w:sz w:val="30"/>
          <w:szCs w:val="30"/>
          <w:rtl/>
        </w:rPr>
        <w:t>(الخير في</w:t>
      </w:r>
      <w:r w:rsidRPr="004B5FB5">
        <w:rPr>
          <w:rFonts w:cs="Rateb lotusb22" w:hint="cs"/>
          <w:sz w:val="30"/>
          <w:szCs w:val="30"/>
          <w:rtl/>
        </w:rPr>
        <w:t>َّ</w:t>
      </w:r>
      <w:r w:rsidRPr="004B5FB5">
        <w:rPr>
          <w:rFonts w:cs="Rateb lotusb22"/>
          <w:sz w:val="30"/>
          <w:szCs w:val="30"/>
          <w:rtl/>
        </w:rPr>
        <w:t xml:space="preserve"> وفي أمتي إلى يوم القيامة) قال في المقاصد قال شيخنا لا أعرفه ولكن معناه صحيح، يعني في حديث </w:t>
      </w:r>
      <w:r w:rsidRPr="004B5FB5">
        <w:rPr>
          <w:rFonts w:cs="Rateb lotusb22" w:hint="cs"/>
          <w:sz w:val="30"/>
          <w:szCs w:val="30"/>
          <w:rtl/>
        </w:rPr>
        <w:t>(</w:t>
      </w:r>
      <w:r w:rsidRPr="004B5FB5">
        <w:rPr>
          <w:rFonts w:cs="Rateb lotusb22"/>
          <w:sz w:val="30"/>
          <w:szCs w:val="30"/>
          <w:rtl/>
        </w:rPr>
        <w:t>لا تزال طائفة من أمتي ظاهرين على الحق إلى أن تقوم الساعة</w:t>
      </w:r>
      <w:r w:rsidRPr="004B5FB5">
        <w:rPr>
          <w:rFonts w:cs="Rateb lotusb22" w:hint="cs"/>
          <w:sz w:val="30"/>
          <w:szCs w:val="30"/>
          <w:rtl/>
        </w:rPr>
        <w:t>)</w:t>
      </w:r>
      <w:r w:rsidRPr="004B5FB5">
        <w:rPr>
          <w:rFonts w:cs="Rateb lotusb22"/>
          <w:sz w:val="30"/>
          <w:szCs w:val="30"/>
          <w:rtl/>
        </w:rPr>
        <w:t>، وقال ابن حجر المكي في الفتاوى الحديث</w:t>
      </w:r>
      <w:r w:rsidRPr="004B5FB5">
        <w:rPr>
          <w:rFonts w:cs="Rateb lotusb22" w:hint="cs"/>
          <w:sz w:val="30"/>
          <w:szCs w:val="30"/>
          <w:rtl/>
        </w:rPr>
        <w:t>ي</w:t>
      </w:r>
      <w:r w:rsidRPr="004B5FB5">
        <w:rPr>
          <w:rFonts w:cs="Rateb lotusb22"/>
          <w:sz w:val="30"/>
          <w:szCs w:val="30"/>
          <w:rtl/>
        </w:rPr>
        <w:t>ة</w:t>
      </w:r>
      <w:r w:rsidRPr="004B5FB5">
        <w:rPr>
          <w:rFonts w:cs="Rateb lotusb22" w:hint="cs"/>
          <w:sz w:val="30"/>
          <w:szCs w:val="30"/>
          <w:rtl/>
        </w:rPr>
        <w:t>:</w:t>
      </w:r>
      <w:r w:rsidRPr="004B5FB5">
        <w:rPr>
          <w:rFonts w:cs="Rateb lotusb22"/>
          <w:sz w:val="30"/>
          <w:szCs w:val="30"/>
          <w:rtl/>
        </w:rPr>
        <w:t xml:space="preserve"> لم يرد بهذا اللفظ وإنما يدل على معناه الخبر المشهور: لا تزال طائفة من أمتي ظاهرين على الحق لا يضرهم من خالفهم، وفي لفظ </w:t>
      </w:r>
      <w:r w:rsidR="009C5A9F">
        <w:rPr>
          <w:rFonts w:cs="Rateb lotusb22" w:hint="cs"/>
          <w:sz w:val="30"/>
          <w:szCs w:val="30"/>
          <w:rtl/>
        </w:rPr>
        <w:t>(</w:t>
      </w:r>
      <w:r w:rsidRPr="004B5FB5">
        <w:rPr>
          <w:rFonts w:cs="Rateb lotusb22"/>
          <w:sz w:val="30"/>
          <w:szCs w:val="30"/>
          <w:rtl/>
        </w:rPr>
        <w:t>من خذلهم حتى يأتي أمر الله وهم على ذلك</w:t>
      </w:r>
      <w:r w:rsidR="009C5A9F">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وفسر ذلك الأمر بريح لينة يرسلها الله لقبض أرواح المؤمنين</w:t>
      </w:r>
      <w:r w:rsidR="00C1349C" w:rsidRPr="004B5FB5">
        <w:rPr>
          <w:rFonts w:cs="Rateb lotusb22"/>
          <w:sz w:val="30"/>
          <w:szCs w:val="30"/>
          <w:rtl/>
        </w:rPr>
        <w:t>،</w:t>
      </w:r>
      <w:r w:rsidRPr="004B5FB5">
        <w:rPr>
          <w:rFonts w:cs="Rateb lotusb22"/>
          <w:sz w:val="30"/>
          <w:szCs w:val="30"/>
          <w:rtl/>
        </w:rPr>
        <w:t xml:space="preserve"> ثم لا يبقى على وجه الأرض إلا شرار أهلها فتقوم الساعة عليهم، كما في حديث </w:t>
      </w:r>
      <w:r w:rsidR="006D12E8">
        <w:rPr>
          <w:rFonts w:cs="Rateb lotusb22" w:hint="cs"/>
          <w:sz w:val="30"/>
          <w:szCs w:val="30"/>
          <w:rtl/>
        </w:rPr>
        <w:t>(</w:t>
      </w:r>
      <w:r w:rsidRPr="004B5FB5">
        <w:rPr>
          <w:rFonts w:cs="Rateb lotusb22"/>
          <w:sz w:val="30"/>
          <w:szCs w:val="30"/>
          <w:rtl/>
        </w:rPr>
        <w:t xml:space="preserve">لا تقوم الساعة وعلى وجه الأرض من يقول الله الله </w:t>
      </w:r>
      <w:r w:rsidR="006D12E8">
        <w:rPr>
          <w:rFonts w:cs="Rateb lotusb22" w:hint="cs"/>
          <w:sz w:val="30"/>
          <w:szCs w:val="30"/>
          <w:rtl/>
        </w:rPr>
        <w:t xml:space="preserve">) </w:t>
      </w:r>
      <w:r w:rsidRPr="004B5FB5">
        <w:rPr>
          <w:rFonts w:cs="Rateb lotusb22"/>
          <w:sz w:val="30"/>
          <w:szCs w:val="30"/>
          <w:rtl/>
        </w:rPr>
        <w:t>انتهى</w:t>
      </w:r>
      <w:r w:rsidR="00F42849" w:rsidRPr="004B5FB5">
        <w:rPr>
          <w:rFonts w:cs="Rateb lotusb22" w:hint="cs"/>
          <w:sz w:val="30"/>
          <w:szCs w:val="30"/>
          <w:rtl/>
        </w:rPr>
        <w:t>]</w:t>
      </w:r>
      <w:r w:rsidRPr="004B5FB5">
        <w:rPr>
          <w:rFonts w:cs="Rateb lotusb22" w:hint="cs"/>
          <w:sz w:val="30"/>
          <w:szCs w:val="30"/>
          <w:rtl/>
        </w:rPr>
        <w:t xml:space="preserve"> كشف الخفاء</w:t>
      </w:r>
      <w:r w:rsidRPr="004B5FB5">
        <w:rPr>
          <w:rFonts w:cs="Rateb lotusb22"/>
          <w:sz w:val="30"/>
          <w:szCs w:val="30"/>
          <w:rtl/>
        </w:rPr>
        <w:t>1/396</w:t>
      </w:r>
      <w:r w:rsidRPr="004B5FB5">
        <w:rPr>
          <w:rFonts w:cs="Rateb lotusb22" w:hint="cs"/>
          <w:sz w:val="30"/>
          <w:szCs w:val="30"/>
          <w:rtl/>
        </w:rPr>
        <w:t>، وقال العلامة</w:t>
      </w:r>
      <w:r w:rsidRPr="004B5FB5">
        <w:rPr>
          <w:rFonts w:cs="Rateb lotusb22"/>
          <w:sz w:val="30"/>
          <w:szCs w:val="30"/>
          <w:rtl/>
        </w:rPr>
        <w:t xml:space="preserve"> </w:t>
      </w:r>
      <w:r w:rsidRPr="004B5FB5">
        <w:rPr>
          <w:rFonts w:cs="Rateb lotusb22" w:hint="cs"/>
          <w:sz w:val="30"/>
          <w:szCs w:val="30"/>
          <w:rtl/>
        </w:rPr>
        <w:t>الألباني:</w:t>
      </w:r>
      <w:r w:rsidR="00F42849" w:rsidRPr="004B5FB5">
        <w:rPr>
          <w:rFonts w:cs="Rateb lotusb22" w:hint="cs"/>
          <w:sz w:val="30"/>
          <w:szCs w:val="30"/>
          <w:rtl/>
        </w:rPr>
        <w:t>[</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أصل</w:t>
      </w:r>
      <w:r w:rsidRPr="004B5FB5">
        <w:rPr>
          <w:rFonts w:cs="Rateb lotusb22"/>
          <w:sz w:val="30"/>
          <w:szCs w:val="30"/>
          <w:rtl/>
        </w:rPr>
        <w:t xml:space="preserve"> </w:t>
      </w:r>
      <w:r w:rsidRPr="004B5FB5">
        <w:rPr>
          <w:rFonts w:cs="Rateb lotusb22" w:hint="cs"/>
          <w:sz w:val="30"/>
          <w:szCs w:val="30"/>
          <w:rtl/>
        </w:rPr>
        <w:t xml:space="preserve">له، </w:t>
      </w:r>
      <w:r w:rsidRPr="004B5FB5">
        <w:rPr>
          <w:rFonts w:cs="Rateb lotusb22" w:hint="cs"/>
          <w:sz w:val="30"/>
          <w:szCs w:val="30"/>
          <w:rtl/>
        </w:rPr>
        <w:lastRenderedPageBreak/>
        <w:t>قال</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المقاصد</w:t>
      </w:r>
      <w:r w:rsidRPr="004B5FB5">
        <w:rPr>
          <w:rFonts w:cs="Rateb lotusb22"/>
          <w:sz w:val="30"/>
          <w:szCs w:val="30"/>
          <w:rtl/>
        </w:rPr>
        <w:t xml:space="preserve">: </w:t>
      </w:r>
      <w:r w:rsidRPr="004B5FB5">
        <w:rPr>
          <w:rFonts w:cs="Rateb lotusb22" w:hint="cs"/>
          <w:sz w:val="30"/>
          <w:szCs w:val="30"/>
          <w:rtl/>
        </w:rPr>
        <w:t>قال</w:t>
      </w:r>
      <w:r w:rsidRPr="004B5FB5">
        <w:rPr>
          <w:rFonts w:cs="Rateb lotusb22"/>
          <w:sz w:val="30"/>
          <w:szCs w:val="30"/>
          <w:rtl/>
        </w:rPr>
        <w:t xml:space="preserve"> </w:t>
      </w:r>
      <w:r w:rsidRPr="004B5FB5">
        <w:rPr>
          <w:rFonts w:cs="Rateb lotusb22" w:hint="cs"/>
          <w:sz w:val="30"/>
          <w:szCs w:val="30"/>
          <w:rtl/>
        </w:rPr>
        <w:t>شيخنا</w:t>
      </w:r>
      <w:r w:rsidRPr="004B5FB5">
        <w:rPr>
          <w:rFonts w:cs="Rateb lotusb22"/>
          <w:sz w:val="30"/>
          <w:szCs w:val="30"/>
          <w:rtl/>
        </w:rPr>
        <w:t xml:space="preserve"> </w:t>
      </w:r>
      <w:r w:rsidRPr="004B5FB5">
        <w:rPr>
          <w:rFonts w:cs="Rateb lotusb22" w:hint="cs"/>
          <w:sz w:val="30"/>
          <w:szCs w:val="30"/>
          <w:rtl/>
        </w:rPr>
        <w:t>يعني</w:t>
      </w:r>
      <w:r w:rsidRPr="004B5FB5">
        <w:rPr>
          <w:rFonts w:cs="Rateb lotusb22"/>
          <w:sz w:val="30"/>
          <w:szCs w:val="30"/>
          <w:rtl/>
        </w:rPr>
        <w:t xml:space="preserve"> </w:t>
      </w:r>
      <w:r w:rsidR="0001400F">
        <w:rPr>
          <w:rFonts w:cs="Rateb lotusb22" w:hint="cs"/>
          <w:sz w:val="30"/>
          <w:szCs w:val="30"/>
          <w:rtl/>
        </w:rPr>
        <w:t xml:space="preserve">- </w:t>
      </w:r>
      <w:r w:rsidRPr="004B5FB5">
        <w:rPr>
          <w:rFonts w:cs="Rateb lotusb22" w:hint="cs"/>
          <w:sz w:val="30"/>
          <w:szCs w:val="30"/>
          <w:rtl/>
        </w:rPr>
        <w:t>ابن</w:t>
      </w:r>
      <w:r w:rsidRPr="004B5FB5">
        <w:rPr>
          <w:rFonts w:cs="Rateb lotusb22"/>
          <w:sz w:val="30"/>
          <w:szCs w:val="30"/>
          <w:rtl/>
        </w:rPr>
        <w:t xml:space="preserve"> </w:t>
      </w:r>
      <w:r w:rsidRPr="004B5FB5">
        <w:rPr>
          <w:rFonts w:cs="Rateb lotusb22" w:hint="cs"/>
          <w:sz w:val="30"/>
          <w:szCs w:val="30"/>
          <w:rtl/>
        </w:rPr>
        <w:t>حجر</w:t>
      </w:r>
      <w:r w:rsidRPr="004B5FB5">
        <w:rPr>
          <w:rFonts w:cs="Rateb lotusb22"/>
          <w:sz w:val="30"/>
          <w:szCs w:val="30"/>
          <w:rtl/>
        </w:rPr>
        <w:t xml:space="preserve"> </w:t>
      </w:r>
      <w:r w:rsidRPr="004B5FB5">
        <w:rPr>
          <w:rFonts w:cs="Rateb lotusb22" w:hint="cs"/>
          <w:sz w:val="30"/>
          <w:szCs w:val="30"/>
          <w:rtl/>
        </w:rPr>
        <w:t>العسقلاني</w:t>
      </w:r>
      <w:r w:rsidR="0001400F">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أعرفه</w:t>
      </w:r>
      <w:r w:rsidR="00C1349C" w:rsidRPr="004B5FB5">
        <w:rPr>
          <w:rFonts w:cs="Rateb lotusb22"/>
          <w:sz w:val="30"/>
          <w:szCs w:val="30"/>
          <w:rtl/>
        </w:rPr>
        <w:t>.</w:t>
      </w:r>
      <w:r w:rsidR="0001400F">
        <w:rPr>
          <w:rFonts w:cs="Rateb lotusb22" w:hint="cs"/>
          <w:sz w:val="30"/>
          <w:szCs w:val="30"/>
          <w:rtl/>
        </w:rPr>
        <w:t xml:space="preserve"> </w:t>
      </w:r>
      <w:r w:rsidRPr="004B5FB5">
        <w:rPr>
          <w:rFonts w:cs="Rateb lotusb22" w:hint="cs"/>
          <w:sz w:val="30"/>
          <w:szCs w:val="30"/>
          <w:rtl/>
        </w:rPr>
        <w:t>وقال</w:t>
      </w:r>
      <w:r w:rsidRPr="004B5FB5">
        <w:rPr>
          <w:rFonts w:cs="Rateb lotusb22"/>
          <w:sz w:val="30"/>
          <w:szCs w:val="30"/>
          <w:rtl/>
        </w:rPr>
        <w:t xml:space="preserve"> </w:t>
      </w:r>
      <w:r w:rsidRPr="004B5FB5">
        <w:rPr>
          <w:rFonts w:cs="Rateb lotusb22" w:hint="cs"/>
          <w:sz w:val="30"/>
          <w:szCs w:val="30"/>
          <w:rtl/>
        </w:rPr>
        <w:t>ابن</w:t>
      </w:r>
      <w:r w:rsidRPr="004B5FB5">
        <w:rPr>
          <w:rFonts w:cs="Rateb lotusb22"/>
          <w:sz w:val="30"/>
          <w:szCs w:val="30"/>
          <w:rtl/>
        </w:rPr>
        <w:t xml:space="preserve"> </w:t>
      </w:r>
      <w:r w:rsidRPr="004B5FB5">
        <w:rPr>
          <w:rFonts w:cs="Rateb lotusb22" w:hint="cs"/>
          <w:sz w:val="30"/>
          <w:szCs w:val="30"/>
          <w:rtl/>
        </w:rPr>
        <w:t>حجر</w:t>
      </w:r>
      <w:r w:rsidRPr="004B5FB5">
        <w:rPr>
          <w:rFonts w:cs="Rateb lotusb22"/>
          <w:sz w:val="30"/>
          <w:szCs w:val="30"/>
          <w:rtl/>
        </w:rPr>
        <w:t xml:space="preserve"> </w:t>
      </w:r>
      <w:r w:rsidRPr="004B5FB5">
        <w:rPr>
          <w:rFonts w:cs="Rateb lotusb22" w:hint="cs"/>
          <w:sz w:val="30"/>
          <w:szCs w:val="30"/>
          <w:rtl/>
        </w:rPr>
        <w:t>الهيتمي</w:t>
      </w:r>
      <w:r w:rsidRPr="004B5FB5">
        <w:rPr>
          <w:rFonts w:cs="Rateb lotusb22"/>
          <w:sz w:val="30"/>
          <w:szCs w:val="30"/>
          <w:rtl/>
        </w:rPr>
        <w:t xml:space="preserve"> </w:t>
      </w:r>
      <w:r w:rsidRPr="004B5FB5">
        <w:rPr>
          <w:rFonts w:cs="Rateb lotusb22" w:hint="cs"/>
          <w:sz w:val="30"/>
          <w:szCs w:val="30"/>
          <w:rtl/>
        </w:rPr>
        <w:t>الفقيه</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الفتاوى</w:t>
      </w:r>
      <w:r w:rsidRPr="004B5FB5">
        <w:rPr>
          <w:rFonts w:cs="Rateb lotusb22"/>
          <w:sz w:val="30"/>
          <w:szCs w:val="30"/>
          <w:rtl/>
        </w:rPr>
        <w:t xml:space="preserve"> </w:t>
      </w:r>
      <w:r w:rsidRPr="004B5FB5">
        <w:rPr>
          <w:rFonts w:cs="Rateb lotusb22" w:hint="cs"/>
          <w:sz w:val="30"/>
          <w:szCs w:val="30"/>
          <w:rtl/>
        </w:rPr>
        <w:t xml:space="preserve">الحديثية </w:t>
      </w:r>
      <w:r w:rsidRPr="004B5FB5">
        <w:rPr>
          <w:rFonts w:cs="Rateb lotusb22"/>
          <w:sz w:val="30"/>
          <w:szCs w:val="30"/>
          <w:rtl/>
        </w:rPr>
        <w:t xml:space="preserve">134: </w:t>
      </w:r>
      <w:r w:rsidRPr="004B5FB5">
        <w:rPr>
          <w:rFonts w:cs="Rateb lotusb22" w:hint="cs"/>
          <w:sz w:val="30"/>
          <w:szCs w:val="30"/>
          <w:rtl/>
        </w:rPr>
        <w:t>لم</w:t>
      </w:r>
      <w:r w:rsidRPr="004B5FB5">
        <w:rPr>
          <w:rFonts w:cs="Rateb lotusb22"/>
          <w:sz w:val="30"/>
          <w:szCs w:val="30"/>
          <w:rtl/>
        </w:rPr>
        <w:t xml:space="preserve"> </w:t>
      </w:r>
      <w:r w:rsidRPr="004B5FB5">
        <w:rPr>
          <w:rFonts w:cs="Rateb lotusb22" w:hint="cs"/>
          <w:sz w:val="30"/>
          <w:szCs w:val="30"/>
          <w:rtl/>
        </w:rPr>
        <w:t>يرد</w:t>
      </w:r>
      <w:r w:rsidRPr="004B5FB5">
        <w:rPr>
          <w:rFonts w:cs="Rateb lotusb22"/>
          <w:sz w:val="30"/>
          <w:szCs w:val="30"/>
          <w:rtl/>
        </w:rPr>
        <w:t xml:space="preserve"> </w:t>
      </w:r>
      <w:r w:rsidRPr="004B5FB5">
        <w:rPr>
          <w:rFonts w:cs="Rateb lotusb22" w:hint="cs"/>
          <w:sz w:val="30"/>
          <w:szCs w:val="30"/>
          <w:rtl/>
        </w:rPr>
        <w:t>هذا اللفظ</w:t>
      </w:r>
      <w:r w:rsidRPr="004B5FB5">
        <w:rPr>
          <w:rFonts w:cs="Rateb lotusb22"/>
          <w:sz w:val="30"/>
          <w:szCs w:val="30"/>
          <w:rtl/>
        </w:rPr>
        <w:t>.</w:t>
      </w:r>
      <w:r w:rsidRPr="004B5FB5">
        <w:rPr>
          <w:rFonts w:cs="Rateb lotusb22" w:hint="cs"/>
          <w:sz w:val="30"/>
          <w:szCs w:val="30"/>
          <w:rtl/>
        </w:rPr>
        <w:t xml:space="preserve"> قلت </w:t>
      </w:r>
      <w:r w:rsidRPr="004B5FB5">
        <w:rPr>
          <w:rFonts w:cs="Rateb lotusb22"/>
          <w:sz w:val="30"/>
          <w:szCs w:val="30"/>
          <w:rtl/>
        </w:rPr>
        <w:t>–</w:t>
      </w:r>
      <w:r w:rsidRPr="004B5FB5">
        <w:rPr>
          <w:rFonts w:cs="Rateb lotusb22" w:hint="cs"/>
          <w:sz w:val="30"/>
          <w:szCs w:val="30"/>
          <w:rtl/>
        </w:rPr>
        <w:t xml:space="preserve"> أي الألباني-</w:t>
      </w:r>
      <w:r w:rsidRPr="004B5FB5">
        <w:rPr>
          <w:rFonts w:cs="Rateb lotusb22"/>
          <w:sz w:val="30"/>
          <w:szCs w:val="30"/>
          <w:rtl/>
        </w:rPr>
        <w:t xml:space="preserve">: </w:t>
      </w:r>
      <w:r w:rsidRPr="004B5FB5">
        <w:rPr>
          <w:rFonts w:cs="Rateb lotusb22" w:hint="cs"/>
          <w:sz w:val="30"/>
          <w:szCs w:val="30"/>
          <w:rtl/>
        </w:rPr>
        <w:t>ولذلك</w:t>
      </w:r>
      <w:r w:rsidRPr="004B5FB5">
        <w:rPr>
          <w:rFonts w:cs="Rateb lotusb22"/>
          <w:sz w:val="30"/>
          <w:szCs w:val="30"/>
          <w:rtl/>
        </w:rPr>
        <w:t xml:space="preserve"> </w:t>
      </w:r>
      <w:r w:rsidRPr="004B5FB5">
        <w:rPr>
          <w:rFonts w:cs="Rateb lotusb22" w:hint="cs"/>
          <w:sz w:val="30"/>
          <w:szCs w:val="30"/>
          <w:rtl/>
        </w:rPr>
        <w:t>أورده</w:t>
      </w:r>
      <w:r w:rsidRPr="004B5FB5">
        <w:rPr>
          <w:rFonts w:cs="Rateb lotusb22"/>
          <w:sz w:val="30"/>
          <w:szCs w:val="30"/>
          <w:rtl/>
        </w:rPr>
        <w:t xml:space="preserve"> </w:t>
      </w:r>
      <w:r w:rsidRPr="004B5FB5">
        <w:rPr>
          <w:rFonts w:cs="Rateb lotusb22" w:hint="cs"/>
          <w:sz w:val="30"/>
          <w:szCs w:val="30"/>
          <w:rtl/>
        </w:rPr>
        <w:t>السيوطي</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ذيل</w:t>
      </w:r>
      <w:r w:rsidRPr="004B5FB5">
        <w:rPr>
          <w:rFonts w:cs="Rateb lotusb22"/>
          <w:sz w:val="30"/>
          <w:szCs w:val="30"/>
          <w:rtl/>
        </w:rPr>
        <w:t xml:space="preserve"> </w:t>
      </w:r>
      <w:r w:rsidRPr="004B5FB5">
        <w:rPr>
          <w:rFonts w:cs="Rateb lotusb22" w:hint="cs"/>
          <w:sz w:val="30"/>
          <w:szCs w:val="30"/>
          <w:rtl/>
        </w:rPr>
        <w:t>الأحاديث</w:t>
      </w:r>
      <w:r w:rsidRPr="004B5FB5">
        <w:rPr>
          <w:rFonts w:cs="Rateb lotusb22"/>
          <w:sz w:val="30"/>
          <w:szCs w:val="30"/>
          <w:rtl/>
        </w:rPr>
        <w:t xml:space="preserve"> </w:t>
      </w:r>
      <w:r w:rsidRPr="004B5FB5">
        <w:rPr>
          <w:rFonts w:cs="Rateb lotusb22" w:hint="cs"/>
          <w:sz w:val="30"/>
          <w:szCs w:val="30"/>
          <w:rtl/>
        </w:rPr>
        <w:t>الموضوعة</w:t>
      </w:r>
      <w:r w:rsidRPr="004B5FB5">
        <w:rPr>
          <w:rFonts w:cs="Rateb lotusb22"/>
          <w:sz w:val="30"/>
          <w:szCs w:val="30"/>
          <w:rtl/>
        </w:rPr>
        <w:t xml:space="preserve"> </w:t>
      </w:r>
      <w:r w:rsidRPr="004B5FB5">
        <w:rPr>
          <w:rFonts w:cs="Rateb lotusb22" w:hint="cs"/>
          <w:sz w:val="30"/>
          <w:szCs w:val="30"/>
          <w:rtl/>
        </w:rPr>
        <w:t>رقم</w:t>
      </w:r>
      <w:r w:rsidRPr="004B5FB5">
        <w:rPr>
          <w:rFonts w:cs="Rateb lotusb22"/>
          <w:sz w:val="30"/>
          <w:szCs w:val="30"/>
          <w:rtl/>
        </w:rPr>
        <w:t xml:space="preserve"> 1220 </w:t>
      </w:r>
      <w:r w:rsidRPr="004B5FB5">
        <w:rPr>
          <w:rFonts w:cs="Rateb lotusb22" w:hint="cs"/>
          <w:sz w:val="30"/>
          <w:szCs w:val="30"/>
          <w:rtl/>
        </w:rPr>
        <w:t>بترقيمي</w:t>
      </w:r>
      <w:r w:rsidR="0001400F">
        <w:rPr>
          <w:rFonts w:cs="Rateb lotusb22" w:hint="cs"/>
          <w:sz w:val="30"/>
          <w:szCs w:val="30"/>
          <w:rtl/>
        </w:rPr>
        <w:t>.</w:t>
      </w:r>
      <w:r w:rsidRPr="004B5FB5">
        <w:rPr>
          <w:rFonts w:cs="Rateb lotusb22" w:hint="cs"/>
          <w:sz w:val="30"/>
          <w:szCs w:val="30"/>
          <w:rtl/>
        </w:rPr>
        <w:t xml:space="preserve"> </w:t>
      </w:r>
    </w:p>
    <w:p w:rsidR="006E6517" w:rsidRDefault="00C72F73" w:rsidP="006E6517">
      <w:pPr>
        <w:rPr>
          <w:rFonts w:cs="Rateb lotusb22"/>
          <w:sz w:val="30"/>
          <w:szCs w:val="30"/>
          <w:rtl/>
        </w:rPr>
      </w:pPr>
      <w:proofErr w:type="gramStart"/>
      <w:r w:rsidRPr="004B5FB5">
        <w:rPr>
          <w:rFonts w:cs="Rateb lotusb22" w:hint="cs"/>
          <w:sz w:val="30"/>
          <w:szCs w:val="30"/>
          <w:rtl/>
        </w:rPr>
        <w:t>ويغني</w:t>
      </w:r>
      <w:proofErr w:type="gramEnd"/>
      <w:r w:rsidRPr="004B5FB5">
        <w:rPr>
          <w:rFonts w:cs="Rateb lotusb22"/>
          <w:sz w:val="30"/>
          <w:szCs w:val="30"/>
          <w:rtl/>
        </w:rPr>
        <w:t xml:space="preserve"> </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هذا</w:t>
      </w:r>
      <w:r w:rsidRPr="004B5FB5">
        <w:rPr>
          <w:rFonts w:cs="Rateb lotusb22"/>
          <w:sz w:val="30"/>
          <w:szCs w:val="30"/>
          <w:rtl/>
        </w:rPr>
        <w:t xml:space="preserve"> </w:t>
      </w:r>
      <w:r w:rsidRPr="004B5FB5">
        <w:rPr>
          <w:rFonts w:cs="Rateb lotusb22" w:hint="cs"/>
          <w:sz w:val="30"/>
          <w:szCs w:val="30"/>
          <w:rtl/>
        </w:rPr>
        <w:t>الحديث</w:t>
      </w:r>
      <w:r w:rsidRPr="004B5FB5">
        <w:rPr>
          <w:rFonts w:cs="Rateb lotusb22"/>
          <w:sz w:val="30"/>
          <w:szCs w:val="30"/>
          <w:rtl/>
        </w:rPr>
        <w:t xml:space="preserve"> </w:t>
      </w:r>
      <w:r w:rsidRPr="004B5FB5">
        <w:rPr>
          <w:rFonts w:cs="Rateb lotusb22" w:hint="cs"/>
          <w:sz w:val="30"/>
          <w:szCs w:val="30"/>
          <w:rtl/>
        </w:rPr>
        <w:t>قوله</w:t>
      </w:r>
      <w:r w:rsidRPr="004B5FB5">
        <w:rPr>
          <w:rFonts w:cs="Rateb lotusb22"/>
          <w:sz w:val="30"/>
          <w:szCs w:val="30"/>
          <w:rtl/>
        </w:rPr>
        <w:t xml:space="preserve"> </w:t>
      </w:r>
      <w:r w:rsidRPr="004B5FB5">
        <w:rPr>
          <w:rFonts w:cs="Rateb lotusb22" w:hint="cs"/>
          <w:sz w:val="30"/>
          <w:szCs w:val="30"/>
          <w:rtl/>
        </w:rPr>
        <w:t>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w:t>
      </w:r>
      <w:r w:rsidRPr="004B5FB5">
        <w:rPr>
          <w:rFonts w:cs="Rateb lotusb22"/>
          <w:sz w:val="30"/>
          <w:szCs w:val="30"/>
          <w:rtl/>
        </w:rPr>
        <w:t>:</w:t>
      </w:r>
      <w:r w:rsidR="00223477">
        <w:rPr>
          <w:rFonts w:cs="Rateb lotusb22" w:hint="cs"/>
          <w:sz w:val="30"/>
          <w:szCs w:val="30"/>
          <w:rtl/>
        </w:rPr>
        <w:t>(</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تزال</w:t>
      </w:r>
      <w:r w:rsidRPr="004B5FB5">
        <w:rPr>
          <w:rFonts w:cs="Rateb lotusb22"/>
          <w:sz w:val="30"/>
          <w:szCs w:val="30"/>
          <w:rtl/>
        </w:rPr>
        <w:t xml:space="preserve"> </w:t>
      </w:r>
      <w:r w:rsidRPr="004B5FB5">
        <w:rPr>
          <w:rFonts w:cs="Rateb lotusb22" w:hint="cs"/>
          <w:sz w:val="30"/>
          <w:szCs w:val="30"/>
          <w:rtl/>
        </w:rPr>
        <w:t>طائفة</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أمتي</w:t>
      </w:r>
      <w:r w:rsidRPr="004B5FB5">
        <w:rPr>
          <w:rFonts w:cs="Rateb lotusb22"/>
          <w:sz w:val="30"/>
          <w:szCs w:val="30"/>
          <w:rtl/>
        </w:rPr>
        <w:t xml:space="preserve"> </w:t>
      </w:r>
      <w:r w:rsidRPr="004B5FB5">
        <w:rPr>
          <w:rFonts w:cs="Rateb lotusb22" w:hint="cs"/>
          <w:sz w:val="30"/>
          <w:szCs w:val="30"/>
          <w:rtl/>
        </w:rPr>
        <w:t>ظاهرين</w:t>
      </w:r>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الحق</w:t>
      </w:r>
      <w:r w:rsidRPr="004B5FB5">
        <w:rPr>
          <w:rFonts w:cs="Rateb lotusb22"/>
          <w:sz w:val="30"/>
          <w:szCs w:val="30"/>
          <w:rtl/>
        </w:rPr>
        <w:t xml:space="preserve"> </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يضرهم</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خذلهم</w:t>
      </w:r>
      <w:r w:rsidRPr="004B5FB5">
        <w:rPr>
          <w:rFonts w:cs="Rateb lotusb22"/>
          <w:sz w:val="30"/>
          <w:szCs w:val="30"/>
          <w:rtl/>
        </w:rPr>
        <w:t xml:space="preserve"> </w:t>
      </w:r>
      <w:r w:rsidRPr="004B5FB5">
        <w:rPr>
          <w:rFonts w:cs="Rateb lotusb22" w:hint="cs"/>
          <w:sz w:val="30"/>
          <w:szCs w:val="30"/>
          <w:rtl/>
        </w:rPr>
        <w:t>حتى</w:t>
      </w:r>
      <w:r w:rsidRPr="004B5FB5">
        <w:rPr>
          <w:rFonts w:cs="Rateb lotusb22"/>
          <w:sz w:val="30"/>
          <w:szCs w:val="30"/>
          <w:rtl/>
        </w:rPr>
        <w:t xml:space="preserve"> </w:t>
      </w:r>
      <w:r w:rsidRPr="004B5FB5">
        <w:rPr>
          <w:rFonts w:cs="Rateb lotusb22" w:hint="cs"/>
          <w:sz w:val="30"/>
          <w:szCs w:val="30"/>
          <w:rtl/>
        </w:rPr>
        <w:t>يأتي</w:t>
      </w:r>
      <w:r w:rsidRPr="004B5FB5">
        <w:rPr>
          <w:rFonts w:cs="Rateb lotusb22"/>
          <w:sz w:val="30"/>
          <w:szCs w:val="30"/>
          <w:rtl/>
        </w:rPr>
        <w:t xml:space="preserve"> </w:t>
      </w:r>
      <w:r w:rsidRPr="004B5FB5">
        <w:rPr>
          <w:rFonts w:cs="Rateb lotusb22" w:hint="cs"/>
          <w:sz w:val="30"/>
          <w:szCs w:val="30"/>
          <w:rtl/>
        </w:rPr>
        <w:t>أمر</w:t>
      </w:r>
      <w:r w:rsidRPr="004B5FB5">
        <w:rPr>
          <w:rFonts w:cs="Rateb lotusb22"/>
          <w:sz w:val="30"/>
          <w:szCs w:val="30"/>
          <w:rtl/>
        </w:rPr>
        <w:t xml:space="preserve"> </w:t>
      </w:r>
      <w:r w:rsidRPr="004B5FB5">
        <w:rPr>
          <w:rFonts w:cs="Rateb lotusb22" w:hint="cs"/>
          <w:sz w:val="30"/>
          <w:szCs w:val="30"/>
          <w:rtl/>
        </w:rPr>
        <w:t>الله وهم</w:t>
      </w:r>
      <w:r w:rsidRPr="004B5FB5">
        <w:rPr>
          <w:rFonts w:cs="Rateb lotusb22"/>
          <w:sz w:val="30"/>
          <w:szCs w:val="30"/>
          <w:rtl/>
        </w:rPr>
        <w:t xml:space="preserve"> </w:t>
      </w:r>
      <w:r w:rsidRPr="004B5FB5">
        <w:rPr>
          <w:rFonts w:cs="Rateb lotusb22" w:hint="cs"/>
          <w:sz w:val="30"/>
          <w:szCs w:val="30"/>
          <w:rtl/>
        </w:rPr>
        <w:t>كذلك</w:t>
      </w:r>
      <w:r w:rsidR="00223477">
        <w:rPr>
          <w:rFonts w:cs="Rateb lotusb22" w:hint="cs"/>
          <w:sz w:val="30"/>
          <w:szCs w:val="30"/>
          <w:rtl/>
        </w:rPr>
        <w:t>)</w:t>
      </w:r>
      <w:r w:rsidR="00C1349C" w:rsidRPr="004B5FB5">
        <w:rPr>
          <w:rFonts w:cs="Rateb lotusb22"/>
          <w:sz w:val="30"/>
          <w:szCs w:val="30"/>
          <w:rtl/>
        </w:rPr>
        <w:t>.</w:t>
      </w:r>
      <w:r w:rsidRPr="004B5FB5">
        <w:rPr>
          <w:rFonts w:cs="Rateb lotusb22" w:hint="cs"/>
          <w:sz w:val="30"/>
          <w:szCs w:val="30"/>
          <w:rtl/>
        </w:rPr>
        <w:t>أخرجه</w:t>
      </w:r>
      <w:r w:rsidRPr="004B5FB5">
        <w:rPr>
          <w:rFonts w:cs="Rateb lotusb22"/>
          <w:sz w:val="30"/>
          <w:szCs w:val="30"/>
          <w:rtl/>
        </w:rPr>
        <w:t xml:space="preserve"> </w:t>
      </w:r>
      <w:r w:rsidRPr="004B5FB5">
        <w:rPr>
          <w:rFonts w:cs="Rateb lotusb22" w:hint="cs"/>
          <w:sz w:val="30"/>
          <w:szCs w:val="30"/>
          <w:rtl/>
        </w:rPr>
        <w:t>مسلم</w:t>
      </w:r>
      <w:r w:rsidRPr="004B5FB5">
        <w:rPr>
          <w:rFonts w:cs="Rateb lotusb22"/>
          <w:sz w:val="30"/>
          <w:szCs w:val="30"/>
          <w:rtl/>
        </w:rPr>
        <w:t xml:space="preserve"> </w:t>
      </w:r>
      <w:r w:rsidRPr="004B5FB5">
        <w:rPr>
          <w:rFonts w:cs="Rateb lotusb22" w:hint="cs"/>
          <w:sz w:val="30"/>
          <w:szCs w:val="30"/>
          <w:rtl/>
        </w:rPr>
        <w:t>والبخاري</w:t>
      </w:r>
      <w:r w:rsidRPr="004B5FB5">
        <w:rPr>
          <w:rFonts w:cs="Rateb lotusb22"/>
          <w:sz w:val="30"/>
          <w:szCs w:val="30"/>
          <w:rtl/>
        </w:rPr>
        <w:t xml:space="preserve"> </w:t>
      </w:r>
      <w:r w:rsidRPr="004B5FB5">
        <w:rPr>
          <w:rFonts w:cs="Rateb lotusb22" w:hint="cs"/>
          <w:sz w:val="30"/>
          <w:szCs w:val="30"/>
          <w:rtl/>
        </w:rPr>
        <w:t>بنحوه</w:t>
      </w:r>
      <w:r w:rsidRPr="004B5FB5">
        <w:rPr>
          <w:rFonts w:cs="Rateb lotusb22"/>
          <w:sz w:val="30"/>
          <w:szCs w:val="30"/>
          <w:rtl/>
        </w:rPr>
        <w:t xml:space="preserve"> </w:t>
      </w:r>
      <w:r w:rsidRPr="004B5FB5">
        <w:rPr>
          <w:rFonts w:cs="Rateb lotusb22" w:hint="cs"/>
          <w:sz w:val="30"/>
          <w:szCs w:val="30"/>
          <w:rtl/>
        </w:rPr>
        <w:t>وغيرهما]</w:t>
      </w:r>
      <w:r w:rsidRPr="004B5FB5">
        <w:rPr>
          <w:rFonts w:cs="Rateb lotusb22"/>
          <w:sz w:val="30"/>
          <w:szCs w:val="30"/>
          <w:rtl/>
        </w:rPr>
        <w:t xml:space="preserve"> </w:t>
      </w:r>
      <w:r w:rsidRPr="004B5FB5">
        <w:rPr>
          <w:rFonts w:cs="Rateb lotusb22" w:hint="cs"/>
          <w:sz w:val="30"/>
          <w:szCs w:val="30"/>
          <w:rtl/>
        </w:rPr>
        <w:t>سلسلة</w:t>
      </w:r>
      <w:r w:rsidRPr="004B5FB5">
        <w:rPr>
          <w:rFonts w:cs="Rateb lotusb22"/>
          <w:sz w:val="30"/>
          <w:szCs w:val="30"/>
          <w:rtl/>
        </w:rPr>
        <w:t xml:space="preserve"> </w:t>
      </w:r>
      <w:r w:rsidRPr="004B5FB5">
        <w:rPr>
          <w:rFonts w:cs="Rateb lotusb22" w:hint="cs"/>
          <w:sz w:val="30"/>
          <w:szCs w:val="30"/>
          <w:rtl/>
        </w:rPr>
        <w:t>الأحاديث</w:t>
      </w:r>
      <w:r w:rsidRPr="004B5FB5">
        <w:rPr>
          <w:rFonts w:cs="Rateb lotusb22"/>
          <w:sz w:val="30"/>
          <w:szCs w:val="30"/>
          <w:rtl/>
        </w:rPr>
        <w:t xml:space="preserve"> </w:t>
      </w:r>
      <w:r w:rsidRPr="004B5FB5">
        <w:rPr>
          <w:rFonts w:cs="Rateb lotusb22" w:hint="cs"/>
          <w:sz w:val="30"/>
          <w:szCs w:val="30"/>
          <w:rtl/>
        </w:rPr>
        <w:t>الضعيفة والموضوعة</w:t>
      </w:r>
      <w:r w:rsidRPr="004B5FB5">
        <w:rPr>
          <w:rFonts w:cs="Rateb lotusb22"/>
          <w:sz w:val="30"/>
          <w:szCs w:val="30"/>
          <w:rtl/>
        </w:rPr>
        <w:t>1/</w:t>
      </w:r>
      <w:r w:rsidRPr="004B5FB5">
        <w:rPr>
          <w:rFonts w:cs="Rateb lotusb22" w:hint="cs"/>
          <w:sz w:val="30"/>
          <w:szCs w:val="30"/>
          <w:rtl/>
        </w:rPr>
        <w:t>51.</w:t>
      </w:r>
    </w:p>
    <w:p w:rsidR="006E6517" w:rsidRDefault="00C72F73" w:rsidP="006E6517">
      <w:pPr>
        <w:rPr>
          <w:rFonts w:cs="Rateb lotusb22"/>
          <w:sz w:val="30"/>
          <w:szCs w:val="30"/>
          <w:rtl/>
        </w:rPr>
      </w:pPr>
      <w:r w:rsidRPr="004B5FB5">
        <w:rPr>
          <w:rFonts w:cs="Rateb lotusb22" w:hint="cs"/>
          <w:sz w:val="30"/>
          <w:szCs w:val="30"/>
          <w:rtl/>
        </w:rPr>
        <w:t xml:space="preserve">وبهذا يظهر لنا أن هذا الحديث لا أصل له، وإذا كان الحديث كذلك فتحرم نسبته إلى النبي صلى الله عليه وسلم، وكذلك فإن الحديث ليس في صحيح مسلم ولا غيره من كتب السنة، </w:t>
      </w:r>
      <w:r w:rsidRPr="004B5FB5">
        <w:rPr>
          <w:rFonts w:cs="Rateb lotusb22"/>
          <w:sz w:val="30"/>
          <w:szCs w:val="30"/>
          <w:rtl/>
        </w:rPr>
        <w:t>ويجب أن يُعلم أن نشر الأحاديث المنسوبة إلى الرسول صلى الله عليه وسلم دون التأكد من ثبوتها، يعتبر من باب الكذب على الرسول صلى الله عليه وسلم، وهذا أمرٌ جد</w:t>
      </w:r>
      <w:r w:rsidR="006D12E8">
        <w:rPr>
          <w:rFonts w:cs="Rateb lotusb22" w:hint="cs"/>
          <w:sz w:val="30"/>
          <w:szCs w:val="30"/>
          <w:rtl/>
        </w:rPr>
        <w:t>ُ</w:t>
      </w:r>
      <w:r w:rsidRPr="004B5FB5">
        <w:rPr>
          <w:rFonts w:cs="Rateb lotusb22"/>
          <w:sz w:val="30"/>
          <w:szCs w:val="30"/>
          <w:rtl/>
        </w:rPr>
        <w:t xml:space="preserve"> خطير</w:t>
      </w:r>
      <w:r w:rsidR="006D12E8">
        <w:rPr>
          <w:rFonts w:cs="Rateb lotusb22" w:hint="cs"/>
          <w:sz w:val="30"/>
          <w:szCs w:val="30"/>
          <w:rtl/>
        </w:rPr>
        <w:t>ٍ</w:t>
      </w:r>
      <w:r w:rsidRPr="004B5FB5">
        <w:rPr>
          <w:rFonts w:cs="Rateb lotusb22"/>
          <w:sz w:val="30"/>
          <w:szCs w:val="30"/>
          <w:rtl/>
        </w:rPr>
        <w:t xml:space="preserve">، لأن </w:t>
      </w:r>
      <w:r w:rsidRPr="004B5FB5">
        <w:rPr>
          <w:rFonts w:cs="Rateb lotusb22" w:hint="cs"/>
          <w:sz w:val="30"/>
          <w:szCs w:val="30"/>
          <w:rtl/>
        </w:rPr>
        <w:t xml:space="preserve">من ينسب حديثاً غير ثابتٍ إلى النبي </w:t>
      </w:r>
      <w:r w:rsidRPr="004B5FB5">
        <w:rPr>
          <w:rFonts w:cs="Rateb lotusb22"/>
          <w:sz w:val="30"/>
          <w:szCs w:val="30"/>
          <w:rtl/>
        </w:rPr>
        <w:t xml:space="preserve">صلى الله عليه وسلم قد يدخل في دائرة الكذب على الرسول صلى الله عليه وسلم، والكذب على النبي صلى الله عليه وسلم من الكبائر وعاقبته وخيمة، وقد حذرنا النبي صلى الله عليه وسلم من الكذب عليه، فقال صلى الله عليه وسلم:(من كذب عليَّ متعمداً فليتبوأ مقعده من النار) وهو حديث صحيح متواتر رواه البخاري ومسلم، وفي رواية عند مسلم (إن كذباً عليَّ ليس ككذبٍ على أحدٍ، فمن كذب عليَّ متعمداً فليتبوأ مقعده من النار). </w:t>
      </w:r>
    </w:p>
    <w:p w:rsidR="006E6517" w:rsidRDefault="00C72F73" w:rsidP="006E6517">
      <w:pPr>
        <w:rPr>
          <w:rFonts w:cs="Rateb lotusb22"/>
          <w:sz w:val="30"/>
          <w:szCs w:val="30"/>
          <w:rtl/>
        </w:rPr>
      </w:pPr>
      <w:r w:rsidRPr="004B5FB5">
        <w:rPr>
          <w:rFonts w:cs="Rateb lotusb22"/>
          <w:sz w:val="30"/>
          <w:szCs w:val="30"/>
          <w:rtl/>
        </w:rPr>
        <w:t>قال الحافظ ابن حبان: (ذكر إيجاب دخول النار لمن نسب الشيء إلى المصطفى صلى الله عليه وسلم وهو غير عالم</w:t>
      </w:r>
      <w:r w:rsidRPr="004B5FB5">
        <w:rPr>
          <w:rFonts w:cs="Rateb lotusb22" w:hint="cs"/>
          <w:sz w:val="30"/>
          <w:szCs w:val="30"/>
          <w:rtl/>
        </w:rPr>
        <w:t>ٍ</w:t>
      </w:r>
      <w:r w:rsidRPr="004B5FB5">
        <w:rPr>
          <w:rFonts w:cs="Rateb lotusb22"/>
          <w:sz w:val="30"/>
          <w:szCs w:val="30"/>
          <w:rtl/>
        </w:rPr>
        <w:t xml:space="preserve"> بصحته)، ثم روى بسنده عن أبي هريرة </w:t>
      </w:r>
      <w:r w:rsidRPr="004B5FB5">
        <w:rPr>
          <w:rFonts w:cs="Rateb lotusb22"/>
          <w:sz w:val="30"/>
          <w:szCs w:val="30"/>
          <w:rtl/>
        </w:rPr>
        <w:lastRenderedPageBreak/>
        <w:t xml:space="preserve">رضي الله عنه عن رسول الله صلى الله عليه وسلم قال:(من قال عليَّ ما لم أقل فليتبوأ مقعده من النار)، وقال محققه الشيخ شعيب الأرناؤوط: إسناده حسن، الإحسان 1/210، وقال العلامة الألباني: وسنده حسن وأصله في الصحيحين بنحوه، السلسلة الضعيفة 1/12. ثم ذكر ابن حبان بسنده عن سمرة بن جندب </w:t>
      </w:r>
      <w:r w:rsidRPr="004B5FB5">
        <w:rPr>
          <w:rFonts w:cs="Rateb lotusb22" w:hint="cs"/>
          <w:sz w:val="30"/>
          <w:szCs w:val="30"/>
          <w:rtl/>
        </w:rPr>
        <w:t xml:space="preserve">رضي الله عنه </w:t>
      </w:r>
      <w:r w:rsidRPr="004B5FB5">
        <w:rPr>
          <w:rFonts w:cs="Rateb lotusb22"/>
          <w:sz w:val="30"/>
          <w:szCs w:val="30"/>
          <w:rtl/>
        </w:rPr>
        <w:t>قال: قال رسول الله صلى الله عليه وسلم:(من حد</w:t>
      </w:r>
      <w:r w:rsidR="006D12E8">
        <w:rPr>
          <w:rFonts w:cs="Rateb lotusb22" w:hint="cs"/>
          <w:sz w:val="30"/>
          <w:szCs w:val="30"/>
          <w:rtl/>
        </w:rPr>
        <w:t>َّ</w:t>
      </w:r>
      <w:r w:rsidRPr="004B5FB5">
        <w:rPr>
          <w:rFonts w:cs="Rateb lotusb22"/>
          <w:sz w:val="30"/>
          <w:szCs w:val="30"/>
          <w:rtl/>
        </w:rPr>
        <w:t xml:space="preserve">ث حديثاً وهو يُرى - بضم الياء ومعناه يظن - أنه كذب فهو أحد الكاذبين) وأخرجه مسلم في مقدمة صحيحه. </w:t>
      </w:r>
      <w:proofErr w:type="gramStart"/>
      <w:r w:rsidRPr="004B5FB5">
        <w:rPr>
          <w:rFonts w:cs="Rateb lotusb22"/>
          <w:sz w:val="30"/>
          <w:szCs w:val="30"/>
          <w:rtl/>
        </w:rPr>
        <w:t>وفي</w:t>
      </w:r>
      <w:proofErr w:type="gramEnd"/>
      <w:r w:rsidRPr="004B5FB5">
        <w:rPr>
          <w:rFonts w:cs="Rateb lotusb22"/>
          <w:sz w:val="30"/>
          <w:szCs w:val="30"/>
          <w:rtl/>
        </w:rPr>
        <w:t xml:space="preserve"> رواية عند ابن ماجة وغيره (من حد</w:t>
      </w:r>
      <w:r w:rsidR="006D12E8">
        <w:rPr>
          <w:rFonts w:cs="Rateb lotusb22" w:hint="cs"/>
          <w:sz w:val="30"/>
          <w:szCs w:val="30"/>
          <w:rtl/>
        </w:rPr>
        <w:t>َّ</w:t>
      </w:r>
      <w:r w:rsidRPr="004B5FB5">
        <w:rPr>
          <w:rFonts w:cs="Rateb lotusb22"/>
          <w:sz w:val="30"/>
          <w:szCs w:val="30"/>
          <w:rtl/>
        </w:rPr>
        <w:t xml:space="preserve">ث عني حديثاً.... </w:t>
      </w:r>
      <w:proofErr w:type="gramStart"/>
      <w:r w:rsidRPr="004B5FB5">
        <w:rPr>
          <w:rFonts w:cs="Rateb lotusb22"/>
          <w:sz w:val="30"/>
          <w:szCs w:val="30"/>
          <w:rtl/>
        </w:rPr>
        <w:t>الخ</w:t>
      </w:r>
      <w:proofErr w:type="gramEnd"/>
      <w:r w:rsidRPr="004B5FB5">
        <w:rPr>
          <w:rFonts w:cs="Rateb lotusb22"/>
          <w:sz w:val="30"/>
          <w:szCs w:val="30"/>
          <w:rtl/>
        </w:rPr>
        <w:t xml:space="preserve">). </w:t>
      </w:r>
      <w:proofErr w:type="gramStart"/>
      <w:r w:rsidRPr="004B5FB5">
        <w:rPr>
          <w:rFonts w:cs="Rateb lotusb22"/>
          <w:sz w:val="30"/>
          <w:szCs w:val="30"/>
          <w:rtl/>
        </w:rPr>
        <w:t>وقال</w:t>
      </w:r>
      <w:proofErr w:type="gramEnd"/>
      <w:r w:rsidRPr="004B5FB5">
        <w:rPr>
          <w:rFonts w:cs="Rateb lotusb22"/>
          <w:sz w:val="30"/>
          <w:szCs w:val="30"/>
          <w:rtl/>
        </w:rPr>
        <w:t xml:space="preserve"> صلى الله عليه وسلم:(كفى بالمرء إثما</w:t>
      </w:r>
      <w:r w:rsidRPr="004B5FB5">
        <w:rPr>
          <w:rFonts w:cs="Rateb lotusb22" w:hint="cs"/>
          <w:sz w:val="30"/>
          <w:szCs w:val="30"/>
          <w:rtl/>
        </w:rPr>
        <w:t>ً</w:t>
      </w:r>
      <w:r w:rsidRPr="004B5FB5">
        <w:rPr>
          <w:rFonts w:cs="Rateb lotusb22"/>
          <w:sz w:val="30"/>
          <w:szCs w:val="30"/>
          <w:rtl/>
        </w:rPr>
        <w:t xml:space="preserve"> أن يحدث بكل ما سمع) رواه مسلم. فهذه الأحاديث وغيرها تدل على وجوب التثبت من الأحاديث قبل روايتها ونشرها بين الناس، لأن معظم الناس من العوام الذين لا يميزون بين الصحيح والضعيف من الأحاديث، بل إن عامة الناس يتلقون هذه الأحاديث وينشرونها فيما بينهم، فيسهم هؤلاء في نشر هذه الأحاديث المكذوبة بين الناس، ويتحملون وزر ذلك. وقد نص أهل العلم على تحريم رواية الأحاديث المكذوبة، قال الإمام النووي:[باب تغليظ الكذب على رسول الله صلى الله عليه وسلم، واستدل بقوله صلى الله عليه وسلم:(من كذب عليَّ متعمداً فليتبوأ مقعده من النار) وغيره من الأحاديث، ثم ذكر بعد ذلك:[باب النهي عن الرواية عن الضعفاء والاحتياط في تحملها] واستدل بقوله صلى الله عليه وسلم:(سيكون في آخر الزمان ناسٌ من أمتي يُحدثونكم بما لم تسمعوا أنتم ولا آباؤكم، فإياكم وإياهم) رواه مسلم. انظر </w:t>
      </w:r>
      <w:proofErr w:type="gramStart"/>
      <w:r w:rsidRPr="004B5FB5">
        <w:rPr>
          <w:rFonts w:cs="Rateb lotusb22"/>
          <w:sz w:val="30"/>
          <w:szCs w:val="30"/>
          <w:rtl/>
        </w:rPr>
        <w:t>شرح</w:t>
      </w:r>
      <w:proofErr w:type="gramEnd"/>
      <w:r w:rsidRPr="004B5FB5">
        <w:rPr>
          <w:rFonts w:cs="Rateb lotusb22"/>
          <w:sz w:val="30"/>
          <w:szCs w:val="30"/>
          <w:rtl/>
        </w:rPr>
        <w:t xml:space="preserve"> النووي على صحيح مسلم 1/62-70. </w:t>
      </w:r>
    </w:p>
    <w:p w:rsidR="00914092" w:rsidRDefault="00C72F73" w:rsidP="006E6517">
      <w:pPr>
        <w:rPr>
          <w:rFonts w:cs="Rateb lotusb22"/>
          <w:sz w:val="30"/>
          <w:szCs w:val="30"/>
          <w:rtl/>
        </w:rPr>
      </w:pPr>
      <w:r w:rsidRPr="004B5FB5">
        <w:rPr>
          <w:rFonts w:cs="Rateb lotusb22"/>
          <w:sz w:val="30"/>
          <w:szCs w:val="30"/>
          <w:rtl/>
        </w:rPr>
        <w:lastRenderedPageBreak/>
        <w:t xml:space="preserve">وينبغي أن يُعلمَ أن في الآيات القرآنية والأحاديث الصحيحة الثابتة عن النبي صلى الله عليه وسلم ما يغني ويكفي عن الأحاديث المكذوبة. </w:t>
      </w:r>
      <w:r w:rsidRPr="004B5FB5">
        <w:rPr>
          <w:rFonts w:cs="Rateb lotusb22" w:hint="cs"/>
          <w:sz w:val="30"/>
          <w:szCs w:val="30"/>
          <w:rtl/>
        </w:rPr>
        <w:t>وقد سبق في أول الجواب أن العلماء قد ذكروا أنه يغني عن هذا الحديث المكذوب</w:t>
      </w:r>
      <w:r w:rsidR="00F42849" w:rsidRPr="004B5FB5">
        <w:rPr>
          <w:rFonts w:cs="Rateb lotusb22" w:hint="cs"/>
          <w:sz w:val="30"/>
          <w:szCs w:val="30"/>
          <w:rtl/>
        </w:rPr>
        <w:t>(</w:t>
      </w:r>
      <w:r w:rsidRPr="004B5FB5">
        <w:rPr>
          <w:rFonts w:cs="Rateb lotusb22" w:hint="cs"/>
          <w:sz w:val="30"/>
          <w:szCs w:val="30"/>
          <w:rtl/>
        </w:rPr>
        <w:t>الخير</w:t>
      </w:r>
      <w:r w:rsidRPr="004B5FB5">
        <w:rPr>
          <w:rFonts w:cs="Rateb lotusb22"/>
          <w:sz w:val="30"/>
          <w:szCs w:val="30"/>
          <w:rtl/>
        </w:rPr>
        <w:t xml:space="preserve"> </w:t>
      </w:r>
      <w:r w:rsidRPr="004B5FB5">
        <w:rPr>
          <w:rFonts w:cs="Rateb lotusb22" w:hint="cs"/>
          <w:sz w:val="30"/>
          <w:szCs w:val="30"/>
          <w:rtl/>
        </w:rPr>
        <w:t>فيَّ وفي</w:t>
      </w:r>
      <w:r w:rsidRPr="004B5FB5">
        <w:rPr>
          <w:rFonts w:cs="Rateb lotusb22"/>
          <w:sz w:val="30"/>
          <w:szCs w:val="30"/>
          <w:rtl/>
        </w:rPr>
        <w:t xml:space="preserve"> </w:t>
      </w:r>
      <w:r w:rsidRPr="004B5FB5">
        <w:rPr>
          <w:rFonts w:cs="Rateb lotusb22" w:hint="cs"/>
          <w:sz w:val="30"/>
          <w:szCs w:val="30"/>
          <w:rtl/>
        </w:rPr>
        <w:t>أمتي</w:t>
      </w:r>
      <w:r w:rsidRPr="004B5FB5">
        <w:rPr>
          <w:rFonts w:cs="Rateb lotusb22"/>
          <w:sz w:val="30"/>
          <w:szCs w:val="30"/>
          <w:rtl/>
        </w:rPr>
        <w:t xml:space="preserve"> </w:t>
      </w:r>
      <w:r w:rsidRPr="004B5FB5">
        <w:rPr>
          <w:rFonts w:cs="Rateb lotusb22" w:hint="cs"/>
          <w:sz w:val="30"/>
          <w:szCs w:val="30"/>
          <w:rtl/>
        </w:rPr>
        <w:t>إلى</w:t>
      </w:r>
      <w:r w:rsidRPr="004B5FB5">
        <w:rPr>
          <w:rFonts w:cs="Rateb lotusb22"/>
          <w:sz w:val="30"/>
          <w:szCs w:val="30"/>
          <w:rtl/>
        </w:rPr>
        <w:t xml:space="preserve"> </w:t>
      </w:r>
      <w:r w:rsidRPr="004B5FB5">
        <w:rPr>
          <w:rFonts w:cs="Rateb lotusb22" w:hint="cs"/>
          <w:sz w:val="30"/>
          <w:szCs w:val="30"/>
          <w:rtl/>
        </w:rPr>
        <w:t>يوم القيامة</w:t>
      </w:r>
      <w:r w:rsidR="00F42849" w:rsidRPr="004B5FB5">
        <w:rPr>
          <w:rFonts w:cs="Rateb lotusb22"/>
          <w:sz w:val="30"/>
          <w:szCs w:val="30"/>
          <w:rtl/>
        </w:rPr>
        <w:t>)</w:t>
      </w:r>
      <w:r w:rsidRPr="004B5FB5">
        <w:rPr>
          <w:rFonts w:cs="Rateb lotusb22" w:hint="cs"/>
          <w:sz w:val="30"/>
          <w:szCs w:val="30"/>
          <w:rtl/>
        </w:rPr>
        <w:t xml:space="preserve">، أحاديث كثيرة صحيحة منها: </w:t>
      </w:r>
      <w:r w:rsidRPr="004B5FB5">
        <w:rPr>
          <w:rFonts w:cs="Rateb lotusb22"/>
          <w:sz w:val="30"/>
          <w:szCs w:val="30"/>
          <w:rtl/>
        </w:rPr>
        <w:t xml:space="preserve">عن جابر بن عبد الله </w:t>
      </w:r>
      <w:r w:rsidRPr="004B5FB5">
        <w:rPr>
          <w:rFonts w:cs="Rateb lotusb22" w:hint="cs"/>
          <w:sz w:val="30"/>
          <w:szCs w:val="30"/>
          <w:rtl/>
        </w:rPr>
        <w:t>رضي الله عنه</w:t>
      </w:r>
      <w:r w:rsidRPr="004B5FB5">
        <w:rPr>
          <w:rFonts w:cs="Rateb lotusb22"/>
          <w:sz w:val="30"/>
          <w:szCs w:val="30"/>
          <w:rtl/>
        </w:rPr>
        <w:t xml:space="preserve"> </w:t>
      </w:r>
      <w:r w:rsidRPr="004B5FB5">
        <w:rPr>
          <w:rFonts w:cs="Rateb lotusb22" w:hint="cs"/>
          <w:sz w:val="30"/>
          <w:szCs w:val="30"/>
          <w:rtl/>
        </w:rPr>
        <w:t xml:space="preserve">قال </w:t>
      </w:r>
      <w:r w:rsidRPr="004B5FB5">
        <w:rPr>
          <w:rFonts w:cs="Rateb lotusb22"/>
          <w:sz w:val="30"/>
          <w:szCs w:val="30"/>
          <w:rtl/>
        </w:rPr>
        <w:t>سمعت النبي صلى الله عليه وسلم يقول:</w:t>
      </w:r>
      <w:r w:rsidR="00F42849" w:rsidRPr="004B5FB5">
        <w:rPr>
          <w:rFonts w:cs="Rateb lotusb22"/>
          <w:sz w:val="30"/>
          <w:szCs w:val="30"/>
          <w:rtl/>
        </w:rPr>
        <w:t>(</w:t>
      </w:r>
      <w:r w:rsidRPr="004B5FB5">
        <w:rPr>
          <w:rFonts w:cs="Rateb lotusb22"/>
          <w:sz w:val="30"/>
          <w:szCs w:val="30"/>
          <w:rtl/>
        </w:rPr>
        <w:t>لا تزال طائفة من أمتي يقاتلون على الحق ظاهرين إلى يوم القيامة</w:t>
      </w:r>
      <w:r w:rsidR="00914092">
        <w:rPr>
          <w:rFonts w:cs="Rateb lotusb22" w:hint="cs"/>
          <w:sz w:val="30"/>
          <w:szCs w:val="30"/>
          <w:rtl/>
        </w:rPr>
        <w:t>،</w:t>
      </w:r>
      <w:r w:rsidRPr="004B5FB5">
        <w:rPr>
          <w:rFonts w:cs="Rateb lotusb22"/>
          <w:sz w:val="30"/>
          <w:szCs w:val="30"/>
          <w:rtl/>
        </w:rPr>
        <w:t xml:space="preserve"> قال فينزل عيسى بن مريم صلى الله عليه وسلم</w:t>
      </w:r>
      <w:r w:rsidR="00914092">
        <w:rPr>
          <w:rFonts w:cs="Rateb lotusb22" w:hint="cs"/>
          <w:sz w:val="30"/>
          <w:szCs w:val="30"/>
          <w:rtl/>
        </w:rPr>
        <w:t>،</w:t>
      </w:r>
      <w:r w:rsidRPr="004B5FB5">
        <w:rPr>
          <w:rFonts w:cs="Rateb lotusb22"/>
          <w:sz w:val="30"/>
          <w:szCs w:val="30"/>
          <w:rtl/>
        </w:rPr>
        <w:t xml:space="preserve"> فيقول أميرهم</w:t>
      </w:r>
      <w:r w:rsidR="00914092">
        <w:rPr>
          <w:rFonts w:cs="Rateb lotusb22" w:hint="cs"/>
          <w:sz w:val="30"/>
          <w:szCs w:val="30"/>
          <w:rtl/>
        </w:rPr>
        <w:t>:</w:t>
      </w:r>
      <w:r w:rsidRPr="004B5FB5">
        <w:rPr>
          <w:rFonts w:cs="Rateb lotusb22"/>
          <w:sz w:val="30"/>
          <w:szCs w:val="30"/>
          <w:rtl/>
        </w:rPr>
        <w:t xml:space="preserve"> تعال صل لنا</w:t>
      </w:r>
      <w:r w:rsidR="00914092">
        <w:rPr>
          <w:rFonts w:cs="Rateb lotusb22" w:hint="cs"/>
          <w:sz w:val="30"/>
          <w:szCs w:val="30"/>
          <w:rtl/>
        </w:rPr>
        <w:t>،</w:t>
      </w:r>
      <w:r w:rsidRPr="004B5FB5">
        <w:rPr>
          <w:rFonts w:cs="Rateb lotusb22"/>
          <w:sz w:val="30"/>
          <w:szCs w:val="30"/>
          <w:rtl/>
        </w:rPr>
        <w:t xml:space="preserve"> فيقول لا إن بعضكم على بعض أمراء</w:t>
      </w:r>
      <w:r w:rsidR="00914092">
        <w:rPr>
          <w:rFonts w:cs="Rateb lotusb22" w:hint="cs"/>
          <w:sz w:val="30"/>
          <w:szCs w:val="30"/>
          <w:rtl/>
        </w:rPr>
        <w:t>،</w:t>
      </w:r>
      <w:r w:rsidRPr="004B5FB5">
        <w:rPr>
          <w:rFonts w:cs="Rateb lotusb22"/>
          <w:sz w:val="30"/>
          <w:szCs w:val="30"/>
          <w:rtl/>
        </w:rPr>
        <w:t xml:space="preserve"> تكرمة الله هذه الأمة</w:t>
      </w:r>
      <w:r w:rsidR="00F42849" w:rsidRPr="004B5FB5">
        <w:rPr>
          <w:rFonts w:cs="Rateb lotusb22"/>
          <w:sz w:val="30"/>
          <w:szCs w:val="30"/>
          <w:rtl/>
        </w:rPr>
        <w:t>)</w:t>
      </w:r>
      <w:r w:rsidRPr="004B5FB5">
        <w:rPr>
          <w:rFonts w:cs="Rateb lotusb22"/>
          <w:sz w:val="30"/>
          <w:szCs w:val="30"/>
          <w:rtl/>
        </w:rPr>
        <w:t xml:space="preserve"> رواه مسلم.</w:t>
      </w:r>
      <w:r w:rsidRPr="004B5FB5">
        <w:rPr>
          <w:rFonts w:cs="Rateb lotusb22" w:hint="cs"/>
          <w:sz w:val="30"/>
          <w:szCs w:val="30"/>
          <w:rtl/>
        </w:rPr>
        <w:t xml:space="preserve"> </w:t>
      </w:r>
    </w:p>
    <w:p w:rsidR="00914092" w:rsidRDefault="00C72F73" w:rsidP="006E6517">
      <w:pPr>
        <w:rPr>
          <w:rFonts w:cs="Rateb lotusb22"/>
          <w:sz w:val="30"/>
          <w:szCs w:val="30"/>
          <w:rtl/>
        </w:rPr>
      </w:pPr>
      <w:r w:rsidRPr="004B5FB5">
        <w:rPr>
          <w:rFonts w:cs="Rateb lotusb22" w:hint="cs"/>
          <w:sz w:val="30"/>
          <w:szCs w:val="30"/>
          <w:rtl/>
        </w:rPr>
        <w:t xml:space="preserve">ومنها: </w:t>
      </w:r>
      <w:r w:rsidRPr="004B5FB5">
        <w:rPr>
          <w:rFonts w:cs="Rateb lotusb22"/>
          <w:sz w:val="30"/>
          <w:szCs w:val="30"/>
          <w:rtl/>
        </w:rPr>
        <w:t xml:space="preserve">عن حميد بن عبد الرحمن أنه سمع معاوية </w:t>
      </w:r>
      <w:r w:rsidRPr="004B5FB5">
        <w:rPr>
          <w:rFonts w:cs="Rateb lotusb22" w:hint="cs"/>
          <w:sz w:val="30"/>
          <w:szCs w:val="30"/>
          <w:rtl/>
        </w:rPr>
        <w:t>رضي الله عنه</w:t>
      </w:r>
      <w:r w:rsidRPr="004B5FB5">
        <w:rPr>
          <w:rFonts w:cs="Rateb lotusb22"/>
          <w:sz w:val="30"/>
          <w:szCs w:val="30"/>
          <w:rtl/>
        </w:rPr>
        <w:t xml:space="preserve"> قال: قال رسول الله صلى الله عليه وسلم:</w:t>
      </w:r>
      <w:r w:rsidR="00F42849" w:rsidRPr="004B5FB5">
        <w:rPr>
          <w:rFonts w:cs="Rateb lotusb22"/>
          <w:sz w:val="30"/>
          <w:szCs w:val="30"/>
          <w:rtl/>
        </w:rPr>
        <w:t>(</w:t>
      </w:r>
      <w:r w:rsidRPr="004B5FB5">
        <w:rPr>
          <w:rFonts w:cs="Rateb lotusb22"/>
          <w:sz w:val="30"/>
          <w:szCs w:val="30"/>
          <w:rtl/>
        </w:rPr>
        <w:t>من يرد الله به خيراً يفقهه في الدين</w:t>
      </w:r>
      <w:r w:rsidR="00914092">
        <w:rPr>
          <w:rFonts w:cs="Rateb lotusb22" w:hint="cs"/>
          <w:sz w:val="30"/>
          <w:szCs w:val="30"/>
          <w:rtl/>
        </w:rPr>
        <w:t>،</w:t>
      </w:r>
      <w:r w:rsidRPr="004B5FB5">
        <w:rPr>
          <w:rFonts w:cs="Rateb lotusb22"/>
          <w:sz w:val="30"/>
          <w:szCs w:val="30"/>
          <w:rtl/>
        </w:rPr>
        <w:t xml:space="preserve"> والله المعطي وأنا القاسم</w:t>
      </w:r>
      <w:r w:rsidR="00914092">
        <w:rPr>
          <w:rFonts w:cs="Rateb lotusb22" w:hint="cs"/>
          <w:sz w:val="30"/>
          <w:szCs w:val="30"/>
          <w:rtl/>
        </w:rPr>
        <w:t>،</w:t>
      </w:r>
      <w:r w:rsidRPr="004B5FB5">
        <w:rPr>
          <w:rFonts w:cs="Rateb lotusb22"/>
          <w:sz w:val="30"/>
          <w:szCs w:val="30"/>
          <w:rtl/>
        </w:rPr>
        <w:t xml:space="preserve"> ولا تزال هذه الأمة ظاهرين على من خالفهم حتى يأتي أمر الله وهم ظاهرون) رواه البخاري.</w:t>
      </w:r>
      <w:r w:rsidRPr="004B5FB5">
        <w:rPr>
          <w:rFonts w:cs="Rateb lotusb22" w:hint="cs"/>
          <w:sz w:val="30"/>
          <w:szCs w:val="30"/>
          <w:rtl/>
        </w:rPr>
        <w:t xml:space="preserve"> </w:t>
      </w:r>
    </w:p>
    <w:p w:rsidR="00914092" w:rsidRDefault="00C72F73" w:rsidP="006E6517">
      <w:pPr>
        <w:rPr>
          <w:rFonts w:cs="Rateb lotusb22"/>
          <w:sz w:val="30"/>
          <w:szCs w:val="30"/>
          <w:rtl/>
        </w:rPr>
      </w:pPr>
      <w:proofErr w:type="gramStart"/>
      <w:r w:rsidRPr="004B5FB5">
        <w:rPr>
          <w:rFonts w:cs="Rateb lotusb22" w:hint="cs"/>
          <w:sz w:val="30"/>
          <w:szCs w:val="30"/>
          <w:rtl/>
        </w:rPr>
        <w:t>ومنها</w:t>
      </w:r>
      <w:proofErr w:type="gramEnd"/>
      <w:r w:rsidRPr="004B5FB5">
        <w:rPr>
          <w:rFonts w:cs="Rateb lotusb22" w:hint="cs"/>
          <w:sz w:val="30"/>
          <w:szCs w:val="30"/>
          <w:rtl/>
        </w:rPr>
        <w:t xml:space="preserve">: </w:t>
      </w:r>
      <w:r w:rsidRPr="004B5FB5">
        <w:rPr>
          <w:rFonts w:cs="Rateb lotusb22"/>
          <w:sz w:val="30"/>
          <w:szCs w:val="30"/>
          <w:rtl/>
        </w:rPr>
        <w:t>وعن المغيرة بن شعبة</w:t>
      </w:r>
      <w:r w:rsidRPr="004B5FB5">
        <w:rPr>
          <w:rFonts w:cs="Rateb lotusb22" w:hint="cs"/>
          <w:sz w:val="30"/>
          <w:szCs w:val="30"/>
          <w:rtl/>
        </w:rPr>
        <w:t xml:space="preserve"> رضي الله عنه</w:t>
      </w:r>
      <w:r w:rsidRPr="004B5FB5">
        <w:rPr>
          <w:rFonts w:cs="Rateb lotusb22"/>
          <w:sz w:val="30"/>
          <w:szCs w:val="30"/>
          <w:rtl/>
        </w:rPr>
        <w:t xml:space="preserve"> عن النبي صلى الله عليه وسلم قال:</w:t>
      </w:r>
      <w:r w:rsidR="00F42849" w:rsidRPr="004B5FB5">
        <w:rPr>
          <w:rFonts w:cs="Rateb lotusb22"/>
          <w:sz w:val="30"/>
          <w:szCs w:val="30"/>
          <w:rtl/>
        </w:rPr>
        <w:t>(</w:t>
      </w:r>
      <w:r w:rsidRPr="004B5FB5">
        <w:rPr>
          <w:rFonts w:cs="Rateb lotusb22"/>
          <w:sz w:val="30"/>
          <w:szCs w:val="30"/>
          <w:rtl/>
        </w:rPr>
        <w:t>لا يزال ناسٌ من أمتي ظاهرين حتى يأتيهم أمر الله وهم ظاهرون</w:t>
      </w:r>
      <w:r w:rsidR="00F42849" w:rsidRPr="004B5FB5">
        <w:rPr>
          <w:rFonts w:cs="Rateb lotusb22"/>
          <w:sz w:val="30"/>
          <w:szCs w:val="30"/>
          <w:rtl/>
        </w:rPr>
        <w:t>)</w:t>
      </w:r>
      <w:r w:rsidRPr="004B5FB5">
        <w:rPr>
          <w:rFonts w:cs="Rateb lotusb22"/>
          <w:sz w:val="30"/>
          <w:szCs w:val="30"/>
          <w:rtl/>
        </w:rPr>
        <w:t xml:space="preserve"> رواه البخاري ومسلم.</w:t>
      </w:r>
      <w:r w:rsidRPr="004B5FB5">
        <w:rPr>
          <w:rFonts w:cs="Rateb lotusb22" w:hint="cs"/>
          <w:sz w:val="30"/>
          <w:szCs w:val="30"/>
          <w:rtl/>
        </w:rPr>
        <w:t xml:space="preserve"> </w:t>
      </w:r>
    </w:p>
    <w:p w:rsidR="00C34D10" w:rsidRDefault="00C72F73" w:rsidP="006E6517">
      <w:pPr>
        <w:rPr>
          <w:rFonts w:cs="Rateb lotusb22"/>
          <w:sz w:val="30"/>
          <w:szCs w:val="30"/>
          <w:rtl/>
        </w:rPr>
      </w:pPr>
      <w:r w:rsidRPr="004B5FB5">
        <w:rPr>
          <w:rFonts w:cs="Rateb lotusb22" w:hint="cs"/>
          <w:sz w:val="30"/>
          <w:szCs w:val="30"/>
          <w:rtl/>
        </w:rPr>
        <w:t>ومنها:</w:t>
      </w:r>
      <w:r w:rsidRPr="004B5FB5">
        <w:rPr>
          <w:rFonts w:cs="Rateb lotusb22"/>
          <w:sz w:val="30"/>
          <w:szCs w:val="30"/>
          <w:rtl/>
        </w:rPr>
        <w:t xml:space="preserve">عن عمير بن هانئ أنه سمع معاوية </w:t>
      </w:r>
      <w:r w:rsidRPr="004B5FB5">
        <w:rPr>
          <w:rFonts w:cs="Rateb lotusb22" w:hint="cs"/>
          <w:sz w:val="30"/>
          <w:szCs w:val="30"/>
          <w:rtl/>
        </w:rPr>
        <w:t>رضي الله عنه</w:t>
      </w:r>
      <w:r w:rsidRPr="004B5FB5">
        <w:rPr>
          <w:rFonts w:cs="Rateb lotusb22"/>
          <w:sz w:val="30"/>
          <w:szCs w:val="30"/>
          <w:rtl/>
        </w:rPr>
        <w:t xml:space="preserve"> يقول </w:t>
      </w:r>
      <w:r w:rsidR="00C34D10">
        <w:rPr>
          <w:rFonts w:cs="Rateb lotusb22"/>
          <w:sz w:val="30"/>
          <w:szCs w:val="30"/>
          <w:rtl/>
        </w:rPr>
        <w:t>سمعت النـبـي صلى الله عليه وسلم</w:t>
      </w:r>
      <w:r w:rsidRPr="004B5FB5">
        <w:rPr>
          <w:rFonts w:cs="Rateb lotusb22"/>
          <w:sz w:val="30"/>
          <w:szCs w:val="30"/>
          <w:rtl/>
        </w:rPr>
        <w:t xml:space="preserve"> يقول :</w:t>
      </w:r>
      <w:r w:rsidR="00F42849" w:rsidRPr="004B5FB5">
        <w:rPr>
          <w:rFonts w:cs="Rateb lotusb22"/>
          <w:sz w:val="30"/>
          <w:szCs w:val="30"/>
          <w:rtl/>
        </w:rPr>
        <w:t>(</w:t>
      </w:r>
      <w:r w:rsidRPr="004B5FB5">
        <w:rPr>
          <w:rFonts w:cs="Rateb lotusb22"/>
          <w:sz w:val="30"/>
          <w:szCs w:val="30"/>
          <w:rtl/>
        </w:rPr>
        <w:t>لا يزال من أمتي أمة</w:t>
      </w:r>
      <w:r w:rsidR="00C34D10">
        <w:rPr>
          <w:rFonts w:cs="Rateb lotusb22" w:hint="cs"/>
          <w:sz w:val="30"/>
          <w:szCs w:val="30"/>
          <w:rtl/>
        </w:rPr>
        <w:t>ٌ</w:t>
      </w:r>
      <w:r w:rsidRPr="004B5FB5">
        <w:rPr>
          <w:rFonts w:cs="Rateb lotusb22"/>
          <w:sz w:val="30"/>
          <w:szCs w:val="30"/>
          <w:rtl/>
        </w:rPr>
        <w:t xml:space="preserve"> قائمة</w:t>
      </w:r>
      <w:r w:rsidR="00C34D10">
        <w:rPr>
          <w:rFonts w:cs="Rateb lotusb22" w:hint="cs"/>
          <w:sz w:val="30"/>
          <w:szCs w:val="30"/>
          <w:rtl/>
        </w:rPr>
        <w:t>ٌ</w:t>
      </w:r>
      <w:r w:rsidRPr="004B5FB5">
        <w:rPr>
          <w:rFonts w:cs="Rateb lotusb22"/>
          <w:sz w:val="30"/>
          <w:szCs w:val="30"/>
          <w:rtl/>
        </w:rPr>
        <w:t xml:space="preserve"> بأمر الله لا يضرهم من خذلهم ولا من خالفهم حتى يأتيهم أمر الله وهم على ذلك. قال عمير فقال مالك بن يخامر: قال معاذ وهم بالشام، فقال معاوية: هذا مالك يزعم أنه سمع معاذاً يقول وهم بالشام</w:t>
      </w:r>
      <w:r w:rsidR="00F42849" w:rsidRPr="004B5FB5">
        <w:rPr>
          <w:rFonts w:cs="Rateb lotusb22"/>
          <w:sz w:val="30"/>
          <w:szCs w:val="30"/>
          <w:rtl/>
        </w:rPr>
        <w:t>)</w:t>
      </w:r>
      <w:r w:rsidRPr="004B5FB5">
        <w:rPr>
          <w:rFonts w:cs="Rateb lotusb22"/>
          <w:sz w:val="30"/>
          <w:szCs w:val="30"/>
          <w:rtl/>
        </w:rPr>
        <w:t xml:space="preserve"> رواه البخاري.</w:t>
      </w:r>
      <w:r w:rsidRPr="004B5FB5">
        <w:rPr>
          <w:rFonts w:cs="Rateb lotusb22" w:hint="cs"/>
          <w:sz w:val="30"/>
          <w:szCs w:val="30"/>
          <w:rtl/>
        </w:rPr>
        <w:t xml:space="preserve"> </w:t>
      </w:r>
    </w:p>
    <w:p w:rsidR="00C34D10" w:rsidRDefault="00C72F73" w:rsidP="006E6517">
      <w:pPr>
        <w:rPr>
          <w:rFonts w:cs="Rateb lotusb22"/>
          <w:sz w:val="30"/>
          <w:szCs w:val="30"/>
          <w:rtl/>
        </w:rPr>
      </w:pPr>
      <w:r w:rsidRPr="004B5FB5">
        <w:rPr>
          <w:rFonts w:cs="Rateb lotusb22" w:hint="cs"/>
          <w:sz w:val="30"/>
          <w:szCs w:val="30"/>
          <w:rtl/>
        </w:rPr>
        <w:lastRenderedPageBreak/>
        <w:t>ومنها:</w:t>
      </w:r>
      <w:r w:rsidR="00C34D10">
        <w:rPr>
          <w:rFonts w:cs="Rateb lotusb22"/>
          <w:sz w:val="30"/>
          <w:szCs w:val="30"/>
          <w:rtl/>
        </w:rPr>
        <w:t xml:space="preserve"> </w:t>
      </w:r>
      <w:r w:rsidRPr="004B5FB5">
        <w:rPr>
          <w:rFonts w:cs="Rateb lotusb22"/>
          <w:sz w:val="30"/>
          <w:szCs w:val="30"/>
          <w:rtl/>
        </w:rPr>
        <w:t xml:space="preserve">عن حميد قال سمعت معاوية بن أبي سفيان </w:t>
      </w:r>
      <w:r w:rsidRPr="004B5FB5">
        <w:rPr>
          <w:rFonts w:cs="Rateb lotusb22" w:hint="cs"/>
          <w:sz w:val="30"/>
          <w:szCs w:val="30"/>
          <w:rtl/>
        </w:rPr>
        <w:t>رضي الله عنه</w:t>
      </w:r>
      <w:r w:rsidRPr="004B5FB5">
        <w:rPr>
          <w:rFonts w:cs="Rateb lotusb22"/>
          <w:sz w:val="30"/>
          <w:szCs w:val="30"/>
          <w:rtl/>
        </w:rPr>
        <w:t xml:space="preserve"> يخطب قال سمعت النبي صلى الله عليه وسلم يقول:</w:t>
      </w:r>
      <w:r w:rsidR="00F42849" w:rsidRPr="004B5FB5">
        <w:rPr>
          <w:rFonts w:cs="Rateb lotusb22"/>
          <w:sz w:val="30"/>
          <w:szCs w:val="30"/>
          <w:rtl/>
        </w:rPr>
        <w:t>(</w:t>
      </w:r>
      <w:r w:rsidRPr="004B5FB5">
        <w:rPr>
          <w:rFonts w:cs="Rateb lotusb22"/>
          <w:sz w:val="30"/>
          <w:szCs w:val="30"/>
          <w:rtl/>
        </w:rPr>
        <w:t>من يرد الله به خيراً يفقهه في الدين وإنما أنا قاسمٌ ويعطي الله، ولن يزال أمر هذه الأمة مستقيماً حتى تقوم الساعة أو حتى يأتي أمر الله</w:t>
      </w:r>
      <w:r w:rsidR="00F42849" w:rsidRPr="004B5FB5">
        <w:rPr>
          <w:rFonts w:cs="Rateb lotusb22"/>
          <w:sz w:val="30"/>
          <w:szCs w:val="30"/>
          <w:rtl/>
        </w:rPr>
        <w:t>)</w:t>
      </w:r>
      <w:r w:rsidRPr="004B5FB5">
        <w:rPr>
          <w:rFonts w:cs="Rateb lotusb22"/>
          <w:sz w:val="30"/>
          <w:szCs w:val="30"/>
          <w:rtl/>
        </w:rPr>
        <w:t>. رواه البخاري ومسلم.</w:t>
      </w:r>
      <w:r w:rsidRPr="004B5FB5">
        <w:rPr>
          <w:rFonts w:cs="Rateb lotusb22" w:hint="cs"/>
          <w:sz w:val="30"/>
          <w:szCs w:val="30"/>
          <w:rtl/>
        </w:rPr>
        <w:t xml:space="preserve"> </w:t>
      </w:r>
    </w:p>
    <w:p w:rsidR="006E6517" w:rsidRDefault="00C72F73" w:rsidP="006E6517">
      <w:pPr>
        <w:rPr>
          <w:rFonts w:cs="Rateb lotusb22"/>
          <w:sz w:val="30"/>
          <w:szCs w:val="30"/>
          <w:rtl/>
        </w:rPr>
      </w:pPr>
      <w:r w:rsidRPr="004B5FB5">
        <w:rPr>
          <w:rFonts w:cs="Rateb lotusb22" w:hint="cs"/>
          <w:sz w:val="30"/>
          <w:szCs w:val="30"/>
          <w:rtl/>
        </w:rPr>
        <w:t xml:space="preserve">ومنها: </w:t>
      </w:r>
      <w:r w:rsidRPr="004B5FB5">
        <w:rPr>
          <w:rFonts w:cs="Rateb lotusb22"/>
          <w:sz w:val="30"/>
          <w:szCs w:val="30"/>
          <w:rtl/>
        </w:rPr>
        <w:t>عن عمار بن ياسر قال: قال</w:t>
      </w:r>
      <w:r w:rsidRPr="004B5FB5">
        <w:rPr>
          <w:rFonts w:cs="Rateb lotusb22" w:hint="cs"/>
          <w:sz w:val="30"/>
          <w:szCs w:val="30"/>
          <w:rtl/>
        </w:rPr>
        <w:t xml:space="preserve"> رسول الله</w:t>
      </w:r>
      <w:r w:rsidRPr="004B5FB5">
        <w:rPr>
          <w:rFonts w:cs="Rateb lotusb22"/>
          <w:sz w:val="30"/>
          <w:szCs w:val="30"/>
          <w:rtl/>
        </w:rPr>
        <w:t xml:space="preserve"> صلى الله عليه وسلم</w:t>
      </w:r>
      <w:r w:rsidRPr="004B5FB5">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أ</w:t>
      </w:r>
      <w:r w:rsidRPr="004B5FB5">
        <w:rPr>
          <w:rFonts w:cs="Rateb lotusb22"/>
          <w:sz w:val="30"/>
          <w:szCs w:val="30"/>
          <w:rtl/>
        </w:rPr>
        <w:t>متي كالمطر لا</w:t>
      </w:r>
      <w:r w:rsidRPr="004B5FB5">
        <w:rPr>
          <w:rFonts w:cs="Rateb lotusb22" w:hint="cs"/>
          <w:sz w:val="30"/>
          <w:szCs w:val="30"/>
          <w:rtl/>
        </w:rPr>
        <w:t xml:space="preserve"> </w:t>
      </w:r>
      <w:r w:rsidRPr="004B5FB5">
        <w:rPr>
          <w:rFonts w:cs="Rateb lotusb22"/>
          <w:sz w:val="30"/>
          <w:szCs w:val="30"/>
          <w:rtl/>
        </w:rPr>
        <w:t>ي</w:t>
      </w:r>
      <w:r w:rsidR="00C34D10">
        <w:rPr>
          <w:rFonts w:cs="Rateb lotusb22" w:hint="cs"/>
          <w:sz w:val="30"/>
          <w:szCs w:val="30"/>
          <w:rtl/>
        </w:rPr>
        <w:t>ُ</w:t>
      </w:r>
      <w:r w:rsidRPr="004B5FB5">
        <w:rPr>
          <w:rFonts w:cs="Rateb lotusb22"/>
          <w:sz w:val="30"/>
          <w:szCs w:val="30"/>
          <w:rtl/>
        </w:rPr>
        <w:t>درى الخير</w:t>
      </w:r>
      <w:r w:rsidR="00C34D10">
        <w:rPr>
          <w:rFonts w:cs="Rateb lotusb22" w:hint="cs"/>
          <w:sz w:val="30"/>
          <w:szCs w:val="30"/>
          <w:rtl/>
        </w:rPr>
        <w:t>ُ</w:t>
      </w:r>
      <w:r w:rsidRPr="004B5FB5">
        <w:rPr>
          <w:rFonts w:cs="Rateb lotusb22"/>
          <w:sz w:val="30"/>
          <w:szCs w:val="30"/>
          <w:rtl/>
        </w:rPr>
        <w:t xml:space="preserve"> في أوله أم في آخره</w:t>
      </w:r>
      <w:r w:rsidRPr="004B5FB5">
        <w:rPr>
          <w:rFonts w:cs="Rateb lotusb22" w:hint="cs"/>
          <w:sz w:val="30"/>
          <w:szCs w:val="30"/>
          <w:rtl/>
        </w:rPr>
        <w:t xml:space="preserve">) </w:t>
      </w:r>
      <w:r w:rsidRPr="004B5FB5">
        <w:rPr>
          <w:rFonts w:cs="Rateb lotusb22"/>
          <w:sz w:val="30"/>
          <w:szCs w:val="30"/>
          <w:rtl/>
        </w:rPr>
        <w:t xml:space="preserve">رواه الترمذي وحسنه </w:t>
      </w:r>
      <w:r w:rsidRPr="004B5FB5">
        <w:rPr>
          <w:rFonts w:cs="Rateb lotusb22" w:hint="cs"/>
          <w:sz w:val="30"/>
          <w:szCs w:val="30"/>
          <w:rtl/>
        </w:rPr>
        <w:t xml:space="preserve">ورواه </w:t>
      </w:r>
      <w:r w:rsidRPr="004B5FB5">
        <w:rPr>
          <w:rFonts w:cs="Rateb lotusb22"/>
          <w:sz w:val="30"/>
          <w:szCs w:val="30"/>
          <w:rtl/>
        </w:rPr>
        <w:t>أحمد والبزار والطبراني</w:t>
      </w:r>
      <w:r w:rsidRPr="004B5FB5">
        <w:rPr>
          <w:rFonts w:cs="Rateb lotusb22" w:hint="cs"/>
          <w:sz w:val="30"/>
          <w:szCs w:val="30"/>
          <w:rtl/>
        </w:rPr>
        <w:t xml:space="preserve"> وصححه العلامة الألباني في كتاب صلاة التراويح ص97 و</w:t>
      </w:r>
      <w:r w:rsidRPr="004B5FB5">
        <w:rPr>
          <w:rFonts w:cs="Rateb lotusb22"/>
          <w:sz w:val="30"/>
          <w:szCs w:val="30"/>
          <w:rtl/>
        </w:rPr>
        <w:t>في السلسلة الصحيحة 5/355</w:t>
      </w:r>
      <w:r w:rsidRPr="004B5FB5">
        <w:rPr>
          <w:rFonts w:cs="Rateb lotusb22" w:hint="cs"/>
          <w:sz w:val="30"/>
          <w:szCs w:val="30"/>
          <w:rtl/>
        </w:rPr>
        <w:t xml:space="preserve">. </w:t>
      </w:r>
    </w:p>
    <w:p w:rsidR="006E6517" w:rsidRDefault="00C72F73" w:rsidP="006E6517">
      <w:pPr>
        <w:rPr>
          <w:rFonts w:cs="Rateb lotusb22"/>
          <w:sz w:val="30"/>
          <w:szCs w:val="30"/>
          <w:rtl/>
        </w:rPr>
      </w:pPr>
      <w:r w:rsidRPr="004B5FB5">
        <w:rPr>
          <w:rFonts w:cs="Rateb lotusb22" w:hint="cs"/>
          <w:sz w:val="30"/>
          <w:szCs w:val="30"/>
          <w:rtl/>
        </w:rPr>
        <w:t>إذا تقرر هذا فإن الخيرية لأمة محمد صلى الله عليه وسلم ثابتةٌ بنص كتاب الله تعالى</w:t>
      </w:r>
      <w:r w:rsidRPr="00EC6835">
        <w:rPr>
          <w:rFonts w:cs="DecoType Naskh Variants" w:hint="cs"/>
          <w:sz w:val="28"/>
          <w:szCs w:val="28"/>
          <w:rtl/>
        </w:rPr>
        <w:t>:{</w:t>
      </w:r>
      <w:r w:rsidRPr="00EC6835">
        <w:rPr>
          <w:rFonts w:cs="DecoType Naskh Variants"/>
          <w:sz w:val="28"/>
          <w:szCs w:val="28"/>
          <w:rtl/>
        </w:rPr>
        <w:t>كُنتُمْ خَيْرَ أُمَّةٍ أُخْرِجَتْ لِلنَّاسِ تَأْمُرُونَ بِالْمَعْرُوفِ وَتَنْهَوْنَ عَنِ الْمُنكَرِ وَتُؤْمِنُونَ بِاللّهِ وَلَوْ آمَنَ أَهْلُ الْكِتَابِ لَكَانَ خَيْراً لَّهُم مِّنْهُمُ الْمُؤْمِنُونَ وَأَكْثَرُهُمُ الْفَاسِقُونَ}</w:t>
      </w:r>
      <w:r w:rsidRPr="004B5FB5">
        <w:rPr>
          <w:rFonts w:cs="Rateb lotusb22" w:hint="cs"/>
          <w:sz w:val="30"/>
          <w:szCs w:val="30"/>
          <w:rtl/>
        </w:rPr>
        <w:t xml:space="preserve">سورة </w:t>
      </w:r>
      <w:r w:rsidRPr="004B5FB5">
        <w:rPr>
          <w:rFonts w:cs="Rateb lotusb22"/>
          <w:sz w:val="30"/>
          <w:szCs w:val="30"/>
          <w:rtl/>
        </w:rPr>
        <w:t>آل عمران</w:t>
      </w:r>
      <w:r w:rsidRPr="004B5FB5">
        <w:rPr>
          <w:rFonts w:cs="Rateb lotusb22" w:hint="cs"/>
          <w:sz w:val="30"/>
          <w:szCs w:val="30"/>
          <w:rtl/>
        </w:rPr>
        <w:t xml:space="preserve"> الآية </w:t>
      </w:r>
      <w:r w:rsidRPr="004B5FB5">
        <w:rPr>
          <w:rFonts w:cs="Rateb lotusb22"/>
          <w:sz w:val="30"/>
          <w:szCs w:val="30"/>
          <w:rtl/>
        </w:rPr>
        <w:t>110</w:t>
      </w:r>
      <w:r w:rsidRPr="004B5FB5">
        <w:rPr>
          <w:rFonts w:cs="Rateb lotusb22" w:hint="cs"/>
          <w:sz w:val="30"/>
          <w:szCs w:val="30"/>
          <w:rtl/>
        </w:rPr>
        <w:t>، قال الإمام ابن كثير:[يخبر</w:t>
      </w:r>
      <w:r w:rsidRPr="004B5FB5">
        <w:rPr>
          <w:rFonts w:cs="Rateb lotusb22"/>
          <w:sz w:val="30"/>
          <w:szCs w:val="30"/>
          <w:rtl/>
        </w:rPr>
        <w:t xml:space="preserve"> </w:t>
      </w:r>
      <w:r w:rsidRPr="004B5FB5">
        <w:rPr>
          <w:rFonts w:cs="Rateb lotusb22" w:hint="cs"/>
          <w:sz w:val="30"/>
          <w:szCs w:val="30"/>
          <w:rtl/>
        </w:rPr>
        <w:t>تعالى</w:t>
      </w:r>
      <w:r w:rsidRPr="004B5FB5">
        <w:rPr>
          <w:rFonts w:cs="Rateb lotusb22"/>
          <w:sz w:val="30"/>
          <w:szCs w:val="30"/>
          <w:rtl/>
        </w:rPr>
        <w:t xml:space="preserve"> </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هذه</w:t>
      </w:r>
      <w:r w:rsidRPr="004B5FB5">
        <w:rPr>
          <w:rFonts w:cs="Rateb lotusb22"/>
          <w:sz w:val="30"/>
          <w:szCs w:val="30"/>
          <w:rtl/>
        </w:rPr>
        <w:t xml:space="preserve"> </w:t>
      </w:r>
      <w:r w:rsidRPr="004B5FB5">
        <w:rPr>
          <w:rFonts w:cs="Rateb lotusb22" w:hint="cs"/>
          <w:sz w:val="30"/>
          <w:szCs w:val="30"/>
          <w:rtl/>
        </w:rPr>
        <w:t>الأمة</w:t>
      </w:r>
      <w:r w:rsidRPr="004B5FB5">
        <w:rPr>
          <w:rFonts w:cs="Rateb lotusb22"/>
          <w:sz w:val="30"/>
          <w:szCs w:val="30"/>
          <w:rtl/>
        </w:rPr>
        <w:t xml:space="preserve"> </w:t>
      </w:r>
      <w:r w:rsidRPr="004B5FB5">
        <w:rPr>
          <w:rFonts w:cs="Rateb lotusb22" w:hint="cs"/>
          <w:sz w:val="30"/>
          <w:szCs w:val="30"/>
          <w:rtl/>
        </w:rPr>
        <w:t>المحمدية</w:t>
      </w:r>
      <w:r w:rsidRPr="004B5FB5">
        <w:rPr>
          <w:rFonts w:cs="Rateb lotusb22"/>
          <w:sz w:val="30"/>
          <w:szCs w:val="30"/>
          <w:rtl/>
        </w:rPr>
        <w:t xml:space="preserve"> </w:t>
      </w:r>
      <w:r w:rsidRPr="004B5FB5">
        <w:rPr>
          <w:rFonts w:cs="Rateb lotusb22" w:hint="cs"/>
          <w:sz w:val="30"/>
          <w:szCs w:val="30"/>
          <w:rtl/>
        </w:rPr>
        <w:t>بأنهم</w:t>
      </w:r>
      <w:r w:rsidRPr="004B5FB5">
        <w:rPr>
          <w:rFonts w:cs="Rateb lotusb22"/>
          <w:sz w:val="30"/>
          <w:szCs w:val="30"/>
          <w:rtl/>
        </w:rPr>
        <w:t xml:space="preserve"> </w:t>
      </w:r>
      <w:r w:rsidRPr="004B5FB5">
        <w:rPr>
          <w:rFonts w:cs="Rateb lotusb22" w:hint="cs"/>
          <w:sz w:val="30"/>
          <w:szCs w:val="30"/>
          <w:rtl/>
        </w:rPr>
        <w:t>خير</w:t>
      </w:r>
      <w:r w:rsidRPr="004B5FB5">
        <w:rPr>
          <w:rFonts w:cs="Rateb lotusb22"/>
          <w:sz w:val="30"/>
          <w:szCs w:val="30"/>
          <w:rtl/>
        </w:rPr>
        <w:t xml:space="preserve"> </w:t>
      </w:r>
      <w:r w:rsidRPr="004B5FB5">
        <w:rPr>
          <w:rFonts w:cs="Rateb lotusb22" w:hint="cs"/>
          <w:sz w:val="30"/>
          <w:szCs w:val="30"/>
          <w:rtl/>
        </w:rPr>
        <w:t>الأمم</w:t>
      </w:r>
      <w:r w:rsidRPr="004B5FB5">
        <w:rPr>
          <w:rFonts w:cs="Rateb lotusb22"/>
          <w:sz w:val="30"/>
          <w:szCs w:val="30"/>
          <w:rtl/>
        </w:rPr>
        <w:t xml:space="preserve"> </w:t>
      </w:r>
      <w:r w:rsidRPr="004B5FB5">
        <w:rPr>
          <w:rFonts w:cs="Rateb lotusb22" w:hint="cs"/>
          <w:sz w:val="30"/>
          <w:szCs w:val="30"/>
          <w:rtl/>
        </w:rPr>
        <w:t>فقال</w:t>
      </w:r>
      <w:r w:rsidRPr="00EC6835">
        <w:rPr>
          <w:rFonts w:cs="DecoType Naskh Variants"/>
          <w:sz w:val="28"/>
          <w:szCs w:val="28"/>
          <w:rtl/>
        </w:rPr>
        <w:t>:</w:t>
      </w:r>
      <w:r w:rsidR="00682B44" w:rsidRPr="00EC6835">
        <w:rPr>
          <w:rFonts w:cs="DecoType Naskh Variants"/>
          <w:sz w:val="28"/>
          <w:szCs w:val="28"/>
          <w:rtl/>
        </w:rPr>
        <w:t>{</w:t>
      </w:r>
      <w:r w:rsidR="00223477" w:rsidRPr="00EC6835">
        <w:rPr>
          <w:rFonts w:cs="DecoType Naskh Variants"/>
          <w:sz w:val="28"/>
          <w:szCs w:val="28"/>
          <w:rtl/>
        </w:rPr>
        <w:t>كُنتُمْ خَيْرَ أُمَّةٍ أُخْرِجَتْ لِلنَّاسِ</w:t>
      </w:r>
      <w:r w:rsidR="00223477" w:rsidRPr="00EC6835">
        <w:rPr>
          <w:rFonts w:cs="DecoType Naskh Variants" w:hint="cs"/>
          <w:sz w:val="28"/>
          <w:szCs w:val="28"/>
          <w:rtl/>
        </w:rPr>
        <w:t>}</w:t>
      </w:r>
      <w:r w:rsidRPr="004B5FB5">
        <w:rPr>
          <w:rFonts w:cs="Rateb lotusb22"/>
          <w:sz w:val="30"/>
          <w:szCs w:val="30"/>
          <w:rtl/>
        </w:rPr>
        <w:t>.</w:t>
      </w:r>
      <w:r w:rsidRPr="004B5FB5">
        <w:rPr>
          <w:rFonts w:cs="Rateb lotusb22" w:hint="cs"/>
          <w:sz w:val="30"/>
          <w:szCs w:val="30"/>
          <w:rtl/>
        </w:rPr>
        <w:t>قال</w:t>
      </w:r>
      <w:r w:rsidRPr="004B5FB5">
        <w:rPr>
          <w:rFonts w:cs="Rateb lotusb22"/>
          <w:sz w:val="30"/>
          <w:szCs w:val="30"/>
          <w:rtl/>
        </w:rPr>
        <w:t xml:space="preserve"> </w:t>
      </w:r>
      <w:r w:rsidRPr="004B5FB5">
        <w:rPr>
          <w:rFonts w:cs="Rateb lotusb22" w:hint="cs"/>
          <w:sz w:val="30"/>
          <w:szCs w:val="30"/>
          <w:rtl/>
        </w:rPr>
        <w:t>البخاري</w:t>
      </w:r>
      <w:r w:rsidRPr="004B5FB5">
        <w:rPr>
          <w:rFonts w:cs="Rateb lotusb22"/>
          <w:sz w:val="30"/>
          <w:szCs w:val="30"/>
          <w:rtl/>
        </w:rPr>
        <w:t xml:space="preserve">: </w:t>
      </w:r>
      <w:r w:rsidRPr="004B5FB5">
        <w:rPr>
          <w:rFonts w:cs="Rateb lotusb22" w:hint="cs"/>
          <w:sz w:val="30"/>
          <w:szCs w:val="30"/>
          <w:rtl/>
        </w:rPr>
        <w:t>حدثنا</w:t>
      </w:r>
      <w:r w:rsidRPr="004B5FB5">
        <w:rPr>
          <w:rFonts w:cs="Rateb lotusb22"/>
          <w:sz w:val="30"/>
          <w:szCs w:val="30"/>
          <w:rtl/>
        </w:rPr>
        <w:t xml:space="preserve"> </w:t>
      </w:r>
      <w:r w:rsidRPr="004B5FB5">
        <w:rPr>
          <w:rFonts w:cs="Rateb lotusb22" w:hint="cs"/>
          <w:sz w:val="30"/>
          <w:szCs w:val="30"/>
          <w:rtl/>
        </w:rPr>
        <w:t>محمد...</w:t>
      </w:r>
      <w:r w:rsidRPr="004B5FB5">
        <w:rPr>
          <w:rFonts w:cs="Rateb lotusb22"/>
          <w:sz w:val="30"/>
          <w:szCs w:val="30"/>
          <w:rtl/>
        </w:rPr>
        <w:t xml:space="preserve"> </w:t>
      </w:r>
      <w:proofErr w:type="gramStart"/>
      <w:r w:rsidRPr="004B5FB5">
        <w:rPr>
          <w:rFonts w:cs="Rateb lotusb22" w:hint="cs"/>
          <w:sz w:val="30"/>
          <w:szCs w:val="30"/>
          <w:rtl/>
        </w:rPr>
        <w:t>عن</w:t>
      </w:r>
      <w:proofErr w:type="gramEnd"/>
      <w:r w:rsidRPr="004B5FB5">
        <w:rPr>
          <w:rFonts w:cs="Rateb lotusb22"/>
          <w:sz w:val="30"/>
          <w:szCs w:val="30"/>
          <w:rtl/>
        </w:rPr>
        <w:t xml:space="preserve"> </w:t>
      </w:r>
      <w:r w:rsidRPr="004B5FB5">
        <w:rPr>
          <w:rFonts w:cs="Rateb lotusb22" w:hint="cs"/>
          <w:sz w:val="30"/>
          <w:szCs w:val="30"/>
          <w:rtl/>
        </w:rPr>
        <w:t>أبي</w:t>
      </w:r>
      <w:r w:rsidRPr="004B5FB5">
        <w:rPr>
          <w:rFonts w:cs="Rateb lotusb22"/>
          <w:sz w:val="30"/>
          <w:szCs w:val="30"/>
          <w:rtl/>
        </w:rPr>
        <w:t xml:space="preserve"> </w:t>
      </w:r>
      <w:r w:rsidRPr="004B5FB5">
        <w:rPr>
          <w:rFonts w:cs="Rateb lotusb22" w:hint="cs"/>
          <w:sz w:val="30"/>
          <w:szCs w:val="30"/>
          <w:rtl/>
        </w:rPr>
        <w:t>هريرة</w:t>
      </w:r>
      <w:r w:rsidR="00223477" w:rsidRPr="00EC6835">
        <w:rPr>
          <w:rFonts w:cs="DecoType Naskh Variants"/>
          <w:sz w:val="28"/>
          <w:szCs w:val="28"/>
          <w:rtl/>
        </w:rPr>
        <w:t>:</w:t>
      </w:r>
      <w:r w:rsidR="00682B44" w:rsidRPr="00EC6835">
        <w:rPr>
          <w:rFonts w:cs="DecoType Naskh Variants"/>
          <w:sz w:val="28"/>
          <w:szCs w:val="28"/>
          <w:rtl/>
        </w:rPr>
        <w:t>{</w:t>
      </w:r>
      <w:r w:rsidR="00223477" w:rsidRPr="00EC6835">
        <w:rPr>
          <w:rFonts w:cs="DecoType Naskh Variants"/>
          <w:sz w:val="28"/>
          <w:szCs w:val="28"/>
          <w:rtl/>
        </w:rPr>
        <w:t>كُنتُمْ خَيْرَ أُمَّةٍ أُخْرِجَتْ لِلنَّاسِ</w:t>
      </w:r>
      <w:r w:rsidR="00223477" w:rsidRPr="00EC6835">
        <w:rPr>
          <w:rFonts w:cs="DecoType Naskh Variants" w:hint="cs"/>
          <w:sz w:val="28"/>
          <w:szCs w:val="28"/>
          <w:rtl/>
        </w:rPr>
        <w:t>}</w:t>
      </w:r>
      <w:r w:rsidR="00223477">
        <w:rPr>
          <w:rFonts w:cs="Rateb lotusb22" w:hint="cs"/>
          <w:sz w:val="30"/>
          <w:szCs w:val="30"/>
          <w:rtl/>
        </w:rPr>
        <w:t xml:space="preserve"> </w:t>
      </w:r>
      <w:r w:rsidRPr="004B5FB5">
        <w:rPr>
          <w:rFonts w:cs="Rateb lotusb22" w:hint="cs"/>
          <w:sz w:val="30"/>
          <w:szCs w:val="30"/>
          <w:rtl/>
        </w:rPr>
        <w:t>قال</w:t>
      </w:r>
      <w:r w:rsidRPr="004B5FB5">
        <w:rPr>
          <w:rFonts w:cs="Rateb lotusb22"/>
          <w:sz w:val="30"/>
          <w:szCs w:val="30"/>
          <w:rtl/>
        </w:rPr>
        <w:t xml:space="preserve">: </w:t>
      </w:r>
      <w:r w:rsidRPr="004B5FB5">
        <w:rPr>
          <w:rFonts w:cs="Rateb lotusb22" w:hint="cs"/>
          <w:sz w:val="30"/>
          <w:szCs w:val="30"/>
          <w:rtl/>
        </w:rPr>
        <w:t>خير</w:t>
      </w:r>
      <w:r w:rsidRPr="004B5FB5">
        <w:rPr>
          <w:rFonts w:cs="Rateb lotusb22"/>
          <w:sz w:val="30"/>
          <w:szCs w:val="30"/>
          <w:rtl/>
        </w:rPr>
        <w:t xml:space="preserve"> </w:t>
      </w:r>
      <w:r w:rsidRPr="004B5FB5">
        <w:rPr>
          <w:rFonts w:cs="Rateb lotusb22" w:hint="cs"/>
          <w:sz w:val="30"/>
          <w:szCs w:val="30"/>
          <w:rtl/>
        </w:rPr>
        <w:t>الناس</w:t>
      </w:r>
      <w:r w:rsidRPr="004B5FB5">
        <w:rPr>
          <w:rFonts w:cs="Rateb lotusb22"/>
          <w:sz w:val="30"/>
          <w:szCs w:val="30"/>
          <w:rtl/>
        </w:rPr>
        <w:t xml:space="preserve"> </w:t>
      </w:r>
      <w:r w:rsidRPr="004B5FB5">
        <w:rPr>
          <w:rFonts w:cs="Rateb lotusb22" w:hint="cs"/>
          <w:sz w:val="30"/>
          <w:szCs w:val="30"/>
          <w:rtl/>
        </w:rPr>
        <w:t>للناس،</w:t>
      </w:r>
      <w:r w:rsidRPr="004B5FB5">
        <w:rPr>
          <w:rFonts w:cs="Rateb lotusb22"/>
          <w:sz w:val="30"/>
          <w:szCs w:val="30"/>
          <w:rtl/>
        </w:rPr>
        <w:t xml:space="preserve"> </w:t>
      </w:r>
      <w:r w:rsidRPr="004B5FB5">
        <w:rPr>
          <w:rFonts w:cs="Rateb lotusb22" w:hint="cs"/>
          <w:sz w:val="30"/>
          <w:szCs w:val="30"/>
          <w:rtl/>
        </w:rPr>
        <w:t>تأتون</w:t>
      </w:r>
      <w:r w:rsidRPr="004B5FB5">
        <w:rPr>
          <w:rFonts w:cs="Rateb lotusb22"/>
          <w:sz w:val="30"/>
          <w:szCs w:val="30"/>
          <w:rtl/>
        </w:rPr>
        <w:t xml:space="preserve"> </w:t>
      </w:r>
      <w:r w:rsidRPr="004B5FB5">
        <w:rPr>
          <w:rFonts w:cs="Rateb lotusb22" w:hint="cs"/>
          <w:sz w:val="30"/>
          <w:szCs w:val="30"/>
          <w:rtl/>
        </w:rPr>
        <w:t>بهم</w:t>
      </w:r>
      <w:r w:rsidRPr="004B5FB5">
        <w:rPr>
          <w:rFonts w:cs="Rateb lotusb22"/>
          <w:sz w:val="30"/>
          <w:szCs w:val="30"/>
          <w:rtl/>
        </w:rPr>
        <w:t xml:space="preserve"> </w:t>
      </w:r>
      <w:r w:rsidRPr="004B5FB5">
        <w:rPr>
          <w:rFonts w:cs="Rateb lotusb22" w:hint="cs"/>
          <w:sz w:val="30"/>
          <w:szCs w:val="30"/>
          <w:rtl/>
        </w:rPr>
        <w:t>في السلاسل</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أعناقهم</w:t>
      </w:r>
      <w:r w:rsidRPr="004B5FB5">
        <w:rPr>
          <w:rFonts w:cs="Rateb lotusb22"/>
          <w:sz w:val="30"/>
          <w:szCs w:val="30"/>
          <w:rtl/>
        </w:rPr>
        <w:t xml:space="preserve"> </w:t>
      </w:r>
      <w:r w:rsidRPr="004B5FB5">
        <w:rPr>
          <w:rFonts w:cs="Rateb lotusb22" w:hint="cs"/>
          <w:sz w:val="30"/>
          <w:szCs w:val="30"/>
          <w:rtl/>
        </w:rPr>
        <w:t>حتى</w:t>
      </w:r>
      <w:r w:rsidRPr="004B5FB5">
        <w:rPr>
          <w:rFonts w:cs="Rateb lotusb22"/>
          <w:sz w:val="30"/>
          <w:szCs w:val="30"/>
          <w:rtl/>
        </w:rPr>
        <w:t xml:space="preserve"> </w:t>
      </w:r>
      <w:r w:rsidRPr="004B5FB5">
        <w:rPr>
          <w:rFonts w:cs="Rateb lotusb22" w:hint="cs"/>
          <w:sz w:val="30"/>
          <w:szCs w:val="30"/>
          <w:rtl/>
        </w:rPr>
        <w:t>يدخلوا</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الإسلام</w:t>
      </w:r>
      <w:r w:rsidRPr="004B5FB5">
        <w:rPr>
          <w:rFonts w:cs="Rateb lotusb22"/>
          <w:sz w:val="30"/>
          <w:szCs w:val="30"/>
          <w:rtl/>
        </w:rPr>
        <w:t>.</w:t>
      </w:r>
      <w:r w:rsidRPr="004B5FB5">
        <w:rPr>
          <w:rFonts w:cs="Rateb lotusb22" w:hint="cs"/>
          <w:sz w:val="30"/>
          <w:szCs w:val="30"/>
          <w:rtl/>
        </w:rPr>
        <w:t>..والمعنى</w:t>
      </w:r>
      <w:r w:rsidRPr="004B5FB5">
        <w:rPr>
          <w:rFonts w:cs="Rateb lotusb22"/>
          <w:sz w:val="30"/>
          <w:szCs w:val="30"/>
          <w:rtl/>
        </w:rPr>
        <w:t xml:space="preserve">: </w:t>
      </w:r>
      <w:r w:rsidRPr="004B5FB5">
        <w:rPr>
          <w:rFonts w:cs="Rateb lotusb22" w:hint="cs"/>
          <w:sz w:val="30"/>
          <w:szCs w:val="30"/>
          <w:rtl/>
        </w:rPr>
        <w:t>أنهم</w:t>
      </w:r>
      <w:r w:rsidRPr="004B5FB5">
        <w:rPr>
          <w:rFonts w:cs="Rateb lotusb22"/>
          <w:sz w:val="30"/>
          <w:szCs w:val="30"/>
          <w:rtl/>
        </w:rPr>
        <w:t xml:space="preserve"> </w:t>
      </w:r>
      <w:r w:rsidRPr="004B5FB5">
        <w:rPr>
          <w:rFonts w:cs="Rateb lotusb22" w:hint="cs"/>
          <w:sz w:val="30"/>
          <w:szCs w:val="30"/>
          <w:rtl/>
        </w:rPr>
        <w:t>خير</w:t>
      </w:r>
      <w:r w:rsidRPr="004B5FB5">
        <w:rPr>
          <w:rFonts w:cs="Rateb lotusb22"/>
          <w:sz w:val="30"/>
          <w:szCs w:val="30"/>
          <w:rtl/>
        </w:rPr>
        <w:t xml:space="preserve"> </w:t>
      </w:r>
      <w:r w:rsidRPr="004B5FB5">
        <w:rPr>
          <w:rFonts w:cs="Rateb lotusb22" w:hint="cs"/>
          <w:sz w:val="30"/>
          <w:szCs w:val="30"/>
          <w:rtl/>
        </w:rPr>
        <w:t>الأمم</w:t>
      </w:r>
      <w:r w:rsidRPr="004B5FB5">
        <w:rPr>
          <w:rFonts w:cs="Rateb lotusb22"/>
          <w:sz w:val="30"/>
          <w:szCs w:val="30"/>
          <w:rtl/>
        </w:rPr>
        <w:t xml:space="preserve"> </w:t>
      </w:r>
      <w:r w:rsidRPr="004B5FB5">
        <w:rPr>
          <w:rFonts w:cs="Rateb lotusb22" w:hint="cs"/>
          <w:sz w:val="30"/>
          <w:szCs w:val="30"/>
          <w:rtl/>
        </w:rPr>
        <w:t>وأنفع</w:t>
      </w:r>
      <w:r w:rsidRPr="004B5FB5">
        <w:rPr>
          <w:rFonts w:cs="Rateb lotusb22"/>
          <w:sz w:val="30"/>
          <w:szCs w:val="30"/>
          <w:rtl/>
        </w:rPr>
        <w:t xml:space="preserve"> </w:t>
      </w:r>
      <w:r w:rsidRPr="004B5FB5">
        <w:rPr>
          <w:rFonts w:cs="Rateb lotusb22" w:hint="cs"/>
          <w:sz w:val="30"/>
          <w:szCs w:val="30"/>
          <w:rtl/>
        </w:rPr>
        <w:t>الناس</w:t>
      </w:r>
      <w:r w:rsidRPr="004B5FB5">
        <w:rPr>
          <w:rFonts w:cs="Rateb lotusb22"/>
          <w:sz w:val="30"/>
          <w:szCs w:val="30"/>
          <w:rtl/>
        </w:rPr>
        <w:t xml:space="preserve"> </w:t>
      </w:r>
      <w:r w:rsidRPr="004B5FB5">
        <w:rPr>
          <w:rFonts w:cs="Rateb lotusb22" w:hint="cs"/>
          <w:sz w:val="30"/>
          <w:szCs w:val="30"/>
          <w:rtl/>
        </w:rPr>
        <w:t>للناس؛</w:t>
      </w:r>
      <w:r w:rsidRPr="004B5FB5">
        <w:rPr>
          <w:rFonts w:cs="Rateb lotusb22"/>
          <w:sz w:val="30"/>
          <w:szCs w:val="30"/>
          <w:rtl/>
        </w:rPr>
        <w:t xml:space="preserve"> </w:t>
      </w:r>
      <w:r w:rsidRPr="004B5FB5">
        <w:rPr>
          <w:rFonts w:cs="Rateb lotusb22" w:hint="cs"/>
          <w:sz w:val="30"/>
          <w:szCs w:val="30"/>
          <w:rtl/>
        </w:rPr>
        <w:t>ولهذا</w:t>
      </w:r>
      <w:r w:rsidRPr="004B5FB5">
        <w:rPr>
          <w:rFonts w:cs="Rateb lotusb22"/>
          <w:sz w:val="30"/>
          <w:szCs w:val="30"/>
          <w:rtl/>
        </w:rPr>
        <w:t xml:space="preserve"> </w:t>
      </w:r>
      <w:r w:rsidRPr="004B5FB5">
        <w:rPr>
          <w:rFonts w:cs="Rateb lotusb22" w:hint="cs"/>
          <w:sz w:val="30"/>
          <w:szCs w:val="30"/>
          <w:rtl/>
        </w:rPr>
        <w:t>قال</w:t>
      </w:r>
      <w:r w:rsidR="00682B44" w:rsidRPr="00EC6835">
        <w:rPr>
          <w:rFonts w:cs="DecoType Naskh Variants" w:hint="cs"/>
          <w:sz w:val="28"/>
          <w:szCs w:val="28"/>
          <w:rtl/>
        </w:rPr>
        <w:t>{</w:t>
      </w:r>
      <w:r w:rsidR="008B7228" w:rsidRPr="00EC6835">
        <w:rPr>
          <w:rFonts w:cs="DecoType Naskh Variants"/>
          <w:sz w:val="28"/>
          <w:szCs w:val="28"/>
          <w:rtl/>
        </w:rPr>
        <w:t>تَأْمُرُونَ بِالْمَعْرُوفِ وَتَنْهَوْنَ عَنِ الْمُنكَرِ وَتُؤْمِنُونَ بِاللّهِ</w:t>
      </w:r>
      <w:r w:rsidR="00682B44" w:rsidRPr="00EC6835">
        <w:rPr>
          <w:rFonts w:cs="DecoType Naskh Variants" w:hint="cs"/>
          <w:sz w:val="28"/>
          <w:szCs w:val="28"/>
          <w:rtl/>
        </w:rPr>
        <w:t>}</w:t>
      </w:r>
      <w:r w:rsidRPr="004B5FB5">
        <w:rPr>
          <w:rFonts w:cs="Rateb lotusb22" w:hint="cs"/>
          <w:sz w:val="30"/>
          <w:szCs w:val="30"/>
          <w:rtl/>
        </w:rPr>
        <w:t>، ثم قال ابن كثير:[والصحيح</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هذه</w:t>
      </w:r>
      <w:r w:rsidRPr="004B5FB5">
        <w:rPr>
          <w:rFonts w:cs="Rateb lotusb22"/>
          <w:sz w:val="30"/>
          <w:szCs w:val="30"/>
          <w:rtl/>
        </w:rPr>
        <w:t xml:space="preserve"> </w:t>
      </w:r>
      <w:r w:rsidRPr="004B5FB5">
        <w:rPr>
          <w:rFonts w:cs="Rateb lotusb22" w:hint="cs"/>
          <w:sz w:val="30"/>
          <w:szCs w:val="30"/>
          <w:rtl/>
        </w:rPr>
        <w:t>الآية</w:t>
      </w:r>
      <w:r w:rsidRPr="004B5FB5">
        <w:rPr>
          <w:rFonts w:cs="Rateb lotusb22"/>
          <w:sz w:val="30"/>
          <w:szCs w:val="30"/>
          <w:rtl/>
        </w:rPr>
        <w:t xml:space="preserve"> </w:t>
      </w:r>
      <w:r w:rsidRPr="004B5FB5">
        <w:rPr>
          <w:rFonts w:cs="Rateb lotusb22" w:hint="cs"/>
          <w:sz w:val="30"/>
          <w:szCs w:val="30"/>
          <w:rtl/>
        </w:rPr>
        <w:t>عامة</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جميع</w:t>
      </w:r>
      <w:r w:rsidRPr="004B5FB5">
        <w:rPr>
          <w:rFonts w:cs="Rateb lotusb22"/>
          <w:sz w:val="30"/>
          <w:szCs w:val="30"/>
          <w:rtl/>
        </w:rPr>
        <w:t xml:space="preserve"> </w:t>
      </w:r>
      <w:r w:rsidRPr="004B5FB5">
        <w:rPr>
          <w:rFonts w:cs="Rateb lotusb22" w:hint="cs"/>
          <w:sz w:val="30"/>
          <w:szCs w:val="30"/>
          <w:rtl/>
        </w:rPr>
        <w:t>الأمة،</w:t>
      </w:r>
      <w:r w:rsidRPr="004B5FB5">
        <w:rPr>
          <w:rFonts w:cs="Rateb lotusb22"/>
          <w:sz w:val="30"/>
          <w:szCs w:val="30"/>
          <w:rtl/>
        </w:rPr>
        <w:t xml:space="preserve"> </w:t>
      </w:r>
      <w:r w:rsidRPr="004B5FB5">
        <w:rPr>
          <w:rFonts w:cs="Rateb lotusb22" w:hint="cs"/>
          <w:sz w:val="30"/>
          <w:szCs w:val="30"/>
          <w:rtl/>
        </w:rPr>
        <w:t>كل</w:t>
      </w:r>
      <w:r w:rsidRPr="004B5FB5">
        <w:rPr>
          <w:rFonts w:cs="Rateb lotusb22"/>
          <w:sz w:val="30"/>
          <w:szCs w:val="30"/>
          <w:rtl/>
        </w:rPr>
        <w:t xml:space="preserve"> </w:t>
      </w:r>
      <w:r w:rsidRPr="004B5FB5">
        <w:rPr>
          <w:rFonts w:cs="Rateb lotusb22" w:hint="cs"/>
          <w:sz w:val="30"/>
          <w:szCs w:val="30"/>
          <w:rtl/>
        </w:rPr>
        <w:t>قرنٍ</w:t>
      </w:r>
      <w:r w:rsidRPr="004B5FB5">
        <w:rPr>
          <w:rFonts w:cs="Rateb lotusb22"/>
          <w:sz w:val="30"/>
          <w:szCs w:val="30"/>
          <w:rtl/>
        </w:rPr>
        <w:t xml:space="preserve"> </w:t>
      </w:r>
      <w:r w:rsidRPr="004B5FB5">
        <w:rPr>
          <w:rFonts w:cs="Rateb lotusb22" w:hint="cs"/>
          <w:sz w:val="30"/>
          <w:szCs w:val="30"/>
          <w:rtl/>
        </w:rPr>
        <w:t>بحسبه،</w:t>
      </w:r>
      <w:r w:rsidRPr="004B5FB5">
        <w:rPr>
          <w:rFonts w:cs="Rateb lotusb22"/>
          <w:sz w:val="30"/>
          <w:szCs w:val="30"/>
          <w:rtl/>
        </w:rPr>
        <w:t xml:space="preserve"> </w:t>
      </w:r>
      <w:r w:rsidRPr="004B5FB5">
        <w:rPr>
          <w:rFonts w:cs="Rateb lotusb22" w:hint="cs"/>
          <w:sz w:val="30"/>
          <w:szCs w:val="30"/>
          <w:rtl/>
        </w:rPr>
        <w:t>وخير</w:t>
      </w:r>
      <w:r w:rsidRPr="004B5FB5">
        <w:rPr>
          <w:rFonts w:cs="Rateb lotusb22"/>
          <w:sz w:val="30"/>
          <w:szCs w:val="30"/>
          <w:rtl/>
        </w:rPr>
        <w:t xml:space="preserve"> </w:t>
      </w:r>
      <w:r w:rsidRPr="004B5FB5">
        <w:rPr>
          <w:rFonts w:cs="Rateb lotusb22" w:hint="cs"/>
          <w:sz w:val="30"/>
          <w:szCs w:val="30"/>
          <w:rtl/>
        </w:rPr>
        <w:t>قرونهم</w:t>
      </w:r>
      <w:r w:rsidRPr="004B5FB5">
        <w:rPr>
          <w:rFonts w:cs="Rateb lotusb22"/>
          <w:sz w:val="30"/>
          <w:szCs w:val="30"/>
          <w:rtl/>
        </w:rPr>
        <w:t xml:space="preserve"> </w:t>
      </w:r>
      <w:r w:rsidRPr="004B5FB5">
        <w:rPr>
          <w:rFonts w:cs="Rateb lotusb22" w:hint="cs"/>
          <w:sz w:val="30"/>
          <w:szCs w:val="30"/>
          <w:rtl/>
        </w:rPr>
        <w:t>الذين</w:t>
      </w:r>
      <w:r w:rsidRPr="004B5FB5">
        <w:rPr>
          <w:rFonts w:cs="Rateb lotusb22"/>
          <w:sz w:val="30"/>
          <w:szCs w:val="30"/>
          <w:rtl/>
        </w:rPr>
        <w:t xml:space="preserve"> </w:t>
      </w:r>
      <w:r w:rsidRPr="004B5FB5">
        <w:rPr>
          <w:rFonts w:cs="Rateb lotusb22" w:hint="cs"/>
          <w:sz w:val="30"/>
          <w:szCs w:val="30"/>
          <w:rtl/>
        </w:rPr>
        <w:t>بعث</w:t>
      </w:r>
      <w:r w:rsidRPr="004B5FB5">
        <w:rPr>
          <w:rFonts w:cs="Rateb lotusb22"/>
          <w:sz w:val="30"/>
          <w:szCs w:val="30"/>
          <w:rtl/>
        </w:rPr>
        <w:t xml:space="preserve"> </w:t>
      </w:r>
      <w:r w:rsidRPr="004B5FB5">
        <w:rPr>
          <w:rFonts w:cs="Rateb lotusb22" w:hint="cs"/>
          <w:sz w:val="30"/>
          <w:szCs w:val="30"/>
          <w:rtl/>
        </w:rPr>
        <w:t>فيهم</w:t>
      </w:r>
      <w:r w:rsidRPr="004B5FB5">
        <w:rPr>
          <w:rFonts w:cs="Rateb lotusb22"/>
          <w:sz w:val="30"/>
          <w:szCs w:val="30"/>
          <w:rtl/>
        </w:rPr>
        <w:t xml:space="preserve"> </w:t>
      </w:r>
      <w:r w:rsidRPr="004B5FB5">
        <w:rPr>
          <w:rFonts w:cs="Rateb lotusb22" w:hint="cs"/>
          <w:sz w:val="30"/>
          <w:szCs w:val="30"/>
          <w:rtl/>
        </w:rPr>
        <w:t>رسول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w:t>
      </w:r>
      <w:r w:rsidRPr="004B5FB5">
        <w:rPr>
          <w:rFonts w:cs="Rateb lotusb22"/>
          <w:sz w:val="30"/>
          <w:szCs w:val="30"/>
          <w:rtl/>
        </w:rPr>
        <w:t xml:space="preserve"> </w:t>
      </w:r>
      <w:r w:rsidRPr="004B5FB5">
        <w:rPr>
          <w:rFonts w:cs="Rateb lotusb22" w:hint="cs"/>
          <w:sz w:val="30"/>
          <w:szCs w:val="30"/>
          <w:rtl/>
        </w:rPr>
        <w:t>ثم</w:t>
      </w:r>
      <w:r w:rsidRPr="004B5FB5">
        <w:rPr>
          <w:rFonts w:cs="Rateb lotusb22"/>
          <w:sz w:val="30"/>
          <w:szCs w:val="30"/>
          <w:rtl/>
        </w:rPr>
        <w:t xml:space="preserve"> </w:t>
      </w:r>
      <w:r w:rsidRPr="004B5FB5">
        <w:rPr>
          <w:rFonts w:cs="Rateb lotusb22" w:hint="cs"/>
          <w:sz w:val="30"/>
          <w:szCs w:val="30"/>
          <w:rtl/>
        </w:rPr>
        <w:t>الذين</w:t>
      </w:r>
      <w:r w:rsidRPr="004B5FB5">
        <w:rPr>
          <w:rFonts w:cs="Rateb lotusb22"/>
          <w:sz w:val="30"/>
          <w:szCs w:val="30"/>
          <w:rtl/>
        </w:rPr>
        <w:t xml:space="preserve"> </w:t>
      </w:r>
      <w:r w:rsidRPr="004B5FB5">
        <w:rPr>
          <w:rFonts w:cs="Rateb lotusb22" w:hint="cs"/>
          <w:sz w:val="30"/>
          <w:szCs w:val="30"/>
          <w:rtl/>
        </w:rPr>
        <w:t>يلونهم،</w:t>
      </w:r>
      <w:r w:rsidRPr="004B5FB5">
        <w:rPr>
          <w:rFonts w:cs="Rateb lotusb22"/>
          <w:sz w:val="30"/>
          <w:szCs w:val="30"/>
          <w:rtl/>
        </w:rPr>
        <w:t xml:space="preserve"> </w:t>
      </w:r>
      <w:r w:rsidRPr="004B5FB5">
        <w:rPr>
          <w:rFonts w:cs="Rateb lotusb22" w:hint="cs"/>
          <w:sz w:val="30"/>
          <w:szCs w:val="30"/>
          <w:rtl/>
        </w:rPr>
        <w:t>ثم</w:t>
      </w:r>
      <w:r w:rsidRPr="004B5FB5">
        <w:rPr>
          <w:rFonts w:cs="Rateb lotusb22"/>
          <w:sz w:val="30"/>
          <w:szCs w:val="30"/>
          <w:rtl/>
        </w:rPr>
        <w:t xml:space="preserve"> </w:t>
      </w:r>
      <w:r w:rsidRPr="004B5FB5">
        <w:rPr>
          <w:rFonts w:cs="Rateb lotusb22" w:hint="cs"/>
          <w:sz w:val="30"/>
          <w:szCs w:val="30"/>
          <w:rtl/>
        </w:rPr>
        <w:lastRenderedPageBreak/>
        <w:t>الذين</w:t>
      </w:r>
      <w:r w:rsidRPr="004B5FB5">
        <w:rPr>
          <w:rFonts w:cs="Rateb lotusb22"/>
          <w:sz w:val="30"/>
          <w:szCs w:val="30"/>
          <w:rtl/>
        </w:rPr>
        <w:t xml:space="preserve"> </w:t>
      </w:r>
      <w:r w:rsidRPr="004B5FB5">
        <w:rPr>
          <w:rFonts w:cs="Rateb lotusb22" w:hint="cs"/>
          <w:sz w:val="30"/>
          <w:szCs w:val="30"/>
          <w:rtl/>
        </w:rPr>
        <w:t>يلونهم،</w:t>
      </w:r>
      <w:r w:rsidRPr="004B5FB5">
        <w:rPr>
          <w:rFonts w:cs="Rateb lotusb22"/>
          <w:sz w:val="30"/>
          <w:szCs w:val="30"/>
          <w:rtl/>
        </w:rPr>
        <w:t xml:space="preserve"> </w:t>
      </w:r>
      <w:r w:rsidRPr="004B5FB5">
        <w:rPr>
          <w:rFonts w:cs="Rateb lotusb22" w:hint="cs"/>
          <w:sz w:val="30"/>
          <w:szCs w:val="30"/>
          <w:rtl/>
        </w:rPr>
        <w:t>كما</w:t>
      </w:r>
      <w:r w:rsidRPr="004B5FB5">
        <w:rPr>
          <w:rFonts w:cs="Rateb lotusb22"/>
          <w:sz w:val="30"/>
          <w:szCs w:val="30"/>
          <w:rtl/>
        </w:rPr>
        <w:t xml:space="preserve"> </w:t>
      </w:r>
      <w:r w:rsidRPr="004B5FB5">
        <w:rPr>
          <w:rFonts w:cs="Rateb lotusb22" w:hint="cs"/>
          <w:sz w:val="30"/>
          <w:szCs w:val="30"/>
          <w:rtl/>
        </w:rPr>
        <w:t>قال</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الآية</w:t>
      </w:r>
      <w:r w:rsidRPr="004B5FB5">
        <w:rPr>
          <w:rFonts w:cs="Rateb lotusb22"/>
          <w:sz w:val="30"/>
          <w:szCs w:val="30"/>
          <w:rtl/>
        </w:rPr>
        <w:t xml:space="preserve"> </w:t>
      </w:r>
      <w:r w:rsidRPr="004B5FB5">
        <w:rPr>
          <w:rFonts w:cs="Rateb lotusb22" w:hint="cs"/>
          <w:sz w:val="30"/>
          <w:szCs w:val="30"/>
          <w:rtl/>
        </w:rPr>
        <w:t>الأخرى</w:t>
      </w:r>
      <w:r w:rsidRPr="004B5FB5">
        <w:rPr>
          <w:rFonts w:cs="Rateb lotusb22"/>
          <w:sz w:val="30"/>
          <w:szCs w:val="30"/>
          <w:rtl/>
        </w:rPr>
        <w:t>:</w:t>
      </w:r>
      <w:r w:rsidR="00682B44">
        <w:rPr>
          <w:rFonts w:cs="Rateb lotusb22"/>
          <w:sz w:val="30"/>
          <w:szCs w:val="30"/>
          <w:rtl/>
        </w:rPr>
        <w:t>{</w:t>
      </w:r>
      <w:r w:rsidRPr="004B5FB5">
        <w:rPr>
          <w:rFonts w:cs="Rateb lotusb22" w:hint="cs"/>
          <w:sz w:val="30"/>
          <w:szCs w:val="30"/>
          <w:rtl/>
        </w:rPr>
        <w:t>وكذلك</w:t>
      </w:r>
      <w:r w:rsidRPr="004B5FB5">
        <w:rPr>
          <w:rFonts w:cs="Rateb lotusb22"/>
          <w:sz w:val="30"/>
          <w:szCs w:val="30"/>
          <w:rtl/>
        </w:rPr>
        <w:t xml:space="preserve"> </w:t>
      </w:r>
      <w:r w:rsidRPr="004B5FB5">
        <w:rPr>
          <w:rFonts w:cs="Rateb lotusb22" w:hint="cs"/>
          <w:sz w:val="30"/>
          <w:szCs w:val="30"/>
          <w:rtl/>
        </w:rPr>
        <w:t>جعلناكم</w:t>
      </w:r>
      <w:r w:rsidRPr="004B5FB5">
        <w:rPr>
          <w:rFonts w:cs="Rateb lotusb22"/>
          <w:sz w:val="30"/>
          <w:szCs w:val="30"/>
          <w:rtl/>
        </w:rPr>
        <w:t xml:space="preserve"> </w:t>
      </w:r>
      <w:r w:rsidRPr="004B5FB5">
        <w:rPr>
          <w:rFonts w:cs="Rateb lotusb22" w:hint="cs"/>
          <w:sz w:val="30"/>
          <w:szCs w:val="30"/>
          <w:rtl/>
        </w:rPr>
        <w:t>أمة</w:t>
      </w:r>
      <w:r w:rsidRPr="004B5FB5">
        <w:rPr>
          <w:rFonts w:cs="Rateb lotusb22"/>
          <w:sz w:val="30"/>
          <w:szCs w:val="30"/>
          <w:rtl/>
        </w:rPr>
        <w:t xml:space="preserve"> </w:t>
      </w:r>
      <w:r w:rsidRPr="004B5FB5">
        <w:rPr>
          <w:rFonts w:cs="Rateb lotusb22" w:hint="cs"/>
          <w:sz w:val="30"/>
          <w:szCs w:val="30"/>
          <w:rtl/>
        </w:rPr>
        <w:t>وسطاً</w:t>
      </w:r>
      <w:r w:rsidR="00682B44">
        <w:rPr>
          <w:rFonts w:cs="Rateb lotusb22"/>
          <w:sz w:val="30"/>
          <w:szCs w:val="30"/>
          <w:rtl/>
        </w:rPr>
        <w:t>}</w:t>
      </w:r>
      <w:r w:rsidRPr="004B5FB5">
        <w:rPr>
          <w:rFonts w:cs="Rateb lotusb22" w:hint="cs"/>
          <w:sz w:val="30"/>
          <w:szCs w:val="30"/>
          <w:rtl/>
        </w:rPr>
        <w:t>أي</w:t>
      </w:r>
      <w:r w:rsidRPr="004B5FB5">
        <w:rPr>
          <w:rFonts w:cs="Rateb lotusb22"/>
          <w:sz w:val="30"/>
          <w:szCs w:val="30"/>
          <w:rtl/>
        </w:rPr>
        <w:t>:</w:t>
      </w:r>
      <w:r w:rsidRPr="004B5FB5">
        <w:rPr>
          <w:rFonts w:cs="Rateb lotusb22" w:hint="cs"/>
          <w:sz w:val="30"/>
          <w:szCs w:val="30"/>
          <w:rtl/>
        </w:rPr>
        <w:t>خياراً</w:t>
      </w:r>
      <w:r w:rsidRPr="006E6517">
        <w:rPr>
          <w:rFonts w:cs="DecoType Naskh Variants"/>
          <w:sz w:val="28"/>
          <w:szCs w:val="28"/>
          <w:rtl/>
        </w:rPr>
        <w:t>{</w:t>
      </w:r>
      <w:r w:rsidR="006E6517" w:rsidRPr="006E6517">
        <w:rPr>
          <w:rFonts w:cs="DecoType Naskh Variants"/>
          <w:sz w:val="28"/>
          <w:szCs w:val="28"/>
          <w:rtl/>
        </w:rPr>
        <w:t>لِّتَكُونُواْ شُهَدَاء عَلَى النَّاسِ</w:t>
      </w:r>
      <w:r w:rsidRPr="006E6517">
        <w:rPr>
          <w:rFonts w:cs="DecoType Naskh Variants"/>
          <w:sz w:val="28"/>
          <w:szCs w:val="28"/>
          <w:rtl/>
        </w:rPr>
        <w:t>}</w:t>
      </w:r>
      <w:r w:rsidRPr="004B5FB5">
        <w:rPr>
          <w:rFonts w:cs="Rateb lotusb22"/>
          <w:sz w:val="30"/>
          <w:szCs w:val="30"/>
          <w:rtl/>
        </w:rPr>
        <w:t xml:space="preserve"> </w:t>
      </w:r>
      <w:r w:rsidRPr="004B5FB5">
        <w:rPr>
          <w:rFonts w:cs="Rateb lotusb22" w:hint="cs"/>
          <w:sz w:val="30"/>
          <w:szCs w:val="30"/>
          <w:rtl/>
        </w:rPr>
        <w:t>الآية</w:t>
      </w:r>
      <w:r w:rsidRPr="004B5FB5">
        <w:rPr>
          <w:rFonts w:cs="Rateb lotusb22"/>
          <w:sz w:val="30"/>
          <w:szCs w:val="30"/>
          <w:rtl/>
        </w:rPr>
        <w:t>.</w:t>
      </w:r>
      <w:r w:rsidRPr="004B5FB5">
        <w:rPr>
          <w:rFonts w:cs="Rateb lotusb22" w:hint="cs"/>
          <w:sz w:val="30"/>
          <w:szCs w:val="30"/>
          <w:rtl/>
        </w:rPr>
        <w:t xml:space="preserve"> </w:t>
      </w:r>
    </w:p>
    <w:p w:rsidR="00C72F73" w:rsidRPr="004B5FB5" w:rsidRDefault="00C72F73" w:rsidP="006E6517">
      <w:pPr>
        <w:rPr>
          <w:rFonts w:cs="Rateb lotusb22"/>
          <w:sz w:val="30"/>
          <w:szCs w:val="30"/>
          <w:rtl/>
        </w:rPr>
      </w:pPr>
      <w:r w:rsidRPr="004B5FB5">
        <w:rPr>
          <w:rFonts w:cs="Rateb lotusb22" w:hint="cs"/>
          <w:sz w:val="30"/>
          <w:szCs w:val="30"/>
          <w:rtl/>
        </w:rPr>
        <w:t>وفي</w:t>
      </w:r>
      <w:r w:rsidRPr="004B5FB5">
        <w:rPr>
          <w:rFonts w:cs="Rateb lotusb22"/>
          <w:sz w:val="30"/>
          <w:szCs w:val="30"/>
          <w:rtl/>
        </w:rPr>
        <w:t xml:space="preserve"> </w:t>
      </w:r>
      <w:r w:rsidRPr="004B5FB5">
        <w:rPr>
          <w:rFonts w:cs="Rateb lotusb22" w:hint="cs"/>
          <w:sz w:val="30"/>
          <w:szCs w:val="30"/>
          <w:rtl/>
        </w:rPr>
        <w:t>مسند</w:t>
      </w:r>
      <w:r w:rsidRPr="004B5FB5">
        <w:rPr>
          <w:rFonts w:cs="Rateb lotusb22"/>
          <w:sz w:val="30"/>
          <w:szCs w:val="30"/>
          <w:rtl/>
        </w:rPr>
        <w:t xml:space="preserve"> </w:t>
      </w:r>
      <w:r w:rsidRPr="004B5FB5">
        <w:rPr>
          <w:rFonts w:cs="Rateb lotusb22" w:hint="cs"/>
          <w:sz w:val="30"/>
          <w:szCs w:val="30"/>
          <w:rtl/>
        </w:rPr>
        <w:t>الإمام</w:t>
      </w:r>
      <w:r w:rsidRPr="004B5FB5">
        <w:rPr>
          <w:rFonts w:cs="Rateb lotusb22"/>
          <w:sz w:val="30"/>
          <w:szCs w:val="30"/>
          <w:rtl/>
        </w:rPr>
        <w:t xml:space="preserve"> </w:t>
      </w:r>
      <w:r w:rsidRPr="004B5FB5">
        <w:rPr>
          <w:rFonts w:cs="Rateb lotusb22" w:hint="cs"/>
          <w:sz w:val="30"/>
          <w:szCs w:val="30"/>
          <w:rtl/>
        </w:rPr>
        <w:t>أحمد وجامع</w:t>
      </w:r>
      <w:r w:rsidRPr="004B5FB5">
        <w:rPr>
          <w:rFonts w:cs="Rateb lotusb22"/>
          <w:sz w:val="30"/>
          <w:szCs w:val="30"/>
          <w:rtl/>
        </w:rPr>
        <w:t xml:space="preserve"> </w:t>
      </w:r>
      <w:r w:rsidRPr="004B5FB5">
        <w:rPr>
          <w:rFonts w:cs="Rateb lotusb22" w:hint="cs"/>
          <w:sz w:val="30"/>
          <w:szCs w:val="30"/>
          <w:rtl/>
        </w:rPr>
        <w:t>الترمذي</w:t>
      </w:r>
      <w:r w:rsidRPr="004B5FB5">
        <w:rPr>
          <w:rFonts w:cs="Rateb lotusb22"/>
          <w:sz w:val="30"/>
          <w:szCs w:val="30"/>
          <w:rtl/>
        </w:rPr>
        <w:t xml:space="preserve"> </w:t>
      </w:r>
      <w:r w:rsidRPr="004B5FB5">
        <w:rPr>
          <w:rFonts w:cs="Rateb lotusb22" w:hint="cs"/>
          <w:sz w:val="30"/>
          <w:szCs w:val="30"/>
          <w:rtl/>
        </w:rPr>
        <w:t>وسنن</w:t>
      </w:r>
      <w:r w:rsidRPr="004B5FB5">
        <w:rPr>
          <w:rFonts w:cs="Rateb lotusb22"/>
          <w:sz w:val="30"/>
          <w:szCs w:val="30"/>
          <w:rtl/>
        </w:rPr>
        <w:t xml:space="preserve"> </w:t>
      </w:r>
      <w:r w:rsidRPr="004B5FB5">
        <w:rPr>
          <w:rFonts w:cs="Rateb lotusb22" w:hint="cs"/>
          <w:sz w:val="30"/>
          <w:szCs w:val="30"/>
          <w:rtl/>
        </w:rPr>
        <w:t>ابن</w:t>
      </w:r>
      <w:r w:rsidRPr="004B5FB5">
        <w:rPr>
          <w:rFonts w:cs="Rateb lotusb22"/>
          <w:sz w:val="30"/>
          <w:szCs w:val="30"/>
          <w:rtl/>
        </w:rPr>
        <w:t xml:space="preserve"> </w:t>
      </w:r>
      <w:r w:rsidRPr="004B5FB5">
        <w:rPr>
          <w:rFonts w:cs="Rateb lotusb22" w:hint="cs"/>
          <w:sz w:val="30"/>
          <w:szCs w:val="30"/>
          <w:rtl/>
        </w:rPr>
        <w:t>ماجة</w:t>
      </w:r>
      <w:r w:rsidRPr="004B5FB5">
        <w:rPr>
          <w:rFonts w:cs="Rateb lotusb22"/>
          <w:sz w:val="30"/>
          <w:szCs w:val="30"/>
          <w:rtl/>
        </w:rPr>
        <w:t xml:space="preserve"> </w:t>
      </w:r>
      <w:r w:rsidRPr="004B5FB5">
        <w:rPr>
          <w:rFonts w:cs="Rateb lotusb22" w:hint="cs"/>
          <w:sz w:val="30"/>
          <w:szCs w:val="30"/>
          <w:rtl/>
        </w:rPr>
        <w:t>ومستدرك</w:t>
      </w:r>
      <w:r w:rsidRPr="004B5FB5">
        <w:rPr>
          <w:rFonts w:cs="Rateb lotusb22"/>
          <w:sz w:val="30"/>
          <w:szCs w:val="30"/>
          <w:rtl/>
        </w:rPr>
        <w:t xml:space="preserve"> </w:t>
      </w:r>
      <w:r w:rsidRPr="004B5FB5">
        <w:rPr>
          <w:rFonts w:cs="Rateb lotusb22" w:hint="cs"/>
          <w:sz w:val="30"/>
          <w:szCs w:val="30"/>
          <w:rtl/>
        </w:rPr>
        <w:t>الحاكم</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رواية</w:t>
      </w:r>
      <w:r w:rsidRPr="004B5FB5">
        <w:rPr>
          <w:rFonts w:cs="Rateb lotusb22"/>
          <w:sz w:val="30"/>
          <w:szCs w:val="30"/>
          <w:rtl/>
        </w:rPr>
        <w:t xml:space="preserve"> </w:t>
      </w:r>
      <w:r w:rsidRPr="004B5FB5">
        <w:rPr>
          <w:rFonts w:cs="Rateb lotusb22" w:hint="cs"/>
          <w:sz w:val="30"/>
          <w:szCs w:val="30"/>
          <w:rtl/>
        </w:rPr>
        <w:t>حكيم</w:t>
      </w:r>
      <w:r w:rsidRPr="004B5FB5">
        <w:rPr>
          <w:rFonts w:cs="Rateb lotusb22"/>
          <w:sz w:val="30"/>
          <w:szCs w:val="30"/>
          <w:rtl/>
        </w:rPr>
        <w:t xml:space="preserve"> </w:t>
      </w:r>
      <w:r w:rsidRPr="004B5FB5">
        <w:rPr>
          <w:rFonts w:cs="Rateb lotusb22" w:hint="cs"/>
          <w:sz w:val="30"/>
          <w:szCs w:val="30"/>
          <w:rtl/>
        </w:rPr>
        <w:t>بن</w:t>
      </w:r>
      <w:r w:rsidRPr="004B5FB5">
        <w:rPr>
          <w:rFonts w:cs="Rateb lotusb22"/>
          <w:sz w:val="30"/>
          <w:szCs w:val="30"/>
          <w:rtl/>
        </w:rPr>
        <w:t xml:space="preserve"> </w:t>
      </w:r>
      <w:r w:rsidRPr="004B5FB5">
        <w:rPr>
          <w:rFonts w:cs="Rateb lotusb22" w:hint="cs"/>
          <w:sz w:val="30"/>
          <w:szCs w:val="30"/>
          <w:rtl/>
        </w:rPr>
        <w:t>معاوية</w:t>
      </w:r>
      <w:r w:rsidRPr="004B5FB5">
        <w:rPr>
          <w:rFonts w:cs="Rateb lotusb22"/>
          <w:sz w:val="30"/>
          <w:szCs w:val="30"/>
          <w:rtl/>
        </w:rPr>
        <w:t xml:space="preserve"> </w:t>
      </w:r>
      <w:r w:rsidRPr="004B5FB5">
        <w:rPr>
          <w:rFonts w:cs="Rateb lotusb22" w:hint="cs"/>
          <w:sz w:val="30"/>
          <w:szCs w:val="30"/>
          <w:rtl/>
        </w:rPr>
        <w:t>بن</w:t>
      </w:r>
      <w:r w:rsidRPr="004B5FB5">
        <w:rPr>
          <w:rFonts w:cs="Rateb lotusb22"/>
          <w:sz w:val="30"/>
          <w:szCs w:val="30"/>
          <w:rtl/>
        </w:rPr>
        <w:t xml:space="preserve"> </w:t>
      </w:r>
      <w:r w:rsidRPr="004B5FB5">
        <w:rPr>
          <w:rFonts w:cs="Rateb lotusb22" w:hint="cs"/>
          <w:sz w:val="30"/>
          <w:szCs w:val="30"/>
          <w:rtl/>
        </w:rPr>
        <w:t>حيدة</w:t>
      </w:r>
      <w:r w:rsidRPr="004B5FB5">
        <w:rPr>
          <w:rFonts w:cs="Rateb lotusb22"/>
          <w:sz w:val="30"/>
          <w:szCs w:val="30"/>
          <w:rtl/>
        </w:rPr>
        <w:t xml:space="preserve"> </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أبيه</w:t>
      </w:r>
      <w:r w:rsidRPr="004B5FB5">
        <w:rPr>
          <w:rFonts w:cs="Rateb lotusb22"/>
          <w:sz w:val="30"/>
          <w:szCs w:val="30"/>
          <w:rtl/>
        </w:rPr>
        <w:t xml:space="preserve"> </w:t>
      </w:r>
      <w:r w:rsidRPr="004B5FB5">
        <w:rPr>
          <w:rFonts w:cs="Rateb lotusb22" w:hint="cs"/>
          <w:sz w:val="30"/>
          <w:szCs w:val="30"/>
          <w:rtl/>
        </w:rPr>
        <w:t>قال</w:t>
      </w:r>
      <w:r w:rsidRPr="004B5FB5">
        <w:rPr>
          <w:rFonts w:cs="Rateb lotusb22"/>
          <w:sz w:val="30"/>
          <w:szCs w:val="30"/>
          <w:rtl/>
        </w:rPr>
        <w:t xml:space="preserve">: </w:t>
      </w:r>
      <w:r w:rsidRPr="004B5FB5">
        <w:rPr>
          <w:rFonts w:cs="Rateb lotusb22" w:hint="cs"/>
          <w:sz w:val="30"/>
          <w:szCs w:val="30"/>
          <w:rtl/>
        </w:rPr>
        <w:t>قال</w:t>
      </w:r>
      <w:r w:rsidRPr="004B5FB5">
        <w:rPr>
          <w:rFonts w:cs="Rateb lotusb22"/>
          <w:sz w:val="30"/>
          <w:szCs w:val="30"/>
          <w:rtl/>
        </w:rPr>
        <w:t xml:space="preserve"> </w:t>
      </w:r>
      <w:r w:rsidRPr="004B5FB5">
        <w:rPr>
          <w:rFonts w:cs="Rateb lotusb22" w:hint="cs"/>
          <w:sz w:val="30"/>
          <w:szCs w:val="30"/>
          <w:rtl/>
        </w:rPr>
        <w:t>رسول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w:t>
      </w:r>
      <w:r w:rsidR="008B7228">
        <w:rPr>
          <w:rFonts w:cs="Rateb lotusb22"/>
          <w:sz w:val="30"/>
          <w:szCs w:val="30"/>
          <w:rtl/>
        </w:rPr>
        <w:t>:</w:t>
      </w:r>
      <w:r w:rsidR="008B7228">
        <w:rPr>
          <w:rFonts w:cs="Rateb lotusb22" w:hint="cs"/>
          <w:sz w:val="30"/>
          <w:szCs w:val="30"/>
          <w:rtl/>
        </w:rPr>
        <w:t>(</w:t>
      </w:r>
      <w:r w:rsidRPr="004B5FB5">
        <w:rPr>
          <w:rFonts w:cs="Rateb lotusb22" w:hint="cs"/>
          <w:sz w:val="30"/>
          <w:szCs w:val="30"/>
          <w:rtl/>
        </w:rPr>
        <w:t>أنتم</w:t>
      </w:r>
      <w:r w:rsidRPr="004B5FB5">
        <w:rPr>
          <w:rFonts w:cs="Rateb lotusb22"/>
          <w:sz w:val="30"/>
          <w:szCs w:val="30"/>
          <w:rtl/>
        </w:rPr>
        <w:t xml:space="preserve"> </w:t>
      </w:r>
      <w:r w:rsidRPr="004B5FB5">
        <w:rPr>
          <w:rFonts w:cs="Rateb lotusb22" w:hint="cs"/>
          <w:sz w:val="30"/>
          <w:szCs w:val="30"/>
          <w:rtl/>
        </w:rPr>
        <w:t>توفون</w:t>
      </w:r>
      <w:r w:rsidRPr="004B5FB5">
        <w:rPr>
          <w:rFonts w:cs="Rateb lotusb22"/>
          <w:sz w:val="30"/>
          <w:szCs w:val="30"/>
          <w:rtl/>
        </w:rPr>
        <w:t xml:space="preserve"> </w:t>
      </w:r>
      <w:r w:rsidRPr="004B5FB5">
        <w:rPr>
          <w:rFonts w:cs="Rateb lotusb22" w:hint="cs"/>
          <w:sz w:val="30"/>
          <w:szCs w:val="30"/>
          <w:rtl/>
        </w:rPr>
        <w:t>سبعين</w:t>
      </w:r>
      <w:r w:rsidRPr="004B5FB5">
        <w:rPr>
          <w:rFonts w:cs="Rateb lotusb22"/>
          <w:sz w:val="30"/>
          <w:szCs w:val="30"/>
          <w:rtl/>
        </w:rPr>
        <w:t xml:space="preserve"> </w:t>
      </w:r>
      <w:r w:rsidRPr="004B5FB5">
        <w:rPr>
          <w:rFonts w:cs="Rateb lotusb22" w:hint="cs"/>
          <w:sz w:val="30"/>
          <w:szCs w:val="30"/>
          <w:rtl/>
        </w:rPr>
        <w:t>أمة،</w:t>
      </w:r>
      <w:r w:rsidRPr="004B5FB5">
        <w:rPr>
          <w:rFonts w:cs="Rateb lotusb22"/>
          <w:sz w:val="30"/>
          <w:szCs w:val="30"/>
          <w:rtl/>
        </w:rPr>
        <w:t xml:space="preserve"> </w:t>
      </w:r>
      <w:r w:rsidRPr="004B5FB5">
        <w:rPr>
          <w:rFonts w:cs="Rateb lotusb22" w:hint="cs"/>
          <w:sz w:val="30"/>
          <w:szCs w:val="30"/>
          <w:rtl/>
        </w:rPr>
        <w:t>أنتم</w:t>
      </w:r>
      <w:r w:rsidRPr="004B5FB5">
        <w:rPr>
          <w:rFonts w:cs="Rateb lotusb22"/>
          <w:sz w:val="30"/>
          <w:szCs w:val="30"/>
          <w:rtl/>
        </w:rPr>
        <w:t xml:space="preserve"> </w:t>
      </w:r>
      <w:r w:rsidRPr="004B5FB5">
        <w:rPr>
          <w:rFonts w:cs="Rateb lotusb22" w:hint="cs"/>
          <w:sz w:val="30"/>
          <w:szCs w:val="30"/>
          <w:rtl/>
        </w:rPr>
        <w:t>خيرها،</w:t>
      </w:r>
      <w:r w:rsidRPr="004B5FB5">
        <w:rPr>
          <w:rFonts w:cs="Rateb lotusb22"/>
          <w:sz w:val="30"/>
          <w:szCs w:val="30"/>
          <w:rtl/>
        </w:rPr>
        <w:t xml:space="preserve"> </w:t>
      </w:r>
      <w:r w:rsidRPr="004B5FB5">
        <w:rPr>
          <w:rFonts w:cs="Rateb lotusb22" w:hint="cs"/>
          <w:sz w:val="30"/>
          <w:szCs w:val="30"/>
          <w:rtl/>
        </w:rPr>
        <w:t>وأنتم</w:t>
      </w:r>
      <w:r w:rsidRPr="004B5FB5">
        <w:rPr>
          <w:rFonts w:cs="Rateb lotusb22"/>
          <w:sz w:val="30"/>
          <w:szCs w:val="30"/>
          <w:rtl/>
        </w:rPr>
        <w:t xml:space="preserve"> </w:t>
      </w:r>
      <w:r w:rsidRPr="004B5FB5">
        <w:rPr>
          <w:rFonts w:cs="Rateb lotusb22" w:hint="cs"/>
          <w:sz w:val="30"/>
          <w:szCs w:val="30"/>
          <w:rtl/>
        </w:rPr>
        <w:t>أكرم</w:t>
      </w:r>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عز</w:t>
      </w:r>
      <w:r w:rsidRPr="004B5FB5">
        <w:rPr>
          <w:rFonts w:cs="Rateb lotusb22"/>
          <w:sz w:val="30"/>
          <w:szCs w:val="30"/>
          <w:rtl/>
        </w:rPr>
        <w:t xml:space="preserve"> </w:t>
      </w:r>
      <w:r w:rsidRPr="004B5FB5">
        <w:rPr>
          <w:rFonts w:cs="Rateb lotusb22" w:hint="cs"/>
          <w:sz w:val="30"/>
          <w:szCs w:val="30"/>
          <w:rtl/>
        </w:rPr>
        <w:t>وجل</w:t>
      </w:r>
      <w:r w:rsidR="008B7228">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وهو</w:t>
      </w:r>
      <w:r w:rsidRPr="004B5FB5">
        <w:rPr>
          <w:rFonts w:cs="Rateb lotusb22"/>
          <w:sz w:val="30"/>
          <w:szCs w:val="30"/>
          <w:rtl/>
        </w:rPr>
        <w:t xml:space="preserve"> </w:t>
      </w:r>
      <w:r w:rsidRPr="004B5FB5">
        <w:rPr>
          <w:rFonts w:cs="Rateb lotusb22" w:hint="cs"/>
          <w:sz w:val="30"/>
          <w:szCs w:val="30"/>
          <w:rtl/>
        </w:rPr>
        <w:t>حديث</w:t>
      </w:r>
      <w:r w:rsidRPr="004B5FB5">
        <w:rPr>
          <w:rFonts w:cs="Rateb lotusb22"/>
          <w:sz w:val="30"/>
          <w:szCs w:val="30"/>
          <w:rtl/>
        </w:rPr>
        <w:t xml:space="preserve"> </w:t>
      </w:r>
      <w:r w:rsidRPr="004B5FB5">
        <w:rPr>
          <w:rFonts w:cs="Rateb lotusb22" w:hint="cs"/>
          <w:sz w:val="30"/>
          <w:szCs w:val="30"/>
          <w:rtl/>
        </w:rPr>
        <w:t>مشهور،</w:t>
      </w:r>
      <w:r w:rsidRPr="004B5FB5">
        <w:rPr>
          <w:rFonts w:cs="Rateb lotusb22"/>
          <w:sz w:val="30"/>
          <w:szCs w:val="30"/>
          <w:rtl/>
        </w:rPr>
        <w:t xml:space="preserve"> </w:t>
      </w:r>
      <w:r w:rsidRPr="004B5FB5">
        <w:rPr>
          <w:rFonts w:cs="Rateb lotusb22" w:hint="cs"/>
          <w:sz w:val="30"/>
          <w:szCs w:val="30"/>
          <w:rtl/>
        </w:rPr>
        <w:t>وقد</w:t>
      </w:r>
      <w:r w:rsidRPr="004B5FB5">
        <w:rPr>
          <w:rFonts w:cs="Rateb lotusb22"/>
          <w:sz w:val="30"/>
          <w:szCs w:val="30"/>
          <w:rtl/>
        </w:rPr>
        <w:t xml:space="preserve"> </w:t>
      </w:r>
      <w:r w:rsidRPr="004B5FB5">
        <w:rPr>
          <w:rFonts w:cs="Rateb lotusb22" w:hint="cs"/>
          <w:sz w:val="30"/>
          <w:szCs w:val="30"/>
          <w:rtl/>
        </w:rPr>
        <w:t>حسنه</w:t>
      </w:r>
      <w:r w:rsidRPr="004B5FB5">
        <w:rPr>
          <w:rFonts w:cs="Rateb lotusb22"/>
          <w:sz w:val="30"/>
          <w:szCs w:val="30"/>
          <w:rtl/>
        </w:rPr>
        <w:t xml:space="preserve"> </w:t>
      </w:r>
      <w:r w:rsidRPr="004B5FB5">
        <w:rPr>
          <w:rFonts w:cs="Rateb lotusb22" w:hint="cs"/>
          <w:sz w:val="30"/>
          <w:szCs w:val="30"/>
          <w:rtl/>
        </w:rPr>
        <w:t>الترمذي</w:t>
      </w:r>
      <w:r w:rsidRPr="004B5FB5">
        <w:rPr>
          <w:rFonts w:cs="Rateb lotusb22"/>
          <w:sz w:val="30"/>
          <w:szCs w:val="30"/>
          <w:rtl/>
        </w:rPr>
        <w:t>.</w:t>
      </w:r>
      <w:r w:rsidRPr="004B5FB5">
        <w:rPr>
          <w:rFonts w:cs="Rateb lotusb22" w:hint="cs"/>
          <w:sz w:val="30"/>
          <w:szCs w:val="30"/>
          <w:rtl/>
        </w:rPr>
        <w:t>..</w:t>
      </w:r>
      <w:proofErr w:type="gramStart"/>
      <w:r w:rsidRPr="004B5FB5">
        <w:rPr>
          <w:rFonts w:cs="Rateb lotusb22" w:hint="cs"/>
          <w:sz w:val="30"/>
          <w:szCs w:val="30"/>
          <w:rtl/>
        </w:rPr>
        <w:t>وإنما</w:t>
      </w:r>
      <w:proofErr w:type="gramEnd"/>
      <w:r w:rsidRPr="004B5FB5">
        <w:rPr>
          <w:rFonts w:cs="Rateb lotusb22"/>
          <w:sz w:val="30"/>
          <w:szCs w:val="30"/>
          <w:rtl/>
        </w:rPr>
        <w:t xml:space="preserve"> </w:t>
      </w:r>
      <w:r w:rsidRPr="004B5FB5">
        <w:rPr>
          <w:rFonts w:cs="Rateb lotusb22" w:hint="cs"/>
          <w:sz w:val="30"/>
          <w:szCs w:val="30"/>
          <w:rtl/>
        </w:rPr>
        <w:t>حازت</w:t>
      </w:r>
      <w:r w:rsidRPr="004B5FB5">
        <w:rPr>
          <w:rFonts w:cs="Rateb lotusb22"/>
          <w:sz w:val="30"/>
          <w:szCs w:val="30"/>
          <w:rtl/>
        </w:rPr>
        <w:t xml:space="preserve"> </w:t>
      </w:r>
      <w:r w:rsidRPr="004B5FB5">
        <w:rPr>
          <w:rFonts w:cs="Rateb lotusb22" w:hint="cs"/>
          <w:sz w:val="30"/>
          <w:szCs w:val="30"/>
          <w:rtl/>
        </w:rPr>
        <w:t>هذه</w:t>
      </w:r>
      <w:r w:rsidRPr="004B5FB5">
        <w:rPr>
          <w:rFonts w:cs="Rateb lotusb22"/>
          <w:sz w:val="30"/>
          <w:szCs w:val="30"/>
          <w:rtl/>
        </w:rPr>
        <w:t xml:space="preserve"> </w:t>
      </w:r>
      <w:r w:rsidRPr="004B5FB5">
        <w:rPr>
          <w:rFonts w:cs="Rateb lotusb22" w:hint="cs"/>
          <w:sz w:val="30"/>
          <w:szCs w:val="30"/>
          <w:rtl/>
        </w:rPr>
        <w:t>الأمة</w:t>
      </w:r>
      <w:r w:rsidRPr="004B5FB5">
        <w:rPr>
          <w:rFonts w:cs="Rateb lotusb22"/>
          <w:sz w:val="30"/>
          <w:szCs w:val="30"/>
          <w:rtl/>
        </w:rPr>
        <w:t xml:space="preserve"> </w:t>
      </w:r>
      <w:r w:rsidRPr="004B5FB5">
        <w:rPr>
          <w:rFonts w:cs="Rateb lotusb22" w:hint="cs"/>
          <w:sz w:val="30"/>
          <w:szCs w:val="30"/>
          <w:rtl/>
        </w:rPr>
        <w:t>قصبَ</w:t>
      </w:r>
      <w:r w:rsidRPr="004B5FB5">
        <w:rPr>
          <w:rFonts w:cs="Rateb lotusb22"/>
          <w:sz w:val="30"/>
          <w:szCs w:val="30"/>
          <w:rtl/>
        </w:rPr>
        <w:t xml:space="preserve"> </w:t>
      </w:r>
      <w:r w:rsidRPr="004B5FB5">
        <w:rPr>
          <w:rFonts w:cs="Rateb lotusb22" w:hint="cs"/>
          <w:sz w:val="30"/>
          <w:szCs w:val="30"/>
          <w:rtl/>
        </w:rPr>
        <w:t>السَّبْق</w:t>
      </w:r>
      <w:r w:rsidRPr="004B5FB5">
        <w:rPr>
          <w:rFonts w:cs="Rateb lotusb22"/>
          <w:sz w:val="30"/>
          <w:szCs w:val="30"/>
          <w:rtl/>
        </w:rPr>
        <w:t xml:space="preserve"> </w:t>
      </w:r>
      <w:r w:rsidRPr="004B5FB5">
        <w:rPr>
          <w:rFonts w:cs="Rateb lotusb22" w:hint="cs"/>
          <w:sz w:val="30"/>
          <w:szCs w:val="30"/>
          <w:rtl/>
        </w:rPr>
        <w:t>إلى</w:t>
      </w:r>
      <w:r w:rsidRPr="004B5FB5">
        <w:rPr>
          <w:rFonts w:cs="Rateb lotusb22"/>
          <w:sz w:val="30"/>
          <w:szCs w:val="30"/>
          <w:rtl/>
        </w:rPr>
        <w:t xml:space="preserve"> </w:t>
      </w:r>
      <w:r w:rsidRPr="004B5FB5">
        <w:rPr>
          <w:rFonts w:cs="Rateb lotusb22" w:hint="cs"/>
          <w:sz w:val="30"/>
          <w:szCs w:val="30"/>
          <w:rtl/>
        </w:rPr>
        <w:t>الخيرات</w:t>
      </w:r>
      <w:r w:rsidRPr="004B5FB5">
        <w:rPr>
          <w:rFonts w:cs="Rateb lotusb22"/>
          <w:sz w:val="30"/>
          <w:szCs w:val="30"/>
          <w:rtl/>
        </w:rPr>
        <w:t xml:space="preserve"> </w:t>
      </w:r>
      <w:r w:rsidRPr="004B5FB5">
        <w:rPr>
          <w:rFonts w:cs="Rateb lotusb22" w:hint="cs"/>
          <w:sz w:val="30"/>
          <w:szCs w:val="30"/>
          <w:rtl/>
        </w:rPr>
        <w:t>بنبيها</w:t>
      </w:r>
      <w:r w:rsidRPr="004B5FB5">
        <w:rPr>
          <w:rFonts w:cs="Rateb lotusb22"/>
          <w:sz w:val="30"/>
          <w:szCs w:val="30"/>
          <w:rtl/>
        </w:rPr>
        <w:t xml:space="preserve"> </w:t>
      </w:r>
      <w:r w:rsidRPr="004B5FB5">
        <w:rPr>
          <w:rFonts w:cs="Rateb lotusb22" w:hint="cs"/>
          <w:sz w:val="30"/>
          <w:szCs w:val="30"/>
          <w:rtl/>
        </w:rPr>
        <w:t>محمد</w:t>
      </w:r>
      <w:r w:rsidRPr="004B5FB5">
        <w:rPr>
          <w:rFonts w:cs="Rateb lotusb22"/>
          <w:sz w:val="30"/>
          <w:szCs w:val="30"/>
          <w:rtl/>
        </w:rPr>
        <w:t xml:space="preserve"> </w:t>
      </w:r>
      <w:r w:rsidRPr="004B5FB5">
        <w:rPr>
          <w:rFonts w:cs="Rateb lotusb22" w:hint="cs"/>
          <w:sz w:val="30"/>
          <w:szCs w:val="30"/>
          <w:rtl/>
        </w:rPr>
        <w:t>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w:t>
      </w:r>
      <w:r w:rsidR="004A09DC">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فإنه</w:t>
      </w:r>
      <w:r w:rsidRPr="004B5FB5">
        <w:rPr>
          <w:rFonts w:cs="Rateb lotusb22"/>
          <w:sz w:val="30"/>
          <w:szCs w:val="30"/>
          <w:rtl/>
        </w:rPr>
        <w:t xml:space="preserve"> </w:t>
      </w:r>
      <w:r w:rsidRPr="004B5FB5">
        <w:rPr>
          <w:rFonts w:cs="Rateb lotusb22" w:hint="cs"/>
          <w:sz w:val="30"/>
          <w:szCs w:val="30"/>
          <w:rtl/>
        </w:rPr>
        <w:t>أشرف</w:t>
      </w:r>
      <w:r w:rsidRPr="004B5FB5">
        <w:rPr>
          <w:rFonts w:cs="Rateb lotusb22"/>
          <w:sz w:val="30"/>
          <w:szCs w:val="30"/>
          <w:rtl/>
        </w:rPr>
        <w:t xml:space="preserve"> </w:t>
      </w:r>
      <w:r w:rsidRPr="004B5FB5">
        <w:rPr>
          <w:rFonts w:cs="Rateb lotusb22" w:hint="cs"/>
          <w:sz w:val="30"/>
          <w:szCs w:val="30"/>
          <w:rtl/>
        </w:rPr>
        <w:t>خلق</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أكرم</w:t>
      </w:r>
      <w:r w:rsidRPr="004B5FB5">
        <w:rPr>
          <w:rFonts w:cs="Rateb lotusb22"/>
          <w:sz w:val="30"/>
          <w:szCs w:val="30"/>
          <w:rtl/>
        </w:rPr>
        <w:t xml:space="preserve"> </w:t>
      </w:r>
      <w:r w:rsidRPr="004B5FB5">
        <w:rPr>
          <w:rFonts w:cs="Rateb lotusb22" w:hint="cs"/>
          <w:sz w:val="30"/>
          <w:szCs w:val="30"/>
          <w:rtl/>
        </w:rPr>
        <w:t>الرسل</w:t>
      </w:r>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وبعثه</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بشرع</w:t>
      </w:r>
      <w:r w:rsidR="004A09DC">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كامل</w:t>
      </w:r>
      <w:r w:rsidR="004A09DC">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عظيم</w:t>
      </w:r>
      <w:r w:rsidR="004A09DC">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لم</w:t>
      </w:r>
      <w:r w:rsidRPr="004B5FB5">
        <w:rPr>
          <w:rFonts w:cs="Rateb lotusb22"/>
          <w:sz w:val="30"/>
          <w:szCs w:val="30"/>
          <w:rtl/>
        </w:rPr>
        <w:t xml:space="preserve"> </w:t>
      </w:r>
      <w:r w:rsidRPr="004B5FB5">
        <w:rPr>
          <w:rFonts w:cs="Rateb lotusb22" w:hint="cs"/>
          <w:sz w:val="30"/>
          <w:szCs w:val="30"/>
          <w:rtl/>
        </w:rPr>
        <w:t>يعطه</w:t>
      </w:r>
      <w:r w:rsidRPr="004B5FB5">
        <w:rPr>
          <w:rFonts w:cs="Rateb lotusb22"/>
          <w:sz w:val="30"/>
          <w:szCs w:val="30"/>
          <w:rtl/>
        </w:rPr>
        <w:t xml:space="preserve"> </w:t>
      </w:r>
      <w:r w:rsidRPr="004B5FB5">
        <w:rPr>
          <w:rFonts w:cs="Rateb lotusb22" w:hint="cs"/>
          <w:sz w:val="30"/>
          <w:szCs w:val="30"/>
          <w:rtl/>
        </w:rPr>
        <w:t>نبياً</w:t>
      </w:r>
      <w:r w:rsidRPr="004B5FB5">
        <w:rPr>
          <w:rFonts w:cs="Rateb lotusb22"/>
          <w:sz w:val="30"/>
          <w:szCs w:val="30"/>
          <w:rtl/>
        </w:rPr>
        <w:t xml:space="preserve"> </w:t>
      </w:r>
      <w:r w:rsidRPr="004B5FB5">
        <w:rPr>
          <w:rFonts w:cs="Rateb lotusb22" w:hint="cs"/>
          <w:sz w:val="30"/>
          <w:szCs w:val="30"/>
          <w:rtl/>
        </w:rPr>
        <w:t>قبله</w:t>
      </w:r>
      <w:r w:rsidRPr="004B5FB5">
        <w:rPr>
          <w:rFonts w:cs="Rateb lotusb22"/>
          <w:sz w:val="30"/>
          <w:szCs w:val="30"/>
          <w:rtl/>
        </w:rPr>
        <w:t xml:space="preserve"> </w:t>
      </w:r>
      <w:r w:rsidRPr="004B5FB5">
        <w:rPr>
          <w:rFonts w:cs="Rateb lotusb22" w:hint="cs"/>
          <w:sz w:val="30"/>
          <w:szCs w:val="30"/>
          <w:rtl/>
        </w:rPr>
        <w:t>ولا</w:t>
      </w:r>
      <w:r w:rsidRPr="004B5FB5">
        <w:rPr>
          <w:rFonts w:cs="Rateb lotusb22"/>
          <w:sz w:val="30"/>
          <w:szCs w:val="30"/>
          <w:rtl/>
        </w:rPr>
        <w:t xml:space="preserve"> </w:t>
      </w:r>
      <w:r w:rsidRPr="004B5FB5">
        <w:rPr>
          <w:rFonts w:cs="Rateb lotusb22" w:hint="cs"/>
          <w:sz w:val="30"/>
          <w:szCs w:val="30"/>
          <w:rtl/>
        </w:rPr>
        <w:t>رسولاً</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الرسل</w:t>
      </w:r>
      <w:r w:rsidRPr="004B5FB5">
        <w:rPr>
          <w:rFonts w:cs="Rateb lotusb22"/>
          <w:sz w:val="30"/>
          <w:szCs w:val="30"/>
          <w:rtl/>
        </w:rPr>
        <w:t xml:space="preserve">. </w:t>
      </w:r>
      <w:proofErr w:type="gramStart"/>
      <w:r w:rsidRPr="004B5FB5">
        <w:rPr>
          <w:rFonts w:cs="Rateb lotusb22" w:hint="cs"/>
          <w:sz w:val="30"/>
          <w:szCs w:val="30"/>
          <w:rtl/>
        </w:rPr>
        <w:t>فالعمل</w:t>
      </w:r>
      <w:proofErr w:type="gramEnd"/>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منهاجه</w:t>
      </w:r>
      <w:r w:rsidRPr="004B5FB5">
        <w:rPr>
          <w:rFonts w:cs="Rateb lotusb22"/>
          <w:sz w:val="30"/>
          <w:szCs w:val="30"/>
          <w:rtl/>
        </w:rPr>
        <w:t xml:space="preserve"> </w:t>
      </w:r>
      <w:r w:rsidRPr="004B5FB5">
        <w:rPr>
          <w:rFonts w:cs="Rateb lotusb22" w:hint="cs"/>
          <w:sz w:val="30"/>
          <w:szCs w:val="30"/>
          <w:rtl/>
        </w:rPr>
        <w:t>وسبيله،</w:t>
      </w:r>
      <w:r w:rsidRPr="004B5FB5">
        <w:rPr>
          <w:rFonts w:cs="Rateb lotusb22"/>
          <w:sz w:val="30"/>
          <w:szCs w:val="30"/>
          <w:rtl/>
        </w:rPr>
        <w:t xml:space="preserve"> </w:t>
      </w:r>
      <w:r w:rsidRPr="004B5FB5">
        <w:rPr>
          <w:rFonts w:cs="Rateb lotusb22" w:hint="cs"/>
          <w:sz w:val="30"/>
          <w:szCs w:val="30"/>
          <w:rtl/>
        </w:rPr>
        <w:t>يقوم</w:t>
      </w:r>
      <w:r w:rsidRPr="004B5FB5">
        <w:rPr>
          <w:rFonts w:cs="Rateb lotusb22"/>
          <w:sz w:val="30"/>
          <w:szCs w:val="30"/>
          <w:rtl/>
        </w:rPr>
        <w:t xml:space="preserve"> </w:t>
      </w:r>
      <w:r w:rsidRPr="004B5FB5">
        <w:rPr>
          <w:rFonts w:cs="Rateb lotusb22" w:hint="cs"/>
          <w:sz w:val="30"/>
          <w:szCs w:val="30"/>
          <w:rtl/>
        </w:rPr>
        <w:t>القليل</w:t>
      </w:r>
      <w:r w:rsidRPr="004B5FB5">
        <w:rPr>
          <w:rFonts w:cs="Rateb lotusb22"/>
          <w:sz w:val="30"/>
          <w:szCs w:val="30"/>
          <w:rtl/>
        </w:rPr>
        <w:t xml:space="preserve"> </w:t>
      </w:r>
      <w:r w:rsidRPr="004B5FB5">
        <w:rPr>
          <w:rFonts w:cs="Rateb lotusb22" w:hint="cs"/>
          <w:sz w:val="30"/>
          <w:szCs w:val="30"/>
          <w:rtl/>
        </w:rPr>
        <w:t>منه</w:t>
      </w:r>
      <w:r w:rsidRPr="004B5FB5">
        <w:rPr>
          <w:rFonts w:cs="Rateb lotusb22"/>
          <w:sz w:val="30"/>
          <w:szCs w:val="30"/>
          <w:rtl/>
        </w:rPr>
        <w:t xml:space="preserve"> </w:t>
      </w:r>
      <w:r w:rsidRPr="004B5FB5">
        <w:rPr>
          <w:rFonts w:cs="Rateb lotusb22" w:hint="cs"/>
          <w:sz w:val="30"/>
          <w:szCs w:val="30"/>
          <w:rtl/>
        </w:rPr>
        <w:t>ما</w:t>
      </w:r>
      <w:r w:rsidRPr="004B5FB5">
        <w:rPr>
          <w:rFonts w:cs="Rateb lotusb22"/>
          <w:sz w:val="30"/>
          <w:szCs w:val="30"/>
          <w:rtl/>
        </w:rPr>
        <w:t xml:space="preserve"> </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يقوم</w:t>
      </w:r>
      <w:r w:rsidRPr="004B5FB5">
        <w:rPr>
          <w:rFonts w:cs="Rateb lotusb22"/>
          <w:sz w:val="30"/>
          <w:szCs w:val="30"/>
          <w:rtl/>
        </w:rPr>
        <w:t xml:space="preserve"> </w:t>
      </w:r>
      <w:r w:rsidRPr="004B5FB5">
        <w:rPr>
          <w:rFonts w:cs="Rateb lotusb22" w:hint="cs"/>
          <w:sz w:val="30"/>
          <w:szCs w:val="30"/>
          <w:rtl/>
        </w:rPr>
        <w:t>العمل</w:t>
      </w:r>
      <w:r w:rsidRPr="004B5FB5">
        <w:rPr>
          <w:rFonts w:cs="Rateb lotusb22"/>
          <w:sz w:val="30"/>
          <w:szCs w:val="30"/>
          <w:rtl/>
        </w:rPr>
        <w:t xml:space="preserve"> </w:t>
      </w:r>
      <w:r w:rsidRPr="004B5FB5">
        <w:rPr>
          <w:rFonts w:cs="Rateb lotusb22" w:hint="cs"/>
          <w:sz w:val="30"/>
          <w:szCs w:val="30"/>
          <w:rtl/>
        </w:rPr>
        <w:t>الكثير</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أعمال</w:t>
      </w:r>
      <w:r w:rsidRPr="004B5FB5">
        <w:rPr>
          <w:rFonts w:cs="Rateb lotusb22"/>
          <w:sz w:val="30"/>
          <w:szCs w:val="30"/>
          <w:rtl/>
        </w:rPr>
        <w:t xml:space="preserve"> </w:t>
      </w:r>
      <w:r w:rsidRPr="004B5FB5">
        <w:rPr>
          <w:rFonts w:cs="Rateb lotusb22" w:hint="cs"/>
          <w:sz w:val="30"/>
          <w:szCs w:val="30"/>
          <w:rtl/>
        </w:rPr>
        <w:t>غيرهم</w:t>
      </w:r>
      <w:r w:rsidRPr="004B5FB5">
        <w:rPr>
          <w:rFonts w:cs="Rateb lotusb22"/>
          <w:sz w:val="30"/>
          <w:szCs w:val="30"/>
          <w:rtl/>
        </w:rPr>
        <w:t xml:space="preserve"> </w:t>
      </w:r>
      <w:r w:rsidRPr="004B5FB5">
        <w:rPr>
          <w:rFonts w:cs="Rateb lotusb22" w:hint="cs"/>
          <w:sz w:val="30"/>
          <w:szCs w:val="30"/>
          <w:rtl/>
        </w:rPr>
        <w:t>مقامه،</w:t>
      </w:r>
      <w:r w:rsidRPr="004B5FB5">
        <w:rPr>
          <w:rFonts w:cs="Rateb lotusb22"/>
          <w:sz w:val="30"/>
          <w:szCs w:val="30"/>
          <w:rtl/>
        </w:rPr>
        <w:t xml:space="preserve"> </w:t>
      </w:r>
      <w:r w:rsidRPr="004B5FB5">
        <w:rPr>
          <w:rFonts w:cs="Rateb lotusb22" w:hint="cs"/>
          <w:sz w:val="30"/>
          <w:szCs w:val="30"/>
          <w:rtl/>
        </w:rPr>
        <w:t>كما</w:t>
      </w:r>
      <w:r w:rsidRPr="004B5FB5">
        <w:rPr>
          <w:rFonts w:cs="Rateb lotusb22"/>
          <w:sz w:val="30"/>
          <w:szCs w:val="30"/>
          <w:rtl/>
        </w:rPr>
        <w:t xml:space="preserve"> </w:t>
      </w:r>
      <w:r w:rsidRPr="004B5FB5">
        <w:rPr>
          <w:rFonts w:cs="Rateb lotusb22" w:hint="cs"/>
          <w:sz w:val="30"/>
          <w:szCs w:val="30"/>
          <w:rtl/>
        </w:rPr>
        <w:t>قال</w:t>
      </w:r>
      <w:r w:rsidRPr="004B5FB5">
        <w:rPr>
          <w:rFonts w:cs="Rateb lotusb22"/>
          <w:sz w:val="30"/>
          <w:szCs w:val="30"/>
          <w:rtl/>
        </w:rPr>
        <w:t xml:space="preserve"> </w:t>
      </w:r>
      <w:r w:rsidRPr="004B5FB5">
        <w:rPr>
          <w:rFonts w:cs="Rateb lotusb22" w:hint="cs"/>
          <w:sz w:val="30"/>
          <w:szCs w:val="30"/>
          <w:rtl/>
        </w:rPr>
        <w:t>الإمام</w:t>
      </w:r>
      <w:r w:rsidRPr="004B5FB5">
        <w:rPr>
          <w:rFonts w:cs="Rateb lotusb22"/>
          <w:sz w:val="30"/>
          <w:szCs w:val="30"/>
          <w:rtl/>
        </w:rPr>
        <w:t xml:space="preserve"> </w:t>
      </w:r>
      <w:r w:rsidRPr="004B5FB5">
        <w:rPr>
          <w:rFonts w:cs="Rateb lotusb22" w:hint="cs"/>
          <w:sz w:val="30"/>
          <w:szCs w:val="30"/>
          <w:rtl/>
        </w:rPr>
        <w:t>أحمد...</w:t>
      </w:r>
      <w:proofErr w:type="gramStart"/>
      <w:r w:rsidRPr="004B5FB5">
        <w:rPr>
          <w:rFonts w:cs="Rateb lotusb22" w:hint="cs"/>
          <w:sz w:val="30"/>
          <w:szCs w:val="30"/>
          <w:rtl/>
        </w:rPr>
        <w:t>قال</w:t>
      </w:r>
      <w:proofErr w:type="gramEnd"/>
      <w:r w:rsidRPr="004B5FB5">
        <w:rPr>
          <w:rFonts w:cs="Rateb lotusb22"/>
          <w:sz w:val="30"/>
          <w:szCs w:val="30"/>
          <w:rtl/>
        </w:rPr>
        <w:t xml:space="preserve"> </w:t>
      </w:r>
      <w:r w:rsidRPr="004B5FB5">
        <w:rPr>
          <w:rFonts w:cs="Rateb lotusb22" w:hint="cs"/>
          <w:sz w:val="30"/>
          <w:szCs w:val="30"/>
          <w:rtl/>
        </w:rPr>
        <w:t>رسول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w:t>
      </w:r>
      <w:r w:rsidR="008B7228">
        <w:rPr>
          <w:rFonts w:cs="Rateb lotusb22"/>
          <w:sz w:val="30"/>
          <w:szCs w:val="30"/>
          <w:rtl/>
        </w:rPr>
        <w:t>:</w:t>
      </w:r>
      <w:r w:rsidR="008B7228">
        <w:rPr>
          <w:rFonts w:cs="Rateb lotusb22" w:hint="cs"/>
          <w:sz w:val="30"/>
          <w:szCs w:val="30"/>
          <w:rtl/>
        </w:rPr>
        <w:t>(</w:t>
      </w:r>
      <w:r w:rsidRPr="004B5FB5">
        <w:rPr>
          <w:rFonts w:cs="Rateb lotusb22" w:hint="cs"/>
          <w:sz w:val="30"/>
          <w:szCs w:val="30"/>
          <w:rtl/>
        </w:rPr>
        <w:t>أ</w:t>
      </w:r>
      <w:r w:rsidR="004A09DC">
        <w:rPr>
          <w:rFonts w:cs="Rateb lotusb22" w:hint="cs"/>
          <w:sz w:val="30"/>
          <w:szCs w:val="30"/>
          <w:rtl/>
        </w:rPr>
        <w:t>ُ</w:t>
      </w:r>
      <w:r w:rsidRPr="004B5FB5">
        <w:rPr>
          <w:rFonts w:cs="Rateb lotusb22" w:hint="cs"/>
          <w:sz w:val="30"/>
          <w:szCs w:val="30"/>
          <w:rtl/>
        </w:rPr>
        <w:t>عطيت</w:t>
      </w:r>
      <w:r w:rsidRPr="004B5FB5">
        <w:rPr>
          <w:rFonts w:cs="Rateb lotusb22"/>
          <w:sz w:val="30"/>
          <w:szCs w:val="30"/>
          <w:rtl/>
        </w:rPr>
        <w:t xml:space="preserve"> </w:t>
      </w:r>
      <w:r w:rsidRPr="004B5FB5">
        <w:rPr>
          <w:rFonts w:cs="Rateb lotusb22" w:hint="cs"/>
          <w:sz w:val="30"/>
          <w:szCs w:val="30"/>
          <w:rtl/>
        </w:rPr>
        <w:t>ما</w:t>
      </w:r>
      <w:r w:rsidRPr="004B5FB5">
        <w:rPr>
          <w:rFonts w:cs="Rateb lotusb22"/>
          <w:sz w:val="30"/>
          <w:szCs w:val="30"/>
          <w:rtl/>
        </w:rPr>
        <w:t xml:space="preserve"> </w:t>
      </w:r>
      <w:r w:rsidRPr="004B5FB5">
        <w:rPr>
          <w:rFonts w:cs="Rateb lotusb22" w:hint="cs"/>
          <w:sz w:val="30"/>
          <w:szCs w:val="30"/>
          <w:rtl/>
        </w:rPr>
        <w:t>لم</w:t>
      </w:r>
      <w:r w:rsidRPr="004B5FB5">
        <w:rPr>
          <w:rFonts w:cs="Rateb lotusb22"/>
          <w:sz w:val="30"/>
          <w:szCs w:val="30"/>
          <w:rtl/>
        </w:rPr>
        <w:t xml:space="preserve"> </w:t>
      </w:r>
      <w:r w:rsidRPr="004B5FB5">
        <w:rPr>
          <w:rFonts w:cs="Rateb lotusb22" w:hint="cs"/>
          <w:sz w:val="30"/>
          <w:szCs w:val="30"/>
          <w:rtl/>
        </w:rPr>
        <w:t>ي</w:t>
      </w:r>
      <w:r w:rsidR="004A09DC">
        <w:rPr>
          <w:rFonts w:cs="Rateb lotusb22" w:hint="cs"/>
          <w:sz w:val="30"/>
          <w:szCs w:val="30"/>
          <w:rtl/>
        </w:rPr>
        <w:t>ُ</w:t>
      </w:r>
      <w:r w:rsidRPr="004B5FB5">
        <w:rPr>
          <w:rFonts w:cs="Rateb lotusb22" w:hint="cs"/>
          <w:sz w:val="30"/>
          <w:szCs w:val="30"/>
          <w:rtl/>
        </w:rPr>
        <w:t>عط</w:t>
      </w:r>
      <w:r w:rsidR="004A09DC">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أحد</w:t>
      </w:r>
      <w:r w:rsidR="004A09DC">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الأنبياء</w:t>
      </w:r>
      <w:r w:rsidR="008B7228">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فقلنا</w:t>
      </w:r>
      <w:r w:rsidRPr="004B5FB5">
        <w:rPr>
          <w:rFonts w:cs="Rateb lotusb22"/>
          <w:sz w:val="30"/>
          <w:szCs w:val="30"/>
          <w:rtl/>
        </w:rPr>
        <w:t xml:space="preserve">: </w:t>
      </w:r>
      <w:r w:rsidRPr="004B5FB5">
        <w:rPr>
          <w:rFonts w:cs="Rateb lotusb22" w:hint="cs"/>
          <w:sz w:val="30"/>
          <w:szCs w:val="30"/>
          <w:rtl/>
        </w:rPr>
        <w:t>يا</w:t>
      </w:r>
      <w:r w:rsidRPr="004B5FB5">
        <w:rPr>
          <w:rFonts w:cs="Rateb lotusb22"/>
          <w:sz w:val="30"/>
          <w:szCs w:val="30"/>
          <w:rtl/>
        </w:rPr>
        <w:t xml:space="preserve"> </w:t>
      </w:r>
      <w:r w:rsidRPr="004B5FB5">
        <w:rPr>
          <w:rFonts w:cs="Rateb lotusb22" w:hint="cs"/>
          <w:sz w:val="30"/>
          <w:szCs w:val="30"/>
          <w:rtl/>
        </w:rPr>
        <w:t>رسول</w:t>
      </w:r>
      <w:r w:rsidRPr="004B5FB5">
        <w:rPr>
          <w:rFonts w:cs="Rateb lotusb22"/>
          <w:sz w:val="30"/>
          <w:szCs w:val="30"/>
          <w:rtl/>
        </w:rPr>
        <w:t xml:space="preserve"> </w:t>
      </w:r>
      <w:proofErr w:type="gramStart"/>
      <w:r w:rsidRPr="004B5FB5">
        <w:rPr>
          <w:rFonts w:cs="Rateb lotusb22" w:hint="cs"/>
          <w:sz w:val="30"/>
          <w:szCs w:val="30"/>
          <w:rtl/>
        </w:rPr>
        <w:t>الله</w:t>
      </w:r>
      <w:proofErr w:type="gramEnd"/>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ما</w:t>
      </w:r>
      <w:r w:rsidRPr="004B5FB5">
        <w:rPr>
          <w:rFonts w:cs="Rateb lotusb22"/>
          <w:sz w:val="30"/>
          <w:szCs w:val="30"/>
          <w:rtl/>
        </w:rPr>
        <w:t xml:space="preserve"> </w:t>
      </w:r>
      <w:r w:rsidRPr="004B5FB5">
        <w:rPr>
          <w:rFonts w:cs="Rateb lotusb22" w:hint="cs"/>
          <w:sz w:val="30"/>
          <w:szCs w:val="30"/>
          <w:rtl/>
        </w:rPr>
        <w:t>هو؟</w:t>
      </w:r>
      <w:r w:rsidRPr="004B5FB5">
        <w:rPr>
          <w:rFonts w:cs="Rateb lotusb22"/>
          <w:sz w:val="30"/>
          <w:szCs w:val="30"/>
          <w:rtl/>
        </w:rPr>
        <w:t xml:space="preserve"> </w:t>
      </w:r>
      <w:proofErr w:type="gramStart"/>
      <w:r w:rsidRPr="004B5FB5">
        <w:rPr>
          <w:rFonts w:cs="Rateb lotusb22" w:hint="cs"/>
          <w:sz w:val="30"/>
          <w:szCs w:val="30"/>
          <w:rtl/>
        </w:rPr>
        <w:t>قال</w:t>
      </w:r>
      <w:proofErr w:type="gramEnd"/>
      <w:r w:rsidR="008B7228">
        <w:rPr>
          <w:rFonts w:cs="Rateb lotusb22"/>
          <w:sz w:val="30"/>
          <w:szCs w:val="30"/>
          <w:rtl/>
        </w:rPr>
        <w:t>:</w:t>
      </w:r>
      <w:r w:rsidR="008B7228">
        <w:rPr>
          <w:rFonts w:cs="Rateb lotusb22" w:hint="cs"/>
          <w:sz w:val="30"/>
          <w:szCs w:val="30"/>
          <w:rtl/>
        </w:rPr>
        <w:t>(</w:t>
      </w:r>
      <w:r w:rsidRPr="004B5FB5">
        <w:rPr>
          <w:rFonts w:cs="Rateb lotusb22" w:hint="cs"/>
          <w:sz w:val="30"/>
          <w:szCs w:val="30"/>
          <w:rtl/>
        </w:rPr>
        <w:t>نُصرتُ</w:t>
      </w:r>
      <w:r w:rsidRPr="004B5FB5">
        <w:rPr>
          <w:rFonts w:cs="Rateb lotusb22"/>
          <w:sz w:val="30"/>
          <w:szCs w:val="30"/>
          <w:rtl/>
        </w:rPr>
        <w:t xml:space="preserve"> </w:t>
      </w:r>
      <w:r w:rsidRPr="004B5FB5">
        <w:rPr>
          <w:rFonts w:cs="Rateb lotusb22" w:hint="cs"/>
          <w:sz w:val="30"/>
          <w:szCs w:val="30"/>
          <w:rtl/>
        </w:rPr>
        <w:t>بالرعب</w:t>
      </w:r>
      <w:r w:rsidRPr="004B5FB5">
        <w:rPr>
          <w:rFonts w:cs="Rateb lotusb22"/>
          <w:sz w:val="30"/>
          <w:szCs w:val="30"/>
          <w:rtl/>
        </w:rPr>
        <w:t xml:space="preserve"> </w:t>
      </w:r>
      <w:r w:rsidRPr="004B5FB5">
        <w:rPr>
          <w:rFonts w:cs="Rateb lotusb22" w:hint="cs"/>
          <w:sz w:val="30"/>
          <w:szCs w:val="30"/>
          <w:rtl/>
        </w:rPr>
        <w:t>وأعطيت</w:t>
      </w:r>
      <w:r w:rsidRPr="004B5FB5">
        <w:rPr>
          <w:rFonts w:cs="Rateb lotusb22"/>
          <w:sz w:val="30"/>
          <w:szCs w:val="30"/>
          <w:rtl/>
        </w:rPr>
        <w:t xml:space="preserve"> </w:t>
      </w:r>
      <w:r w:rsidRPr="004B5FB5">
        <w:rPr>
          <w:rFonts w:cs="Rateb lotusb22" w:hint="cs"/>
          <w:sz w:val="30"/>
          <w:szCs w:val="30"/>
          <w:rtl/>
        </w:rPr>
        <w:t>مفاتيح</w:t>
      </w:r>
      <w:r w:rsidRPr="004B5FB5">
        <w:rPr>
          <w:rFonts w:cs="Rateb lotusb22"/>
          <w:sz w:val="30"/>
          <w:szCs w:val="30"/>
          <w:rtl/>
        </w:rPr>
        <w:t xml:space="preserve"> </w:t>
      </w:r>
      <w:r w:rsidRPr="004B5FB5">
        <w:rPr>
          <w:rFonts w:cs="Rateb lotusb22" w:hint="cs"/>
          <w:sz w:val="30"/>
          <w:szCs w:val="30"/>
          <w:rtl/>
        </w:rPr>
        <w:t>الأرض،</w:t>
      </w:r>
      <w:r w:rsidRPr="004B5FB5">
        <w:rPr>
          <w:rFonts w:cs="Rateb lotusb22"/>
          <w:sz w:val="30"/>
          <w:szCs w:val="30"/>
          <w:rtl/>
        </w:rPr>
        <w:t xml:space="preserve"> </w:t>
      </w:r>
      <w:r w:rsidRPr="004B5FB5">
        <w:rPr>
          <w:rFonts w:cs="Rateb lotusb22" w:hint="cs"/>
          <w:sz w:val="30"/>
          <w:szCs w:val="30"/>
          <w:rtl/>
        </w:rPr>
        <w:t>وسُميتُ</w:t>
      </w:r>
      <w:r w:rsidRPr="004B5FB5">
        <w:rPr>
          <w:rFonts w:cs="Rateb lotusb22"/>
          <w:sz w:val="30"/>
          <w:szCs w:val="30"/>
          <w:rtl/>
        </w:rPr>
        <w:t xml:space="preserve"> </w:t>
      </w:r>
      <w:r w:rsidRPr="004B5FB5">
        <w:rPr>
          <w:rFonts w:cs="Rateb lotusb22" w:hint="cs"/>
          <w:sz w:val="30"/>
          <w:szCs w:val="30"/>
          <w:rtl/>
        </w:rPr>
        <w:t>أحمد،</w:t>
      </w:r>
      <w:r w:rsidRPr="004B5FB5">
        <w:rPr>
          <w:rFonts w:cs="Rateb lotusb22"/>
          <w:sz w:val="30"/>
          <w:szCs w:val="30"/>
          <w:rtl/>
        </w:rPr>
        <w:t xml:space="preserve"> </w:t>
      </w:r>
      <w:r w:rsidRPr="004B5FB5">
        <w:rPr>
          <w:rFonts w:cs="Rateb lotusb22" w:hint="cs"/>
          <w:sz w:val="30"/>
          <w:szCs w:val="30"/>
          <w:rtl/>
        </w:rPr>
        <w:t>وجُعلَ</w:t>
      </w:r>
      <w:r w:rsidRPr="004B5FB5">
        <w:rPr>
          <w:rFonts w:cs="Rateb lotusb22"/>
          <w:sz w:val="30"/>
          <w:szCs w:val="30"/>
          <w:rtl/>
        </w:rPr>
        <w:t xml:space="preserve"> </w:t>
      </w:r>
      <w:r w:rsidRPr="004B5FB5">
        <w:rPr>
          <w:rFonts w:cs="Rateb lotusb22" w:hint="cs"/>
          <w:sz w:val="30"/>
          <w:szCs w:val="30"/>
          <w:rtl/>
        </w:rPr>
        <w:t>الترابُ</w:t>
      </w:r>
      <w:r w:rsidRPr="004B5FB5">
        <w:rPr>
          <w:rFonts w:cs="Rateb lotusb22"/>
          <w:sz w:val="30"/>
          <w:szCs w:val="30"/>
          <w:rtl/>
        </w:rPr>
        <w:t xml:space="preserve"> </w:t>
      </w:r>
      <w:r w:rsidRPr="004B5FB5">
        <w:rPr>
          <w:rFonts w:cs="Rateb lotusb22" w:hint="cs"/>
          <w:sz w:val="30"/>
          <w:szCs w:val="30"/>
          <w:rtl/>
        </w:rPr>
        <w:t>لي</w:t>
      </w:r>
      <w:r w:rsidRPr="004B5FB5">
        <w:rPr>
          <w:rFonts w:cs="Rateb lotusb22"/>
          <w:sz w:val="30"/>
          <w:szCs w:val="30"/>
          <w:rtl/>
        </w:rPr>
        <w:t xml:space="preserve"> </w:t>
      </w:r>
      <w:r w:rsidRPr="004B5FB5">
        <w:rPr>
          <w:rFonts w:cs="Rateb lotusb22" w:hint="cs"/>
          <w:sz w:val="30"/>
          <w:szCs w:val="30"/>
          <w:rtl/>
        </w:rPr>
        <w:t>طهوراً،</w:t>
      </w:r>
      <w:r w:rsidRPr="004B5FB5">
        <w:rPr>
          <w:rFonts w:cs="Rateb lotusb22"/>
          <w:sz w:val="30"/>
          <w:szCs w:val="30"/>
          <w:rtl/>
        </w:rPr>
        <w:t xml:space="preserve"> </w:t>
      </w:r>
      <w:r w:rsidRPr="004B5FB5">
        <w:rPr>
          <w:rFonts w:cs="Rateb lotusb22" w:hint="cs"/>
          <w:sz w:val="30"/>
          <w:szCs w:val="30"/>
          <w:rtl/>
        </w:rPr>
        <w:t>وجعلت</w:t>
      </w:r>
      <w:r w:rsidRPr="004B5FB5">
        <w:rPr>
          <w:rFonts w:cs="Rateb lotusb22"/>
          <w:sz w:val="30"/>
          <w:szCs w:val="30"/>
          <w:rtl/>
        </w:rPr>
        <w:t xml:space="preserve"> </w:t>
      </w:r>
      <w:r w:rsidRPr="004B5FB5">
        <w:rPr>
          <w:rFonts w:cs="Rateb lotusb22" w:hint="cs"/>
          <w:sz w:val="30"/>
          <w:szCs w:val="30"/>
          <w:rtl/>
        </w:rPr>
        <w:t>أمتي</w:t>
      </w:r>
      <w:r w:rsidRPr="004B5FB5">
        <w:rPr>
          <w:rFonts w:cs="Rateb lotusb22"/>
          <w:sz w:val="30"/>
          <w:szCs w:val="30"/>
          <w:rtl/>
        </w:rPr>
        <w:t xml:space="preserve"> </w:t>
      </w:r>
      <w:r w:rsidRPr="004B5FB5">
        <w:rPr>
          <w:rFonts w:cs="Rateb lotusb22" w:hint="cs"/>
          <w:sz w:val="30"/>
          <w:szCs w:val="30"/>
          <w:rtl/>
        </w:rPr>
        <w:t>خير</w:t>
      </w:r>
      <w:r w:rsidRPr="004B5FB5">
        <w:rPr>
          <w:rFonts w:cs="Rateb lotusb22"/>
          <w:sz w:val="30"/>
          <w:szCs w:val="30"/>
          <w:rtl/>
        </w:rPr>
        <w:t xml:space="preserve"> </w:t>
      </w:r>
      <w:r w:rsidRPr="004B5FB5">
        <w:rPr>
          <w:rFonts w:cs="Rateb lotusb22" w:hint="cs"/>
          <w:sz w:val="30"/>
          <w:szCs w:val="30"/>
          <w:rtl/>
        </w:rPr>
        <w:t>الأمم</w:t>
      </w:r>
      <w:r w:rsidR="008B7228">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تفرد</w:t>
      </w:r>
      <w:r w:rsidRPr="004B5FB5">
        <w:rPr>
          <w:rFonts w:cs="Rateb lotusb22"/>
          <w:sz w:val="30"/>
          <w:szCs w:val="30"/>
          <w:rtl/>
        </w:rPr>
        <w:t xml:space="preserve"> </w:t>
      </w:r>
      <w:r w:rsidRPr="004B5FB5">
        <w:rPr>
          <w:rFonts w:cs="Rateb lotusb22" w:hint="cs"/>
          <w:sz w:val="30"/>
          <w:szCs w:val="30"/>
          <w:rtl/>
        </w:rPr>
        <w:t>به</w:t>
      </w:r>
      <w:r w:rsidRPr="004B5FB5">
        <w:rPr>
          <w:rFonts w:cs="Rateb lotusb22"/>
          <w:sz w:val="30"/>
          <w:szCs w:val="30"/>
          <w:rtl/>
        </w:rPr>
        <w:t xml:space="preserve"> </w:t>
      </w:r>
      <w:r w:rsidRPr="004B5FB5">
        <w:rPr>
          <w:rFonts w:cs="Rateb lotusb22" w:hint="cs"/>
          <w:sz w:val="30"/>
          <w:szCs w:val="30"/>
          <w:rtl/>
        </w:rPr>
        <w:t>أحمد</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هذا</w:t>
      </w:r>
      <w:r w:rsidRPr="004B5FB5">
        <w:rPr>
          <w:rFonts w:cs="Rateb lotusb22"/>
          <w:sz w:val="30"/>
          <w:szCs w:val="30"/>
          <w:rtl/>
        </w:rPr>
        <w:t xml:space="preserve"> </w:t>
      </w:r>
      <w:r w:rsidRPr="004B5FB5">
        <w:rPr>
          <w:rFonts w:cs="Rateb lotusb22" w:hint="cs"/>
          <w:sz w:val="30"/>
          <w:szCs w:val="30"/>
          <w:rtl/>
        </w:rPr>
        <w:t>الوجه،</w:t>
      </w:r>
      <w:r w:rsidRPr="004B5FB5">
        <w:rPr>
          <w:rFonts w:cs="Rateb lotusb22"/>
          <w:sz w:val="30"/>
          <w:szCs w:val="30"/>
          <w:rtl/>
        </w:rPr>
        <w:t xml:space="preserve"> </w:t>
      </w:r>
      <w:r w:rsidRPr="004B5FB5">
        <w:rPr>
          <w:rFonts w:cs="Rateb lotusb22" w:hint="cs"/>
          <w:sz w:val="30"/>
          <w:szCs w:val="30"/>
          <w:rtl/>
        </w:rPr>
        <w:t>وإسناده</w:t>
      </w:r>
      <w:r w:rsidRPr="004B5FB5">
        <w:rPr>
          <w:rFonts w:cs="Rateb lotusb22"/>
          <w:sz w:val="30"/>
          <w:szCs w:val="30"/>
          <w:rtl/>
        </w:rPr>
        <w:t xml:space="preserve"> </w:t>
      </w:r>
      <w:r w:rsidRPr="004B5FB5">
        <w:rPr>
          <w:rFonts w:cs="Rateb lotusb22" w:hint="cs"/>
          <w:sz w:val="30"/>
          <w:szCs w:val="30"/>
          <w:rtl/>
        </w:rPr>
        <w:t>حسن..</w:t>
      </w:r>
      <w:r w:rsidR="00DE17E7">
        <w:rPr>
          <w:rFonts w:cs="Rateb lotusb22" w:hint="cs"/>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تفسير</w:t>
      </w:r>
      <w:proofErr w:type="gramEnd"/>
      <w:r w:rsidRPr="004B5FB5">
        <w:rPr>
          <w:rFonts w:cs="Rateb lotusb22" w:hint="cs"/>
          <w:sz w:val="30"/>
          <w:szCs w:val="30"/>
          <w:rtl/>
        </w:rPr>
        <w:t xml:space="preserve"> ابن كثير 2/83-84.</w:t>
      </w:r>
    </w:p>
    <w:p w:rsidR="00C72F73" w:rsidRDefault="00C72F73" w:rsidP="004B5FB5">
      <w:pPr>
        <w:rPr>
          <w:rFonts w:cs="Rateb lotusb22"/>
          <w:sz w:val="30"/>
          <w:szCs w:val="30"/>
          <w:rtl/>
        </w:rPr>
      </w:pPr>
      <w:r w:rsidRPr="004B5FB5">
        <w:rPr>
          <w:rFonts w:cs="Rateb lotusb22" w:hint="cs"/>
          <w:sz w:val="30"/>
          <w:szCs w:val="30"/>
          <w:rtl/>
        </w:rPr>
        <w:t>وخلاصة الأمر أن حديث (الخير</w:t>
      </w:r>
      <w:r w:rsidRPr="004B5FB5">
        <w:rPr>
          <w:rFonts w:cs="Rateb lotusb22"/>
          <w:sz w:val="30"/>
          <w:szCs w:val="30"/>
          <w:rtl/>
        </w:rPr>
        <w:t xml:space="preserve"> </w:t>
      </w:r>
      <w:r w:rsidRPr="004B5FB5">
        <w:rPr>
          <w:rFonts w:cs="Rateb lotusb22" w:hint="cs"/>
          <w:sz w:val="30"/>
          <w:szCs w:val="30"/>
          <w:rtl/>
        </w:rPr>
        <w:t>فيَّ وفي</w:t>
      </w:r>
      <w:r w:rsidRPr="004B5FB5">
        <w:rPr>
          <w:rFonts w:cs="Rateb lotusb22"/>
          <w:sz w:val="30"/>
          <w:szCs w:val="30"/>
          <w:rtl/>
        </w:rPr>
        <w:t xml:space="preserve"> </w:t>
      </w:r>
      <w:r w:rsidRPr="004B5FB5">
        <w:rPr>
          <w:rFonts w:cs="Rateb lotusb22" w:hint="cs"/>
          <w:sz w:val="30"/>
          <w:szCs w:val="30"/>
          <w:rtl/>
        </w:rPr>
        <w:t>أمتي</w:t>
      </w:r>
      <w:r w:rsidRPr="004B5FB5">
        <w:rPr>
          <w:rFonts w:cs="Rateb lotusb22"/>
          <w:sz w:val="30"/>
          <w:szCs w:val="30"/>
          <w:rtl/>
        </w:rPr>
        <w:t xml:space="preserve"> </w:t>
      </w:r>
      <w:r w:rsidRPr="004B5FB5">
        <w:rPr>
          <w:rFonts w:cs="Rateb lotusb22" w:hint="cs"/>
          <w:sz w:val="30"/>
          <w:szCs w:val="30"/>
          <w:rtl/>
        </w:rPr>
        <w:t>إلى</w:t>
      </w:r>
      <w:r w:rsidRPr="004B5FB5">
        <w:rPr>
          <w:rFonts w:cs="Rateb lotusb22"/>
          <w:sz w:val="30"/>
          <w:szCs w:val="30"/>
          <w:rtl/>
        </w:rPr>
        <w:t xml:space="preserve"> </w:t>
      </w:r>
      <w:r w:rsidRPr="004B5FB5">
        <w:rPr>
          <w:rFonts w:cs="Rateb lotusb22" w:hint="cs"/>
          <w:sz w:val="30"/>
          <w:szCs w:val="30"/>
          <w:rtl/>
        </w:rPr>
        <w:t>يوم القيامة) حديث لا أصل له، ولكن معناه صحيح،ويغني عنه أحاديث صحيحة كثيرة، ويجب التثبت من الأحاديث قبل نسبتها للنبي صلى الله عليه وسلم، وخيرية أمة محمد ثابتة وباقية إلى يوم القيامة.</w:t>
      </w:r>
    </w:p>
    <w:p w:rsidR="008B7228" w:rsidRDefault="008B7228" w:rsidP="008B7228">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8B7228" w:rsidRPr="004B5FB5" w:rsidRDefault="008B7228" w:rsidP="004B5FB5">
      <w:pPr>
        <w:rPr>
          <w:rFonts w:cs="Rateb lotusb22"/>
          <w:b/>
          <w:bCs/>
          <w:sz w:val="30"/>
          <w:szCs w:val="30"/>
          <w:rtl/>
        </w:rPr>
      </w:pPr>
    </w:p>
    <w:p w:rsidR="00BA7397" w:rsidRPr="008B7228" w:rsidRDefault="00BA7397" w:rsidP="008B7228">
      <w:pPr>
        <w:jc w:val="center"/>
        <w:rPr>
          <w:rFonts w:cs="Monotype Koufi"/>
          <w:sz w:val="28"/>
          <w:szCs w:val="28"/>
          <w:rtl/>
        </w:rPr>
      </w:pPr>
      <w:r w:rsidRPr="008B7228">
        <w:rPr>
          <w:rFonts w:cs="Monotype Koufi" w:hint="cs"/>
          <w:sz w:val="28"/>
          <w:szCs w:val="28"/>
          <w:rtl/>
        </w:rPr>
        <w:lastRenderedPageBreak/>
        <w:t xml:space="preserve">معنى قول النبي صلى </w:t>
      </w:r>
      <w:proofErr w:type="gramStart"/>
      <w:r w:rsidRPr="008B7228">
        <w:rPr>
          <w:rFonts w:cs="Monotype Koufi" w:hint="cs"/>
          <w:sz w:val="28"/>
          <w:szCs w:val="28"/>
          <w:rtl/>
        </w:rPr>
        <w:t>الله</w:t>
      </w:r>
      <w:proofErr w:type="gramEnd"/>
      <w:r w:rsidRPr="008B7228">
        <w:rPr>
          <w:rFonts w:cs="Monotype Koufi" w:hint="cs"/>
          <w:sz w:val="28"/>
          <w:szCs w:val="28"/>
          <w:rtl/>
        </w:rPr>
        <w:t xml:space="preserve"> عليه وسلم:</w:t>
      </w:r>
      <w:r w:rsidR="00F42849" w:rsidRPr="008B7228">
        <w:rPr>
          <w:rFonts w:cs="Monotype Koufi" w:hint="cs"/>
          <w:sz w:val="28"/>
          <w:szCs w:val="28"/>
          <w:rtl/>
        </w:rPr>
        <w:t>(</w:t>
      </w:r>
      <w:r w:rsidRPr="008B7228">
        <w:rPr>
          <w:rFonts w:cs="Monotype Koufi"/>
          <w:sz w:val="28"/>
          <w:szCs w:val="28"/>
          <w:rtl/>
        </w:rPr>
        <w:t>لا تقولوا للمنافق سيدنا</w:t>
      </w:r>
      <w:r w:rsidR="00F42849" w:rsidRPr="008B7228">
        <w:rPr>
          <w:rFonts w:cs="Monotype Koufi"/>
          <w:sz w:val="28"/>
          <w:szCs w:val="28"/>
          <w:rtl/>
        </w:rPr>
        <w:t>)</w:t>
      </w:r>
    </w:p>
    <w:p w:rsidR="00BA7397" w:rsidRPr="004B5FB5" w:rsidRDefault="00BA7397" w:rsidP="004B5FB5">
      <w:pPr>
        <w:rPr>
          <w:rFonts w:cs="Rateb lotusb22"/>
          <w:b/>
          <w:bCs/>
          <w:sz w:val="30"/>
          <w:szCs w:val="30"/>
          <w:rtl/>
        </w:rPr>
      </w:pPr>
      <w:r w:rsidRPr="004B5FB5">
        <w:rPr>
          <w:rFonts w:cs="Rateb lotusb22"/>
          <w:b/>
          <w:bCs/>
          <w:sz w:val="30"/>
          <w:szCs w:val="30"/>
          <w:rtl/>
        </w:rPr>
        <w:t>يقول السائل:</w:t>
      </w:r>
      <w:r w:rsidRPr="004B5FB5">
        <w:rPr>
          <w:rFonts w:cs="Rateb lotusb22" w:hint="cs"/>
          <w:b/>
          <w:bCs/>
          <w:sz w:val="30"/>
          <w:szCs w:val="30"/>
          <w:rtl/>
        </w:rPr>
        <w:t>قرأت حديثاً عن النبي صلى الله عليه وسلم يقول:</w:t>
      </w:r>
      <w:r w:rsidR="00F42849" w:rsidRPr="004B5FB5">
        <w:rPr>
          <w:rFonts w:cs="Rateb lotusb22" w:hint="cs"/>
          <w:b/>
          <w:bCs/>
          <w:sz w:val="30"/>
          <w:szCs w:val="30"/>
          <w:rtl/>
        </w:rPr>
        <w:t>(</w:t>
      </w:r>
      <w:r w:rsidRPr="004B5FB5">
        <w:rPr>
          <w:rFonts w:cs="Rateb lotusb22"/>
          <w:b/>
          <w:bCs/>
          <w:sz w:val="30"/>
          <w:szCs w:val="30"/>
          <w:rtl/>
        </w:rPr>
        <w:t>لا تقولوا للمنافق سيدنا</w:t>
      </w:r>
      <w:r w:rsidRPr="004B5FB5">
        <w:rPr>
          <w:rFonts w:cs="Rateb lotusb22" w:hint="cs"/>
          <w:b/>
          <w:bCs/>
          <w:sz w:val="30"/>
          <w:szCs w:val="30"/>
          <w:rtl/>
        </w:rPr>
        <w:t>،</w:t>
      </w:r>
      <w:r w:rsidRPr="004B5FB5">
        <w:rPr>
          <w:rFonts w:cs="Rateb lotusb22"/>
          <w:b/>
          <w:bCs/>
          <w:sz w:val="30"/>
          <w:szCs w:val="30"/>
          <w:rtl/>
        </w:rPr>
        <w:t xml:space="preserve"> فإنه إن يك</w:t>
      </w:r>
      <w:r w:rsidRPr="004B5FB5">
        <w:rPr>
          <w:rFonts w:cs="Rateb lotusb22" w:hint="cs"/>
          <w:b/>
          <w:bCs/>
          <w:sz w:val="30"/>
          <w:szCs w:val="30"/>
          <w:rtl/>
        </w:rPr>
        <w:t>ُ</w:t>
      </w:r>
      <w:r w:rsidRPr="004B5FB5">
        <w:rPr>
          <w:rFonts w:cs="Rateb lotusb22"/>
          <w:b/>
          <w:bCs/>
          <w:sz w:val="30"/>
          <w:szCs w:val="30"/>
          <w:rtl/>
        </w:rPr>
        <w:t xml:space="preserve"> سيدكم فقد أسخطتم ربكم عز وجل</w:t>
      </w:r>
      <w:r w:rsidR="00F42849" w:rsidRPr="004B5FB5">
        <w:rPr>
          <w:rFonts w:cs="Rateb lotusb22"/>
          <w:b/>
          <w:bCs/>
          <w:sz w:val="30"/>
          <w:szCs w:val="30"/>
          <w:rtl/>
        </w:rPr>
        <w:t>)</w:t>
      </w:r>
      <w:r w:rsidRPr="004B5FB5">
        <w:rPr>
          <w:rFonts w:cs="Rateb lotusb22" w:hint="cs"/>
          <w:b/>
          <w:bCs/>
          <w:sz w:val="30"/>
          <w:szCs w:val="30"/>
          <w:rtl/>
        </w:rPr>
        <w:t xml:space="preserve"> فما معنى الحديث</w:t>
      </w:r>
      <w:r w:rsidRPr="004B5FB5">
        <w:rPr>
          <w:rFonts w:cs="Rateb lotusb22"/>
          <w:b/>
          <w:bCs/>
          <w:sz w:val="30"/>
          <w:szCs w:val="30"/>
          <w:rtl/>
        </w:rPr>
        <w:t>، أفيدونا؟</w:t>
      </w:r>
      <w:r w:rsidRPr="004B5FB5">
        <w:rPr>
          <w:rFonts w:cs="Rateb lotusb22" w:hint="cs"/>
          <w:b/>
          <w:bCs/>
          <w:sz w:val="30"/>
          <w:szCs w:val="30"/>
          <w:rtl/>
        </w:rPr>
        <w:t xml:space="preserve"> </w:t>
      </w:r>
    </w:p>
    <w:p w:rsidR="006E6517" w:rsidRDefault="00BA7397" w:rsidP="00736F36">
      <w:pPr>
        <w:rPr>
          <w:rFonts w:cs="Rateb lotusb22"/>
          <w:sz w:val="30"/>
          <w:szCs w:val="30"/>
          <w:rtl/>
        </w:rPr>
      </w:pPr>
      <w:r w:rsidRPr="004B5FB5">
        <w:rPr>
          <w:rFonts w:cs="Rateb lotusb22"/>
          <w:b/>
          <w:bCs/>
          <w:sz w:val="30"/>
          <w:szCs w:val="30"/>
          <w:rtl/>
        </w:rPr>
        <w:t>الجواب</w:t>
      </w:r>
      <w:r w:rsidRPr="004B5FB5">
        <w:rPr>
          <w:rFonts w:cs="Rateb lotusb22" w:hint="cs"/>
          <w:b/>
          <w:bCs/>
          <w:sz w:val="30"/>
          <w:szCs w:val="30"/>
          <w:rtl/>
        </w:rPr>
        <w:t>:</w:t>
      </w:r>
      <w:r w:rsidRPr="004B5FB5">
        <w:rPr>
          <w:rFonts w:cs="Rateb lotusb22" w:hint="cs"/>
          <w:sz w:val="30"/>
          <w:szCs w:val="30"/>
          <w:rtl/>
        </w:rPr>
        <w:t xml:space="preserve"> هذا الحديث رواه الإمام </w:t>
      </w:r>
      <w:r w:rsidRPr="004B5FB5">
        <w:rPr>
          <w:rFonts w:cs="Rateb lotusb22"/>
          <w:sz w:val="30"/>
          <w:szCs w:val="30"/>
          <w:rtl/>
        </w:rPr>
        <w:t xml:space="preserve">أحمد </w:t>
      </w:r>
      <w:r w:rsidRPr="004B5FB5">
        <w:rPr>
          <w:rFonts w:cs="Rateb lotusb22" w:hint="cs"/>
          <w:sz w:val="30"/>
          <w:szCs w:val="30"/>
          <w:rtl/>
        </w:rPr>
        <w:t>و</w:t>
      </w:r>
      <w:r w:rsidRPr="004B5FB5">
        <w:rPr>
          <w:rFonts w:cs="Rateb lotusb22"/>
          <w:sz w:val="30"/>
          <w:szCs w:val="30"/>
          <w:rtl/>
        </w:rPr>
        <w:t>أبو داود والبخاري في الأدب المفرد</w:t>
      </w:r>
      <w:r w:rsidR="00736F36">
        <w:rPr>
          <w:rFonts w:cs="Rateb lotusb22" w:hint="cs"/>
          <w:sz w:val="30"/>
          <w:szCs w:val="30"/>
          <w:rtl/>
        </w:rPr>
        <w:t>،</w:t>
      </w:r>
      <w:r w:rsidRPr="004B5FB5">
        <w:rPr>
          <w:rFonts w:cs="Rateb lotusb22"/>
          <w:sz w:val="30"/>
          <w:szCs w:val="30"/>
          <w:rtl/>
        </w:rPr>
        <w:t xml:space="preserve"> وابن السني في عمل اليوم والليلة</w:t>
      </w:r>
      <w:r w:rsidR="00736F36">
        <w:rPr>
          <w:rFonts w:cs="Rateb lotusb22" w:hint="cs"/>
          <w:sz w:val="30"/>
          <w:szCs w:val="30"/>
          <w:rtl/>
        </w:rPr>
        <w:t>،</w:t>
      </w:r>
      <w:r w:rsidRPr="004B5FB5">
        <w:rPr>
          <w:rFonts w:cs="Rateb lotusb22"/>
          <w:sz w:val="30"/>
          <w:szCs w:val="30"/>
          <w:rtl/>
        </w:rPr>
        <w:t xml:space="preserve"> والبيهقي في</w:t>
      </w:r>
      <w:r w:rsidRPr="004B5FB5">
        <w:rPr>
          <w:rFonts w:cs="Rateb lotusb22" w:hint="cs"/>
          <w:sz w:val="30"/>
          <w:szCs w:val="30"/>
          <w:rtl/>
        </w:rPr>
        <w:t xml:space="preserve"> </w:t>
      </w:r>
      <w:r w:rsidRPr="004B5FB5">
        <w:rPr>
          <w:rFonts w:cs="Rateb lotusb22"/>
          <w:sz w:val="30"/>
          <w:szCs w:val="30"/>
          <w:rtl/>
        </w:rPr>
        <w:t xml:space="preserve">شعب </w:t>
      </w:r>
      <w:r w:rsidRPr="004B5FB5">
        <w:rPr>
          <w:rFonts w:cs="Rateb lotusb22" w:hint="cs"/>
          <w:sz w:val="30"/>
          <w:szCs w:val="30"/>
          <w:rtl/>
        </w:rPr>
        <w:t xml:space="preserve">الإيمان، وهو حديث صحيح كما قال العلامة </w:t>
      </w:r>
      <w:r w:rsidRPr="004B5FB5">
        <w:rPr>
          <w:rFonts w:cs="Rateb lotusb22"/>
          <w:sz w:val="30"/>
          <w:szCs w:val="30"/>
          <w:rtl/>
        </w:rPr>
        <w:t>الألباني</w:t>
      </w:r>
      <w:r w:rsidRPr="004B5FB5">
        <w:rPr>
          <w:rFonts w:cs="Rateb lotusb22" w:hint="cs"/>
          <w:sz w:val="30"/>
          <w:szCs w:val="30"/>
          <w:rtl/>
        </w:rPr>
        <w:t>، وقال أيضاً:</w:t>
      </w:r>
      <w:r w:rsidR="00F42849" w:rsidRPr="004B5FB5">
        <w:rPr>
          <w:rFonts w:cs="Rateb lotusb22" w:hint="cs"/>
          <w:sz w:val="30"/>
          <w:szCs w:val="30"/>
          <w:rtl/>
        </w:rPr>
        <w:t>[</w:t>
      </w:r>
      <w:r w:rsidRPr="004B5FB5">
        <w:rPr>
          <w:rFonts w:cs="Rateb lotusb22"/>
          <w:sz w:val="30"/>
          <w:szCs w:val="30"/>
          <w:rtl/>
        </w:rPr>
        <w:t>ثم الحديث رواه عقبة بن عبد الله</w:t>
      </w:r>
      <w:r w:rsidR="00C1349C"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 بلفظ :</w:t>
      </w:r>
      <w:r w:rsidR="00F42849" w:rsidRPr="004B5FB5">
        <w:rPr>
          <w:rFonts w:cs="Rateb lotusb22" w:hint="cs"/>
          <w:sz w:val="30"/>
          <w:szCs w:val="30"/>
          <w:rtl/>
        </w:rPr>
        <w:t>(</w:t>
      </w:r>
      <w:r w:rsidRPr="004B5FB5">
        <w:rPr>
          <w:rFonts w:cs="Rateb lotusb22"/>
          <w:sz w:val="30"/>
          <w:szCs w:val="30"/>
          <w:rtl/>
        </w:rPr>
        <w:t>إذا قال الرجل للمنافق: يا سيد، فقد أغضب ربه تبارك و تعالى</w:t>
      </w:r>
      <w:r w:rsidRPr="004B5FB5">
        <w:rPr>
          <w:rFonts w:cs="Rateb lotusb22" w:hint="cs"/>
          <w:sz w:val="30"/>
          <w:szCs w:val="30"/>
          <w:rtl/>
        </w:rPr>
        <w:t xml:space="preserve">) </w:t>
      </w:r>
      <w:r w:rsidRPr="004B5FB5">
        <w:rPr>
          <w:rFonts w:cs="Rateb lotusb22"/>
          <w:sz w:val="30"/>
          <w:szCs w:val="30"/>
          <w:rtl/>
        </w:rPr>
        <w:t>أخرجه أبو نعيم في</w:t>
      </w:r>
      <w:r w:rsidRPr="004B5FB5">
        <w:rPr>
          <w:rFonts w:cs="Rateb lotusb22" w:hint="cs"/>
          <w:sz w:val="30"/>
          <w:szCs w:val="30"/>
          <w:rtl/>
        </w:rPr>
        <w:t xml:space="preserve"> </w:t>
      </w:r>
      <w:r w:rsidRPr="004B5FB5">
        <w:rPr>
          <w:rFonts w:cs="Rateb lotusb22"/>
          <w:sz w:val="30"/>
          <w:szCs w:val="30"/>
          <w:rtl/>
        </w:rPr>
        <w:t>أخبار أصبهان والحاكم والخطيب</w:t>
      </w:r>
      <w:r w:rsidRPr="004B5FB5">
        <w:rPr>
          <w:rFonts w:cs="Rateb lotusb22" w:hint="cs"/>
          <w:sz w:val="30"/>
          <w:szCs w:val="30"/>
          <w:rtl/>
        </w:rPr>
        <w:t xml:space="preserve">، </w:t>
      </w:r>
      <w:r w:rsidRPr="004B5FB5">
        <w:rPr>
          <w:rFonts w:cs="Rateb lotusb22"/>
          <w:sz w:val="30"/>
          <w:szCs w:val="30"/>
          <w:rtl/>
        </w:rPr>
        <w:t>وقال الحاكم: صحيح الإسناد</w:t>
      </w:r>
      <w:r w:rsidRPr="004B5FB5">
        <w:rPr>
          <w:rFonts w:cs="Rateb lotusb22" w:hint="cs"/>
          <w:sz w:val="30"/>
          <w:szCs w:val="30"/>
          <w:rtl/>
        </w:rPr>
        <w:t xml:space="preserve">، </w:t>
      </w:r>
      <w:r w:rsidRPr="004B5FB5">
        <w:rPr>
          <w:rFonts w:cs="Rateb lotusb22"/>
          <w:sz w:val="30"/>
          <w:szCs w:val="30"/>
          <w:rtl/>
        </w:rPr>
        <w:t>وتعقبه الذهبي بقوله</w:t>
      </w:r>
      <w:r w:rsidRPr="004B5FB5">
        <w:rPr>
          <w:rFonts w:cs="Rateb lotusb22" w:hint="cs"/>
          <w:sz w:val="30"/>
          <w:szCs w:val="30"/>
          <w:rtl/>
        </w:rPr>
        <w:t>:</w:t>
      </w:r>
      <w:r w:rsidRPr="004B5FB5">
        <w:rPr>
          <w:rFonts w:cs="Rateb lotusb22"/>
          <w:sz w:val="30"/>
          <w:szCs w:val="30"/>
          <w:rtl/>
        </w:rPr>
        <w:t xml:space="preserve"> قلت: عقبة ضعيف.</w:t>
      </w:r>
      <w:r w:rsidRPr="004B5FB5">
        <w:rPr>
          <w:rFonts w:cs="Rateb lotusb22" w:hint="cs"/>
          <w:sz w:val="30"/>
          <w:szCs w:val="30"/>
          <w:rtl/>
        </w:rPr>
        <w:t xml:space="preserve"> </w:t>
      </w:r>
      <w:r w:rsidRPr="004B5FB5">
        <w:rPr>
          <w:rFonts w:cs="Rateb lotusb22"/>
          <w:sz w:val="30"/>
          <w:szCs w:val="30"/>
          <w:rtl/>
        </w:rPr>
        <w:t>قلت:لكن تابعه قتادة كما سبق، فالحديث صحيح</w:t>
      </w:r>
      <w:r w:rsidRPr="004B5FB5">
        <w:rPr>
          <w:rFonts w:cs="Rateb lotusb22" w:hint="cs"/>
          <w:sz w:val="30"/>
          <w:szCs w:val="30"/>
          <w:rtl/>
        </w:rPr>
        <w:t xml:space="preserve">] </w:t>
      </w:r>
      <w:r w:rsidRPr="004B5FB5">
        <w:rPr>
          <w:rFonts w:cs="Rateb lotusb22"/>
          <w:sz w:val="30"/>
          <w:szCs w:val="30"/>
          <w:rtl/>
        </w:rPr>
        <w:t>السلسلة الصحيحة 1/645</w:t>
      </w:r>
      <w:r w:rsidRPr="004B5FB5">
        <w:rPr>
          <w:rFonts w:cs="Rateb lotusb22" w:hint="cs"/>
          <w:sz w:val="30"/>
          <w:szCs w:val="30"/>
          <w:rtl/>
        </w:rPr>
        <w:t>. ومعنى الحديث كما قال شرَّاح الحديث:</w:t>
      </w:r>
      <w:r w:rsidR="00F42849" w:rsidRPr="004B5FB5">
        <w:rPr>
          <w:rFonts w:cs="Rateb lotusb22" w:hint="cs"/>
          <w:sz w:val="30"/>
          <w:szCs w:val="30"/>
          <w:rtl/>
        </w:rPr>
        <w:t>[</w:t>
      </w:r>
      <w:r w:rsidRPr="004B5FB5">
        <w:rPr>
          <w:rFonts w:cs="Rateb lotusb22" w:hint="eastAsia"/>
          <w:sz w:val="30"/>
          <w:szCs w:val="30"/>
          <w:rtl/>
        </w:rPr>
        <w:t>مفهومه</w:t>
      </w:r>
      <w:r w:rsidRPr="004B5FB5">
        <w:rPr>
          <w:rFonts w:cs="Rateb lotusb22"/>
          <w:sz w:val="30"/>
          <w:szCs w:val="30"/>
          <w:rtl/>
        </w:rPr>
        <w:t xml:space="preserve"> </w:t>
      </w:r>
      <w:r w:rsidRPr="004B5FB5">
        <w:rPr>
          <w:rFonts w:cs="Rateb lotusb22" w:hint="eastAsia"/>
          <w:sz w:val="30"/>
          <w:szCs w:val="30"/>
          <w:rtl/>
        </w:rPr>
        <w:t>أنه</w:t>
      </w:r>
      <w:r w:rsidRPr="004B5FB5">
        <w:rPr>
          <w:rFonts w:cs="Rateb lotusb22"/>
          <w:sz w:val="30"/>
          <w:szCs w:val="30"/>
          <w:rtl/>
        </w:rPr>
        <w:t xml:space="preserve"> </w:t>
      </w:r>
      <w:r w:rsidRPr="004B5FB5">
        <w:rPr>
          <w:rFonts w:cs="Rateb lotusb22" w:hint="eastAsia"/>
          <w:sz w:val="30"/>
          <w:szCs w:val="30"/>
          <w:rtl/>
        </w:rPr>
        <w:t>يجوز</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يقال</w:t>
      </w:r>
      <w:r w:rsidRPr="004B5FB5">
        <w:rPr>
          <w:rFonts w:cs="Rateb lotusb22"/>
          <w:sz w:val="30"/>
          <w:szCs w:val="30"/>
          <w:rtl/>
        </w:rPr>
        <w:t xml:space="preserve"> </w:t>
      </w:r>
      <w:r w:rsidRPr="004B5FB5">
        <w:rPr>
          <w:rFonts w:cs="Rateb lotusb22" w:hint="eastAsia"/>
          <w:sz w:val="30"/>
          <w:szCs w:val="30"/>
          <w:rtl/>
        </w:rPr>
        <w:t>للمؤمن</w:t>
      </w:r>
      <w:r w:rsidRPr="004B5FB5">
        <w:rPr>
          <w:rFonts w:cs="Rateb lotusb22"/>
          <w:sz w:val="30"/>
          <w:szCs w:val="30"/>
          <w:rtl/>
        </w:rPr>
        <w:t xml:space="preserve"> </w:t>
      </w:r>
      <w:r w:rsidRPr="004B5FB5">
        <w:rPr>
          <w:rFonts w:cs="Rateb lotusb22" w:hint="eastAsia"/>
          <w:sz w:val="30"/>
          <w:szCs w:val="30"/>
          <w:rtl/>
        </w:rPr>
        <w:t>سيد</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وهو</w:t>
      </w:r>
      <w:r w:rsidRPr="004B5FB5">
        <w:rPr>
          <w:rFonts w:cs="Rateb lotusb22"/>
          <w:sz w:val="30"/>
          <w:szCs w:val="30"/>
          <w:rtl/>
        </w:rPr>
        <w:t xml:space="preserve"> </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eastAsia"/>
          <w:sz w:val="30"/>
          <w:szCs w:val="30"/>
          <w:rtl/>
        </w:rPr>
        <w:t>ينافي</w:t>
      </w:r>
      <w:r w:rsidRPr="004B5FB5">
        <w:rPr>
          <w:rFonts w:cs="Rateb lotusb22"/>
          <w:sz w:val="30"/>
          <w:szCs w:val="30"/>
          <w:rtl/>
        </w:rPr>
        <w:t xml:space="preserve"> </w:t>
      </w:r>
      <w:r w:rsidRPr="004B5FB5">
        <w:rPr>
          <w:rFonts w:cs="Rateb lotusb22" w:hint="eastAsia"/>
          <w:sz w:val="30"/>
          <w:szCs w:val="30"/>
          <w:rtl/>
        </w:rPr>
        <w:t>ما</w:t>
      </w:r>
      <w:r w:rsidRPr="004B5FB5">
        <w:rPr>
          <w:rFonts w:cs="Rateb lotusb22"/>
          <w:sz w:val="30"/>
          <w:szCs w:val="30"/>
          <w:rtl/>
        </w:rPr>
        <w:t xml:space="preserve"> </w:t>
      </w:r>
      <w:r w:rsidRPr="004B5FB5">
        <w:rPr>
          <w:rFonts w:cs="Rateb lotusb22" w:hint="eastAsia"/>
          <w:sz w:val="30"/>
          <w:szCs w:val="30"/>
          <w:rtl/>
        </w:rPr>
        <w:t>رواه</w:t>
      </w:r>
      <w:r w:rsidRPr="004B5FB5">
        <w:rPr>
          <w:rFonts w:cs="Rateb lotusb22"/>
          <w:sz w:val="30"/>
          <w:szCs w:val="30"/>
          <w:rtl/>
        </w:rPr>
        <w:t xml:space="preserve"> </w:t>
      </w:r>
      <w:r w:rsidRPr="004B5FB5">
        <w:rPr>
          <w:rFonts w:cs="Rateb lotusb22" w:hint="eastAsia"/>
          <w:sz w:val="30"/>
          <w:szCs w:val="30"/>
          <w:rtl/>
        </w:rPr>
        <w:t>أحمد</w:t>
      </w:r>
      <w:r w:rsidRPr="004B5FB5">
        <w:rPr>
          <w:rFonts w:cs="Rateb lotusb22"/>
          <w:sz w:val="30"/>
          <w:szCs w:val="30"/>
          <w:rtl/>
        </w:rPr>
        <w:t xml:space="preserve"> </w:t>
      </w:r>
      <w:r w:rsidRPr="004B5FB5">
        <w:rPr>
          <w:rFonts w:cs="Rateb lotusb22" w:hint="eastAsia"/>
          <w:sz w:val="30"/>
          <w:szCs w:val="30"/>
          <w:rtl/>
        </w:rPr>
        <w:t>والحاكم</w:t>
      </w:r>
      <w:r w:rsidRPr="004B5FB5">
        <w:rPr>
          <w:rFonts w:cs="Rateb lotusb22"/>
          <w:sz w:val="30"/>
          <w:szCs w:val="30"/>
          <w:rtl/>
        </w:rPr>
        <w:t xml:space="preserve"> </w:t>
      </w:r>
      <w:r w:rsidRPr="004B5FB5">
        <w:rPr>
          <w:rFonts w:cs="Rateb lotusb22" w:hint="eastAsia"/>
          <w:sz w:val="30"/>
          <w:szCs w:val="30"/>
          <w:rtl/>
        </w:rPr>
        <w:t>عن</w:t>
      </w:r>
      <w:r w:rsidRPr="004B5FB5">
        <w:rPr>
          <w:rFonts w:cs="Rateb lotusb22"/>
          <w:sz w:val="30"/>
          <w:szCs w:val="30"/>
          <w:rtl/>
        </w:rPr>
        <w:t xml:space="preserve"> </w:t>
      </w:r>
      <w:r w:rsidRPr="004B5FB5">
        <w:rPr>
          <w:rFonts w:cs="Rateb lotusb22" w:hint="eastAsia"/>
          <w:sz w:val="30"/>
          <w:szCs w:val="30"/>
          <w:rtl/>
        </w:rPr>
        <w:t>عبد</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بن</w:t>
      </w:r>
      <w:r w:rsidRPr="004B5FB5">
        <w:rPr>
          <w:rFonts w:cs="Rateb lotusb22"/>
          <w:sz w:val="30"/>
          <w:szCs w:val="30"/>
          <w:rtl/>
        </w:rPr>
        <w:t xml:space="preserve"> </w:t>
      </w:r>
      <w:r w:rsidRPr="004B5FB5">
        <w:rPr>
          <w:rFonts w:cs="Rateb lotusb22" w:hint="eastAsia"/>
          <w:sz w:val="30"/>
          <w:szCs w:val="30"/>
          <w:rtl/>
        </w:rPr>
        <w:t>الشخير</w:t>
      </w:r>
      <w:r w:rsidRPr="004B5FB5">
        <w:rPr>
          <w:rFonts w:cs="Rateb lotusb22"/>
          <w:sz w:val="30"/>
          <w:szCs w:val="30"/>
          <w:rtl/>
        </w:rPr>
        <w:t xml:space="preserve"> </w:t>
      </w:r>
      <w:r w:rsidRPr="004B5FB5">
        <w:rPr>
          <w:rFonts w:cs="Rateb lotusb22" w:hint="eastAsia"/>
          <w:sz w:val="30"/>
          <w:szCs w:val="30"/>
          <w:rtl/>
        </w:rPr>
        <w:t>مرفوعا</w:t>
      </w:r>
      <w:r w:rsidRPr="004B5FB5">
        <w:rPr>
          <w:rFonts w:cs="Rateb lotusb22" w:hint="cs"/>
          <w:sz w:val="30"/>
          <w:szCs w:val="30"/>
          <w:rtl/>
        </w:rPr>
        <w:t>ً:</w:t>
      </w:r>
      <w:r w:rsidR="00F42849" w:rsidRPr="004B5FB5">
        <w:rPr>
          <w:rFonts w:cs="Rateb lotusb22" w:hint="cs"/>
          <w:sz w:val="30"/>
          <w:szCs w:val="30"/>
          <w:rtl/>
        </w:rPr>
        <w:t>(</w:t>
      </w:r>
      <w:r w:rsidRPr="004B5FB5">
        <w:rPr>
          <w:rFonts w:cs="Rateb lotusb22" w:hint="eastAsia"/>
          <w:sz w:val="30"/>
          <w:szCs w:val="30"/>
          <w:rtl/>
        </w:rPr>
        <w:t>السيد</w:t>
      </w:r>
      <w:r w:rsidRPr="004B5FB5">
        <w:rPr>
          <w:rFonts w:cs="Rateb lotusb22"/>
          <w:sz w:val="30"/>
          <w:szCs w:val="30"/>
          <w:rtl/>
        </w:rPr>
        <w:t xml:space="preserve"> </w:t>
      </w:r>
      <w:r w:rsidRPr="004B5FB5">
        <w:rPr>
          <w:rFonts w:cs="Rateb lotusb22" w:hint="eastAsia"/>
          <w:sz w:val="30"/>
          <w:szCs w:val="30"/>
          <w:rtl/>
        </w:rPr>
        <w:t>الله</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hint="eastAsia"/>
          <w:sz w:val="30"/>
          <w:szCs w:val="30"/>
          <w:rtl/>
        </w:rPr>
        <w:t>لأن</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الحقيقة</w:t>
      </w:r>
      <w:r w:rsidRPr="004B5FB5">
        <w:rPr>
          <w:rFonts w:cs="Rateb lotusb22"/>
          <w:sz w:val="30"/>
          <w:szCs w:val="30"/>
          <w:rtl/>
        </w:rPr>
        <w:t xml:space="preserve"> </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eastAsia"/>
          <w:sz w:val="30"/>
          <w:szCs w:val="30"/>
          <w:rtl/>
        </w:rPr>
        <w:t>سيادة</w:t>
      </w:r>
      <w:r w:rsidRPr="004B5FB5">
        <w:rPr>
          <w:rFonts w:cs="Rateb lotusb22"/>
          <w:sz w:val="30"/>
          <w:szCs w:val="30"/>
          <w:rtl/>
        </w:rPr>
        <w:t xml:space="preserve"> </w:t>
      </w:r>
      <w:r w:rsidRPr="004B5FB5">
        <w:rPr>
          <w:rFonts w:cs="Rateb lotusb22" w:hint="eastAsia"/>
          <w:sz w:val="30"/>
          <w:szCs w:val="30"/>
          <w:rtl/>
        </w:rPr>
        <w:t>إلا</w:t>
      </w:r>
      <w:r w:rsidRPr="004B5FB5">
        <w:rPr>
          <w:rFonts w:cs="Rateb lotusb22"/>
          <w:sz w:val="30"/>
          <w:szCs w:val="30"/>
          <w:rtl/>
        </w:rPr>
        <w:t xml:space="preserve"> </w:t>
      </w:r>
      <w:r w:rsidRPr="004B5FB5">
        <w:rPr>
          <w:rFonts w:cs="Rateb lotusb22" w:hint="eastAsia"/>
          <w:sz w:val="30"/>
          <w:szCs w:val="30"/>
          <w:rtl/>
        </w:rPr>
        <w:t>له</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وما</w:t>
      </w:r>
      <w:r w:rsidRPr="004B5FB5">
        <w:rPr>
          <w:rFonts w:cs="Rateb lotusb22"/>
          <w:sz w:val="30"/>
          <w:szCs w:val="30"/>
          <w:rtl/>
        </w:rPr>
        <w:t xml:space="preserve"> </w:t>
      </w:r>
      <w:r w:rsidRPr="004B5FB5">
        <w:rPr>
          <w:rFonts w:cs="Rateb lotusb22" w:hint="eastAsia"/>
          <w:sz w:val="30"/>
          <w:szCs w:val="30"/>
          <w:rtl/>
        </w:rPr>
        <w:t>سواه</w:t>
      </w:r>
      <w:r w:rsidRPr="004B5FB5">
        <w:rPr>
          <w:rFonts w:cs="Rateb lotusb22"/>
          <w:sz w:val="30"/>
          <w:szCs w:val="30"/>
          <w:rtl/>
        </w:rPr>
        <w:t xml:space="preserve"> </w:t>
      </w:r>
      <w:r w:rsidRPr="004B5FB5">
        <w:rPr>
          <w:rFonts w:cs="Rateb lotusb22" w:hint="eastAsia"/>
          <w:sz w:val="30"/>
          <w:szCs w:val="30"/>
          <w:rtl/>
        </w:rPr>
        <w:t>مملوكه</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فإنه</w:t>
      </w:r>
      <w:r w:rsidRPr="004B5FB5">
        <w:rPr>
          <w:rFonts w:cs="Rateb lotusb22"/>
          <w:sz w:val="30"/>
          <w:szCs w:val="30"/>
          <w:rtl/>
        </w:rPr>
        <w:t xml:space="preserve"> </w:t>
      </w:r>
      <w:r w:rsidRPr="004B5FB5">
        <w:rPr>
          <w:rFonts w:cs="Rateb lotusb22" w:hint="eastAsia"/>
          <w:sz w:val="30"/>
          <w:szCs w:val="30"/>
          <w:rtl/>
        </w:rPr>
        <w:t>أي</w:t>
      </w:r>
      <w:r w:rsidRPr="004B5FB5">
        <w:rPr>
          <w:rFonts w:cs="Rateb lotusb22"/>
          <w:sz w:val="30"/>
          <w:szCs w:val="30"/>
          <w:rtl/>
        </w:rPr>
        <w:t xml:space="preserve"> </w:t>
      </w:r>
      <w:r w:rsidRPr="004B5FB5">
        <w:rPr>
          <w:rFonts w:cs="Rateb lotusb22" w:hint="eastAsia"/>
          <w:sz w:val="30"/>
          <w:szCs w:val="30"/>
          <w:rtl/>
        </w:rPr>
        <w:t>الشأن</w:t>
      </w:r>
      <w:r w:rsidRPr="004B5FB5">
        <w:rPr>
          <w:rFonts w:cs="Rateb lotusb22"/>
          <w:sz w:val="30"/>
          <w:szCs w:val="30"/>
          <w:rtl/>
        </w:rPr>
        <w:t xml:space="preserve"> </w:t>
      </w:r>
      <w:r w:rsidRPr="004B5FB5">
        <w:rPr>
          <w:rFonts w:cs="Rateb lotusb22" w:hint="eastAsia"/>
          <w:sz w:val="30"/>
          <w:szCs w:val="30"/>
          <w:rtl/>
        </w:rPr>
        <w:t>أو</w:t>
      </w:r>
      <w:r w:rsidRPr="004B5FB5">
        <w:rPr>
          <w:rFonts w:cs="Rateb lotusb22"/>
          <w:sz w:val="30"/>
          <w:szCs w:val="30"/>
          <w:rtl/>
        </w:rPr>
        <w:t xml:space="preserve"> </w:t>
      </w:r>
      <w:r w:rsidRPr="004B5FB5">
        <w:rPr>
          <w:rFonts w:cs="Rateb lotusb22" w:hint="eastAsia"/>
          <w:sz w:val="30"/>
          <w:szCs w:val="30"/>
          <w:rtl/>
        </w:rPr>
        <w:t>المنافق</w:t>
      </w:r>
      <w:r w:rsidRPr="004B5FB5">
        <w:rPr>
          <w:rFonts w:cs="Rateb lotusb22"/>
          <w:sz w:val="30"/>
          <w:szCs w:val="30"/>
          <w:rtl/>
        </w:rPr>
        <w:t xml:space="preserve"> </w:t>
      </w:r>
      <w:r w:rsidRPr="004B5FB5">
        <w:rPr>
          <w:rFonts w:cs="Rateb lotusb22" w:hint="eastAsia"/>
          <w:sz w:val="30"/>
          <w:szCs w:val="30"/>
          <w:rtl/>
        </w:rPr>
        <w:t>إن</w:t>
      </w:r>
      <w:r w:rsidRPr="004B5FB5">
        <w:rPr>
          <w:rFonts w:cs="Rateb lotusb22"/>
          <w:sz w:val="30"/>
          <w:szCs w:val="30"/>
          <w:rtl/>
        </w:rPr>
        <w:t xml:space="preserve"> </w:t>
      </w:r>
      <w:r w:rsidRPr="004B5FB5">
        <w:rPr>
          <w:rFonts w:cs="Rateb lotusb22" w:hint="eastAsia"/>
          <w:sz w:val="30"/>
          <w:szCs w:val="30"/>
          <w:rtl/>
        </w:rPr>
        <w:t>يك</w:t>
      </w:r>
      <w:r w:rsidRPr="004B5FB5">
        <w:rPr>
          <w:rFonts w:cs="Rateb lotusb22"/>
          <w:sz w:val="30"/>
          <w:szCs w:val="30"/>
          <w:rtl/>
        </w:rPr>
        <w:t xml:space="preserve"> </w:t>
      </w:r>
      <w:r w:rsidRPr="004B5FB5">
        <w:rPr>
          <w:rFonts w:cs="Rateb lotusb22" w:hint="eastAsia"/>
          <w:sz w:val="30"/>
          <w:szCs w:val="30"/>
          <w:rtl/>
        </w:rPr>
        <w:t>سيدا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أي</w:t>
      </w:r>
      <w:r w:rsidRPr="004B5FB5">
        <w:rPr>
          <w:rFonts w:cs="Rateb lotusb22"/>
          <w:sz w:val="30"/>
          <w:szCs w:val="30"/>
          <w:rtl/>
        </w:rPr>
        <w:t xml:space="preserve"> </w:t>
      </w:r>
      <w:r w:rsidRPr="004B5FB5">
        <w:rPr>
          <w:rFonts w:cs="Rateb lotusb22" w:hint="eastAsia"/>
          <w:sz w:val="30"/>
          <w:szCs w:val="30"/>
          <w:rtl/>
        </w:rPr>
        <w:t>سيد</w:t>
      </w:r>
      <w:r w:rsidRPr="004B5FB5">
        <w:rPr>
          <w:rFonts w:cs="Rateb lotusb22"/>
          <w:sz w:val="30"/>
          <w:szCs w:val="30"/>
          <w:rtl/>
        </w:rPr>
        <w:t xml:space="preserve"> </w:t>
      </w:r>
      <w:r w:rsidRPr="004B5FB5">
        <w:rPr>
          <w:rFonts w:cs="Rateb lotusb22" w:hint="eastAsia"/>
          <w:sz w:val="30"/>
          <w:szCs w:val="30"/>
          <w:rtl/>
        </w:rPr>
        <w:t>قوم</w:t>
      </w:r>
      <w:r w:rsidRPr="004B5FB5">
        <w:rPr>
          <w:rFonts w:cs="Rateb lotusb22"/>
          <w:sz w:val="30"/>
          <w:szCs w:val="30"/>
          <w:rtl/>
        </w:rPr>
        <w:t xml:space="preserve"> </w:t>
      </w:r>
      <w:r w:rsidRPr="004B5FB5">
        <w:rPr>
          <w:rFonts w:cs="Rateb lotusb22" w:hint="eastAsia"/>
          <w:sz w:val="30"/>
          <w:szCs w:val="30"/>
          <w:rtl/>
        </w:rPr>
        <w:t>أو</w:t>
      </w:r>
      <w:r w:rsidRPr="004B5FB5">
        <w:rPr>
          <w:rFonts w:cs="Rateb lotusb22"/>
          <w:sz w:val="30"/>
          <w:szCs w:val="30"/>
          <w:rtl/>
        </w:rPr>
        <w:t xml:space="preserve"> </w:t>
      </w:r>
      <w:r w:rsidRPr="004B5FB5">
        <w:rPr>
          <w:rFonts w:cs="Rateb lotusb22" w:hint="eastAsia"/>
          <w:sz w:val="30"/>
          <w:szCs w:val="30"/>
          <w:rtl/>
        </w:rPr>
        <w:t>صاحب</w:t>
      </w:r>
      <w:r w:rsidRPr="004B5FB5">
        <w:rPr>
          <w:rFonts w:cs="Rateb lotusb22"/>
          <w:sz w:val="30"/>
          <w:szCs w:val="30"/>
          <w:rtl/>
        </w:rPr>
        <w:t xml:space="preserve"> </w:t>
      </w:r>
      <w:r w:rsidRPr="004B5FB5">
        <w:rPr>
          <w:rFonts w:cs="Rateb lotusb22" w:hint="eastAsia"/>
          <w:sz w:val="30"/>
          <w:szCs w:val="30"/>
          <w:rtl/>
        </w:rPr>
        <w:t>عب</w:t>
      </w:r>
      <w:r w:rsidR="00A51614">
        <w:rPr>
          <w:rFonts w:cs="Rateb lotusb22" w:hint="cs"/>
          <w:sz w:val="30"/>
          <w:szCs w:val="30"/>
          <w:rtl/>
        </w:rPr>
        <w:t>ي</w:t>
      </w:r>
      <w:r w:rsidRPr="004B5FB5">
        <w:rPr>
          <w:rFonts w:cs="Rateb lotusb22" w:hint="eastAsia"/>
          <w:sz w:val="30"/>
          <w:szCs w:val="30"/>
          <w:rtl/>
        </w:rPr>
        <w:t>د</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وإماء</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وأموال</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w:t>
      </w:r>
      <w:r w:rsidRPr="004B5FB5">
        <w:rPr>
          <w:rFonts w:cs="Rateb lotusb22" w:hint="eastAsia"/>
          <w:sz w:val="30"/>
          <w:szCs w:val="30"/>
          <w:rtl/>
        </w:rPr>
        <w:t>أسخطتم</w:t>
      </w:r>
      <w:r w:rsidRPr="004B5FB5">
        <w:rPr>
          <w:rFonts w:cs="Rateb lotusb22"/>
          <w:sz w:val="30"/>
          <w:szCs w:val="30"/>
          <w:rtl/>
        </w:rPr>
        <w:t xml:space="preserve"> </w:t>
      </w:r>
      <w:r w:rsidRPr="004B5FB5">
        <w:rPr>
          <w:rFonts w:cs="Rateb lotusb22" w:hint="eastAsia"/>
          <w:sz w:val="30"/>
          <w:szCs w:val="30"/>
          <w:rtl/>
        </w:rPr>
        <w:t>ربكم</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hint="eastAsia"/>
          <w:sz w:val="30"/>
          <w:szCs w:val="30"/>
          <w:rtl/>
        </w:rPr>
        <w:t>أي</w:t>
      </w:r>
      <w:r w:rsidRPr="004B5FB5">
        <w:rPr>
          <w:rFonts w:cs="Rateb lotusb22"/>
          <w:sz w:val="30"/>
          <w:szCs w:val="30"/>
          <w:rtl/>
        </w:rPr>
        <w:t xml:space="preserve"> </w:t>
      </w:r>
      <w:r w:rsidRPr="004B5FB5">
        <w:rPr>
          <w:rFonts w:cs="Rateb lotusb22" w:hint="eastAsia"/>
          <w:sz w:val="30"/>
          <w:szCs w:val="30"/>
          <w:rtl/>
        </w:rPr>
        <w:t>أغضبتموه</w:t>
      </w:r>
      <w:r w:rsidRPr="004B5FB5">
        <w:rPr>
          <w:rFonts w:cs="Rateb lotusb22"/>
          <w:sz w:val="30"/>
          <w:szCs w:val="30"/>
          <w:rtl/>
        </w:rPr>
        <w:t xml:space="preserve"> </w:t>
      </w:r>
      <w:r w:rsidRPr="004B5FB5">
        <w:rPr>
          <w:rFonts w:cs="Rateb lotusb22" w:hint="eastAsia"/>
          <w:sz w:val="30"/>
          <w:szCs w:val="30"/>
          <w:rtl/>
        </w:rPr>
        <w:t>لأنه</w:t>
      </w:r>
      <w:r w:rsidRPr="004B5FB5">
        <w:rPr>
          <w:rFonts w:cs="Rateb lotusb22"/>
          <w:sz w:val="30"/>
          <w:szCs w:val="30"/>
          <w:rtl/>
        </w:rPr>
        <w:t xml:space="preserve"> </w:t>
      </w:r>
      <w:r w:rsidRPr="004B5FB5">
        <w:rPr>
          <w:rFonts w:cs="Rateb lotusb22" w:hint="eastAsia"/>
          <w:sz w:val="30"/>
          <w:szCs w:val="30"/>
          <w:rtl/>
        </w:rPr>
        <w:t>يكون</w:t>
      </w:r>
      <w:r w:rsidRPr="004B5FB5">
        <w:rPr>
          <w:rFonts w:cs="Rateb lotusb22"/>
          <w:sz w:val="30"/>
          <w:szCs w:val="30"/>
          <w:rtl/>
        </w:rPr>
        <w:t xml:space="preserve"> </w:t>
      </w:r>
      <w:r w:rsidRPr="004B5FB5">
        <w:rPr>
          <w:rFonts w:cs="Rateb lotusb22" w:hint="eastAsia"/>
          <w:sz w:val="30"/>
          <w:szCs w:val="30"/>
          <w:rtl/>
        </w:rPr>
        <w:t>تعظيما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له</w:t>
      </w:r>
      <w:r w:rsidRPr="004B5FB5">
        <w:rPr>
          <w:rFonts w:cs="Rateb lotusb22"/>
          <w:sz w:val="30"/>
          <w:szCs w:val="30"/>
          <w:rtl/>
        </w:rPr>
        <w:t xml:space="preserve"> </w:t>
      </w:r>
      <w:r w:rsidRPr="004B5FB5">
        <w:rPr>
          <w:rFonts w:cs="Rateb lotusb22" w:hint="eastAsia"/>
          <w:sz w:val="30"/>
          <w:szCs w:val="30"/>
          <w:rtl/>
        </w:rPr>
        <w:t>وهو</w:t>
      </w:r>
      <w:r w:rsidRPr="004B5FB5">
        <w:rPr>
          <w:rFonts w:cs="Rateb lotusb22"/>
          <w:sz w:val="30"/>
          <w:szCs w:val="30"/>
          <w:rtl/>
        </w:rPr>
        <w:t xml:space="preserve"> </w:t>
      </w:r>
      <w:r w:rsidRPr="004B5FB5">
        <w:rPr>
          <w:rFonts w:cs="Rateb lotusb22" w:hint="eastAsia"/>
          <w:sz w:val="30"/>
          <w:szCs w:val="30"/>
          <w:rtl/>
        </w:rPr>
        <w:t>ممن</w:t>
      </w:r>
      <w:r w:rsidRPr="004B5FB5">
        <w:rPr>
          <w:rFonts w:cs="Rateb lotusb22"/>
          <w:sz w:val="30"/>
          <w:szCs w:val="30"/>
          <w:rtl/>
        </w:rPr>
        <w:t xml:space="preserve"> </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eastAsia"/>
          <w:sz w:val="30"/>
          <w:szCs w:val="30"/>
          <w:rtl/>
        </w:rPr>
        <w:t>يستحق</w:t>
      </w:r>
      <w:r w:rsidRPr="004B5FB5">
        <w:rPr>
          <w:rFonts w:cs="Rateb lotusb22"/>
          <w:sz w:val="30"/>
          <w:szCs w:val="30"/>
          <w:rtl/>
        </w:rPr>
        <w:t xml:space="preserve"> </w:t>
      </w:r>
      <w:r w:rsidRPr="004B5FB5">
        <w:rPr>
          <w:rFonts w:cs="Rateb lotusb22" w:hint="eastAsia"/>
          <w:sz w:val="30"/>
          <w:szCs w:val="30"/>
          <w:rtl/>
        </w:rPr>
        <w:t>التعظيم</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فكيف</w:t>
      </w:r>
      <w:r w:rsidRPr="004B5FB5">
        <w:rPr>
          <w:rFonts w:cs="Rateb lotusb22"/>
          <w:sz w:val="30"/>
          <w:szCs w:val="30"/>
          <w:rtl/>
        </w:rPr>
        <w:t xml:space="preserve"> </w:t>
      </w:r>
      <w:r w:rsidRPr="004B5FB5">
        <w:rPr>
          <w:rFonts w:cs="Rateb lotusb22" w:hint="eastAsia"/>
          <w:sz w:val="30"/>
          <w:szCs w:val="30"/>
          <w:rtl/>
        </w:rPr>
        <w:t>إن</w:t>
      </w:r>
      <w:r w:rsidRPr="004B5FB5">
        <w:rPr>
          <w:rFonts w:cs="Rateb lotusb22"/>
          <w:sz w:val="30"/>
          <w:szCs w:val="30"/>
          <w:rtl/>
        </w:rPr>
        <w:t xml:space="preserve"> </w:t>
      </w:r>
      <w:r w:rsidRPr="004B5FB5">
        <w:rPr>
          <w:rFonts w:cs="Rateb lotusb22" w:hint="eastAsia"/>
          <w:sz w:val="30"/>
          <w:szCs w:val="30"/>
          <w:rtl/>
        </w:rPr>
        <w:t>لم</w:t>
      </w:r>
      <w:r w:rsidRPr="004B5FB5">
        <w:rPr>
          <w:rFonts w:cs="Rateb lotusb22"/>
          <w:sz w:val="30"/>
          <w:szCs w:val="30"/>
          <w:rtl/>
        </w:rPr>
        <w:t xml:space="preserve"> </w:t>
      </w:r>
      <w:r w:rsidRPr="004B5FB5">
        <w:rPr>
          <w:rFonts w:cs="Rateb lotusb22" w:hint="eastAsia"/>
          <w:sz w:val="30"/>
          <w:szCs w:val="30"/>
          <w:rtl/>
        </w:rPr>
        <w:t>يكن</w:t>
      </w:r>
      <w:r w:rsidRPr="004B5FB5">
        <w:rPr>
          <w:rFonts w:cs="Rateb lotusb22"/>
          <w:sz w:val="30"/>
          <w:szCs w:val="30"/>
          <w:rtl/>
        </w:rPr>
        <w:t xml:space="preserve"> </w:t>
      </w:r>
      <w:r w:rsidRPr="004B5FB5">
        <w:rPr>
          <w:rFonts w:cs="Rateb lotusb22" w:hint="eastAsia"/>
          <w:sz w:val="30"/>
          <w:szCs w:val="30"/>
          <w:rtl/>
        </w:rPr>
        <w:t>سيدا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بأحد</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المعاني</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فإنه</w:t>
      </w:r>
      <w:r w:rsidRPr="004B5FB5">
        <w:rPr>
          <w:rFonts w:cs="Rateb lotusb22"/>
          <w:sz w:val="30"/>
          <w:szCs w:val="30"/>
          <w:rtl/>
        </w:rPr>
        <w:t xml:space="preserve"> </w:t>
      </w:r>
      <w:r w:rsidRPr="004B5FB5">
        <w:rPr>
          <w:rFonts w:cs="Rateb lotusb22" w:hint="eastAsia"/>
          <w:sz w:val="30"/>
          <w:szCs w:val="30"/>
          <w:rtl/>
        </w:rPr>
        <w:t>مع</w:t>
      </w:r>
      <w:r w:rsidRPr="004B5FB5">
        <w:rPr>
          <w:rFonts w:cs="Rateb lotusb22"/>
          <w:sz w:val="30"/>
          <w:szCs w:val="30"/>
          <w:rtl/>
        </w:rPr>
        <w:t xml:space="preserve"> </w:t>
      </w:r>
      <w:r w:rsidRPr="004B5FB5">
        <w:rPr>
          <w:rFonts w:cs="Rateb lotusb22" w:hint="eastAsia"/>
          <w:sz w:val="30"/>
          <w:szCs w:val="30"/>
          <w:rtl/>
        </w:rPr>
        <w:t>ذلك</w:t>
      </w:r>
      <w:r w:rsidRPr="004B5FB5">
        <w:rPr>
          <w:rFonts w:cs="Rateb lotusb22"/>
          <w:sz w:val="30"/>
          <w:szCs w:val="30"/>
          <w:rtl/>
        </w:rPr>
        <w:t xml:space="preserve"> </w:t>
      </w:r>
      <w:r w:rsidRPr="004B5FB5">
        <w:rPr>
          <w:rFonts w:cs="Rateb lotusb22" w:hint="eastAsia"/>
          <w:sz w:val="30"/>
          <w:szCs w:val="30"/>
          <w:rtl/>
        </w:rPr>
        <w:t>يكون</w:t>
      </w:r>
      <w:r w:rsidRPr="004B5FB5">
        <w:rPr>
          <w:rFonts w:cs="Rateb lotusb22"/>
          <w:sz w:val="30"/>
          <w:szCs w:val="30"/>
          <w:rtl/>
        </w:rPr>
        <w:t xml:space="preserve"> </w:t>
      </w:r>
      <w:r w:rsidRPr="004B5FB5">
        <w:rPr>
          <w:rFonts w:cs="Rateb lotusb22" w:hint="eastAsia"/>
          <w:sz w:val="30"/>
          <w:szCs w:val="30"/>
          <w:rtl/>
        </w:rPr>
        <w:t>كذبا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ونفاقا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وفاقا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وفي</w:t>
      </w:r>
      <w:r w:rsidRPr="004B5FB5">
        <w:rPr>
          <w:rFonts w:cs="Rateb lotusb22"/>
          <w:sz w:val="30"/>
          <w:szCs w:val="30"/>
          <w:rtl/>
        </w:rPr>
        <w:t xml:space="preserve"> </w:t>
      </w:r>
      <w:r w:rsidRPr="004B5FB5">
        <w:rPr>
          <w:rFonts w:cs="Rateb lotusb22" w:hint="eastAsia"/>
          <w:sz w:val="30"/>
          <w:szCs w:val="30"/>
          <w:rtl/>
        </w:rPr>
        <w:t>النهاية</w:t>
      </w:r>
      <w:r w:rsidRPr="004B5FB5">
        <w:rPr>
          <w:rFonts w:cs="Rateb lotusb22" w:hint="cs"/>
          <w:sz w:val="30"/>
          <w:szCs w:val="30"/>
          <w:rtl/>
        </w:rPr>
        <w:t>- ل</w:t>
      </w:r>
      <w:r w:rsidRPr="004B5FB5">
        <w:rPr>
          <w:rFonts w:cs="Rateb lotusb22"/>
          <w:sz w:val="30"/>
          <w:szCs w:val="30"/>
          <w:rtl/>
        </w:rPr>
        <w:t>ابن الأثير</w:t>
      </w:r>
      <w:r w:rsidRPr="004B5FB5">
        <w:rPr>
          <w:rFonts w:cs="Rateb lotusb22" w:hint="cs"/>
          <w:sz w:val="30"/>
          <w:szCs w:val="30"/>
          <w:rtl/>
        </w:rPr>
        <w:t>- :</w:t>
      </w:r>
      <w:r w:rsidRPr="004B5FB5">
        <w:rPr>
          <w:rFonts w:cs="Rateb lotusb22" w:hint="eastAsia"/>
          <w:sz w:val="30"/>
          <w:szCs w:val="30"/>
          <w:rtl/>
        </w:rPr>
        <w:t>فإنه</w:t>
      </w:r>
      <w:r w:rsidRPr="004B5FB5">
        <w:rPr>
          <w:rFonts w:cs="Rateb lotusb22"/>
          <w:sz w:val="30"/>
          <w:szCs w:val="30"/>
          <w:rtl/>
        </w:rPr>
        <w:t xml:space="preserve"> </w:t>
      </w:r>
      <w:r w:rsidRPr="004B5FB5">
        <w:rPr>
          <w:rFonts w:cs="Rateb lotusb22" w:hint="eastAsia"/>
          <w:sz w:val="30"/>
          <w:szCs w:val="30"/>
          <w:rtl/>
        </w:rPr>
        <w:t>إن</w:t>
      </w:r>
      <w:r w:rsidRPr="004B5FB5">
        <w:rPr>
          <w:rFonts w:cs="Rateb lotusb22"/>
          <w:sz w:val="30"/>
          <w:szCs w:val="30"/>
          <w:rtl/>
        </w:rPr>
        <w:t xml:space="preserve"> </w:t>
      </w:r>
      <w:r w:rsidRPr="004B5FB5">
        <w:rPr>
          <w:rFonts w:cs="Rateb lotusb22" w:hint="eastAsia"/>
          <w:sz w:val="30"/>
          <w:szCs w:val="30"/>
          <w:rtl/>
        </w:rPr>
        <w:t>كان</w:t>
      </w:r>
      <w:r w:rsidRPr="004B5FB5">
        <w:rPr>
          <w:rFonts w:cs="Rateb lotusb22"/>
          <w:sz w:val="30"/>
          <w:szCs w:val="30"/>
          <w:rtl/>
        </w:rPr>
        <w:t xml:space="preserve"> </w:t>
      </w:r>
      <w:r w:rsidRPr="004B5FB5">
        <w:rPr>
          <w:rFonts w:cs="Rateb lotusb22" w:hint="eastAsia"/>
          <w:sz w:val="30"/>
          <w:szCs w:val="30"/>
          <w:rtl/>
        </w:rPr>
        <w:t>سيدكم</w:t>
      </w:r>
      <w:r w:rsidRPr="004B5FB5">
        <w:rPr>
          <w:rFonts w:cs="Rateb lotusb22"/>
          <w:sz w:val="30"/>
          <w:szCs w:val="30"/>
          <w:rtl/>
        </w:rPr>
        <w:t xml:space="preserve"> </w:t>
      </w:r>
      <w:r w:rsidRPr="004B5FB5">
        <w:rPr>
          <w:rFonts w:cs="Rateb lotusb22" w:hint="eastAsia"/>
          <w:sz w:val="30"/>
          <w:szCs w:val="30"/>
          <w:rtl/>
        </w:rPr>
        <w:t>وهو</w:t>
      </w:r>
      <w:r w:rsidRPr="004B5FB5">
        <w:rPr>
          <w:rFonts w:cs="Rateb lotusb22"/>
          <w:sz w:val="30"/>
          <w:szCs w:val="30"/>
          <w:rtl/>
        </w:rPr>
        <w:t xml:space="preserve"> </w:t>
      </w:r>
      <w:r w:rsidRPr="004B5FB5">
        <w:rPr>
          <w:rFonts w:cs="Rateb lotusb22" w:hint="eastAsia"/>
          <w:sz w:val="30"/>
          <w:szCs w:val="30"/>
          <w:rtl/>
        </w:rPr>
        <w:t>منافق</w:t>
      </w:r>
      <w:r w:rsidRPr="004B5FB5">
        <w:rPr>
          <w:rFonts w:cs="Rateb lotusb22"/>
          <w:sz w:val="30"/>
          <w:szCs w:val="30"/>
          <w:rtl/>
        </w:rPr>
        <w:t xml:space="preserve"> </w:t>
      </w:r>
      <w:r w:rsidRPr="004B5FB5">
        <w:rPr>
          <w:rFonts w:cs="Rateb lotusb22" w:hint="eastAsia"/>
          <w:sz w:val="30"/>
          <w:szCs w:val="30"/>
          <w:rtl/>
        </w:rPr>
        <w:t>فحالكم</w:t>
      </w:r>
      <w:r w:rsidRPr="004B5FB5">
        <w:rPr>
          <w:rFonts w:cs="Rateb lotusb22"/>
          <w:sz w:val="30"/>
          <w:szCs w:val="30"/>
          <w:rtl/>
        </w:rPr>
        <w:t xml:space="preserve"> </w:t>
      </w:r>
      <w:r w:rsidRPr="004B5FB5">
        <w:rPr>
          <w:rFonts w:cs="Rateb lotusb22" w:hint="eastAsia"/>
          <w:sz w:val="30"/>
          <w:szCs w:val="30"/>
          <w:rtl/>
        </w:rPr>
        <w:t>دون</w:t>
      </w:r>
      <w:r w:rsidRPr="004B5FB5">
        <w:rPr>
          <w:rFonts w:cs="Rateb lotusb22"/>
          <w:sz w:val="30"/>
          <w:szCs w:val="30"/>
          <w:rtl/>
        </w:rPr>
        <w:t xml:space="preserve"> </w:t>
      </w:r>
      <w:r w:rsidRPr="004B5FB5">
        <w:rPr>
          <w:rFonts w:cs="Rateb lotusb22" w:hint="eastAsia"/>
          <w:sz w:val="30"/>
          <w:szCs w:val="30"/>
          <w:rtl/>
        </w:rPr>
        <w:t>حاله</w:t>
      </w:r>
      <w:r w:rsidRPr="004B5FB5">
        <w:rPr>
          <w:rFonts w:cs="Rateb lotusb22"/>
          <w:sz w:val="30"/>
          <w:szCs w:val="30"/>
          <w:rtl/>
        </w:rPr>
        <w:t xml:space="preserve"> </w:t>
      </w:r>
      <w:r w:rsidRPr="004B5FB5">
        <w:rPr>
          <w:rFonts w:cs="Rateb lotusb22" w:hint="eastAsia"/>
          <w:sz w:val="30"/>
          <w:szCs w:val="30"/>
          <w:rtl/>
        </w:rPr>
        <w:t>والله</w:t>
      </w:r>
      <w:r w:rsidRPr="004B5FB5">
        <w:rPr>
          <w:rFonts w:cs="Rateb lotusb22"/>
          <w:sz w:val="30"/>
          <w:szCs w:val="30"/>
          <w:rtl/>
        </w:rPr>
        <w:t xml:space="preserve"> </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eastAsia"/>
          <w:sz w:val="30"/>
          <w:szCs w:val="30"/>
          <w:rtl/>
        </w:rPr>
        <w:t>يرضى</w:t>
      </w:r>
      <w:r w:rsidRPr="004B5FB5">
        <w:rPr>
          <w:rFonts w:cs="Rateb lotusb22"/>
          <w:sz w:val="30"/>
          <w:szCs w:val="30"/>
          <w:rtl/>
        </w:rPr>
        <w:t xml:space="preserve"> </w:t>
      </w:r>
      <w:r w:rsidRPr="004B5FB5">
        <w:rPr>
          <w:rFonts w:cs="Rateb lotusb22" w:hint="eastAsia"/>
          <w:sz w:val="30"/>
          <w:szCs w:val="30"/>
          <w:rtl/>
        </w:rPr>
        <w:t>لكم</w:t>
      </w:r>
      <w:r w:rsidRPr="004B5FB5">
        <w:rPr>
          <w:rFonts w:cs="Rateb lotusb22"/>
          <w:sz w:val="30"/>
          <w:szCs w:val="30"/>
          <w:rtl/>
        </w:rPr>
        <w:t xml:space="preserve"> </w:t>
      </w:r>
      <w:r w:rsidRPr="004B5FB5">
        <w:rPr>
          <w:rFonts w:cs="Rateb lotusb22" w:hint="eastAsia"/>
          <w:sz w:val="30"/>
          <w:szCs w:val="30"/>
          <w:rtl/>
        </w:rPr>
        <w:t>ذلك</w:t>
      </w:r>
      <w:r w:rsidRPr="004B5FB5">
        <w:rPr>
          <w:rFonts w:cs="Rateb lotusb22" w:hint="cs"/>
          <w:sz w:val="30"/>
          <w:szCs w:val="30"/>
          <w:rtl/>
        </w:rPr>
        <w:t xml:space="preserve">. </w:t>
      </w:r>
      <w:r w:rsidRPr="004B5FB5">
        <w:rPr>
          <w:rFonts w:cs="Rateb lotusb22" w:hint="eastAsia"/>
          <w:sz w:val="30"/>
          <w:szCs w:val="30"/>
          <w:rtl/>
        </w:rPr>
        <w:t>وقال</w:t>
      </w:r>
      <w:r w:rsidRPr="004B5FB5">
        <w:rPr>
          <w:rFonts w:cs="Rateb lotusb22"/>
          <w:sz w:val="30"/>
          <w:szCs w:val="30"/>
          <w:rtl/>
        </w:rPr>
        <w:t xml:space="preserve"> </w:t>
      </w:r>
      <w:r w:rsidRPr="004B5FB5">
        <w:rPr>
          <w:rFonts w:cs="Rateb lotusb22" w:hint="eastAsia"/>
          <w:sz w:val="30"/>
          <w:szCs w:val="30"/>
          <w:rtl/>
        </w:rPr>
        <w:t>الطيبي</w:t>
      </w:r>
      <w:r w:rsidRPr="004B5FB5">
        <w:rPr>
          <w:rFonts w:cs="Rateb lotusb22"/>
          <w:sz w:val="30"/>
          <w:szCs w:val="30"/>
          <w:rtl/>
        </w:rPr>
        <w:t xml:space="preserve"> </w:t>
      </w:r>
      <w:r w:rsidRPr="004B5FB5">
        <w:rPr>
          <w:rFonts w:cs="Rateb lotusb22" w:hint="eastAsia"/>
          <w:sz w:val="30"/>
          <w:szCs w:val="30"/>
          <w:rtl/>
        </w:rPr>
        <w:t>أي</w:t>
      </w:r>
      <w:r w:rsidRPr="004B5FB5">
        <w:rPr>
          <w:rFonts w:cs="Rateb lotusb22"/>
          <w:sz w:val="30"/>
          <w:szCs w:val="30"/>
          <w:rtl/>
        </w:rPr>
        <w:t xml:space="preserve"> </w:t>
      </w:r>
      <w:r w:rsidRPr="004B5FB5">
        <w:rPr>
          <w:rFonts w:cs="Rateb lotusb22" w:hint="eastAsia"/>
          <w:sz w:val="30"/>
          <w:szCs w:val="30"/>
          <w:rtl/>
        </w:rPr>
        <w:t>إن</w:t>
      </w:r>
      <w:r w:rsidRPr="004B5FB5">
        <w:rPr>
          <w:rFonts w:cs="Rateb lotusb22"/>
          <w:sz w:val="30"/>
          <w:szCs w:val="30"/>
          <w:rtl/>
        </w:rPr>
        <w:t xml:space="preserve"> </w:t>
      </w:r>
      <w:r w:rsidRPr="004B5FB5">
        <w:rPr>
          <w:rFonts w:cs="Rateb lotusb22" w:hint="eastAsia"/>
          <w:sz w:val="30"/>
          <w:szCs w:val="30"/>
          <w:rtl/>
        </w:rPr>
        <w:t>يك</w:t>
      </w:r>
      <w:r w:rsidRPr="004B5FB5">
        <w:rPr>
          <w:rFonts w:cs="Rateb lotusb22"/>
          <w:sz w:val="30"/>
          <w:szCs w:val="30"/>
          <w:rtl/>
        </w:rPr>
        <w:t xml:space="preserve"> </w:t>
      </w:r>
      <w:r w:rsidRPr="004B5FB5">
        <w:rPr>
          <w:rFonts w:cs="Rateb lotusb22" w:hint="eastAsia"/>
          <w:sz w:val="30"/>
          <w:szCs w:val="30"/>
          <w:rtl/>
        </w:rPr>
        <w:t>سيدا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لكم</w:t>
      </w:r>
      <w:r w:rsidRPr="004B5FB5">
        <w:rPr>
          <w:rFonts w:cs="Rateb lotusb22"/>
          <w:sz w:val="30"/>
          <w:szCs w:val="30"/>
          <w:rtl/>
        </w:rPr>
        <w:t xml:space="preserve"> </w:t>
      </w:r>
      <w:r w:rsidRPr="004B5FB5">
        <w:rPr>
          <w:rFonts w:cs="Rateb lotusb22" w:hint="eastAsia"/>
          <w:sz w:val="30"/>
          <w:szCs w:val="30"/>
          <w:rtl/>
        </w:rPr>
        <w:t>فتجب</w:t>
      </w:r>
      <w:r w:rsidRPr="004B5FB5">
        <w:rPr>
          <w:rFonts w:cs="Rateb lotusb22"/>
          <w:sz w:val="30"/>
          <w:szCs w:val="30"/>
          <w:rtl/>
        </w:rPr>
        <w:t xml:space="preserve"> </w:t>
      </w:r>
      <w:r w:rsidRPr="004B5FB5">
        <w:rPr>
          <w:rFonts w:cs="Rateb lotusb22" w:hint="eastAsia"/>
          <w:sz w:val="30"/>
          <w:szCs w:val="30"/>
          <w:rtl/>
        </w:rPr>
        <w:t>عليكم</w:t>
      </w:r>
      <w:r w:rsidRPr="004B5FB5">
        <w:rPr>
          <w:rFonts w:cs="Rateb lotusb22"/>
          <w:sz w:val="30"/>
          <w:szCs w:val="30"/>
          <w:rtl/>
        </w:rPr>
        <w:t xml:space="preserve"> </w:t>
      </w:r>
      <w:r w:rsidRPr="004B5FB5">
        <w:rPr>
          <w:rFonts w:cs="Rateb lotusb22" w:hint="eastAsia"/>
          <w:sz w:val="30"/>
          <w:szCs w:val="30"/>
          <w:rtl/>
        </w:rPr>
        <w:t>طاعته</w:t>
      </w:r>
      <w:r w:rsidRPr="004B5FB5">
        <w:rPr>
          <w:rFonts w:cs="Rateb lotusb22"/>
          <w:sz w:val="30"/>
          <w:szCs w:val="30"/>
          <w:rtl/>
        </w:rPr>
        <w:t xml:space="preserve"> </w:t>
      </w:r>
      <w:r w:rsidRPr="004B5FB5">
        <w:rPr>
          <w:rFonts w:cs="Rateb lotusb22" w:hint="eastAsia"/>
          <w:sz w:val="30"/>
          <w:szCs w:val="30"/>
          <w:rtl/>
        </w:rPr>
        <w:t>فإذا</w:t>
      </w:r>
      <w:r w:rsidRPr="004B5FB5">
        <w:rPr>
          <w:rFonts w:cs="Rateb lotusb22"/>
          <w:sz w:val="30"/>
          <w:szCs w:val="30"/>
          <w:rtl/>
        </w:rPr>
        <w:t xml:space="preserve"> </w:t>
      </w:r>
      <w:r w:rsidRPr="004B5FB5">
        <w:rPr>
          <w:rFonts w:cs="Rateb lotusb22" w:hint="eastAsia"/>
          <w:sz w:val="30"/>
          <w:szCs w:val="30"/>
          <w:rtl/>
        </w:rPr>
        <w:t>أطعمتموه</w:t>
      </w:r>
      <w:r w:rsidRPr="004B5FB5">
        <w:rPr>
          <w:rFonts w:cs="Rateb lotusb22"/>
          <w:sz w:val="30"/>
          <w:szCs w:val="30"/>
          <w:rtl/>
        </w:rPr>
        <w:t xml:space="preserve"> </w:t>
      </w:r>
      <w:r w:rsidRPr="004B5FB5">
        <w:rPr>
          <w:rFonts w:cs="Rateb lotusb22" w:hint="eastAsia"/>
          <w:sz w:val="30"/>
          <w:szCs w:val="30"/>
          <w:rtl/>
        </w:rPr>
        <w:t>فقد</w:t>
      </w:r>
      <w:r w:rsidRPr="004B5FB5">
        <w:rPr>
          <w:rFonts w:cs="Rateb lotusb22"/>
          <w:sz w:val="30"/>
          <w:szCs w:val="30"/>
          <w:rtl/>
        </w:rPr>
        <w:t xml:space="preserve"> </w:t>
      </w:r>
      <w:r w:rsidRPr="004B5FB5">
        <w:rPr>
          <w:rFonts w:cs="Rateb lotusb22" w:hint="eastAsia"/>
          <w:sz w:val="30"/>
          <w:szCs w:val="30"/>
          <w:rtl/>
        </w:rPr>
        <w:t>أسخطتم</w:t>
      </w:r>
      <w:r w:rsidRPr="004B5FB5">
        <w:rPr>
          <w:rFonts w:cs="Rateb lotusb22"/>
          <w:sz w:val="30"/>
          <w:szCs w:val="30"/>
          <w:rtl/>
        </w:rPr>
        <w:t xml:space="preserve"> </w:t>
      </w:r>
      <w:r w:rsidRPr="004B5FB5">
        <w:rPr>
          <w:rFonts w:cs="Rateb lotusb22" w:hint="eastAsia"/>
          <w:sz w:val="30"/>
          <w:szCs w:val="30"/>
          <w:rtl/>
        </w:rPr>
        <w:t>ربكم</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أو</w:t>
      </w:r>
      <w:r w:rsidRPr="004B5FB5">
        <w:rPr>
          <w:rFonts w:cs="Rateb lotusb22"/>
          <w:sz w:val="30"/>
          <w:szCs w:val="30"/>
          <w:rtl/>
        </w:rPr>
        <w:t xml:space="preserve"> </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eastAsia"/>
          <w:sz w:val="30"/>
          <w:szCs w:val="30"/>
          <w:rtl/>
        </w:rPr>
        <w:lastRenderedPageBreak/>
        <w:t>تقولوا</w:t>
      </w:r>
      <w:r w:rsidRPr="004B5FB5">
        <w:rPr>
          <w:rFonts w:cs="Rateb lotusb22"/>
          <w:sz w:val="30"/>
          <w:szCs w:val="30"/>
          <w:rtl/>
        </w:rPr>
        <w:t xml:space="preserve"> </w:t>
      </w:r>
      <w:r w:rsidRPr="004B5FB5">
        <w:rPr>
          <w:rFonts w:cs="Rateb lotusb22" w:hint="eastAsia"/>
          <w:sz w:val="30"/>
          <w:szCs w:val="30"/>
          <w:rtl/>
        </w:rPr>
        <w:t>للمنافق</w:t>
      </w:r>
      <w:r w:rsidRPr="004B5FB5">
        <w:rPr>
          <w:rFonts w:cs="Rateb lotusb22"/>
          <w:sz w:val="30"/>
          <w:szCs w:val="30"/>
          <w:rtl/>
        </w:rPr>
        <w:t xml:space="preserve"> </w:t>
      </w:r>
      <w:r w:rsidRPr="004B5FB5">
        <w:rPr>
          <w:rFonts w:cs="Rateb lotusb22" w:hint="eastAsia"/>
          <w:sz w:val="30"/>
          <w:szCs w:val="30"/>
          <w:rtl/>
        </w:rPr>
        <w:t>سيد</w:t>
      </w:r>
      <w:r w:rsidRPr="004B5FB5">
        <w:rPr>
          <w:rFonts w:cs="Rateb lotusb22"/>
          <w:sz w:val="30"/>
          <w:szCs w:val="30"/>
          <w:rtl/>
        </w:rPr>
        <w:t xml:space="preserve"> </w:t>
      </w:r>
      <w:r w:rsidRPr="004B5FB5">
        <w:rPr>
          <w:rFonts w:cs="Rateb lotusb22" w:hint="eastAsia"/>
          <w:sz w:val="30"/>
          <w:szCs w:val="30"/>
          <w:rtl/>
        </w:rPr>
        <w:t>فإنكم</w:t>
      </w:r>
      <w:r w:rsidRPr="004B5FB5">
        <w:rPr>
          <w:rFonts w:cs="Rateb lotusb22"/>
          <w:sz w:val="30"/>
          <w:szCs w:val="30"/>
          <w:rtl/>
        </w:rPr>
        <w:t xml:space="preserve"> </w:t>
      </w:r>
      <w:r w:rsidRPr="004B5FB5">
        <w:rPr>
          <w:rFonts w:cs="Rateb lotusb22" w:hint="eastAsia"/>
          <w:sz w:val="30"/>
          <w:szCs w:val="30"/>
          <w:rtl/>
        </w:rPr>
        <w:t>إن</w:t>
      </w:r>
      <w:r w:rsidRPr="004B5FB5">
        <w:rPr>
          <w:rFonts w:cs="Rateb lotusb22"/>
          <w:sz w:val="30"/>
          <w:szCs w:val="30"/>
          <w:rtl/>
        </w:rPr>
        <w:t xml:space="preserve"> </w:t>
      </w:r>
      <w:r w:rsidRPr="004B5FB5">
        <w:rPr>
          <w:rFonts w:cs="Rateb lotusb22" w:hint="eastAsia"/>
          <w:sz w:val="30"/>
          <w:szCs w:val="30"/>
          <w:rtl/>
        </w:rPr>
        <w:t>قلتم</w:t>
      </w:r>
      <w:r w:rsidRPr="004B5FB5">
        <w:rPr>
          <w:rFonts w:cs="Rateb lotusb22"/>
          <w:sz w:val="30"/>
          <w:szCs w:val="30"/>
          <w:rtl/>
        </w:rPr>
        <w:t xml:space="preserve"> </w:t>
      </w:r>
      <w:r w:rsidRPr="004B5FB5">
        <w:rPr>
          <w:rFonts w:cs="Rateb lotusb22" w:hint="eastAsia"/>
          <w:sz w:val="30"/>
          <w:szCs w:val="30"/>
          <w:rtl/>
        </w:rPr>
        <w:t>ذلك</w:t>
      </w:r>
      <w:r w:rsidRPr="004B5FB5">
        <w:rPr>
          <w:rFonts w:cs="Rateb lotusb22"/>
          <w:sz w:val="30"/>
          <w:szCs w:val="30"/>
          <w:rtl/>
        </w:rPr>
        <w:t xml:space="preserve"> </w:t>
      </w:r>
      <w:r w:rsidRPr="004B5FB5">
        <w:rPr>
          <w:rFonts w:cs="Rateb lotusb22" w:hint="eastAsia"/>
          <w:sz w:val="30"/>
          <w:szCs w:val="30"/>
          <w:rtl/>
        </w:rPr>
        <w:t>فقد</w:t>
      </w:r>
      <w:r w:rsidRPr="004B5FB5">
        <w:rPr>
          <w:rFonts w:cs="Rateb lotusb22"/>
          <w:sz w:val="30"/>
          <w:szCs w:val="30"/>
          <w:rtl/>
        </w:rPr>
        <w:t xml:space="preserve"> </w:t>
      </w:r>
      <w:r w:rsidRPr="004B5FB5">
        <w:rPr>
          <w:rFonts w:cs="Rateb lotusb22" w:hint="eastAsia"/>
          <w:sz w:val="30"/>
          <w:szCs w:val="30"/>
          <w:rtl/>
        </w:rPr>
        <w:t>أسخطتم</w:t>
      </w:r>
      <w:r w:rsidRPr="004B5FB5">
        <w:rPr>
          <w:rFonts w:cs="Rateb lotusb22"/>
          <w:sz w:val="30"/>
          <w:szCs w:val="30"/>
          <w:rtl/>
        </w:rPr>
        <w:t xml:space="preserve"> </w:t>
      </w:r>
      <w:r w:rsidRPr="004B5FB5">
        <w:rPr>
          <w:rFonts w:cs="Rateb lotusb22" w:hint="eastAsia"/>
          <w:sz w:val="30"/>
          <w:szCs w:val="30"/>
          <w:rtl/>
        </w:rPr>
        <w:t>ربكم</w:t>
      </w:r>
      <w:r w:rsidRPr="004B5FB5">
        <w:rPr>
          <w:rFonts w:cs="Rateb lotusb22"/>
          <w:sz w:val="30"/>
          <w:szCs w:val="30"/>
          <w:rtl/>
        </w:rPr>
        <w:t xml:space="preserve"> </w:t>
      </w:r>
      <w:r w:rsidRPr="004B5FB5">
        <w:rPr>
          <w:rFonts w:cs="Rateb lotusb22" w:hint="eastAsia"/>
          <w:sz w:val="30"/>
          <w:szCs w:val="30"/>
          <w:rtl/>
        </w:rPr>
        <w:t>فوضع</w:t>
      </w:r>
      <w:r w:rsidRPr="004B5FB5">
        <w:rPr>
          <w:rFonts w:cs="Rateb lotusb22"/>
          <w:sz w:val="30"/>
          <w:szCs w:val="30"/>
          <w:rtl/>
        </w:rPr>
        <w:t xml:space="preserve"> </w:t>
      </w:r>
      <w:r w:rsidRPr="004B5FB5">
        <w:rPr>
          <w:rFonts w:cs="Rateb lotusb22" w:hint="eastAsia"/>
          <w:sz w:val="30"/>
          <w:szCs w:val="30"/>
          <w:rtl/>
        </w:rPr>
        <w:t>الكون</w:t>
      </w:r>
      <w:r w:rsidRPr="004B5FB5">
        <w:rPr>
          <w:rFonts w:cs="Rateb lotusb22"/>
          <w:sz w:val="30"/>
          <w:szCs w:val="30"/>
          <w:rtl/>
        </w:rPr>
        <w:t xml:space="preserve"> </w:t>
      </w:r>
      <w:r w:rsidRPr="004B5FB5">
        <w:rPr>
          <w:rFonts w:cs="Rateb lotusb22" w:hint="eastAsia"/>
          <w:sz w:val="30"/>
          <w:szCs w:val="30"/>
          <w:rtl/>
        </w:rPr>
        <w:t>موضع</w:t>
      </w:r>
      <w:r w:rsidRPr="004B5FB5">
        <w:rPr>
          <w:rFonts w:cs="Rateb lotusb22"/>
          <w:sz w:val="30"/>
          <w:szCs w:val="30"/>
          <w:rtl/>
        </w:rPr>
        <w:t xml:space="preserve"> </w:t>
      </w:r>
      <w:r w:rsidRPr="004B5FB5">
        <w:rPr>
          <w:rFonts w:cs="Rateb lotusb22" w:hint="eastAsia"/>
          <w:sz w:val="30"/>
          <w:szCs w:val="30"/>
          <w:rtl/>
        </w:rPr>
        <w:t>القول</w:t>
      </w:r>
      <w:r w:rsidRPr="004B5FB5">
        <w:rPr>
          <w:rFonts w:cs="Rateb lotusb22"/>
          <w:sz w:val="30"/>
          <w:szCs w:val="30"/>
          <w:rtl/>
        </w:rPr>
        <w:t xml:space="preserve"> </w:t>
      </w:r>
      <w:r w:rsidRPr="004B5FB5">
        <w:rPr>
          <w:rFonts w:cs="Rateb lotusb22" w:hint="eastAsia"/>
          <w:sz w:val="30"/>
          <w:szCs w:val="30"/>
          <w:rtl/>
        </w:rPr>
        <w:t>تحقيقا</w:t>
      </w:r>
      <w:r w:rsidRPr="004B5FB5">
        <w:rPr>
          <w:rFonts w:cs="Rateb lotusb22"/>
          <w:sz w:val="30"/>
          <w:szCs w:val="30"/>
          <w:rtl/>
        </w:rPr>
        <w:t xml:space="preserve"> </w:t>
      </w:r>
      <w:r w:rsidRPr="004B5FB5">
        <w:rPr>
          <w:rFonts w:cs="Rateb lotusb22" w:hint="eastAsia"/>
          <w:sz w:val="30"/>
          <w:szCs w:val="30"/>
          <w:rtl/>
        </w:rPr>
        <w:t>له</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مرقاة المفاتيح</w:t>
      </w:r>
      <w:r w:rsidRPr="004B5FB5">
        <w:rPr>
          <w:rFonts w:cs="Rateb lotusb22"/>
          <w:sz w:val="30"/>
          <w:szCs w:val="30"/>
          <w:rtl/>
        </w:rPr>
        <w:t>14/48</w:t>
      </w:r>
      <w:r w:rsidRPr="004B5FB5">
        <w:rPr>
          <w:rFonts w:cs="Rateb lotusb22" w:hint="cs"/>
          <w:sz w:val="30"/>
          <w:szCs w:val="30"/>
          <w:rtl/>
        </w:rPr>
        <w:t xml:space="preserve">، وانظر </w:t>
      </w:r>
      <w:r w:rsidRPr="004B5FB5">
        <w:rPr>
          <w:rFonts w:cs="Rateb lotusb22" w:hint="eastAsia"/>
          <w:sz w:val="30"/>
          <w:szCs w:val="30"/>
          <w:rtl/>
        </w:rPr>
        <w:t>عون</w:t>
      </w:r>
      <w:r w:rsidRPr="004B5FB5">
        <w:rPr>
          <w:rFonts w:cs="Rateb lotusb22"/>
          <w:sz w:val="30"/>
          <w:szCs w:val="30"/>
          <w:rtl/>
        </w:rPr>
        <w:t xml:space="preserve"> </w:t>
      </w:r>
      <w:r w:rsidRPr="004B5FB5">
        <w:rPr>
          <w:rFonts w:cs="Rateb lotusb22" w:hint="eastAsia"/>
          <w:sz w:val="30"/>
          <w:szCs w:val="30"/>
          <w:rtl/>
        </w:rPr>
        <w:t>المعبود</w:t>
      </w:r>
      <w:r w:rsidRPr="004B5FB5">
        <w:rPr>
          <w:rFonts w:cs="Rateb lotusb22" w:hint="cs"/>
          <w:sz w:val="30"/>
          <w:szCs w:val="30"/>
          <w:rtl/>
        </w:rPr>
        <w:t xml:space="preserve"> </w:t>
      </w:r>
      <w:r w:rsidRPr="004B5FB5">
        <w:rPr>
          <w:rFonts w:cs="Rateb lotusb22"/>
          <w:sz w:val="30"/>
          <w:szCs w:val="30"/>
          <w:rtl/>
        </w:rPr>
        <w:t>11/12</w:t>
      </w:r>
      <w:r w:rsidRPr="004B5FB5">
        <w:rPr>
          <w:rFonts w:cs="Rateb lotusb22" w:hint="cs"/>
          <w:sz w:val="30"/>
          <w:szCs w:val="30"/>
          <w:rtl/>
        </w:rPr>
        <w:t xml:space="preserve">. </w:t>
      </w:r>
    </w:p>
    <w:p w:rsidR="004E6552" w:rsidRDefault="00BA7397" w:rsidP="008B7228">
      <w:pPr>
        <w:rPr>
          <w:rFonts w:cs="Rateb lotusb22"/>
          <w:sz w:val="30"/>
          <w:szCs w:val="30"/>
          <w:rtl/>
        </w:rPr>
      </w:pPr>
      <w:r w:rsidRPr="004B5FB5">
        <w:rPr>
          <w:rFonts w:cs="Rateb lotusb22" w:hint="cs"/>
          <w:sz w:val="30"/>
          <w:szCs w:val="30"/>
          <w:rtl/>
        </w:rPr>
        <w:t>وقال الإمام النووي:</w:t>
      </w:r>
      <w:r w:rsidR="00F42849" w:rsidRPr="004B5FB5">
        <w:rPr>
          <w:rFonts w:cs="Rateb lotusb22" w:hint="cs"/>
          <w:sz w:val="30"/>
          <w:szCs w:val="30"/>
          <w:rtl/>
        </w:rPr>
        <w:t>[</w:t>
      </w:r>
      <w:r w:rsidRPr="004B5FB5">
        <w:rPr>
          <w:rFonts w:cs="Rateb lotusb22"/>
          <w:sz w:val="30"/>
          <w:szCs w:val="30"/>
          <w:rtl/>
        </w:rPr>
        <w:t>اعلم أن السيد يطلق على الذي يفوق قومه ويرتفع قدره عليهم</w:t>
      </w:r>
      <w:r w:rsidRPr="004B5FB5">
        <w:rPr>
          <w:rFonts w:cs="Rateb lotusb22" w:hint="cs"/>
          <w:sz w:val="30"/>
          <w:szCs w:val="30"/>
          <w:rtl/>
        </w:rPr>
        <w:t>،</w:t>
      </w:r>
      <w:r w:rsidRPr="004B5FB5">
        <w:rPr>
          <w:rFonts w:cs="Rateb lotusb22"/>
          <w:sz w:val="30"/>
          <w:szCs w:val="30"/>
          <w:rtl/>
        </w:rPr>
        <w:t xml:space="preserve"> ويطلق على الزعيم والفاضل</w:t>
      </w:r>
      <w:r w:rsidRPr="004B5FB5">
        <w:rPr>
          <w:rFonts w:cs="Rateb lotusb22" w:hint="cs"/>
          <w:sz w:val="30"/>
          <w:szCs w:val="30"/>
          <w:rtl/>
        </w:rPr>
        <w:t>،</w:t>
      </w:r>
      <w:r w:rsidRPr="004B5FB5">
        <w:rPr>
          <w:rFonts w:cs="Rateb lotusb22"/>
          <w:sz w:val="30"/>
          <w:szCs w:val="30"/>
          <w:rtl/>
        </w:rPr>
        <w:t xml:space="preserve"> ويطلق على الحليم الذي لا يستفزه غضبه</w:t>
      </w:r>
      <w:r w:rsidRPr="004B5FB5">
        <w:rPr>
          <w:rFonts w:cs="Rateb lotusb22" w:hint="cs"/>
          <w:sz w:val="30"/>
          <w:szCs w:val="30"/>
          <w:rtl/>
        </w:rPr>
        <w:t>،</w:t>
      </w:r>
      <w:r w:rsidRPr="004B5FB5">
        <w:rPr>
          <w:rFonts w:cs="Rateb lotusb22"/>
          <w:sz w:val="30"/>
          <w:szCs w:val="30"/>
          <w:rtl/>
        </w:rPr>
        <w:t xml:space="preserve"> ويطلق على الكريم</w:t>
      </w:r>
      <w:r w:rsidRPr="004B5FB5">
        <w:rPr>
          <w:rFonts w:cs="Rateb lotusb22" w:hint="cs"/>
          <w:sz w:val="30"/>
          <w:szCs w:val="30"/>
          <w:rtl/>
        </w:rPr>
        <w:t>،</w:t>
      </w:r>
      <w:r w:rsidRPr="004B5FB5">
        <w:rPr>
          <w:rFonts w:cs="Rateb lotusb22"/>
          <w:sz w:val="30"/>
          <w:szCs w:val="30"/>
          <w:rtl/>
        </w:rPr>
        <w:t xml:space="preserve"> وعلى المالك</w:t>
      </w:r>
      <w:r w:rsidRPr="004B5FB5">
        <w:rPr>
          <w:rFonts w:cs="Rateb lotusb22" w:hint="cs"/>
          <w:sz w:val="30"/>
          <w:szCs w:val="30"/>
          <w:rtl/>
        </w:rPr>
        <w:t>،</w:t>
      </w:r>
      <w:r w:rsidRPr="004B5FB5">
        <w:rPr>
          <w:rFonts w:cs="Rateb lotusb22"/>
          <w:sz w:val="30"/>
          <w:szCs w:val="30"/>
          <w:rtl/>
        </w:rPr>
        <w:t xml:space="preserve"> وعلى الزوج</w:t>
      </w:r>
      <w:r w:rsidRPr="004B5FB5">
        <w:rPr>
          <w:rFonts w:cs="Rateb lotusb22" w:hint="cs"/>
          <w:sz w:val="30"/>
          <w:szCs w:val="30"/>
          <w:rtl/>
        </w:rPr>
        <w:t>،</w:t>
      </w:r>
      <w:r w:rsidRPr="004B5FB5">
        <w:rPr>
          <w:rFonts w:cs="Rateb lotusb22"/>
          <w:sz w:val="30"/>
          <w:szCs w:val="30"/>
          <w:rtl/>
        </w:rPr>
        <w:t xml:space="preserve"> وقد جاءت أحاديث كثيرة بإطلاق سيد على أهل الفضل</w:t>
      </w:r>
      <w:r w:rsidRPr="004B5FB5">
        <w:rPr>
          <w:rFonts w:cs="Rateb lotusb22" w:hint="cs"/>
          <w:sz w:val="30"/>
          <w:szCs w:val="30"/>
          <w:rtl/>
        </w:rPr>
        <w:t xml:space="preserve">، </w:t>
      </w:r>
      <w:r w:rsidRPr="004B5FB5">
        <w:rPr>
          <w:rFonts w:cs="Rateb lotusb22"/>
          <w:sz w:val="30"/>
          <w:szCs w:val="30"/>
          <w:rtl/>
        </w:rPr>
        <w:t>فمن ذلك ما رويناه في صحيح البخاري عن أبي بكرة رضي الله عنه</w:t>
      </w:r>
      <w:r w:rsidRPr="004B5FB5">
        <w:rPr>
          <w:rFonts w:cs="Rateb lotusb22" w:hint="cs"/>
          <w:sz w:val="30"/>
          <w:szCs w:val="30"/>
          <w:rtl/>
        </w:rPr>
        <w:t xml:space="preserve"> </w:t>
      </w:r>
      <w:r w:rsidRPr="004B5FB5">
        <w:rPr>
          <w:rFonts w:cs="Rateb lotusb22"/>
          <w:sz w:val="30"/>
          <w:szCs w:val="30"/>
          <w:rtl/>
        </w:rPr>
        <w:t>أن النبي صلى الله عليه وسلم صعد بالحسن بن علي رضي الله عنهما المنبر فقال:</w:t>
      </w:r>
      <w:r w:rsidR="008B7228">
        <w:rPr>
          <w:rFonts w:cs="Rateb lotusb22" w:hint="cs"/>
          <w:sz w:val="30"/>
          <w:szCs w:val="30"/>
          <w:rtl/>
        </w:rPr>
        <w:t>(</w:t>
      </w:r>
      <w:r w:rsidRPr="004B5FB5">
        <w:rPr>
          <w:rFonts w:cs="Rateb lotusb22"/>
          <w:sz w:val="30"/>
          <w:szCs w:val="30"/>
          <w:rtl/>
        </w:rPr>
        <w:t>إن ابني هذا سيد</w:t>
      </w:r>
      <w:r w:rsidRPr="004B5FB5">
        <w:rPr>
          <w:rFonts w:cs="Rateb lotusb22" w:hint="cs"/>
          <w:sz w:val="30"/>
          <w:szCs w:val="30"/>
          <w:rtl/>
        </w:rPr>
        <w:t>ٌ،</w:t>
      </w:r>
      <w:r w:rsidRPr="004B5FB5">
        <w:rPr>
          <w:rFonts w:cs="Rateb lotusb22"/>
          <w:sz w:val="30"/>
          <w:szCs w:val="30"/>
          <w:rtl/>
        </w:rPr>
        <w:t xml:space="preserve"> ولعل الله تعالى أ</w:t>
      </w:r>
      <w:r w:rsidR="008B7228">
        <w:rPr>
          <w:rFonts w:cs="Rateb lotusb22"/>
          <w:sz w:val="30"/>
          <w:szCs w:val="30"/>
          <w:rtl/>
        </w:rPr>
        <w:t>ن يصلح به بين فئتين من المسلمين</w:t>
      </w:r>
      <w:r w:rsidR="008B7228">
        <w:rPr>
          <w:rFonts w:cs="Rateb lotusb22" w:hint="cs"/>
          <w:sz w:val="30"/>
          <w:szCs w:val="30"/>
          <w:rtl/>
        </w:rPr>
        <w:t>)</w:t>
      </w:r>
      <w:r w:rsidR="00A51614">
        <w:rPr>
          <w:rFonts w:cs="Rateb lotusb22" w:hint="cs"/>
          <w:sz w:val="30"/>
          <w:szCs w:val="30"/>
          <w:rtl/>
        </w:rPr>
        <w:t>،</w:t>
      </w:r>
      <w:r w:rsidRPr="004B5FB5">
        <w:rPr>
          <w:rFonts w:cs="Rateb lotusb22" w:hint="cs"/>
          <w:sz w:val="30"/>
          <w:szCs w:val="30"/>
          <w:rtl/>
        </w:rPr>
        <w:t xml:space="preserve"> </w:t>
      </w:r>
      <w:r w:rsidRPr="004B5FB5">
        <w:rPr>
          <w:rFonts w:cs="Rateb lotusb22"/>
          <w:sz w:val="30"/>
          <w:szCs w:val="30"/>
          <w:rtl/>
        </w:rPr>
        <w:t>وروينا في صحيحي البخاري ومسلم عن أبي سعيد الخدري رضي الله عنه</w:t>
      </w:r>
      <w:r w:rsidRPr="004B5FB5">
        <w:rPr>
          <w:rFonts w:cs="Rateb lotusb22" w:hint="cs"/>
          <w:sz w:val="30"/>
          <w:szCs w:val="30"/>
          <w:rtl/>
        </w:rPr>
        <w:t xml:space="preserve"> </w:t>
      </w:r>
      <w:r w:rsidRPr="004B5FB5">
        <w:rPr>
          <w:rFonts w:cs="Rateb lotusb22"/>
          <w:sz w:val="30"/>
          <w:szCs w:val="30"/>
          <w:rtl/>
        </w:rPr>
        <w:t>أن رسول الله صلى الله عليه وسلم قال للأنصار لما أقبل سعد بن معاذ رضي الله عنه</w:t>
      </w:r>
      <w:r w:rsidR="008B7228">
        <w:rPr>
          <w:rFonts w:cs="Rateb lotusb22" w:hint="cs"/>
          <w:sz w:val="30"/>
          <w:szCs w:val="30"/>
          <w:rtl/>
        </w:rPr>
        <w:t>:(</w:t>
      </w:r>
      <w:r w:rsidRPr="004B5FB5">
        <w:rPr>
          <w:rFonts w:cs="Rateb lotusb22"/>
          <w:sz w:val="30"/>
          <w:szCs w:val="30"/>
          <w:rtl/>
        </w:rPr>
        <w:t>قوموا إلى سيدكم</w:t>
      </w:r>
      <w:r w:rsidRPr="004B5FB5">
        <w:rPr>
          <w:rFonts w:cs="Rateb lotusb22" w:hint="cs"/>
          <w:sz w:val="30"/>
          <w:szCs w:val="30"/>
          <w:rtl/>
        </w:rPr>
        <w:t>...</w:t>
      </w:r>
      <w:r w:rsidR="008B7228">
        <w:rPr>
          <w:rFonts w:cs="Rateb lotusb22" w:hint="cs"/>
          <w:sz w:val="30"/>
          <w:szCs w:val="30"/>
          <w:rtl/>
        </w:rPr>
        <w:t>)</w:t>
      </w:r>
      <w:r w:rsidR="00A51614">
        <w:rPr>
          <w:rFonts w:cs="Rateb lotusb22" w:hint="cs"/>
          <w:sz w:val="30"/>
          <w:szCs w:val="30"/>
          <w:rtl/>
        </w:rPr>
        <w:t>،</w:t>
      </w:r>
      <w:r w:rsidR="008B7228">
        <w:rPr>
          <w:rFonts w:cs="Rateb lotusb22" w:hint="cs"/>
          <w:sz w:val="30"/>
          <w:szCs w:val="30"/>
          <w:rtl/>
        </w:rPr>
        <w:t xml:space="preserve"> </w:t>
      </w:r>
      <w:proofErr w:type="gramStart"/>
      <w:r w:rsidRPr="004B5FB5">
        <w:rPr>
          <w:rFonts w:cs="Rateb lotusb22"/>
          <w:sz w:val="30"/>
          <w:szCs w:val="30"/>
          <w:rtl/>
        </w:rPr>
        <w:t>وروينا</w:t>
      </w:r>
      <w:proofErr w:type="gramEnd"/>
      <w:r w:rsidRPr="004B5FB5">
        <w:rPr>
          <w:rFonts w:cs="Rateb lotusb22"/>
          <w:sz w:val="30"/>
          <w:szCs w:val="30"/>
          <w:rtl/>
        </w:rPr>
        <w:t xml:space="preserve"> في صحيح مسلم عن أبي هريرة رضي الله عنه</w:t>
      </w:r>
      <w:r w:rsidRPr="004B5FB5">
        <w:rPr>
          <w:rFonts w:cs="Rateb lotusb22" w:hint="cs"/>
          <w:sz w:val="30"/>
          <w:szCs w:val="30"/>
          <w:rtl/>
        </w:rPr>
        <w:t xml:space="preserve"> </w:t>
      </w:r>
      <w:r w:rsidRPr="004B5FB5">
        <w:rPr>
          <w:rFonts w:cs="Rateb lotusb22"/>
          <w:sz w:val="30"/>
          <w:szCs w:val="30"/>
          <w:rtl/>
        </w:rPr>
        <w:t>أن سعد بن عبادة رضي الله عنه قال:</w:t>
      </w:r>
      <w:r w:rsidR="008B7228">
        <w:rPr>
          <w:rFonts w:cs="Rateb lotusb22" w:hint="cs"/>
          <w:sz w:val="30"/>
          <w:szCs w:val="30"/>
          <w:rtl/>
        </w:rPr>
        <w:t>(</w:t>
      </w:r>
      <w:r w:rsidRPr="004B5FB5">
        <w:rPr>
          <w:rFonts w:cs="Rateb lotusb22"/>
          <w:sz w:val="30"/>
          <w:szCs w:val="30"/>
          <w:rtl/>
        </w:rPr>
        <w:t>يا رسول الله أرأيت الرجل يجد مع امرأته رجلا</w:t>
      </w:r>
      <w:r w:rsidRPr="004B5FB5">
        <w:rPr>
          <w:rFonts w:cs="Rateb lotusb22" w:hint="cs"/>
          <w:sz w:val="30"/>
          <w:szCs w:val="30"/>
          <w:rtl/>
        </w:rPr>
        <w:t>ً</w:t>
      </w:r>
      <w:r w:rsidRPr="004B5FB5">
        <w:rPr>
          <w:rFonts w:cs="Rateb lotusb22"/>
          <w:sz w:val="30"/>
          <w:szCs w:val="30"/>
          <w:rtl/>
        </w:rPr>
        <w:t xml:space="preserve"> أيقتله؟ </w:t>
      </w:r>
      <w:proofErr w:type="gramStart"/>
      <w:r w:rsidRPr="004B5FB5">
        <w:rPr>
          <w:rFonts w:cs="Rateb lotusb22"/>
          <w:sz w:val="30"/>
          <w:szCs w:val="30"/>
          <w:rtl/>
        </w:rPr>
        <w:t>الحديث</w:t>
      </w:r>
      <w:proofErr w:type="gramEnd"/>
      <w:r w:rsidRPr="004B5FB5">
        <w:rPr>
          <w:rFonts w:cs="Rateb lotusb22" w:hint="cs"/>
          <w:sz w:val="30"/>
          <w:szCs w:val="30"/>
          <w:rtl/>
        </w:rPr>
        <w:t>،</w:t>
      </w:r>
      <w:r w:rsidRPr="004B5FB5">
        <w:rPr>
          <w:rFonts w:cs="Rateb lotusb22"/>
          <w:sz w:val="30"/>
          <w:szCs w:val="30"/>
          <w:rtl/>
        </w:rPr>
        <w:t xml:space="preserve"> فقال رسول الله صلى الله عليه وسلم:</w:t>
      </w:r>
      <w:r w:rsidR="008B7228">
        <w:rPr>
          <w:rFonts w:cs="Rateb lotusb22" w:hint="cs"/>
          <w:sz w:val="30"/>
          <w:szCs w:val="30"/>
          <w:rtl/>
        </w:rPr>
        <w:t>(</w:t>
      </w:r>
      <w:r w:rsidR="008B7228">
        <w:rPr>
          <w:rFonts w:cs="Rateb lotusb22"/>
          <w:sz w:val="30"/>
          <w:szCs w:val="30"/>
          <w:rtl/>
        </w:rPr>
        <w:t>انظروا إلى ما يقول سيدكم</w:t>
      </w:r>
      <w:r w:rsidR="008B7228">
        <w:rPr>
          <w:rFonts w:cs="Rateb lotusb22" w:hint="cs"/>
          <w:sz w:val="30"/>
          <w:szCs w:val="30"/>
          <w:rtl/>
        </w:rPr>
        <w:t>)</w:t>
      </w:r>
      <w:r w:rsidRPr="004B5FB5">
        <w:rPr>
          <w:rFonts w:cs="Rateb lotusb22" w:hint="cs"/>
          <w:sz w:val="30"/>
          <w:szCs w:val="30"/>
          <w:rtl/>
        </w:rPr>
        <w:t xml:space="preserve">. </w:t>
      </w:r>
    </w:p>
    <w:p w:rsidR="00F96DE0" w:rsidRDefault="00BA7397" w:rsidP="008B7228">
      <w:pPr>
        <w:rPr>
          <w:rFonts w:cs="Rateb lotusb22"/>
          <w:sz w:val="30"/>
          <w:szCs w:val="30"/>
          <w:rtl/>
        </w:rPr>
      </w:pPr>
      <w:r w:rsidRPr="004B5FB5">
        <w:rPr>
          <w:rFonts w:cs="Rateb lotusb22"/>
          <w:sz w:val="30"/>
          <w:szCs w:val="30"/>
          <w:rtl/>
        </w:rPr>
        <w:t>وأما ما ورد في النهي:</w:t>
      </w:r>
      <w:r w:rsidR="008B7228">
        <w:rPr>
          <w:rFonts w:cs="Rateb lotusb22" w:hint="cs"/>
          <w:sz w:val="30"/>
          <w:szCs w:val="30"/>
          <w:rtl/>
        </w:rPr>
        <w:t xml:space="preserve"> </w:t>
      </w:r>
      <w:r w:rsidRPr="004B5FB5">
        <w:rPr>
          <w:rFonts w:cs="Rateb lotusb22"/>
          <w:sz w:val="30"/>
          <w:szCs w:val="30"/>
          <w:rtl/>
        </w:rPr>
        <w:t>فما رويناه بالإسناد الصحيح في سنن أبي داود عن بريدة رضي الله عنه قال:قال رسول الله صلى الله عليه وسلم:</w:t>
      </w:r>
      <w:r w:rsidR="008B7228">
        <w:rPr>
          <w:rFonts w:cs="Rateb lotusb22" w:hint="cs"/>
          <w:sz w:val="30"/>
          <w:szCs w:val="30"/>
          <w:rtl/>
        </w:rPr>
        <w:t>(</w:t>
      </w:r>
      <w:r w:rsidRPr="004B5FB5">
        <w:rPr>
          <w:rFonts w:cs="Rateb lotusb22"/>
          <w:sz w:val="30"/>
          <w:szCs w:val="30"/>
          <w:rtl/>
        </w:rPr>
        <w:t>لا تقولوا للمنافق سيد</w:t>
      </w:r>
      <w:r w:rsidRPr="004B5FB5">
        <w:rPr>
          <w:rFonts w:cs="Rateb lotusb22" w:hint="cs"/>
          <w:sz w:val="30"/>
          <w:szCs w:val="30"/>
          <w:rtl/>
        </w:rPr>
        <w:t>،</w:t>
      </w:r>
      <w:r w:rsidRPr="004B5FB5">
        <w:rPr>
          <w:rFonts w:cs="Rateb lotusb22"/>
          <w:sz w:val="30"/>
          <w:szCs w:val="30"/>
          <w:rtl/>
        </w:rPr>
        <w:t xml:space="preserve"> فإنه إن ي</w:t>
      </w:r>
      <w:r w:rsidR="00A51614">
        <w:rPr>
          <w:rFonts w:cs="Rateb lotusb22" w:hint="cs"/>
          <w:sz w:val="30"/>
          <w:szCs w:val="30"/>
          <w:rtl/>
        </w:rPr>
        <w:t>َ</w:t>
      </w:r>
      <w:r w:rsidRPr="004B5FB5">
        <w:rPr>
          <w:rFonts w:cs="Rateb lotusb22"/>
          <w:sz w:val="30"/>
          <w:szCs w:val="30"/>
          <w:rtl/>
        </w:rPr>
        <w:t>ك</w:t>
      </w:r>
      <w:r w:rsidR="00A51614">
        <w:rPr>
          <w:rFonts w:cs="Rateb lotusb22" w:hint="cs"/>
          <w:sz w:val="30"/>
          <w:szCs w:val="30"/>
          <w:rtl/>
        </w:rPr>
        <w:t>ُ</w:t>
      </w:r>
      <w:r w:rsidRPr="004B5FB5">
        <w:rPr>
          <w:rFonts w:cs="Rateb lotusb22"/>
          <w:sz w:val="30"/>
          <w:szCs w:val="30"/>
          <w:rtl/>
        </w:rPr>
        <w:t xml:space="preserve"> سيدا</w:t>
      </w:r>
      <w:r w:rsidRPr="004B5FB5">
        <w:rPr>
          <w:rFonts w:cs="Rateb lotusb22" w:hint="cs"/>
          <w:sz w:val="30"/>
          <w:szCs w:val="30"/>
          <w:rtl/>
        </w:rPr>
        <w:t>ً</w:t>
      </w:r>
      <w:r w:rsidR="008B7228">
        <w:rPr>
          <w:rFonts w:cs="Rateb lotusb22"/>
          <w:sz w:val="30"/>
          <w:szCs w:val="30"/>
          <w:rtl/>
        </w:rPr>
        <w:t xml:space="preserve"> فقد أسخطتم ربكم عز وجل</w:t>
      </w:r>
      <w:r w:rsidR="008B7228">
        <w:rPr>
          <w:rFonts w:cs="Rateb lotusb22" w:hint="cs"/>
          <w:sz w:val="30"/>
          <w:szCs w:val="30"/>
          <w:rtl/>
        </w:rPr>
        <w:t xml:space="preserve">) </w:t>
      </w:r>
      <w:r w:rsidRPr="004B5FB5">
        <w:rPr>
          <w:rFonts w:cs="Rateb lotusb22"/>
          <w:sz w:val="30"/>
          <w:szCs w:val="30"/>
          <w:rtl/>
        </w:rPr>
        <w:t>قلت</w:t>
      </w:r>
      <w:r w:rsidRPr="004B5FB5">
        <w:rPr>
          <w:rFonts w:cs="Rateb lotusb22" w:hint="cs"/>
          <w:sz w:val="30"/>
          <w:szCs w:val="30"/>
          <w:rtl/>
        </w:rPr>
        <w:t>- أي النووي -</w:t>
      </w:r>
      <w:r w:rsidRPr="004B5FB5">
        <w:rPr>
          <w:rFonts w:cs="Rateb lotusb22"/>
          <w:sz w:val="30"/>
          <w:szCs w:val="30"/>
          <w:rtl/>
        </w:rPr>
        <w:t>: والجمع بين هذه الأحاديث أنه لا بأس بإطلاق فلان سيد ويا سيدي وشبه ذلك إذا كان المسود فاضلا</w:t>
      </w:r>
      <w:r w:rsidRPr="004B5FB5">
        <w:rPr>
          <w:rFonts w:cs="Rateb lotusb22" w:hint="cs"/>
          <w:sz w:val="30"/>
          <w:szCs w:val="30"/>
          <w:rtl/>
        </w:rPr>
        <w:t>ً</w:t>
      </w:r>
      <w:r w:rsidRPr="004B5FB5">
        <w:rPr>
          <w:rFonts w:cs="Rateb lotusb22"/>
          <w:sz w:val="30"/>
          <w:szCs w:val="30"/>
          <w:rtl/>
        </w:rPr>
        <w:t xml:space="preserve"> خيرا</w:t>
      </w:r>
      <w:r w:rsidRPr="004B5FB5">
        <w:rPr>
          <w:rFonts w:cs="Rateb lotusb22" w:hint="cs"/>
          <w:sz w:val="30"/>
          <w:szCs w:val="30"/>
          <w:rtl/>
        </w:rPr>
        <w:t>ً،</w:t>
      </w:r>
      <w:r w:rsidRPr="004B5FB5">
        <w:rPr>
          <w:rFonts w:cs="Rateb lotusb22"/>
          <w:sz w:val="30"/>
          <w:szCs w:val="30"/>
          <w:rtl/>
        </w:rPr>
        <w:t xml:space="preserve"> إما بعلم</w:t>
      </w:r>
      <w:r w:rsidRPr="004B5FB5">
        <w:rPr>
          <w:rFonts w:cs="Rateb lotusb22" w:hint="cs"/>
          <w:sz w:val="30"/>
          <w:szCs w:val="30"/>
          <w:rtl/>
        </w:rPr>
        <w:t>ٍ</w:t>
      </w:r>
      <w:r w:rsidRPr="004B5FB5">
        <w:rPr>
          <w:rFonts w:cs="Rateb lotusb22"/>
          <w:sz w:val="30"/>
          <w:szCs w:val="30"/>
          <w:rtl/>
        </w:rPr>
        <w:t xml:space="preserve"> وإما بصلاح</w:t>
      </w:r>
      <w:r w:rsidRPr="004B5FB5">
        <w:rPr>
          <w:rFonts w:cs="Rateb lotusb22" w:hint="cs"/>
          <w:sz w:val="30"/>
          <w:szCs w:val="30"/>
          <w:rtl/>
        </w:rPr>
        <w:t>ٍ</w:t>
      </w:r>
      <w:r w:rsidRPr="004B5FB5">
        <w:rPr>
          <w:rFonts w:cs="Rateb lotusb22"/>
          <w:sz w:val="30"/>
          <w:szCs w:val="30"/>
          <w:rtl/>
        </w:rPr>
        <w:t xml:space="preserve"> وإما بغير ذلك</w:t>
      </w:r>
      <w:r w:rsidRPr="004B5FB5">
        <w:rPr>
          <w:rFonts w:cs="Rateb lotusb22" w:hint="cs"/>
          <w:sz w:val="30"/>
          <w:szCs w:val="30"/>
          <w:rtl/>
        </w:rPr>
        <w:t>،</w:t>
      </w:r>
      <w:r w:rsidRPr="004B5FB5">
        <w:rPr>
          <w:rFonts w:cs="Rateb lotusb22"/>
          <w:sz w:val="30"/>
          <w:szCs w:val="30"/>
          <w:rtl/>
        </w:rPr>
        <w:t xml:space="preserve"> وإن كان فاسقا</w:t>
      </w:r>
      <w:r w:rsidRPr="004B5FB5">
        <w:rPr>
          <w:rFonts w:cs="Rateb lotusb22" w:hint="cs"/>
          <w:sz w:val="30"/>
          <w:szCs w:val="30"/>
          <w:rtl/>
        </w:rPr>
        <w:t>ً</w:t>
      </w:r>
      <w:r w:rsidRPr="004B5FB5">
        <w:rPr>
          <w:rFonts w:cs="Rateb lotusb22"/>
          <w:sz w:val="30"/>
          <w:szCs w:val="30"/>
          <w:rtl/>
        </w:rPr>
        <w:t xml:space="preserve"> أو متهما</w:t>
      </w:r>
      <w:r w:rsidRPr="004B5FB5">
        <w:rPr>
          <w:rFonts w:cs="Rateb lotusb22" w:hint="cs"/>
          <w:sz w:val="30"/>
          <w:szCs w:val="30"/>
          <w:rtl/>
        </w:rPr>
        <w:t>ً</w:t>
      </w:r>
      <w:r w:rsidRPr="004B5FB5">
        <w:rPr>
          <w:rFonts w:cs="Rateb lotusb22"/>
          <w:sz w:val="30"/>
          <w:szCs w:val="30"/>
          <w:rtl/>
        </w:rPr>
        <w:t xml:space="preserve"> في دينه أو نحو ذلك</w:t>
      </w:r>
      <w:r w:rsidRPr="004B5FB5">
        <w:rPr>
          <w:rFonts w:cs="Rateb lotusb22" w:hint="cs"/>
          <w:sz w:val="30"/>
          <w:szCs w:val="30"/>
          <w:rtl/>
        </w:rPr>
        <w:t>،</w:t>
      </w:r>
      <w:r w:rsidRPr="004B5FB5">
        <w:rPr>
          <w:rFonts w:cs="Rateb lotusb22"/>
          <w:sz w:val="30"/>
          <w:szCs w:val="30"/>
          <w:rtl/>
        </w:rPr>
        <w:t xml:space="preserve"> كره له أن يقال سيد</w:t>
      </w:r>
      <w:r w:rsidRPr="004B5FB5">
        <w:rPr>
          <w:rFonts w:cs="Rateb lotusb22" w:hint="cs"/>
          <w:sz w:val="30"/>
          <w:szCs w:val="30"/>
          <w:rtl/>
        </w:rPr>
        <w:t>] الأذكار ص311-312.</w:t>
      </w:r>
      <w:r w:rsidRPr="004B5FB5">
        <w:rPr>
          <w:rFonts w:cs="Rateb lotusb22"/>
          <w:sz w:val="30"/>
          <w:szCs w:val="30"/>
          <w:rtl/>
        </w:rPr>
        <w:t xml:space="preserve"> </w:t>
      </w:r>
    </w:p>
    <w:p w:rsidR="004E6552" w:rsidRDefault="00BA7397" w:rsidP="004E6552">
      <w:pPr>
        <w:rPr>
          <w:rFonts w:cs="Rateb lotusb22"/>
          <w:sz w:val="30"/>
          <w:szCs w:val="30"/>
          <w:rtl/>
        </w:rPr>
      </w:pPr>
      <w:r w:rsidRPr="004B5FB5">
        <w:rPr>
          <w:rFonts w:cs="Rateb lotusb22"/>
          <w:sz w:val="30"/>
          <w:szCs w:val="30"/>
          <w:rtl/>
        </w:rPr>
        <w:lastRenderedPageBreak/>
        <w:t>وجاء في الموسوعة الفقهية الكويتية</w:t>
      </w:r>
      <w:r w:rsidRPr="004B5FB5">
        <w:rPr>
          <w:rFonts w:cs="Rateb lotusb22" w:hint="cs"/>
          <w:sz w:val="30"/>
          <w:szCs w:val="30"/>
          <w:rtl/>
        </w:rPr>
        <w:t xml:space="preserve"> 11/349-350</w:t>
      </w:r>
      <w:r w:rsidRPr="004B5FB5">
        <w:rPr>
          <w:rFonts w:cs="Rateb lotusb22"/>
          <w:sz w:val="30"/>
          <w:szCs w:val="30"/>
          <w:rtl/>
        </w:rPr>
        <w:t>:</w:t>
      </w:r>
      <w:r w:rsidR="00F42849" w:rsidRPr="004B5FB5">
        <w:rPr>
          <w:rFonts w:cs="Rateb lotusb22"/>
          <w:sz w:val="30"/>
          <w:szCs w:val="30"/>
          <w:rtl/>
        </w:rPr>
        <w:t>[</w:t>
      </w:r>
      <w:r w:rsidRPr="004B5FB5">
        <w:rPr>
          <w:rFonts w:cs="Rateb lotusb22"/>
          <w:sz w:val="30"/>
          <w:szCs w:val="30"/>
          <w:rtl/>
        </w:rPr>
        <w:t>من يستحق التسويد:</w:t>
      </w:r>
      <w:r w:rsidR="004E6552">
        <w:rPr>
          <w:rFonts w:cs="Rateb lotusb22" w:hint="cs"/>
          <w:sz w:val="30"/>
          <w:szCs w:val="30"/>
          <w:rtl/>
        </w:rPr>
        <w:t xml:space="preserve"> </w:t>
      </w:r>
      <w:r w:rsidRPr="004B5FB5">
        <w:rPr>
          <w:rFonts w:cs="Rateb lotusb22"/>
          <w:sz w:val="30"/>
          <w:szCs w:val="30"/>
          <w:rtl/>
        </w:rPr>
        <w:t xml:space="preserve">لفظ السيد مشتق من السؤدد، وهو: المجد والشرف، ويطلق على المتولي للجماعة. </w:t>
      </w:r>
      <w:proofErr w:type="gramStart"/>
      <w:r w:rsidRPr="004B5FB5">
        <w:rPr>
          <w:rFonts w:cs="Rateb lotusb22"/>
          <w:sz w:val="30"/>
          <w:szCs w:val="30"/>
          <w:rtl/>
        </w:rPr>
        <w:t>ومن</w:t>
      </w:r>
      <w:proofErr w:type="gramEnd"/>
      <w:r w:rsidRPr="004B5FB5">
        <w:rPr>
          <w:rFonts w:cs="Rateb lotusb22"/>
          <w:sz w:val="30"/>
          <w:szCs w:val="30"/>
          <w:rtl/>
        </w:rPr>
        <w:t xml:space="preserve"> شرطه وشأنه أن يكون مهذب النفس شريفا</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وعلى</w:t>
      </w:r>
      <w:proofErr w:type="gramEnd"/>
      <w:r w:rsidRPr="004B5FB5">
        <w:rPr>
          <w:rFonts w:cs="Rateb lotusb22"/>
          <w:sz w:val="30"/>
          <w:szCs w:val="30"/>
          <w:rtl/>
        </w:rPr>
        <w:t xml:space="preserve"> من قام به بعض خصال الخير من الفضل والشرف والعبادة والورع والحلم والعقل والنزاهة والعفة والكرم ونحو ذلك.</w:t>
      </w:r>
      <w:r w:rsidRPr="004B5FB5">
        <w:rPr>
          <w:rFonts w:cs="Rateb lotusb22" w:hint="cs"/>
          <w:sz w:val="30"/>
          <w:szCs w:val="30"/>
          <w:rtl/>
        </w:rPr>
        <w:t xml:space="preserve"> </w:t>
      </w:r>
      <w:r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وأما - إطلاق لفظ السيد على المنافق</w:t>
      </w:r>
      <w:r w:rsidRPr="004B5FB5">
        <w:rPr>
          <w:rFonts w:cs="Rateb lotusb22" w:hint="cs"/>
          <w:sz w:val="30"/>
          <w:szCs w:val="30"/>
          <w:rtl/>
        </w:rPr>
        <w:t>،</w:t>
      </w:r>
      <w:r w:rsidRPr="004B5FB5">
        <w:rPr>
          <w:rFonts w:cs="Rateb lotusb22"/>
          <w:sz w:val="30"/>
          <w:szCs w:val="30"/>
          <w:rtl/>
        </w:rPr>
        <w:t xml:space="preserve"> فالمنافق ليس من هذه الخصال في شيء؛ لأنه كاذب</w:t>
      </w:r>
      <w:r w:rsidR="00A51614">
        <w:rPr>
          <w:rFonts w:cs="Rateb lotusb22" w:hint="cs"/>
          <w:sz w:val="30"/>
          <w:szCs w:val="30"/>
          <w:rtl/>
        </w:rPr>
        <w:t>ٌ</w:t>
      </w:r>
      <w:r w:rsidRPr="004B5FB5">
        <w:rPr>
          <w:rFonts w:cs="Rateb lotusb22"/>
          <w:sz w:val="30"/>
          <w:szCs w:val="30"/>
          <w:rtl/>
        </w:rPr>
        <w:t xml:space="preserve"> مدلس</w:t>
      </w:r>
      <w:r w:rsidR="00A51614">
        <w:rPr>
          <w:rFonts w:cs="Rateb lotusb22" w:hint="cs"/>
          <w:sz w:val="30"/>
          <w:szCs w:val="30"/>
          <w:rtl/>
        </w:rPr>
        <w:t>ٌ</w:t>
      </w:r>
      <w:r w:rsidRPr="004B5FB5">
        <w:rPr>
          <w:rFonts w:cs="Rateb lotusb22"/>
          <w:sz w:val="30"/>
          <w:szCs w:val="30"/>
          <w:rtl/>
        </w:rPr>
        <w:t xml:space="preserve"> خائن</w:t>
      </w:r>
      <w:r w:rsidR="00A51614">
        <w:rPr>
          <w:rFonts w:cs="Rateb lotusb22" w:hint="cs"/>
          <w:sz w:val="30"/>
          <w:szCs w:val="30"/>
          <w:rtl/>
        </w:rPr>
        <w:t>ٌ</w:t>
      </w:r>
      <w:r w:rsidRPr="004B5FB5">
        <w:rPr>
          <w:rFonts w:cs="Rateb lotusb22"/>
          <w:sz w:val="30"/>
          <w:szCs w:val="30"/>
          <w:rtl/>
        </w:rPr>
        <w:t>، لا توافق سريرت</w:t>
      </w:r>
      <w:r w:rsidR="00A51614">
        <w:rPr>
          <w:rFonts w:cs="Rateb lotusb22" w:hint="cs"/>
          <w:sz w:val="30"/>
          <w:szCs w:val="30"/>
          <w:rtl/>
        </w:rPr>
        <w:t>ُ</w:t>
      </w:r>
      <w:r w:rsidRPr="004B5FB5">
        <w:rPr>
          <w:rFonts w:cs="Rateb lotusb22"/>
          <w:sz w:val="30"/>
          <w:szCs w:val="30"/>
          <w:rtl/>
        </w:rPr>
        <w:t>ه علانيت</w:t>
      </w:r>
      <w:r w:rsidR="00A7349F">
        <w:rPr>
          <w:rFonts w:cs="Rateb lotusb22" w:hint="cs"/>
          <w:sz w:val="30"/>
          <w:szCs w:val="30"/>
          <w:rtl/>
        </w:rPr>
        <w:t>َ</w:t>
      </w:r>
      <w:r w:rsidRPr="004B5FB5">
        <w:rPr>
          <w:rFonts w:cs="Rateb lotusb22"/>
          <w:sz w:val="30"/>
          <w:szCs w:val="30"/>
          <w:rtl/>
        </w:rPr>
        <w:t>ه. وفي العقيدة يبطن الكفر ويظهر الإسلام. وقد ورد النهي عن إطلاق لفظ السيد على المنافق فيما روي عن عبد الله بن بريدة عن أبيه قال: قال رسول الله صلى الله عل</w:t>
      </w:r>
      <w:r w:rsidR="00F96DE0">
        <w:rPr>
          <w:rFonts w:cs="Rateb lotusb22"/>
          <w:sz w:val="30"/>
          <w:szCs w:val="30"/>
          <w:rtl/>
        </w:rPr>
        <w:t>يه وسلم:</w:t>
      </w:r>
      <w:r w:rsidR="00F96DE0">
        <w:rPr>
          <w:rFonts w:cs="Rateb lotusb22" w:hint="cs"/>
          <w:sz w:val="30"/>
          <w:szCs w:val="30"/>
          <w:rtl/>
        </w:rPr>
        <w:t>(</w:t>
      </w:r>
      <w:r w:rsidRPr="004B5FB5">
        <w:rPr>
          <w:rFonts w:cs="Rateb lotusb22"/>
          <w:sz w:val="30"/>
          <w:szCs w:val="30"/>
          <w:rtl/>
        </w:rPr>
        <w:t>لا تقولوا للمنافق سيد، فإنه إن ي</w:t>
      </w:r>
      <w:r w:rsidR="00A7349F">
        <w:rPr>
          <w:rFonts w:cs="Rateb lotusb22" w:hint="cs"/>
          <w:sz w:val="30"/>
          <w:szCs w:val="30"/>
          <w:rtl/>
        </w:rPr>
        <w:t>َ</w:t>
      </w:r>
      <w:r w:rsidRPr="004B5FB5">
        <w:rPr>
          <w:rFonts w:cs="Rateb lotusb22"/>
          <w:sz w:val="30"/>
          <w:szCs w:val="30"/>
          <w:rtl/>
        </w:rPr>
        <w:t>ك</w:t>
      </w:r>
      <w:r w:rsidR="00A7349F">
        <w:rPr>
          <w:rFonts w:cs="Rateb lotusb22" w:hint="cs"/>
          <w:sz w:val="30"/>
          <w:szCs w:val="30"/>
          <w:rtl/>
        </w:rPr>
        <w:t>ُ</w:t>
      </w:r>
      <w:r w:rsidRPr="004B5FB5">
        <w:rPr>
          <w:rFonts w:cs="Rateb lotusb22"/>
          <w:sz w:val="30"/>
          <w:szCs w:val="30"/>
          <w:rtl/>
        </w:rPr>
        <w:t xml:space="preserve"> سيدكم فقد أسخطتم ربكم عز وجل</w:t>
      </w:r>
      <w:r w:rsidR="00F96DE0">
        <w:rPr>
          <w:rFonts w:cs="Rateb lotusb22" w:hint="cs"/>
          <w:sz w:val="30"/>
          <w:szCs w:val="30"/>
          <w:rtl/>
        </w:rPr>
        <w:t>)</w:t>
      </w:r>
      <w:r w:rsidRPr="004B5FB5">
        <w:rPr>
          <w:rFonts w:cs="Rateb lotusb22"/>
          <w:sz w:val="30"/>
          <w:szCs w:val="30"/>
          <w:rtl/>
        </w:rPr>
        <w:t xml:space="preserve"> وذلك لأن السيد هو المستحق للسؤدد، أي للأسباب العالية التي تؤهله لذلك، فأما المنافق فإنه موصوف بالنقائص، فوصفه بذلك وضع</w:t>
      </w:r>
      <w:r w:rsidR="00A7349F">
        <w:rPr>
          <w:rFonts w:cs="Rateb lotusb22" w:hint="cs"/>
          <w:sz w:val="30"/>
          <w:szCs w:val="30"/>
          <w:rtl/>
        </w:rPr>
        <w:t>ٌ</w:t>
      </w:r>
      <w:r w:rsidRPr="004B5FB5">
        <w:rPr>
          <w:rFonts w:cs="Rateb lotusb22"/>
          <w:sz w:val="30"/>
          <w:szCs w:val="30"/>
          <w:rtl/>
        </w:rPr>
        <w:t xml:space="preserve"> له في مكان لم يضعه الله فيه، فلا يبعد أن يستحق واضعه بذلك سخط الله</w:t>
      </w:r>
      <w:r w:rsidR="00DE17E7">
        <w:rPr>
          <w:rFonts w:cs="Rateb lotusb22"/>
          <w:sz w:val="30"/>
          <w:szCs w:val="30"/>
          <w:rtl/>
        </w:rPr>
        <w:t>]</w:t>
      </w:r>
      <w:r w:rsidR="004E6552">
        <w:rPr>
          <w:rFonts w:cs="Rateb lotusb22" w:hint="cs"/>
          <w:sz w:val="30"/>
          <w:szCs w:val="30"/>
          <w:rtl/>
        </w:rPr>
        <w:t>.</w:t>
      </w:r>
      <w:r w:rsidRPr="004B5FB5">
        <w:rPr>
          <w:rFonts w:cs="Rateb lotusb22" w:hint="cs"/>
          <w:sz w:val="30"/>
          <w:szCs w:val="30"/>
          <w:rtl/>
        </w:rPr>
        <w:t xml:space="preserve"> </w:t>
      </w:r>
    </w:p>
    <w:p w:rsidR="004E6552" w:rsidRDefault="00BA7397" w:rsidP="004E6552">
      <w:pPr>
        <w:rPr>
          <w:rFonts w:cs="Rateb lotusb22"/>
          <w:sz w:val="30"/>
          <w:szCs w:val="30"/>
          <w:rtl/>
        </w:rPr>
      </w:pPr>
      <w:proofErr w:type="gramStart"/>
      <w:r w:rsidRPr="004B5FB5">
        <w:rPr>
          <w:rFonts w:cs="Rateb lotusb22" w:hint="cs"/>
          <w:sz w:val="30"/>
          <w:szCs w:val="30"/>
          <w:rtl/>
        </w:rPr>
        <w:t>إذا</w:t>
      </w:r>
      <w:proofErr w:type="gramEnd"/>
      <w:r w:rsidRPr="004B5FB5">
        <w:rPr>
          <w:rFonts w:cs="Rateb lotusb22" w:hint="cs"/>
          <w:sz w:val="30"/>
          <w:szCs w:val="30"/>
          <w:rtl/>
        </w:rPr>
        <w:t xml:space="preserve"> تقرر هذا فإن الأصل في المسلم أن يعظم ما عظَّمه الله عز وجل وعظَّمه رسوله صلى الله عليه وسلم، كما قال تعالى</w:t>
      </w:r>
      <w:r w:rsidRPr="00EC6835">
        <w:rPr>
          <w:rFonts w:cs="DecoType Naskh Variants" w:hint="cs"/>
          <w:sz w:val="28"/>
          <w:szCs w:val="28"/>
          <w:rtl/>
        </w:rPr>
        <w:t>:{</w:t>
      </w:r>
      <w:r w:rsidRPr="00EC6835">
        <w:rPr>
          <w:rFonts w:cs="DecoType Naskh Variants"/>
          <w:sz w:val="28"/>
          <w:szCs w:val="28"/>
          <w:rtl/>
        </w:rPr>
        <w:t>ذلك وَمَنْ يُعَظِّمْ شَعَائِرَ اللَّهِ فَإِنَّهَا مِنْ تَقْوَى الْقُلُوبِ</w:t>
      </w:r>
      <w:r w:rsidRPr="00EC6835">
        <w:rPr>
          <w:rFonts w:cs="DecoType Naskh Variants" w:hint="cs"/>
          <w:sz w:val="28"/>
          <w:szCs w:val="28"/>
          <w:rtl/>
        </w:rPr>
        <w:t>}</w:t>
      </w:r>
      <w:r w:rsidRPr="004B5FB5">
        <w:rPr>
          <w:rFonts w:cs="Rateb lotusb22"/>
          <w:sz w:val="30"/>
          <w:szCs w:val="30"/>
          <w:rtl/>
        </w:rPr>
        <w:t xml:space="preserve"> سورة الحج الآية 32. ويقول تعالى</w:t>
      </w:r>
      <w:r w:rsidRPr="00EC6835">
        <w:rPr>
          <w:rFonts w:cs="DecoType Naskh Variants" w:hint="cs"/>
          <w:sz w:val="28"/>
          <w:szCs w:val="28"/>
          <w:rtl/>
        </w:rPr>
        <w:t>:{</w:t>
      </w:r>
      <w:r w:rsidRPr="00EC6835">
        <w:rPr>
          <w:rFonts w:cs="DecoType Naskh Variants"/>
          <w:sz w:val="28"/>
          <w:szCs w:val="28"/>
          <w:rtl/>
        </w:rPr>
        <w:t>ذَلِكَ وَمَنْ يُعَظِّمْ حُرُمَاتِ اللَّهِ فَهُوَ خَيْرٌ لَهُ عِنْدَ رَبِّه</w:t>
      </w:r>
      <w:r w:rsidRPr="00EC6835">
        <w:rPr>
          <w:rFonts w:cs="DecoType Naskh Variants" w:hint="cs"/>
          <w:sz w:val="28"/>
          <w:szCs w:val="28"/>
          <w:rtl/>
        </w:rPr>
        <w:t>}</w:t>
      </w:r>
      <w:r w:rsidRPr="004B5FB5">
        <w:rPr>
          <w:rFonts w:cs="Rateb lotusb22"/>
          <w:sz w:val="30"/>
          <w:szCs w:val="30"/>
          <w:rtl/>
        </w:rPr>
        <w:t xml:space="preserve"> سورة  الحج الآية 30</w:t>
      </w:r>
      <w:r w:rsidRPr="004B5FB5">
        <w:rPr>
          <w:rFonts w:cs="Rateb lotusb22"/>
          <w:sz w:val="30"/>
          <w:szCs w:val="30"/>
        </w:rPr>
        <w:t>.</w:t>
      </w:r>
      <w:r w:rsidRPr="004B5FB5">
        <w:rPr>
          <w:rFonts w:cs="Rateb lotusb22" w:hint="cs"/>
          <w:sz w:val="30"/>
          <w:szCs w:val="30"/>
          <w:rtl/>
        </w:rPr>
        <w:t xml:space="preserve"> ولا يجوز للمسلم أن يعظَّم غير ما عظَّمه دينه، بل أهانه لفسقه وفجوره، ويدخل في ذلك تعظيم المنافقين كما في الحديث محل السؤال، وكذا تعظيم الفاسدين والمفسدين والفاسقين والظالمين والكافرين، الذين يحاربون الله ورسوله ويحاربون شرع الله ودينه، ويقتلون المسلمين ويذبحونهم وينتهكون حرمات الله ولا يرقبون في مؤمن إلاً و</w:t>
      </w:r>
      <w:r w:rsidR="00F96DE0">
        <w:rPr>
          <w:rFonts w:cs="Rateb lotusb22" w:hint="cs"/>
          <w:sz w:val="30"/>
          <w:szCs w:val="30"/>
          <w:rtl/>
        </w:rPr>
        <w:t xml:space="preserve">لا ذمة، فهؤلاء أهلٌ للإهانة </w:t>
      </w:r>
      <w:r w:rsidR="00F96DE0">
        <w:rPr>
          <w:rFonts w:cs="Rateb lotusb22" w:hint="cs"/>
          <w:sz w:val="30"/>
          <w:szCs w:val="30"/>
          <w:rtl/>
        </w:rPr>
        <w:lastRenderedPageBreak/>
        <w:t>والا</w:t>
      </w:r>
      <w:r w:rsidRPr="004B5FB5">
        <w:rPr>
          <w:rFonts w:cs="Rateb lotusb22" w:hint="cs"/>
          <w:sz w:val="30"/>
          <w:szCs w:val="30"/>
          <w:rtl/>
        </w:rPr>
        <w:t>زدراء، وليسوا أهلاً للتعظيم والتبجيل، وتعظيم أعداء الله وحبهم ومودتهم له ارتباط وثيق بعقيدة الولاء والبراء في دين الإسلام،</w:t>
      </w:r>
      <w:r w:rsidRPr="004B5FB5">
        <w:rPr>
          <w:rFonts w:cs="Rateb lotusb22"/>
          <w:sz w:val="30"/>
          <w:szCs w:val="30"/>
          <w:rtl/>
        </w:rPr>
        <w:t xml:space="preserve"> و</w:t>
      </w:r>
      <w:r w:rsidRPr="004B5FB5">
        <w:rPr>
          <w:rFonts w:cs="Rateb lotusb22" w:hint="cs"/>
          <w:sz w:val="30"/>
          <w:szCs w:val="30"/>
          <w:rtl/>
        </w:rPr>
        <w:t xml:space="preserve">قد </w:t>
      </w:r>
      <w:r w:rsidRPr="004B5FB5">
        <w:rPr>
          <w:rFonts w:cs="Rateb lotusb22"/>
          <w:sz w:val="30"/>
          <w:szCs w:val="30"/>
          <w:rtl/>
        </w:rPr>
        <w:t>قال النبي صلى الله عليه وسلم:</w:t>
      </w:r>
      <w:r w:rsidR="00F42849" w:rsidRPr="004B5FB5">
        <w:rPr>
          <w:rFonts w:cs="Rateb lotusb22" w:hint="cs"/>
          <w:sz w:val="30"/>
          <w:szCs w:val="30"/>
          <w:rtl/>
        </w:rPr>
        <w:t>(</w:t>
      </w:r>
      <w:r w:rsidRPr="004B5FB5">
        <w:rPr>
          <w:rFonts w:cs="Rateb lotusb22"/>
          <w:sz w:val="30"/>
          <w:szCs w:val="30"/>
          <w:rtl/>
        </w:rPr>
        <w:t>من أحب في الله وأبغض في الله وأعطى لله ومنع لله، فقد استكمل الإيمان</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ر</w:t>
      </w:r>
      <w:r w:rsidRPr="004B5FB5">
        <w:rPr>
          <w:rFonts w:cs="Rateb lotusb22" w:hint="cs"/>
          <w:sz w:val="30"/>
          <w:szCs w:val="30"/>
          <w:rtl/>
        </w:rPr>
        <w:t>وا</w:t>
      </w:r>
      <w:r w:rsidRPr="004B5FB5">
        <w:rPr>
          <w:rFonts w:cs="Rateb lotusb22"/>
          <w:sz w:val="30"/>
          <w:szCs w:val="30"/>
          <w:rtl/>
        </w:rPr>
        <w:t xml:space="preserve">ه أحمد </w:t>
      </w:r>
      <w:r w:rsidRPr="004B5FB5">
        <w:rPr>
          <w:rFonts w:cs="Rateb lotusb22" w:hint="cs"/>
          <w:sz w:val="30"/>
          <w:szCs w:val="30"/>
          <w:rtl/>
        </w:rPr>
        <w:t>و</w:t>
      </w:r>
      <w:r w:rsidRPr="004B5FB5">
        <w:rPr>
          <w:rFonts w:cs="Rateb lotusb22"/>
          <w:sz w:val="30"/>
          <w:szCs w:val="30"/>
          <w:rtl/>
        </w:rPr>
        <w:t>أبو داود والنسائي والبيهقي وصححه العلامة الألباني</w:t>
      </w:r>
      <w:r w:rsidRPr="004B5FB5">
        <w:rPr>
          <w:rFonts w:cs="Rateb lotusb22" w:hint="cs"/>
          <w:sz w:val="30"/>
          <w:szCs w:val="30"/>
          <w:rtl/>
        </w:rPr>
        <w:t xml:space="preserve"> في صحيح الترغيب والترهيب </w:t>
      </w:r>
      <w:r w:rsidRPr="004B5FB5">
        <w:rPr>
          <w:rFonts w:cs="Rateb lotusb22"/>
          <w:sz w:val="30"/>
          <w:szCs w:val="30"/>
          <w:rtl/>
        </w:rPr>
        <w:t>3/94</w:t>
      </w:r>
      <w:r w:rsidRPr="004B5FB5">
        <w:rPr>
          <w:rFonts w:cs="Rateb lotusb22" w:hint="cs"/>
          <w:sz w:val="30"/>
          <w:szCs w:val="30"/>
          <w:rtl/>
        </w:rPr>
        <w:t xml:space="preserve">. </w:t>
      </w:r>
    </w:p>
    <w:p w:rsidR="00F96DE0" w:rsidRDefault="00BA7397" w:rsidP="004E6552">
      <w:pPr>
        <w:rPr>
          <w:rFonts w:cs="Rateb lotusb22"/>
          <w:sz w:val="30"/>
          <w:szCs w:val="30"/>
          <w:rtl/>
        </w:rPr>
      </w:pPr>
      <w:r w:rsidRPr="004B5FB5">
        <w:rPr>
          <w:rFonts w:cs="Rateb lotusb22"/>
          <w:sz w:val="30"/>
          <w:szCs w:val="30"/>
          <w:rtl/>
        </w:rPr>
        <w:t>وقال رسول الله صلى الله عليه وسلم:</w:t>
      </w:r>
      <w:r w:rsidR="00F42849" w:rsidRPr="004B5FB5">
        <w:rPr>
          <w:rFonts w:cs="Rateb lotusb22" w:hint="cs"/>
          <w:sz w:val="30"/>
          <w:szCs w:val="30"/>
          <w:rtl/>
        </w:rPr>
        <w:t>(</w:t>
      </w:r>
      <w:r w:rsidRPr="004B5FB5">
        <w:rPr>
          <w:rFonts w:cs="Rateb lotusb22"/>
          <w:sz w:val="30"/>
          <w:szCs w:val="30"/>
          <w:rtl/>
        </w:rPr>
        <w:t>لا تصاحب</w:t>
      </w:r>
      <w:r w:rsidR="00A7349F">
        <w:rPr>
          <w:rFonts w:cs="Rateb lotusb22" w:hint="cs"/>
          <w:sz w:val="30"/>
          <w:szCs w:val="30"/>
          <w:rtl/>
        </w:rPr>
        <w:t>ْ</w:t>
      </w:r>
      <w:r w:rsidRPr="004B5FB5">
        <w:rPr>
          <w:rFonts w:cs="Rateb lotusb22"/>
          <w:sz w:val="30"/>
          <w:szCs w:val="30"/>
          <w:rtl/>
        </w:rPr>
        <w:t xml:space="preserve"> إلا مؤمناً، ولا يأكل</w:t>
      </w:r>
      <w:r w:rsidR="00A7349F">
        <w:rPr>
          <w:rFonts w:cs="Rateb lotusb22" w:hint="cs"/>
          <w:sz w:val="30"/>
          <w:szCs w:val="30"/>
          <w:rtl/>
        </w:rPr>
        <w:t>ْ</w:t>
      </w:r>
      <w:r w:rsidRPr="004B5FB5">
        <w:rPr>
          <w:rFonts w:cs="Rateb lotusb22"/>
          <w:sz w:val="30"/>
          <w:szCs w:val="30"/>
          <w:rtl/>
        </w:rPr>
        <w:t xml:space="preserve"> طعام</w:t>
      </w:r>
      <w:r w:rsidR="00A7349F">
        <w:rPr>
          <w:rFonts w:cs="Rateb lotusb22" w:hint="cs"/>
          <w:sz w:val="30"/>
          <w:szCs w:val="30"/>
          <w:rtl/>
        </w:rPr>
        <w:t>َ</w:t>
      </w:r>
      <w:r w:rsidRPr="004B5FB5">
        <w:rPr>
          <w:rFonts w:cs="Rateb lotusb22"/>
          <w:sz w:val="30"/>
          <w:szCs w:val="30"/>
          <w:rtl/>
        </w:rPr>
        <w:t>ك إلا تقي</w:t>
      </w:r>
      <w:r w:rsidR="00A7349F">
        <w:rPr>
          <w:rFonts w:cs="Rateb lotusb22" w:hint="cs"/>
          <w:sz w:val="30"/>
          <w:szCs w:val="30"/>
          <w:rtl/>
        </w:rPr>
        <w:t>ٌ</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رواه أبو داود وابن حبان وصححه العلامة الألباني</w:t>
      </w:r>
      <w:r w:rsidRPr="004B5FB5">
        <w:rPr>
          <w:rFonts w:cs="Rateb lotusb22" w:hint="cs"/>
          <w:sz w:val="30"/>
          <w:szCs w:val="30"/>
          <w:rtl/>
        </w:rPr>
        <w:t xml:space="preserve"> في المصدر السابق</w:t>
      </w:r>
      <w:r w:rsidRPr="004B5FB5">
        <w:rPr>
          <w:rFonts w:cs="Rateb lotusb22"/>
          <w:sz w:val="30"/>
          <w:szCs w:val="30"/>
          <w:rtl/>
        </w:rPr>
        <w:t>3/95.</w:t>
      </w:r>
      <w:r w:rsidRPr="004B5FB5">
        <w:rPr>
          <w:rFonts w:cs="Rateb lotusb22" w:hint="cs"/>
          <w:sz w:val="30"/>
          <w:szCs w:val="30"/>
          <w:rtl/>
        </w:rPr>
        <w:t xml:space="preserve"> و</w:t>
      </w:r>
      <w:r w:rsidRPr="004B5FB5">
        <w:rPr>
          <w:rFonts w:cs="Rateb lotusb22"/>
          <w:sz w:val="30"/>
          <w:szCs w:val="30"/>
          <w:rtl/>
        </w:rPr>
        <w:t>قال أبو الوفاء بن عقيل</w:t>
      </w:r>
      <w:r w:rsidRPr="004B5FB5">
        <w:rPr>
          <w:rFonts w:cs="Rateb lotusb22" w:hint="cs"/>
          <w:sz w:val="30"/>
          <w:szCs w:val="30"/>
          <w:rtl/>
        </w:rPr>
        <w:t xml:space="preserve"> الحنبلي:</w:t>
      </w:r>
      <w:r w:rsidR="00F42849" w:rsidRPr="004B5FB5">
        <w:rPr>
          <w:rFonts w:cs="Rateb lotusb22" w:hint="cs"/>
          <w:sz w:val="30"/>
          <w:szCs w:val="30"/>
          <w:rtl/>
        </w:rPr>
        <w:t>[</w:t>
      </w:r>
      <w:r w:rsidRPr="004B5FB5">
        <w:rPr>
          <w:rFonts w:cs="Rateb lotusb22"/>
          <w:sz w:val="30"/>
          <w:szCs w:val="30"/>
          <w:rtl/>
        </w:rPr>
        <w:t>إذا أردت أن تعلم محل الإسلام من أهل الزمان</w:t>
      </w:r>
      <w:r w:rsidRPr="004B5FB5">
        <w:rPr>
          <w:rFonts w:cs="Rateb lotusb22" w:hint="cs"/>
          <w:sz w:val="30"/>
          <w:szCs w:val="30"/>
          <w:rtl/>
        </w:rPr>
        <w:t>،</w:t>
      </w:r>
      <w:r w:rsidRPr="004B5FB5">
        <w:rPr>
          <w:rFonts w:cs="Rateb lotusb22"/>
          <w:sz w:val="30"/>
          <w:szCs w:val="30"/>
          <w:rtl/>
        </w:rPr>
        <w:t xml:space="preserve"> فلا تنظر إلى زحامهم في أبواب الجوامع</w:t>
      </w:r>
      <w:r w:rsidRPr="004B5FB5">
        <w:rPr>
          <w:rFonts w:cs="Rateb lotusb22" w:hint="cs"/>
          <w:sz w:val="30"/>
          <w:szCs w:val="30"/>
          <w:rtl/>
        </w:rPr>
        <w:t>،</w:t>
      </w:r>
      <w:r w:rsidRPr="004B5FB5">
        <w:rPr>
          <w:rFonts w:cs="Rateb lotusb22"/>
          <w:sz w:val="30"/>
          <w:szCs w:val="30"/>
          <w:rtl/>
        </w:rPr>
        <w:t xml:space="preserve"> ولا ضجيجهم في الموقف بلبيك، وإنما انظر إلى مواطأتهم أعداء الشريعة</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الآداب الشرعية</w:t>
      </w:r>
      <w:r w:rsidRPr="004B5FB5">
        <w:rPr>
          <w:rFonts w:cs="Rateb lotusb22" w:hint="cs"/>
          <w:sz w:val="30"/>
          <w:szCs w:val="30"/>
          <w:rtl/>
        </w:rPr>
        <w:t xml:space="preserve"> </w:t>
      </w:r>
      <w:r w:rsidRPr="004B5FB5">
        <w:rPr>
          <w:rFonts w:cs="Rateb lotusb22"/>
          <w:sz w:val="30"/>
          <w:szCs w:val="30"/>
          <w:rtl/>
        </w:rPr>
        <w:t>1/299</w:t>
      </w:r>
      <w:r w:rsidRPr="004B5FB5">
        <w:rPr>
          <w:rFonts w:cs="Rateb lotusb22" w:hint="cs"/>
          <w:sz w:val="30"/>
          <w:szCs w:val="30"/>
          <w:rtl/>
        </w:rPr>
        <w:t xml:space="preserve">. </w:t>
      </w:r>
    </w:p>
    <w:p w:rsidR="004E6552" w:rsidRDefault="00BA7397" w:rsidP="008B7228">
      <w:pPr>
        <w:rPr>
          <w:rFonts w:cs="Rateb lotusb22"/>
          <w:sz w:val="30"/>
          <w:szCs w:val="30"/>
          <w:rtl/>
        </w:rPr>
      </w:pPr>
      <w:r w:rsidRPr="004B5FB5">
        <w:rPr>
          <w:rFonts w:cs="Rateb lotusb22" w:hint="cs"/>
          <w:sz w:val="30"/>
          <w:szCs w:val="30"/>
          <w:rtl/>
        </w:rPr>
        <w:t>وقد عنون الإمام النووي للحديث السابق بقوله:</w:t>
      </w:r>
      <w:r w:rsidR="00F42849" w:rsidRPr="004B5FB5">
        <w:rPr>
          <w:rFonts w:cs="Rateb lotusb22" w:hint="cs"/>
          <w:sz w:val="30"/>
          <w:szCs w:val="30"/>
          <w:rtl/>
        </w:rPr>
        <w:t>[</w:t>
      </w:r>
      <w:r w:rsidRPr="004B5FB5">
        <w:rPr>
          <w:rFonts w:cs="Rateb lotusb22"/>
          <w:sz w:val="30"/>
          <w:szCs w:val="30"/>
          <w:rtl/>
        </w:rPr>
        <w:t>باب النهي عن مخاطبة الفاسق والمبتدع ونحوهما بسيد ونحوه</w:t>
      </w:r>
      <w:r w:rsidR="00F42849" w:rsidRPr="004B5FB5">
        <w:rPr>
          <w:rFonts w:cs="Rateb lotusb22" w:hint="cs"/>
          <w:sz w:val="30"/>
          <w:szCs w:val="30"/>
          <w:rtl/>
        </w:rPr>
        <w:t>]</w:t>
      </w:r>
      <w:r w:rsidRPr="004B5FB5">
        <w:rPr>
          <w:rFonts w:cs="Rateb lotusb22" w:hint="cs"/>
          <w:sz w:val="30"/>
          <w:szCs w:val="30"/>
          <w:rtl/>
        </w:rPr>
        <w:t xml:space="preserve"> </w:t>
      </w:r>
      <w:r w:rsidRPr="004B5FB5">
        <w:rPr>
          <w:rFonts w:cs="Rateb lotusb22" w:hint="eastAsia"/>
          <w:sz w:val="30"/>
          <w:szCs w:val="30"/>
          <w:rtl/>
        </w:rPr>
        <w:t>قال</w:t>
      </w:r>
      <w:r w:rsidRPr="004B5FB5">
        <w:rPr>
          <w:rFonts w:cs="Rateb lotusb22"/>
          <w:sz w:val="30"/>
          <w:szCs w:val="30"/>
          <w:rtl/>
        </w:rPr>
        <w:t xml:space="preserve"> </w:t>
      </w:r>
      <w:r w:rsidRPr="004B5FB5">
        <w:rPr>
          <w:rFonts w:cs="Rateb lotusb22" w:hint="eastAsia"/>
          <w:sz w:val="30"/>
          <w:szCs w:val="30"/>
          <w:rtl/>
        </w:rPr>
        <w:t>الش</w:t>
      </w:r>
      <w:r w:rsidRPr="004B5FB5">
        <w:rPr>
          <w:rFonts w:cs="Rateb lotusb22" w:hint="cs"/>
          <w:sz w:val="30"/>
          <w:szCs w:val="30"/>
          <w:rtl/>
        </w:rPr>
        <w:t>يخ ابن علان في شرح العنوان</w:t>
      </w:r>
      <w:r w:rsidRPr="004B5FB5">
        <w:rPr>
          <w:rFonts w:cs="Rateb lotusb22"/>
          <w:sz w:val="30"/>
          <w:szCs w:val="30"/>
          <w:rtl/>
        </w:rPr>
        <w:t>:</w:t>
      </w:r>
      <w:r w:rsidR="00F42849" w:rsidRPr="004B5FB5">
        <w:rPr>
          <w:rFonts w:cs="Rateb lotusb22" w:hint="cs"/>
          <w:sz w:val="30"/>
          <w:szCs w:val="30"/>
          <w:rtl/>
        </w:rPr>
        <w:t>[</w:t>
      </w:r>
      <w:r w:rsidRPr="004B5FB5">
        <w:rPr>
          <w:rFonts w:cs="Rateb lotusb22" w:hint="cs"/>
          <w:sz w:val="30"/>
          <w:szCs w:val="30"/>
          <w:rtl/>
        </w:rPr>
        <w:t xml:space="preserve">من أصر على معصية صغيرة أو أتى كبيرة </w:t>
      </w:r>
      <w:r w:rsidR="00F42849" w:rsidRPr="004B5FB5">
        <w:rPr>
          <w:rFonts w:cs="Rateb lotusb22" w:hint="cs"/>
          <w:sz w:val="30"/>
          <w:szCs w:val="30"/>
          <w:rtl/>
        </w:rPr>
        <w:t>(</w:t>
      </w:r>
      <w:r w:rsidRPr="004B5FB5">
        <w:rPr>
          <w:rFonts w:cs="Rateb lotusb22" w:hint="cs"/>
          <w:sz w:val="30"/>
          <w:szCs w:val="30"/>
          <w:rtl/>
        </w:rPr>
        <w:t>والمبتدع</w:t>
      </w:r>
      <w:r w:rsidR="00F42849" w:rsidRPr="004B5FB5">
        <w:rPr>
          <w:rFonts w:cs="Rateb lotusb22" w:hint="cs"/>
          <w:sz w:val="30"/>
          <w:szCs w:val="30"/>
          <w:rtl/>
        </w:rPr>
        <w:t>)</w:t>
      </w:r>
      <w:r w:rsidRPr="004B5FB5">
        <w:rPr>
          <w:rFonts w:cs="Rateb lotusb22" w:hint="cs"/>
          <w:sz w:val="30"/>
          <w:szCs w:val="30"/>
          <w:rtl/>
        </w:rPr>
        <w:t xml:space="preserve"> أي ذي البدعة، بالخروج عن اعتقاد الحق الذي جاء به الكتاب والسنة إلى ما يزينه الشيطان،</w:t>
      </w:r>
      <w:r w:rsidRPr="004B5FB5">
        <w:rPr>
          <w:rFonts w:cs="Rateb lotusb22"/>
          <w:sz w:val="30"/>
          <w:szCs w:val="30"/>
          <w:rtl/>
        </w:rPr>
        <w:t xml:space="preserve"> </w:t>
      </w:r>
      <w:r w:rsidR="00F42849" w:rsidRPr="004B5FB5">
        <w:rPr>
          <w:rFonts w:cs="Rateb lotusb22" w:hint="cs"/>
          <w:sz w:val="30"/>
          <w:szCs w:val="30"/>
          <w:rtl/>
        </w:rPr>
        <w:t>(</w:t>
      </w:r>
      <w:r w:rsidRPr="004B5FB5">
        <w:rPr>
          <w:rFonts w:cs="Rateb lotusb22" w:hint="eastAsia"/>
          <w:sz w:val="30"/>
          <w:szCs w:val="30"/>
          <w:rtl/>
        </w:rPr>
        <w:t>ونحوهما</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الظلمة</w:t>
      </w:r>
      <w:r w:rsidRPr="004B5FB5">
        <w:rPr>
          <w:rFonts w:cs="Rateb lotusb22"/>
          <w:sz w:val="30"/>
          <w:szCs w:val="30"/>
          <w:rtl/>
        </w:rPr>
        <w:t xml:space="preserve"> </w:t>
      </w:r>
      <w:r w:rsidRPr="004B5FB5">
        <w:rPr>
          <w:rFonts w:cs="Rateb lotusb22" w:hint="eastAsia"/>
          <w:sz w:val="30"/>
          <w:szCs w:val="30"/>
          <w:rtl/>
        </w:rPr>
        <w:t>وأعوانهم،</w:t>
      </w:r>
      <w:r w:rsidRPr="004B5FB5">
        <w:rPr>
          <w:rFonts w:cs="Rateb lotusb22"/>
          <w:sz w:val="30"/>
          <w:szCs w:val="30"/>
          <w:rtl/>
        </w:rPr>
        <w:t xml:space="preserve"> </w:t>
      </w:r>
      <w:r w:rsidRPr="004B5FB5">
        <w:rPr>
          <w:rFonts w:cs="Rateb lotusb22" w:hint="cs"/>
          <w:sz w:val="30"/>
          <w:szCs w:val="30"/>
          <w:rtl/>
        </w:rPr>
        <w:t>(</w:t>
      </w:r>
      <w:r w:rsidRPr="004B5FB5">
        <w:rPr>
          <w:rFonts w:cs="Rateb lotusb22"/>
          <w:sz w:val="30"/>
          <w:szCs w:val="30"/>
          <w:rtl/>
        </w:rPr>
        <w:t>بسيد ونحوه</w:t>
      </w:r>
      <w:r w:rsidR="00F42849" w:rsidRPr="004B5FB5">
        <w:rPr>
          <w:rFonts w:cs="Rateb lotusb22" w:hint="cs"/>
          <w:sz w:val="30"/>
          <w:szCs w:val="30"/>
          <w:rtl/>
        </w:rPr>
        <w:t>)</w:t>
      </w:r>
      <w:r w:rsidRPr="004B5FB5">
        <w:rPr>
          <w:rFonts w:cs="Rateb lotusb22" w:hint="cs"/>
          <w:sz w:val="30"/>
          <w:szCs w:val="30"/>
          <w:rtl/>
        </w:rPr>
        <w:t xml:space="preserve"> مما يدل على تعظيمه، وذلك قياساً على ما في الحديث الآتي، لأن المعنى فيه تعظيم من أهانه الله..</w:t>
      </w:r>
      <w:r w:rsidR="00DE17E7">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دليل</w:t>
      </w:r>
      <w:r w:rsidRPr="004B5FB5">
        <w:rPr>
          <w:rFonts w:cs="Rateb lotusb22"/>
          <w:sz w:val="30"/>
          <w:szCs w:val="30"/>
          <w:rtl/>
        </w:rPr>
        <w:t xml:space="preserve"> </w:t>
      </w:r>
      <w:proofErr w:type="gramStart"/>
      <w:r w:rsidRPr="004B5FB5">
        <w:rPr>
          <w:rFonts w:cs="Rateb lotusb22" w:hint="eastAsia"/>
          <w:sz w:val="30"/>
          <w:szCs w:val="30"/>
          <w:rtl/>
        </w:rPr>
        <w:t>الفالحين</w:t>
      </w:r>
      <w:proofErr w:type="gramEnd"/>
      <w:r w:rsidRPr="004B5FB5">
        <w:rPr>
          <w:rFonts w:cs="Rateb lotusb22" w:hint="cs"/>
          <w:sz w:val="30"/>
          <w:szCs w:val="30"/>
          <w:rtl/>
        </w:rPr>
        <w:t xml:space="preserve"> لطرق رياض الصالحين8/542. وقال الحافظ المناوي عند شرح الحديث المذكور في السؤال:</w:t>
      </w:r>
      <w:r w:rsidR="00F42849" w:rsidRPr="004B5FB5">
        <w:rPr>
          <w:rFonts w:cs="Rateb lotusb22" w:hint="cs"/>
          <w:sz w:val="30"/>
          <w:szCs w:val="30"/>
          <w:rtl/>
        </w:rPr>
        <w:t>[</w:t>
      </w:r>
      <w:r w:rsidRPr="004B5FB5">
        <w:rPr>
          <w:rFonts w:cs="Rateb lotusb22"/>
          <w:sz w:val="30"/>
          <w:szCs w:val="30"/>
          <w:rtl/>
        </w:rPr>
        <w:t xml:space="preserve">وقد كان المصطفى صلى الله عليه وسلم يكره استعمال اللفظ الشريف </w:t>
      </w:r>
      <w:r w:rsidRPr="004B5FB5">
        <w:rPr>
          <w:rFonts w:cs="Rateb lotusb22"/>
          <w:sz w:val="30"/>
          <w:szCs w:val="30"/>
          <w:rtl/>
        </w:rPr>
        <w:lastRenderedPageBreak/>
        <w:t>المصون في حق من ليس كذلك.</w:t>
      </w:r>
      <w:r w:rsidRPr="004B5FB5">
        <w:rPr>
          <w:rFonts w:cs="Rateb lotusb22" w:hint="cs"/>
          <w:sz w:val="30"/>
          <w:szCs w:val="30"/>
          <w:rtl/>
        </w:rPr>
        <w:t xml:space="preserve"> </w:t>
      </w:r>
      <w:proofErr w:type="gramStart"/>
      <w:r w:rsidRPr="004B5FB5">
        <w:rPr>
          <w:rFonts w:cs="Rateb lotusb22"/>
          <w:sz w:val="30"/>
          <w:szCs w:val="30"/>
          <w:rtl/>
        </w:rPr>
        <w:t>واستعمال</w:t>
      </w:r>
      <w:proofErr w:type="gramEnd"/>
      <w:r w:rsidRPr="004B5FB5">
        <w:rPr>
          <w:rFonts w:cs="Rateb lotusb22"/>
          <w:sz w:val="30"/>
          <w:szCs w:val="30"/>
          <w:rtl/>
        </w:rPr>
        <w:t xml:space="preserve"> ال</w:t>
      </w:r>
      <w:r w:rsidRPr="004B5FB5">
        <w:rPr>
          <w:rFonts w:cs="Rateb lotusb22" w:hint="cs"/>
          <w:sz w:val="30"/>
          <w:szCs w:val="30"/>
          <w:rtl/>
        </w:rPr>
        <w:t>ل</w:t>
      </w:r>
      <w:r w:rsidRPr="004B5FB5">
        <w:rPr>
          <w:rFonts w:cs="Rateb lotusb22"/>
          <w:sz w:val="30"/>
          <w:szCs w:val="30"/>
          <w:rtl/>
        </w:rPr>
        <w:t>فظ المهين المكروه فيمن</w:t>
      </w:r>
      <w:r w:rsidR="00F96DE0">
        <w:rPr>
          <w:rFonts w:cs="Rateb lotusb22"/>
          <w:sz w:val="30"/>
          <w:szCs w:val="30"/>
          <w:rtl/>
        </w:rPr>
        <w:t xml:space="preserve"> ليس من أهله.وهذا </w:t>
      </w:r>
      <w:proofErr w:type="gramStart"/>
      <w:r w:rsidR="00F96DE0">
        <w:rPr>
          <w:rFonts w:cs="Rateb lotusb22"/>
          <w:sz w:val="30"/>
          <w:szCs w:val="30"/>
          <w:rtl/>
        </w:rPr>
        <w:t>من</w:t>
      </w:r>
      <w:proofErr w:type="gramEnd"/>
      <w:r w:rsidR="00F96DE0">
        <w:rPr>
          <w:rFonts w:cs="Rateb lotusb22"/>
          <w:sz w:val="30"/>
          <w:szCs w:val="30"/>
          <w:rtl/>
        </w:rPr>
        <w:t xml:space="preserve"> ذلك القبيل</w:t>
      </w:r>
      <w:r w:rsidRPr="004B5FB5">
        <w:rPr>
          <w:rFonts w:cs="Rateb lotusb22" w:hint="cs"/>
          <w:sz w:val="30"/>
          <w:szCs w:val="30"/>
          <w:rtl/>
        </w:rPr>
        <w:t>] فيض القدير</w:t>
      </w:r>
      <w:r w:rsidRPr="004B5FB5">
        <w:rPr>
          <w:rFonts w:cs="Rateb lotusb22"/>
          <w:sz w:val="30"/>
          <w:szCs w:val="30"/>
          <w:rtl/>
        </w:rPr>
        <w:t xml:space="preserve"> شرح الجامع الصغير</w:t>
      </w:r>
      <w:r w:rsidRPr="004B5FB5">
        <w:rPr>
          <w:rFonts w:cs="Rateb lotusb22" w:hint="cs"/>
          <w:sz w:val="30"/>
          <w:szCs w:val="30"/>
          <w:rtl/>
        </w:rPr>
        <w:t xml:space="preserve"> </w:t>
      </w:r>
      <w:r w:rsidRPr="004B5FB5">
        <w:rPr>
          <w:rFonts w:cs="Rateb lotusb22"/>
          <w:sz w:val="30"/>
          <w:szCs w:val="30"/>
          <w:rtl/>
        </w:rPr>
        <w:t>1/411</w:t>
      </w:r>
      <w:r w:rsidRPr="004B5FB5">
        <w:rPr>
          <w:rFonts w:cs="Rateb lotusb22" w:hint="cs"/>
          <w:sz w:val="30"/>
          <w:szCs w:val="30"/>
          <w:rtl/>
        </w:rPr>
        <w:t xml:space="preserve">. </w:t>
      </w:r>
    </w:p>
    <w:p w:rsidR="00C268FC" w:rsidRDefault="00BA7397" w:rsidP="008B7228">
      <w:pPr>
        <w:rPr>
          <w:rFonts w:cs="Rateb lotusb22"/>
          <w:sz w:val="30"/>
          <w:szCs w:val="30"/>
          <w:rtl/>
        </w:rPr>
      </w:pPr>
      <w:r w:rsidRPr="004B5FB5">
        <w:rPr>
          <w:rFonts w:cs="Rateb lotusb22" w:hint="cs"/>
          <w:sz w:val="30"/>
          <w:szCs w:val="30"/>
          <w:rtl/>
        </w:rPr>
        <w:t>وفي زماننا هذا كثر مع الأسف الشديد تعظيم من لا يستحقون التعظيم ولا التبجيل، كما هو حاصل مع المطربين والمطربات والممثلين والممثلات والفنانين والفنانات ومن لف لفهم، فتجد أن أكثر وسائل الإعلام تمجد هؤلاء وتعظمهم حتى صنعت منهم نجوماً وكواكبَ وأبطالاً متوهَمين،</w:t>
      </w:r>
      <w:r w:rsidRPr="004B5FB5">
        <w:rPr>
          <w:rFonts w:cs="Rateb lotusb22"/>
          <w:sz w:val="30"/>
          <w:szCs w:val="30"/>
          <w:rtl/>
        </w:rPr>
        <w:t xml:space="preserve"> و</w:t>
      </w:r>
      <w:r w:rsidRPr="004B5FB5">
        <w:rPr>
          <w:rFonts w:cs="Rateb lotusb22" w:hint="cs"/>
          <w:sz w:val="30"/>
          <w:szCs w:val="30"/>
          <w:rtl/>
        </w:rPr>
        <w:t>ت</w:t>
      </w:r>
      <w:r w:rsidRPr="004B5FB5">
        <w:rPr>
          <w:rFonts w:cs="Rateb lotusb22"/>
          <w:sz w:val="30"/>
          <w:szCs w:val="30"/>
          <w:rtl/>
        </w:rPr>
        <w:t>كيل لهم ألفاظ الثناء والمد</w:t>
      </w:r>
      <w:r w:rsidRPr="004B5FB5">
        <w:rPr>
          <w:rFonts w:cs="Rateb lotusb22" w:hint="cs"/>
          <w:sz w:val="30"/>
          <w:szCs w:val="30"/>
          <w:rtl/>
        </w:rPr>
        <w:t>ي</w:t>
      </w:r>
      <w:r w:rsidRPr="004B5FB5">
        <w:rPr>
          <w:rFonts w:cs="Rateb lotusb22"/>
          <w:sz w:val="30"/>
          <w:szCs w:val="30"/>
          <w:rtl/>
        </w:rPr>
        <w:t>ح بغير حساب</w:t>
      </w:r>
      <w:r w:rsidRPr="004B5FB5">
        <w:rPr>
          <w:rFonts w:cs="Rateb lotusb22" w:hint="cs"/>
          <w:sz w:val="30"/>
          <w:szCs w:val="30"/>
          <w:rtl/>
        </w:rPr>
        <w:t>، مع أن دور هؤلاء واضح في الفساد والإفساد، بل هم من الذين ينشرون الفواحش والمنكرات في المجتمع، قال الله تعالى</w:t>
      </w:r>
      <w:r w:rsidRPr="00EC6835">
        <w:rPr>
          <w:rFonts w:cs="DecoType Naskh Variants" w:hint="cs"/>
          <w:sz w:val="28"/>
          <w:szCs w:val="28"/>
          <w:rtl/>
        </w:rPr>
        <w:t>:</w:t>
      </w:r>
      <w:r w:rsidR="00682B44" w:rsidRPr="00EC6835">
        <w:rPr>
          <w:rFonts w:cs="DecoType Naskh Variants" w:hint="cs"/>
          <w:sz w:val="28"/>
          <w:szCs w:val="28"/>
          <w:rtl/>
        </w:rPr>
        <w:t>{</w:t>
      </w:r>
      <w:r w:rsidRPr="00EC6835">
        <w:rPr>
          <w:rFonts w:cs="DecoType Naskh Variants"/>
          <w:sz w:val="28"/>
          <w:szCs w:val="28"/>
          <w:rtl/>
        </w:rPr>
        <w:t>إِنَّ الَّذِينَ يُحِبُّونَ أَن تَشِيعَ الْفَاحِشَةُ فِي الَّذِينَ آمَنُوا لَهُمْ عَذَابٌ أَلِيمٌ فِي الدُّنْيَا وَالْآخِرَةِ وَاللَّهُ يَعْلَمُ وَأَنتُمْ لَا تَعْلَمُونَ</w:t>
      </w:r>
      <w:r w:rsidRPr="00EC6835">
        <w:rPr>
          <w:rFonts w:cs="DecoType Naskh Variants" w:hint="cs"/>
          <w:sz w:val="28"/>
          <w:szCs w:val="28"/>
          <w:rtl/>
        </w:rPr>
        <w:t>}</w:t>
      </w:r>
      <w:r w:rsidRPr="004B5FB5">
        <w:rPr>
          <w:rFonts w:cs="Rateb lotusb22"/>
          <w:sz w:val="30"/>
          <w:szCs w:val="30"/>
          <w:rtl/>
        </w:rPr>
        <w:t>سورة النور الآية 19</w:t>
      </w:r>
      <w:r w:rsidRPr="004B5FB5">
        <w:rPr>
          <w:rFonts w:cs="Rateb lotusb22" w:hint="cs"/>
          <w:sz w:val="30"/>
          <w:szCs w:val="30"/>
          <w:rtl/>
        </w:rPr>
        <w:t xml:space="preserve">. ويدخل تحت هذا الباب وهو تعظيم من ليس أهلاً للتعظيم، تعظيم وتمجيد الأدباء والشعراء والكتَّاب الذين يفسدون عقول العامة بكتاباتهم وبأشعارهم، والتي تجد فيها محاربة للدين وللأخلاق وللقيم الطيبة، فتجد من يحتفي بهؤلاء ويعظمهم ويرفعهم إلى أعلى المراتب، وتمنح لهم الجوائز التقديرية على كتاباتهم وأشعارهم، مع أن منهم من يستهزئ في كتاباته وأشعاره بعقيدة الأمة، وينال من الإسلام ومن الرسول صلى الله عليه وسلم ويسب الأنبياء والمرسلين، ويشتم الصحابة، وينتقص من مقام العلماء، ويحارب كل فضيلة، ويدعو للفسق والفجور. ولا شك أن كل هذا من اختلال الموازين في المجتمع ومن عدم التحاكم إلى الميزان الصحيح في وزن الأشخاص وهو كتاب الله وسنة رسوله صلى الله عليه وسلم. </w:t>
      </w:r>
    </w:p>
    <w:p w:rsidR="00BA7397" w:rsidRPr="004B5FB5" w:rsidRDefault="00BA7397" w:rsidP="008B7228">
      <w:pPr>
        <w:rPr>
          <w:rFonts w:cs="Rateb lotusb22"/>
          <w:sz w:val="30"/>
          <w:szCs w:val="30"/>
          <w:rtl/>
        </w:rPr>
      </w:pPr>
      <w:r w:rsidRPr="004B5FB5">
        <w:rPr>
          <w:rFonts w:cs="Rateb lotusb22" w:hint="cs"/>
          <w:sz w:val="30"/>
          <w:szCs w:val="30"/>
          <w:rtl/>
        </w:rPr>
        <w:lastRenderedPageBreak/>
        <w:t>يقول</w:t>
      </w:r>
      <w:r w:rsidRPr="004B5FB5">
        <w:rPr>
          <w:rFonts w:cs="Rateb lotusb22"/>
          <w:sz w:val="30"/>
          <w:szCs w:val="30"/>
          <w:rtl/>
        </w:rPr>
        <w:t xml:space="preserve"> </w:t>
      </w:r>
      <w:r w:rsidRPr="004B5FB5">
        <w:rPr>
          <w:rFonts w:cs="Rateb lotusb22" w:hint="eastAsia"/>
          <w:sz w:val="30"/>
          <w:szCs w:val="30"/>
          <w:rtl/>
        </w:rPr>
        <w:t>اللواء</w:t>
      </w:r>
      <w:r w:rsidRPr="004B5FB5">
        <w:rPr>
          <w:rFonts w:cs="Rateb lotusb22"/>
          <w:sz w:val="30"/>
          <w:szCs w:val="30"/>
          <w:rtl/>
        </w:rPr>
        <w:t xml:space="preserve"> </w:t>
      </w:r>
      <w:r w:rsidRPr="004B5FB5">
        <w:rPr>
          <w:rFonts w:cs="Rateb lotusb22" w:hint="eastAsia"/>
          <w:sz w:val="30"/>
          <w:szCs w:val="30"/>
          <w:rtl/>
        </w:rPr>
        <w:t>محمود</w:t>
      </w:r>
      <w:r w:rsidRPr="004B5FB5">
        <w:rPr>
          <w:rFonts w:cs="Rateb lotusb22"/>
          <w:sz w:val="30"/>
          <w:szCs w:val="30"/>
          <w:rtl/>
        </w:rPr>
        <w:t xml:space="preserve"> </w:t>
      </w:r>
      <w:r w:rsidRPr="004B5FB5">
        <w:rPr>
          <w:rFonts w:cs="Rateb lotusb22" w:hint="eastAsia"/>
          <w:sz w:val="30"/>
          <w:szCs w:val="30"/>
          <w:rtl/>
        </w:rPr>
        <w:t>شيت</w:t>
      </w:r>
      <w:r w:rsidRPr="004B5FB5">
        <w:rPr>
          <w:rFonts w:cs="Rateb lotusb22"/>
          <w:sz w:val="30"/>
          <w:szCs w:val="30"/>
          <w:rtl/>
        </w:rPr>
        <w:t xml:space="preserve"> </w:t>
      </w:r>
      <w:r w:rsidRPr="004B5FB5">
        <w:rPr>
          <w:rFonts w:cs="Rateb lotusb22" w:hint="eastAsia"/>
          <w:sz w:val="30"/>
          <w:szCs w:val="30"/>
          <w:rtl/>
        </w:rPr>
        <w:t>خطاب</w:t>
      </w:r>
      <w:r w:rsidRPr="004B5FB5">
        <w:rPr>
          <w:rFonts w:cs="Rateb lotusb22"/>
          <w:sz w:val="30"/>
          <w:szCs w:val="30"/>
          <w:rtl/>
        </w:rPr>
        <w:t xml:space="preserve"> </w:t>
      </w:r>
      <w:r w:rsidRPr="004B5FB5">
        <w:rPr>
          <w:rFonts w:cs="Rateb lotusb22" w:hint="eastAsia"/>
          <w:sz w:val="30"/>
          <w:szCs w:val="30"/>
          <w:rtl/>
        </w:rPr>
        <w:t>رحمه</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hint="cs"/>
          <w:sz w:val="30"/>
          <w:szCs w:val="30"/>
          <w:rtl/>
        </w:rPr>
        <w:t>:[</w:t>
      </w:r>
      <w:r w:rsidRPr="004B5FB5">
        <w:rPr>
          <w:rFonts w:cs="Rateb lotusb22" w:hint="eastAsia"/>
          <w:sz w:val="30"/>
          <w:szCs w:val="30"/>
          <w:rtl/>
        </w:rPr>
        <w:t>شهدتُ</w:t>
      </w:r>
      <w:r w:rsidRPr="004B5FB5">
        <w:rPr>
          <w:rFonts w:cs="Rateb lotusb22"/>
          <w:sz w:val="30"/>
          <w:szCs w:val="30"/>
          <w:rtl/>
        </w:rPr>
        <w:t xml:space="preserve"> </w:t>
      </w:r>
      <w:r w:rsidRPr="004B5FB5">
        <w:rPr>
          <w:rFonts w:cs="Rateb lotusb22" w:hint="eastAsia"/>
          <w:sz w:val="30"/>
          <w:szCs w:val="30"/>
          <w:rtl/>
        </w:rPr>
        <w:t>تشييع</w:t>
      </w:r>
      <w:r w:rsidRPr="004B5FB5">
        <w:rPr>
          <w:rFonts w:cs="Rateb lotusb22"/>
          <w:sz w:val="30"/>
          <w:szCs w:val="30"/>
          <w:rtl/>
        </w:rPr>
        <w:t xml:space="preserve"> </w:t>
      </w:r>
      <w:r w:rsidRPr="004B5FB5">
        <w:rPr>
          <w:rFonts w:cs="Rateb lotusb22" w:hint="eastAsia"/>
          <w:sz w:val="30"/>
          <w:szCs w:val="30"/>
          <w:rtl/>
        </w:rPr>
        <w:t>جنازة</w:t>
      </w:r>
      <w:r w:rsidRPr="004B5FB5">
        <w:rPr>
          <w:rFonts w:cs="Rateb lotusb22"/>
          <w:sz w:val="30"/>
          <w:szCs w:val="30"/>
          <w:rtl/>
        </w:rPr>
        <w:t xml:space="preserve"> </w:t>
      </w:r>
      <w:r w:rsidRPr="004B5FB5">
        <w:rPr>
          <w:rFonts w:cs="Rateb lotusb22" w:hint="eastAsia"/>
          <w:sz w:val="30"/>
          <w:szCs w:val="30"/>
          <w:rtl/>
        </w:rPr>
        <w:t>المرحوم</w:t>
      </w:r>
      <w:r w:rsidRPr="004B5FB5">
        <w:rPr>
          <w:rFonts w:cs="Rateb lotusb22"/>
          <w:sz w:val="30"/>
          <w:szCs w:val="30"/>
          <w:rtl/>
        </w:rPr>
        <w:t xml:space="preserve"> </w:t>
      </w:r>
      <w:r w:rsidRPr="004B5FB5">
        <w:rPr>
          <w:rFonts w:cs="Rateb lotusb22" w:hint="eastAsia"/>
          <w:sz w:val="30"/>
          <w:szCs w:val="30"/>
          <w:rtl/>
        </w:rPr>
        <w:t>الشيخ</w:t>
      </w:r>
      <w:r w:rsidRPr="004B5FB5">
        <w:rPr>
          <w:rFonts w:cs="Rateb lotusb22"/>
          <w:sz w:val="30"/>
          <w:szCs w:val="30"/>
          <w:rtl/>
        </w:rPr>
        <w:t xml:space="preserve"> </w:t>
      </w:r>
      <w:r w:rsidRPr="004B5FB5">
        <w:rPr>
          <w:rFonts w:cs="Rateb lotusb22" w:hint="eastAsia"/>
          <w:sz w:val="30"/>
          <w:szCs w:val="30"/>
          <w:rtl/>
        </w:rPr>
        <w:t>محيى</w:t>
      </w:r>
      <w:r w:rsidRPr="004B5FB5">
        <w:rPr>
          <w:rFonts w:cs="Rateb lotusb22"/>
          <w:sz w:val="30"/>
          <w:szCs w:val="30"/>
          <w:rtl/>
        </w:rPr>
        <w:t xml:space="preserve"> </w:t>
      </w:r>
      <w:r w:rsidRPr="004B5FB5">
        <w:rPr>
          <w:rFonts w:cs="Rateb lotusb22" w:hint="eastAsia"/>
          <w:sz w:val="30"/>
          <w:szCs w:val="30"/>
          <w:rtl/>
        </w:rPr>
        <w:t>الدين</w:t>
      </w:r>
      <w:r w:rsidRPr="004B5FB5">
        <w:rPr>
          <w:rFonts w:cs="Rateb lotusb22"/>
          <w:sz w:val="30"/>
          <w:szCs w:val="30"/>
          <w:rtl/>
        </w:rPr>
        <w:t xml:space="preserve"> </w:t>
      </w:r>
      <w:r w:rsidRPr="004B5FB5">
        <w:rPr>
          <w:rFonts w:cs="Rateb lotusb22" w:hint="eastAsia"/>
          <w:sz w:val="30"/>
          <w:szCs w:val="30"/>
          <w:rtl/>
        </w:rPr>
        <w:t>عبد</w:t>
      </w:r>
      <w:r w:rsidRPr="004B5FB5">
        <w:rPr>
          <w:rFonts w:cs="Rateb lotusb22"/>
          <w:sz w:val="30"/>
          <w:szCs w:val="30"/>
          <w:rtl/>
        </w:rPr>
        <w:t xml:space="preserve"> </w:t>
      </w:r>
      <w:r w:rsidRPr="004B5FB5">
        <w:rPr>
          <w:rFonts w:cs="Rateb lotusb22" w:hint="eastAsia"/>
          <w:sz w:val="30"/>
          <w:szCs w:val="30"/>
          <w:rtl/>
        </w:rPr>
        <w:t>الحميد</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القاهرة،</w:t>
      </w:r>
      <w:r w:rsidRPr="004B5FB5">
        <w:rPr>
          <w:rFonts w:cs="Rateb lotusb22"/>
          <w:sz w:val="30"/>
          <w:szCs w:val="30"/>
          <w:rtl/>
        </w:rPr>
        <w:t xml:space="preserve"> </w:t>
      </w:r>
      <w:r w:rsidRPr="004B5FB5">
        <w:rPr>
          <w:rFonts w:cs="Rateb lotusb22" w:hint="eastAsia"/>
          <w:sz w:val="30"/>
          <w:szCs w:val="30"/>
          <w:rtl/>
        </w:rPr>
        <w:t>ومن</w:t>
      </w:r>
      <w:r w:rsidRPr="004B5FB5">
        <w:rPr>
          <w:rFonts w:cs="Rateb lotusb22"/>
          <w:sz w:val="30"/>
          <w:szCs w:val="30"/>
          <w:rtl/>
        </w:rPr>
        <w:t xml:space="preserve"> </w:t>
      </w:r>
      <w:r w:rsidRPr="004B5FB5">
        <w:rPr>
          <w:rFonts w:cs="Rateb lotusb22" w:hint="eastAsia"/>
          <w:sz w:val="30"/>
          <w:szCs w:val="30"/>
          <w:rtl/>
        </w:rPr>
        <w:t>الأقدار</w:t>
      </w:r>
      <w:r w:rsidRPr="004B5FB5">
        <w:rPr>
          <w:rFonts w:cs="Rateb lotusb22"/>
          <w:sz w:val="30"/>
          <w:szCs w:val="30"/>
          <w:rtl/>
        </w:rPr>
        <w:t xml:space="preserve"> </w:t>
      </w:r>
      <w:r w:rsidRPr="004B5FB5">
        <w:rPr>
          <w:rFonts w:cs="Rateb lotusb22" w:hint="eastAsia"/>
          <w:sz w:val="30"/>
          <w:szCs w:val="30"/>
          <w:rtl/>
        </w:rPr>
        <w:t>العجيبة</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أحد</w:t>
      </w:r>
      <w:r w:rsidRPr="004B5FB5">
        <w:rPr>
          <w:rFonts w:cs="Rateb lotusb22"/>
          <w:sz w:val="30"/>
          <w:szCs w:val="30"/>
          <w:rtl/>
        </w:rPr>
        <w:t xml:space="preserve"> </w:t>
      </w:r>
      <w:r w:rsidRPr="004B5FB5">
        <w:rPr>
          <w:rFonts w:cs="Rateb lotusb22" w:hint="eastAsia"/>
          <w:sz w:val="30"/>
          <w:szCs w:val="30"/>
          <w:rtl/>
        </w:rPr>
        <w:t>الفنانين</w:t>
      </w:r>
      <w:r w:rsidRPr="004B5FB5">
        <w:rPr>
          <w:rFonts w:cs="Rateb lotusb22"/>
          <w:sz w:val="30"/>
          <w:szCs w:val="30"/>
          <w:rtl/>
        </w:rPr>
        <w:t xml:space="preserve"> </w:t>
      </w:r>
      <w:r w:rsidRPr="004B5FB5">
        <w:rPr>
          <w:rFonts w:cs="Rateb lotusb22" w:hint="eastAsia"/>
          <w:sz w:val="30"/>
          <w:szCs w:val="30"/>
          <w:rtl/>
        </w:rPr>
        <w:t>توفي</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نفس</w:t>
      </w:r>
      <w:r w:rsidRPr="004B5FB5">
        <w:rPr>
          <w:rFonts w:cs="Rateb lotusb22"/>
          <w:sz w:val="30"/>
          <w:szCs w:val="30"/>
          <w:rtl/>
        </w:rPr>
        <w:t xml:space="preserve"> </w:t>
      </w:r>
      <w:r w:rsidRPr="004B5FB5">
        <w:rPr>
          <w:rFonts w:cs="Rateb lotusb22" w:hint="eastAsia"/>
          <w:sz w:val="30"/>
          <w:szCs w:val="30"/>
          <w:rtl/>
        </w:rPr>
        <w:t>اليوم</w:t>
      </w:r>
      <w:r w:rsidRPr="004B5FB5">
        <w:rPr>
          <w:rFonts w:cs="Rateb lotusb22"/>
          <w:sz w:val="30"/>
          <w:szCs w:val="30"/>
          <w:rtl/>
        </w:rPr>
        <w:t xml:space="preserve"> </w:t>
      </w:r>
      <w:r w:rsidRPr="004B5FB5">
        <w:rPr>
          <w:rFonts w:cs="Rateb lotusb22" w:hint="eastAsia"/>
          <w:sz w:val="30"/>
          <w:szCs w:val="30"/>
          <w:rtl/>
        </w:rPr>
        <w:t>الذي</w:t>
      </w:r>
      <w:r w:rsidRPr="004B5FB5">
        <w:rPr>
          <w:rFonts w:cs="Rateb lotusb22"/>
          <w:sz w:val="30"/>
          <w:szCs w:val="30"/>
          <w:rtl/>
        </w:rPr>
        <w:t xml:space="preserve"> </w:t>
      </w:r>
      <w:r w:rsidRPr="004B5FB5">
        <w:rPr>
          <w:rFonts w:cs="Rateb lotusb22" w:hint="eastAsia"/>
          <w:sz w:val="30"/>
          <w:szCs w:val="30"/>
          <w:rtl/>
        </w:rPr>
        <w:t>مات</w:t>
      </w:r>
      <w:r w:rsidRPr="004B5FB5">
        <w:rPr>
          <w:rFonts w:cs="Rateb lotusb22"/>
          <w:sz w:val="30"/>
          <w:szCs w:val="30"/>
          <w:rtl/>
        </w:rPr>
        <w:t xml:space="preserve"> </w:t>
      </w:r>
      <w:r w:rsidRPr="004B5FB5">
        <w:rPr>
          <w:rFonts w:cs="Rateb lotusb22" w:hint="eastAsia"/>
          <w:sz w:val="30"/>
          <w:szCs w:val="30"/>
          <w:rtl/>
        </w:rPr>
        <w:t>فيه</w:t>
      </w:r>
      <w:r w:rsidRPr="004B5FB5">
        <w:rPr>
          <w:rFonts w:cs="Rateb lotusb22"/>
          <w:sz w:val="30"/>
          <w:szCs w:val="30"/>
          <w:rtl/>
        </w:rPr>
        <w:t xml:space="preserve"> </w:t>
      </w:r>
      <w:r w:rsidRPr="004B5FB5">
        <w:rPr>
          <w:rFonts w:cs="Rateb lotusb22" w:hint="eastAsia"/>
          <w:sz w:val="30"/>
          <w:szCs w:val="30"/>
          <w:rtl/>
        </w:rPr>
        <w:t>الشيخ</w:t>
      </w:r>
      <w:r w:rsidRPr="004B5FB5">
        <w:rPr>
          <w:rFonts w:cs="Rateb lotusb22"/>
          <w:sz w:val="30"/>
          <w:szCs w:val="30"/>
          <w:rtl/>
        </w:rPr>
        <w:t xml:space="preserve"> </w:t>
      </w:r>
      <w:r w:rsidRPr="004B5FB5">
        <w:rPr>
          <w:rFonts w:cs="Rateb lotusb22" w:hint="eastAsia"/>
          <w:sz w:val="30"/>
          <w:szCs w:val="30"/>
          <w:rtl/>
        </w:rPr>
        <w:t>محيى</w:t>
      </w:r>
      <w:r w:rsidRPr="004B5FB5">
        <w:rPr>
          <w:rFonts w:cs="Rateb lotusb22"/>
          <w:sz w:val="30"/>
          <w:szCs w:val="30"/>
          <w:rtl/>
        </w:rPr>
        <w:t xml:space="preserve"> </w:t>
      </w:r>
      <w:r w:rsidRPr="004B5FB5">
        <w:rPr>
          <w:rFonts w:cs="Rateb lotusb22" w:hint="eastAsia"/>
          <w:sz w:val="30"/>
          <w:szCs w:val="30"/>
          <w:rtl/>
        </w:rPr>
        <w:t>الدين</w:t>
      </w:r>
      <w:r w:rsidRPr="004B5FB5">
        <w:rPr>
          <w:rFonts w:cs="Rateb lotusb22"/>
          <w:sz w:val="30"/>
          <w:szCs w:val="30"/>
          <w:rtl/>
        </w:rPr>
        <w:t xml:space="preserve"> </w:t>
      </w:r>
      <w:r w:rsidRPr="004B5FB5">
        <w:rPr>
          <w:rFonts w:cs="Rateb lotusb22" w:hint="eastAsia"/>
          <w:sz w:val="30"/>
          <w:szCs w:val="30"/>
          <w:rtl/>
        </w:rPr>
        <w:t>عبد</w:t>
      </w:r>
      <w:r w:rsidRPr="004B5FB5">
        <w:rPr>
          <w:rFonts w:cs="Rateb lotusb22"/>
          <w:sz w:val="30"/>
          <w:szCs w:val="30"/>
          <w:rtl/>
        </w:rPr>
        <w:t xml:space="preserve"> </w:t>
      </w:r>
      <w:r w:rsidRPr="004B5FB5">
        <w:rPr>
          <w:rFonts w:cs="Rateb lotusb22" w:hint="eastAsia"/>
          <w:sz w:val="30"/>
          <w:szCs w:val="30"/>
          <w:rtl/>
        </w:rPr>
        <w:t>الحميد،</w:t>
      </w:r>
      <w:r w:rsidRPr="004B5FB5">
        <w:rPr>
          <w:rFonts w:cs="Rateb lotusb22"/>
          <w:sz w:val="30"/>
          <w:szCs w:val="30"/>
          <w:rtl/>
        </w:rPr>
        <w:t xml:space="preserve"> </w:t>
      </w:r>
      <w:r w:rsidRPr="004B5FB5">
        <w:rPr>
          <w:rFonts w:cs="Rateb lotusb22" w:hint="eastAsia"/>
          <w:sz w:val="30"/>
          <w:szCs w:val="30"/>
          <w:rtl/>
        </w:rPr>
        <w:t>وكان</w:t>
      </w:r>
      <w:r w:rsidRPr="004B5FB5">
        <w:rPr>
          <w:rFonts w:cs="Rateb lotusb22"/>
          <w:sz w:val="30"/>
          <w:szCs w:val="30"/>
          <w:rtl/>
        </w:rPr>
        <w:t xml:space="preserve"> </w:t>
      </w:r>
      <w:r w:rsidRPr="004B5FB5">
        <w:rPr>
          <w:rFonts w:cs="Rateb lotusb22" w:hint="eastAsia"/>
          <w:sz w:val="30"/>
          <w:szCs w:val="30"/>
          <w:rtl/>
        </w:rPr>
        <w:t>سرادقا</w:t>
      </w:r>
      <w:r w:rsidRPr="004B5FB5">
        <w:rPr>
          <w:rFonts w:cs="Rateb lotusb22"/>
          <w:sz w:val="30"/>
          <w:szCs w:val="30"/>
          <w:rtl/>
        </w:rPr>
        <w:t xml:space="preserve"> </w:t>
      </w:r>
      <w:r w:rsidRPr="004B5FB5">
        <w:rPr>
          <w:rFonts w:cs="Rateb lotusb22" w:hint="eastAsia"/>
          <w:sz w:val="30"/>
          <w:szCs w:val="30"/>
          <w:rtl/>
        </w:rPr>
        <w:t>الراحِلَين</w:t>
      </w:r>
      <w:r w:rsidRPr="004B5FB5">
        <w:rPr>
          <w:rFonts w:cs="Rateb lotusb22"/>
          <w:sz w:val="30"/>
          <w:szCs w:val="30"/>
          <w:rtl/>
        </w:rPr>
        <w:t xml:space="preserve"> </w:t>
      </w:r>
      <w:r w:rsidRPr="004B5FB5">
        <w:rPr>
          <w:rFonts w:cs="Rateb lotusb22" w:hint="eastAsia"/>
          <w:sz w:val="30"/>
          <w:szCs w:val="30"/>
          <w:rtl/>
        </w:rPr>
        <w:t>متجاورين،</w:t>
      </w:r>
      <w:r w:rsidRPr="004B5FB5">
        <w:rPr>
          <w:rFonts w:cs="Rateb lotusb22"/>
          <w:sz w:val="30"/>
          <w:szCs w:val="30"/>
          <w:rtl/>
        </w:rPr>
        <w:t xml:space="preserve"> </w:t>
      </w:r>
      <w:r w:rsidRPr="004B5FB5">
        <w:rPr>
          <w:rFonts w:cs="Rateb lotusb22" w:hint="eastAsia"/>
          <w:sz w:val="30"/>
          <w:szCs w:val="30"/>
          <w:rtl/>
        </w:rPr>
        <w:t>فكان</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سرادق</w:t>
      </w:r>
      <w:r w:rsidRPr="004B5FB5">
        <w:rPr>
          <w:rFonts w:cs="Rateb lotusb22"/>
          <w:sz w:val="30"/>
          <w:szCs w:val="30"/>
          <w:rtl/>
        </w:rPr>
        <w:t xml:space="preserve"> </w:t>
      </w:r>
      <w:r w:rsidRPr="004B5FB5">
        <w:rPr>
          <w:rFonts w:cs="Rateb lotusb22" w:hint="eastAsia"/>
          <w:sz w:val="30"/>
          <w:szCs w:val="30"/>
          <w:rtl/>
        </w:rPr>
        <w:t>الشيخ</w:t>
      </w:r>
      <w:r w:rsidRPr="004B5FB5">
        <w:rPr>
          <w:rFonts w:cs="Rateb lotusb22"/>
          <w:sz w:val="30"/>
          <w:szCs w:val="30"/>
          <w:rtl/>
        </w:rPr>
        <w:t xml:space="preserve"> </w:t>
      </w:r>
      <w:r w:rsidRPr="004B5FB5">
        <w:rPr>
          <w:rFonts w:cs="Rateb lotusb22" w:hint="eastAsia"/>
          <w:sz w:val="30"/>
          <w:szCs w:val="30"/>
          <w:rtl/>
        </w:rPr>
        <w:t>أقل</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عشرة</w:t>
      </w:r>
      <w:r w:rsidRPr="004B5FB5">
        <w:rPr>
          <w:rFonts w:cs="Rateb lotusb22"/>
          <w:sz w:val="30"/>
          <w:szCs w:val="30"/>
          <w:rtl/>
        </w:rPr>
        <w:t xml:space="preserve"> </w:t>
      </w:r>
      <w:r w:rsidRPr="004B5FB5">
        <w:rPr>
          <w:rFonts w:cs="Rateb lotusb22" w:hint="eastAsia"/>
          <w:sz w:val="30"/>
          <w:szCs w:val="30"/>
          <w:rtl/>
        </w:rPr>
        <w:t>أشخاص،</w:t>
      </w:r>
      <w:r w:rsidRPr="004B5FB5">
        <w:rPr>
          <w:rFonts w:cs="Rateb lotusb22"/>
          <w:sz w:val="30"/>
          <w:szCs w:val="30"/>
          <w:rtl/>
        </w:rPr>
        <w:t xml:space="preserve"> </w:t>
      </w:r>
      <w:r w:rsidRPr="004B5FB5">
        <w:rPr>
          <w:rFonts w:cs="Rateb lotusb22" w:hint="eastAsia"/>
          <w:sz w:val="30"/>
          <w:szCs w:val="30"/>
          <w:rtl/>
        </w:rPr>
        <w:t>وكان</w:t>
      </w:r>
      <w:r w:rsidRPr="004B5FB5">
        <w:rPr>
          <w:rFonts w:cs="Rateb lotusb22"/>
          <w:sz w:val="30"/>
          <w:szCs w:val="30"/>
          <w:rtl/>
        </w:rPr>
        <w:t xml:space="preserve"> </w:t>
      </w:r>
      <w:r w:rsidRPr="004B5FB5">
        <w:rPr>
          <w:rFonts w:cs="Rateb lotusb22" w:hint="eastAsia"/>
          <w:sz w:val="30"/>
          <w:szCs w:val="30"/>
          <w:rtl/>
        </w:rPr>
        <w:t>سرادق</w:t>
      </w:r>
      <w:r w:rsidRPr="004B5FB5">
        <w:rPr>
          <w:rFonts w:cs="Rateb lotusb22"/>
          <w:sz w:val="30"/>
          <w:szCs w:val="30"/>
          <w:rtl/>
        </w:rPr>
        <w:t xml:space="preserve"> </w:t>
      </w:r>
      <w:r w:rsidRPr="004B5FB5">
        <w:rPr>
          <w:rFonts w:cs="Rateb lotusb22" w:hint="eastAsia"/>
          <w:sz w:val="30"/>
          <w:szCs w:val="30"/>
          <w:rtl/>
        </w:rPr>
        <w:t>الفنان</w:t>
      </w:r>
      <w:r w:rsidRPr="004B5FB5">
        <w:rPr>
          <w:rFonts w:cs="Rateb lotusb22"/>
          <w:sz w:val="30"/>
          <w:szCs w:val="30"/>
          <w:rtl/>
        </w:rPr>
        <w:t xml:space="preserve"> </w:t>
      </w:r>
      <w:r w:rsidRPr="004B5FB5">
        <w:rPr>
          <w:rFonts w:cs="Rateb lotusb22" w:hint="eastAsia"/>
          <w:sz w:val="30"/>
          <w:szCs w:val="30"/>
          <w:rtl/>
        </w:rPr>
        <w:t>يموج</w:t>
      </w:r>
      <w:r w:rsidRPr="004B5FB5">
        <w:rPr>
          <w:rFonts w:cs="Rateb lotusb22"/>
          <w:sz w:val="30"/>
          <w:szCs w:val="30"/>
          <w:rtl/>
        </w:rPr>
        <w:t xml:space="preserve"> </w:t>
      </w:r>
      <w:r w:rsidRPr="004B5FB5">
        <w:rPr>
          <w:rFonts w:cs="Rateb lotusb22" w:hint="eastAsia"/>
          <w:sz w:val="30"/>
          <w:szCs w:val="30"/>
          <w:rtl/>
        </w:rPr>
        <w:t>بالآلاف</w:t>
      </w:r>
      <w:r w:rsidRPr="004B5FB5">
        <w:rPr>
          <w:rFonts w:cs="Rateb lotusb22"/>
          <w:sz w:val="30"/>
          <w:szCs w:val="30"/>
          <w:rtl/>
        </w:rPr>
        <w:t>.</w:t>
      </w:r>
      <w:r w:rsidRPr="004B5FB5">
        <w:rPr>
          <w:rFonts w:cs="Rateb lotusb22" w:hint="cs"/>
          <w:sz w:val="30"/>
          <w:szCs w:val="30"/>
          <w:rtl/>
        </w:rPr>
        <w:t xml:space="preserve"> </w:t>
      </w:r>
      <w:proofErr w:type="gramStart"/>
      <w:r w:rsidRPr="004B5FB5">
        <w:rPr>
          <w:rFonts w:cs="Rateb lotusb22" w:hint="eastAsia"/>
          <w:sz w:val="30"/>
          <w:szCs w:val="30"/>
          <w:rtl/>
        </w:rPr>
        <w:t>وشَيَّع</w:t>
      </w:r>
      <w:proofErr w:type="gramEnd"/>
      <w:r w:rsidRPr="004B5FB5">
        <w:rPr>
          <w:rFonts w:cs="Rateb lotusb22"/>
          <w:sz w:val="30"/>
          <w:szCs w:val="30"/>
          <w:rtl/>
        </w:rPr>
        <w:t xml:space="preserve"> </w:t>
      </w:r>
      <w:r w:rsidRPr="004B5FB5">
        <w:rPr>
          <w:rFonts w:cs="Rateb lotusb22" w:hint="eastAsia"/>
          <w:sz w:val="30"/>
          <w:szCs w:val="30"/>
          <w:rtl/>
        </w:rPr>
        <w:t>جثمان</w:t>
      </w:r>
      <w:r w:rsidRPr="004B5FB5">
        <w:rPr>
          <w:rFonts w:cs="Rateb lotusb22"/>
          <w:sz w:val="30"/>
          <w:szCs w:val="30"/>
          <w:rtl/>
        </w:rPr>
        <w:t xml:space="preserve"> </w:t>
      </w:r>
      <w:r w:rsidRPr="004B5FB5">
        <w:rPr>
          <w:rFonts w:cs="Rateb lotusb22" w:hint="eastAsia"/>
          <w:sz w:val="30"/>
          <w:szCs w:val="30"/>
          <w:rtl/>
        </w:rPr>
        <w:t>الشيخ</w:t>
      </w:r>
      <w:r w:rsidRPr="004B5FB5">
        <w:rPr>
          <w:rFonts w:cs="Rateb lotusb22"/>
          <w:sz w:val="30"/>
          <w:szCs w:val="30"/>
          <w:rtl/>
        </w:rPr>
        <w:t xml:space="preserve"> </w:t>
      </w:r>
      <w:r w:rsidRPr="004B5FB5">
        <w:rPr>
          <w:rFonts w:cs="Rateb lotusb22" w:hint="eastAsia"/>
          <w:sz w:val="30"/>
          <w:szCs w:val="30"/>
          <w:rtl/>
        </w:rPr>
        <w:t>عدد</w:t>
      </w:r>
      <w:r w:rsidRPr="004B5FB5">
        <w:rPr>
          <w:rFonts w:cs="Rateb lotusb22"/>
          <w:sz w:val="30"/>
          <w:szCs w:val="30"/>
          <w:rtl/>
        </w:rPr>
        <w:t xml:space="preserve"> </w:t>
      </w:r>
      <w:r w:rsidRPr="004B5FB5">
        <w:rPr>
          <w:rFonts w:cs="Rateb lotusb22" w:hint="eastAsia"/>
          <w:sz w:val="30"/>
          <w:szCs w:val="30"/>
          <w:rtl/>
        </w:rPr>
        <w:t>قليل</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الناس،</w:t>
      </w:r>
      <w:r w:rsidRPr="004B5FB5">
        <w:rPr>
          <w:rFonts w:cs="Rateb lotusb22" w:hint="cs"/>
          <w:sz w:val="30"/>
          <w:szCs w:val="30"/>
          <w:rtl/>
        </w:rPr>
        <w:t xml:space="preserve"> </w:t>
      </w:r>
      <w:r w:rsidRPr="004B5FB5">
        <w:rPr>
          <w:rFonts w:cs="Rateb lotusb22" w:hint="eastAsia"/>
          <w:sz w:val="30"/>
          <w:szCs w:val="30"/>
          <w:rtl/>
        </w:rPr>
        <w:t>وشَيَّع</w:t>
      </w:r>
      <w:r w:rsidRPr="004B5FB5">
        <w:rPr>
          <w:rFonts w:cs="Rateb lotusb22"/>
          <w:sz w:val="30"/>
          <w:szCs w:val="30"/>
          <w:rtl/>
        </w:rPr>
        <w:t xml:space="preserve"> </w:t>
      </w:r>
      <w:r w:rsidRPr="004B5FB5">
        <w:rPr>
          <w:rFonts w:cs="Rateb lotusb22" w:hint="eastAsia"/>
          <w:sz w:val="30"/>
          <w:szCs w:val="30"/>
          <w:rtl/>
        </w:rPr>
        <w:t>جثمان</w:t>
      </w:r>
      <w:r w:rsidRPr="004B5FB5">
        <w:rPr>
          <w:rFonts w:cs="Rateb lotusb22"/>
          <w:sz w:val="30"/>
          <w:szCs w:val="30"/>
          <w:rtl/>
        </w:rPr>
        <w:t xml:space="preserve"> </w:t>
      </w:r>
      <w:r w:rsidRPr="004B5FB5">
        <w:rPr>
          <w:rFonts w:cs="Rateb lotusb22" w:hint="eastAsia"/>
          <w:sz w:val="30"/>
          <w:szCs w:val="30"/>
          <w:rtl/>
        </w:rPr>
        <w:t>الفنان</w:t>
      </w:r>
      <w:r w:rsidRPr="004B5FB5">
        <w:rPr>
          <w:rFonts w:cs="Rateb lotusb22"/>
          <w:sz w:val="30"/>
          <w:szCs w:val="30"/>
          <w:rtl/>
        </w:rPr>
        <w:t xml:space="preserve"> </w:t>
      </w:r>
      <w:r w:rsidRPr="004B5FB5">
        <w:rPr>
          <w:rFonts w:cs="Rateb lotusb22" w:hint="eastAsia"/>
          <w:sz w:val="30"/>
          <w:szCs w:val="30"/>
          <w:rtl/>
        </w:rPr>
        <w:t>أكثر</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عشرة</w:t>
      </w:r>
      <w:r w:rsidRPr="004B5FB5">
        <w:rPr>
          <w:rFonts w:cs="Rateb lotusb22"/>
          <w:sz w:val="30"/>
          <w:szCs w:val="30"/>
          <w:rtl/>
        </w:rPr>
        <w:t xml:space="preserve"> </w:t>
      </w:r>
      <w:r w:rsidRPr="004B5FB5">
        <w:rPr>
          <w:rFonts w:cs="Rateb lotusb22" w:hint="eastAsia"/>
          <w:sz w:val="30"/>
          <w:szCs w:val="30"/>
          <w:rtl/>
        </w:rPr>
        <w:t>آلاف</w:t>
      </w:r>
      <w:r w:rsidRPr="004B5FB5">
        <w:rPr>
          <w:rFonts w:cs="Rateb lotusb22"/>
          <w:sz w:val="30"/>
          <w:szCs w:val="30"/>
          <w:rtl/>
        </w:rPr>
        <w:t>.</w:t>
      </w:r>
      <w:r w:rsidR="00C268FC">
        <w:rPr>
          <w:rFonts w:cs="Rateb lotusb22" w:hint="cs"/>
          <w:sz w:val="30"/>
          <w:szCs w:val="30"/>
          <w:rtl/>
        </w:rPr>
        <w:t xml:space="preserve"> </w:t>
      </w:r>
      <w:proofErr w:type="gramStart"/>
      <w:r w:rsidRPr="004B5FB5">
        <w:rPr>
          <w:rFonts w:cs="Rateb lotusb22" w:hint="eastAsia"/>
          <w:sz w:val="30"/>
          <w:szCs w:val="30"/>
          <w:rtl/>
        </w:rPr>
        <w:t>وكان</w:t>
      </w:r>
      <w:proofErr w:type="gramEnd"/>
      <w:r w:rsidRPr="004B5FB5">
        <w:rPr>
          <w:rFonts w:cs="Rateb lotusb22"/>
          <w:sz w:val="30"/>
          <w:szCs w:val="30"/>
          <w:rtl/>
        </w:rPr>
        <w:t xml:space="preserve"> </w:t>
      </w:r>
      <w:r w:rsidRPr="004B5FB5">
        <w:rPr>
          <w:rFonts w:cs="Rateb lotusb22" w:hint="eastAsia"/>
          <w:sz w:val="30"/>
          <w:szCs w:val="30"/>
          <w:rtl/>
        </w:rPr>
        <w:t>الشيخ</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حياته</w:t>
      </w:r>
      <w:r w:rsidRPr="004B5FB5">
        <w:rPr>
          <w:rFonts w:cs="Rateb lotusb22"/>
          <w:sz w:val="30"/>
          <w:szCs w:val="30"/>
          <w:rtl/>
        </w:rPr>
        <w:t xml:space="preserve"> </w:t>
      </w:r>
      <w:r w:rsidRPr="004B5FB5">
        <w:rPr>
          <w:rFonts w:cs="Rateb lotusb22" w:hint="eastAsia"/>
          <w:sz w:val="30"/>
          <w:szCs w:val="30"/>
          <w:rtl/>
        </w:rPr>
        <w:t>المباركة</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أكبر</w:t>
      </w:r>
      <w:r w:rsidRPr="004B5FB5">
        <w:rPr>
          <w:rFonts w:cs="Rateb lotusb22"/>
          <w:sz w:val="30"/>
          <w:szCs w:val="30"/>
          <w:rtl/>
        </w:rPr>
        <w:t xml:space="preserve"> </w:t>
      </w:r>
      <w:r w:rsidRPr="004B5FB5">
        <w:rPr>
          <w:rFonts w:cs="Rateb lotusb22" w:hint="eastAsia"/>
          <w:sz w:val="30"/>
          <w:szCs w:val="30"/>
          <w:rtl/>
        </w:rPr>
        <w:t>علماء</w:t>
      </w:r>
      <w:r w:rsidRPr="004B5FB5">
        <w:rPr>
          <w:rFonts w:cs="Rateb lotusb22"/>
          <w:sz w:val="30"/>
          <w:szCs w:val="30"/>
          <w:rtl/>
        </w:rPr>
        <w:t xml:space="preserve"> </w:t>
      </w:r>
      <w:r w:rsidRPr="004B5FB5">
        <w:rPr>
          <w:rFonts w:cs="Rateb lotusb22" w:hint="eastAsia"/>
          <w:sz w:val="30"/>
          <w:szCs w:val="30"/>
          <w:rtl/>
        </w:rPr>
        <w:t>اللغة</w:t>
      </w:r>
      <w:r w:rsidRPr="004B5FB5">
        <w:rPr>
          <w:rFonts w:cs="Rateb lotusb22"/>
          <w:sz w:val="30"/>
          <w:szCs w:val="30"/>
          <w:rtl/>
        </w:rPr>
        <w:t xml:space="preserve"> </w:t>
      </w:r>
      <w:r w:rsidRPr="004B5FB5">
        <w:rPr>
          <w:rFonts w:cs="Rateb lotusb22" w:hint="eastAsia"/>
          <w:sz w:val="30"/>
          <w:szCs w:val="30"/>
          <w:rtl/>
        </w:rPr>
        <w:t>والدين،</w:t>
      </w:r>
      <w:r w:rsidRPr="004B5FB5">
        <w:rPr>
          <w:rFonts w:cs="Rateb lotusb22"/>
          <w:sz w:val="30"/>
          <w:szCs w:val="30"/>
          <w:rtl/>
        </w:rPr>
        <w:t xml:space="preserve"> </w:t>
      </w:r>
      <w:r w:rsidRPr="004B5FB5">
        <w:rPr>
          <w:rFonts w:cs="Rateb lotusb22" w:hint="eastAsia"/>
          <w:sz w:val="30"/>
          <w:szCs w:val="30"/>
          <w:rtl/>
        </w:rPr>
        <w:t>وقد</w:t>
      </w:r>
      <w:r w:rsidRPr="004B5FB5">
        <w:rPr>
          <w:rFonts w:cs="Rateb lotusb22"/>
          <w:sz w:val="30"/>
          <w:szCs w:val="30"/>
          <w:rtl/>
        </w:rPr>
        <w:t xml:space="preserve"> </w:t>
      </w:r>
      <w:r w:rsidRPr="004B5FB5">
        <w:rPr>
          <w:rFonts w:cs="Rateb lotusb22" w:hint="eastAsia"/>
          <w:sz w:val="30"/>
          <w:szCs w:val="30"/>
          <w:rtl/>
        </w:rPr>
        <w:t>حقَّق</w:t>
      </w:r>
      <w:r w:rsidRPr="004B5FB5">
        <w:rPr>
          <w:rFonts w:cs="Rateb lotusb22"/>
          <w:sz w:val="30"/>
          <w:szCs w:val="30"/>
          <w:rtl/>
        </w:rPr>
        <w:t xml:space="preserve"> </w:t>
      </w:r>
      <w:r w:rsidRPr="004B5FB5">
        <w:rPr>
          <w:rFonts w:cs="Rateb lotusb22" w:hint="eastAsia"/>
          <w:sz w:val="30"/>
          <w:szCs w:val="30"/>
          <w:rtl/>
        </w:rPr>
        <w:t>كثيراً</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التراث</w:t>
      </w:r>
      <w:r w:rsidRPr="004B5FB5">
        <w:rPr>
          <w:rFonts w:cs="Rateb lotusb22"/>
          <w:sz w:val="30"/>
          <w:szCs w:val="30"/>
          <w:rtl/>
        </w:rPr>
        <w:t xml:space="preserve"> </w:t>
      </w:r>
      <w:r w:rsidRPr="004B5FB5">
        <w:rPr>
          <w:rFonts w:cs="Rateb lotusb22" w:hint="eastAsia"/>
          <w:sz w:val="30"/>
          <w:szCs w:val="30"/>
          <w:rtl/>
        </w:rPr>
        <w:t>العربي</w:t>
      </w:r>
      <w:r w:rsidRPr="004B5FB5">
        <w:rPr>
          <w:rFonts w:cs="Rateb lotusb22"/>
          <w:sz w:val="30"/>
          <w:szCs w:val="30"/>
          <w:rtl/>
        </w:rPr>
        <w:t xml:space="preserve"> </w:t>
      </w:r>
      <w:r w:rsidRPr="004B5FB5">
        <w:rPr>
          <w:rFonts w:cs="Rateb lotusb22" w:hint="eastAsia"/>
          <w:sz w:val="30"/>
          <w:szCs w:val="30"/>
          <w:rtl/>
        </w:rPr>
        <w:t>الإسلامي،</w:t>
      </w:r>
      <w:r w:rsidRPr="004B5FB5">
        <w:rPr>
          <w:rFonts w:cs="Rateb lotusb22"/>
          <w:sz w:val="30"/>
          <w:szCs w:val="30"/>
          <w:rtl/>
        </w:rPr>
        <w:t xml:space="preserve"> </w:t>
      </w:r>
      <w:r w:rsidRPr="004B5FB5">
        <w:rPr>
          <w:rFonts w:cs="Rateb lotusb22" w:hint="eastAsia"/>
          <w:sz w:val="30"/>
          <w:szCs w:val="30"/>
          <w:rtl/>
        </w:rPr>
        <w:t>وخدم</w:t>
      </w:r>
      <w:r w:rsidRPr="004B5FB5">
        <w:rPr>
          <w:rFonts w:cs="Rateb lotusb22"/>
          <w:sz w:val="30"/>
          <w:szCs w:val="30"/>
          <w:rtl/>
        </w:rPr>
        <w:t xml:space="preserve"> </w:t>
      </w:r>
      <w:r w:rsidRPr="004B5FB5">
        <w:rPr>
          <w:rFonts w:cs="Rateb lotusb22" w:hint="eastAsia"/>
          <w:sz w:val="30"/>
          <w:szCs w:val="30"/>
          <w:rtl/>
        </w:rPr>
        <w:t>العربية</w:t>
      </w:r>
      <w:r w:rsidRPr="004B5FB5">
        <w:rPr>
          <w:rFonts w:cs="Rateb lotusb22"/>
          <w:sz w:val="30"/>
          <w:szCs w:val="30"/>
          <w:rtl/>
        </w:rPr>
        <w:t xml:space="preserve"> </w:t>
      </w:r>
      <w:r w:rsidRPr="004B5FB5">
        <w:rPr>
          <w:rFonts w:cs="Rateb lotusb22" w:hint="eastAsia"/>
          <w:sz w:val="30"/>
          <w:szCs w:val="30"/>
          <w:rtl/>
        </w:rPr>
        <w:t>والإسلام</w:t>
      </w:r>
      <w:r w:rsidRPr="004B5FB5">
        <w:rPr>
          <w:rFonts w:cs="Rateb lotusb22"/>
          <w:sz w:val="30"/>
          <w:szCs w:val="30"/>
          <w:rtl/>
        </w:rPr>
        <w:t xml:space="preserve"> </w:t>
      </w:r>
      <w:r w:rsidRPr="004B5FB5">
        <w:rPr>
          <w:rFonts w:cs="Rateb lotusb22" w:hint="eastAsia"/>
          <w:sz w:val="30"/>
          <w:szCs w:val="30"/>
          <w:rtl/>
        </w:rPr>
        <w:t>خدمة</w:t>
      </w:r>
      <w:r w:rsidRPr="004B5FB5">
        <w:rPr>
          <w:rFonts w:cs="Rateb lotusb22"/>
          <w:sz w:val="30"/>
          <w:szCs w:val="30"/>
          <w:rtl/>
        </w:rPr>
        <w:t xml:space="preserve"> </w:t>
      </w:r>
      <w:r w:rsidRPr="004B5FB5">
        <w:rPr>
          <w:rFonts w:cs="Rateb lotusb22" w:hint="eastAsia"/>
          <w:sz w:val="30"/>
          <w:szCs w:val="30"/>
          <w:rtl/>
        </w:rPr>
        <w:t>باقية</w:t>
      </w:r>
      <w:r w:rsidRPr="004B5FB5">
        <w:rPr>
          <w:rFonts w:cs="Rateb lotusb22"/>
          <w:sz w:val="30"/>
          <w:szCs w:val="30"/>
          <w:rtl/>
        </w:rPr>
        <w:t xml:space="preserve"> </w:t>
      </w:r>
      <w:r w:rsidRPr="004B5FB5">
        <w:rPr>
          <w:rFonts w:cs="Rateb lotusb22" w:hint="eastAsia"/>
          <w:sz w:val="30"/>
          <w:szCs w:val="30"/>
          <w:rtl/>
        </w:rPr>
        <w:t>لمدة</w:t>
      </w:r>
      <w:r w:rsidRPr="004B5FB5">
        <w:rPr>
          <w:rFonts w:cs="Rateb lotusb22"/>
          <w:sz w:val="30"/>
          <w:szCs w:val="30"/>
          <w:rtl/>
        </w:rPr>
        <w:t xml:space="preserve"> </w:t>
      </w:r>
      <w:r w:rsidRPr="004B5FB5">
        <w:rPr>
          <w:rFonts w:cs="Rateb lotusb22" w:hint="eastAsia"/>
          <w:sz w:val="30"/>
          <w:szCs w:val="30"/>
          <w:rtl/>
        </w:rPr>
        <w:t>خمسين</w:t>
      </w:r>
      <w:r w:rsidRPr="004B5FB5">
        <w:rPr>
          <w:rFonts w:cs="Rateb lotusb22"/>
          <w:sz w:val="30"/>
          <w:szCs w:val="30"/>
          <w:rtl/>
        </w:rPr>
        <w:t xml:space="preserve"> </w:t>
      </w:r>
      <w:r w:rsidRPr="004B5FB5">
        <w:rPr>
          <w:rFonts w:cs="Rateb lotusb22" w:hint="eastAsia"/>
          <w:sz w:val="30"/>
          <w:szCs w:val="30"/>
          <w:rtl/>
        </w:rPr>
        <w:t>عاماً</w:t>
      </w:r>
      <w:r w:rsidRPr="004B5FB5">
        <w:rPr>
          <w:rFonts w:cs="Rateb lotusb22"/>
          <w:sz w:val="30"/>
          <w:szCs w:val="30"/>
          <w:rtl/>
        </w:rPr>
        <w:t>.</w:t>
      </w:r>
      <w:r w:rsidRPr="004B5FB5">
        <w:rPr>
          <w:rFonts w:cs="Rateb lotusb22" w:hint="cs"/>
          <w:sz w:val="30"/>
          <w:szCs w:val="30"/>
          <w:rtl/>
        </w:rPr>
        <w:t xml:space="preserve"> </w:t>
      </w:r>
      <w:proofErr w:type="gramStart"/>
      <w:r w:rsidRPr="004B5FB5">
        <w:rPr>
          <w:rFonts w:cs="Rateb lotusb22" w:hint="eastAsia"/>
          <w:sz w:val="30"/>
          <w:szCs w:val="30"/>
          <w:rtl/>
        </w:rPr>
        <w:t>أما</w:t>
      </w:r>
      <w:proofErr w:type="gramEnd"/>
      <w:r w:rsidRPr="004B5FB5">
        <w:rPr>
          <w:rFonts w:cs="Rateb lotusb22"/>
          <w:sz w:val="30"/>
          <w:szCs w:val="30"/>
          <w:rtl/>
        </w:rPr>
        <w:t xml:space="preserve"> </w:t>
      </w:r>
      <w:r w:rsidRPr="004B5FB5">
        <w:rPr>
          <w:rFonts w:cs="Rateb lotusb22" w:hint="eastAsia"/>
          <w:sz w:val="30"/>
          <w:szCs w:val="30"/>
          <w:rtl/>
        </w:rPr>
        <w:t>الفنان</w:t>
      </w:r>
      <w:r w:rsidRPr="004B5FB5">
        <w:rPr>
          <w:rFonts w:cs="Rateb lotusb22"/>
          <w:sz w:val="30"/>
          <w:szCs w:val="30"/>
          <w:rtl/>
        </w:rPr>
        <w:t xml:space="preserve"> </w:t>
      </w:r>
      <w:r w:rsidRPr="004B5FB5">
        <w:rPr>
          <w:rFonts w:cs="Rateb lotusb22" w:hint="eastAsia"/>
          <w:sz w:val="30"/>
          <w:szCs w:val="30"/>
          <w:rtl/>
        </w:rPr>
        <w:t>فقد</w:t>
      </w:r>
      <w:r w:rsidRPr="004B5FB5">
        <w:rPr>
          <w:rFonts w:cs="Rateb lotusb22"/>
          <w:sz w:val="30"/>
          <w:szCs w:val="30"/>
          <w:rtl/>
        </w:rPr>
        <w:t xml:space="preserve"> </w:t>
      </w:r>
      <w:r w:rsidRPr="004B5FB5">
        <w:rPr>
          <w:rFonts w:cs="Rateb lotusb22" w:hint="eastAsia"/>
          <w:sz w:val="30"/>
          <w:szCs w:val="30"/>
          <w:rtl/>
        </w:rPr>
        <w:t>أفنى</w:t>
      </w:r>
      <w:r w:rsidRPr="004B5FB5">
        <w:rPr>
          <w:rFonts w:cs="Rateb lotusb22"/>
          <w:sz w:val="30"/>
          <w:szCs w:val="30"/>
          <w:rtl/>
        </w:rPr>
        <w:t xml:space="preserve"> </w:t>
      </w:r>
      <w:r w:rsidRPr="004B5FB5">
        <w:rPr>
          <w:rFonts w:cs="Rateb lotusb22" w:hint="eastAsia"/>
          <w:sz w:val="30"/>
          <w:szCs w:val="30"/>
          <w:rtl/>
        </w:rPr>
        <w:t>هو</w:t>
      </w:r>
      <w:r w:rsidRPr="004B5FB5">
        <w:rPr>
          <w:rFonts w:cs="Rateb lotusb22"/>
          <w:sz w:val="30"/>
          <w:szCs w:val="30"/>
          <w:rtl/>
        </w:rPr>
        <w:t xml:space="preserve"> </w:t>
      </w:r>
      <w:r w:rsidRPr="004B5FB5">
        <w:rPr>
          <w:rFonts w:cs="Rateb lotusb22" w:hint="eastAsia"/>
          <w:sz w:val="30"/>
          <w:szCs w:val="30"/>
          <w:rtl/>
        </w:rPr>
        <w:t>الآخر</w:t>
      </w:r>
      <w:r w:rsidRPr="004B5FB5">
        <w:rPr>
          <w:rFonts w:cs="Rateb lotusb22"/>
          <w:sz w:val="30"/>
          <w:szCs w:val="30"/>
          <w:rtl/>
        </w:rPr>
        <w:t xml:space="preserve"> </w:t>
      </w:r>
      <w:r w:rsidRPr="004B5FB5">
        <w:rPr>
          <w:rFonts w:cs="Rateb lotusb22" w:hint="eastAsia"/>
          <w:sz w:val="30"/>
          <w:szCs w:val="30"/>
          <w:rtl/>
        </w:rPr>
        <w:t>خمسين</w:t>
      </w:r>
      <w:r w:rsidRPr="004B5FB5">
        <w:rPr>
          <w:rFonts w:cs="Rateb lotusb22"/>
          <w:sz w:val="30"/>
          <w:szCs w:val="30"/>
          <w:rtl/>
        </w:rPr>
        <w:t xml:space="preserve"> </w:t>
      </w:r>
      <w:r w:rsidRPr="004B5FB5">
        <w:rPr>
          <w:rFonts w:cs="Rateb lotusb22" w:hint="eastAsia"/>
          <w:sz w:val="30"/>
          <w:szCs w:val="30"/>
          <w:rtl/>
        </w:rPr>
        <w:t>سنة</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عمره</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إفساد</w:t>
      </w:r>
      <w:r w:rsidRPr="004B5FB5">
        <w:rPr>
          <w:rFonts w:cs="Rateb lotusb22"/>
          <w:sz w:val="30"/>
          <w:szCs w:val="30"/>
          <w:rtl/>
        </w:rPr>
        <w:t xml:space="preserve"> </w:t>
      </w:r>
      <w:r w:rsidRPr="004B5FB5">
        <w:rPr>
          <w:rFonts w:cs="Rateb lotusb22" w:hint="eastAsia"/>
          <w:sz w:val="30"/>
          <w:szCs w:val="30"/>
          <w:rtl/>
        </w:rPr>
        <w:t>الأخلاق</w:t>
      </w:r>
      <w:r w:rsidRPr="004B5FB5">
        <w:rPr>
          <w:rFonts w:cs="Rateb lotusb22"/>
          <w:sz w:val="30"/>
          <w:szCs w:val="30"/>
          <w:rtl/>
        </w:rPr>
        <w:t xml:space="preserve"> </w:t>
      </w:r>
      <w:r w:rsidRPr="004B5FB5">
        <w:rPr>
          <w:rFonts w:cs="Rateb lotusb22" w:hint="eastAsia"/>
          <w:sz w:val="30"/>
          <w:szCs w:val="30"/>
          <w:rtl/>
        </w:rPr>
        <w:t>وتشجيع</w:t>
      </w:r>
      <w:r w:rsidRPr="004B5FB5">
        <w:rPr>
          <w:rFonts w:cs="Rateb lotusb22"/>
          <w:sz w:val="30"/>
          <w:szCs w:val="30"/>
          <w:rtl/>
        </w:rPr>
        <w:t xml:space="preserve"> </w:t>
      </w:r>
      <w:r w:rsidRPr="004B5FB5">
        <w:rPr>
          <w:rFonts w:cs="Rateb lotusb22" w:hint="eastAsia"/>
          <w:sz w:val="30"/>
          <w:szCs w:val="30"/>
          <w:rtl/>
        </w:rPr>
        <w:t>التخنّث</w:t>
      </w:r>
      <w:r w:rsidRPr="004B5FB5">
        <w:rPr>
          <w:rFonts w:cs="Rateb lotusb22"/>
          <w:sz w:val="30"/>
          <w:szCs w:val="30"/>
          <w:rtl/>
        </w:rPr>
        <w:t xml:space="preserve"> </w:t>
      </w:r>
      <w:r w:rsidRPr="004B5FB5">
        <w:rPr>
          <w:rFonts w:cs="Rateb lotusb22" w:hint="eastAsia"/>
          <w:sz w:val="30"/>
          <w:szCs w:val="30"/>
          <w:rtl/>
        </w:rPr>
        <w:t>والانحلال</w:t>
      </w:r>
      <w:r w:rsidRPr="004B5FB5">
        <w:rPr>
          <w:rFonts w:cs="Rateb lotusb22"/>
          <w:sz w:val="30"/>
          <w:szCs w:val="30"/>
          <w:rtl/>
        </w:rPr>
        <w:t>.</w:t>
      </w:r>
      <w:r w:rsidRPr="004B5FB5">
        <w:rPr>
          <w:rFonts w:cs="Rateb lotusb22" w:hint="cs"/>
          <w:sz w:val="30"/>
          <w:szCs w:val="30"/>
          <w:rtl/>
        </w:rPr>
        <w:t xml:space="preserve"> </w:t>
      </w:r>
      <w:r w:rsidRPr="004B5FB5">
        <w:rPr>
          <w:rFonts w:cs="Rateb lotusb22" w:hint="eastAsia"/>
          <w:sz w:val="30"/>
          <w:szCs w:val="30"/>
          <w:rtl/>
        </w:rPr>
        <w:t>أهكذا</w:t>
      </w:r>
      <w:r w:rsidRPr="004B5FB5">
        <w:rPr>
          <w:rFonts w:cs="Rateb lotusb22"/>
          <w:sz w:val="30"/>
          <w:szCs w:val="30"/>
          <w:rtl/>
        </w:rPr>
        <w:t xml:space="preserve"> </w:t>
      </w:r>
      <w:r w:rsidRPr="004B5FB5">
        <w:rPr>
          <w:rFonts w:cs="Rateb lotusb22" w:hint="eastAsia"/>
          <w:sz w:val="30"/>
          <w:szCs w:val="30"/>
          <w:rtl/>
        </w:rPr>
        <w:t>يجازي</w:t>
      </w:r>
      <w:r w:rsidRPr="004B5FB5">
        <w:rPr>
          <w:rFonts w:cs="Rateb lotusb22"/>
          <w:sz w:val="30"/>
          <w:szCs w:val="30"/>
          <w:rtl/>
        </w:rPr>
        <w:t xml:space="preserve"> </w:t>
      </w:r>
      <w:proofErr w:type="gramStart"/>
      <w:r w:rsidRPr="004B5FB5">
        <w:rPr>
          <w:rFonts w:cs="Rateb lotusb22" w:hint="eastAsia"/>
          <w:sz w:val="30"/>
          <w:szCs w:val="30"/>
          <w:rtl/>
        </w:rPr>
        <w:t>العرب</w:t>
      </w:r>
      <w:proofErr w:type="gramEnd"/>
      <w:r w:rsidRPr="004B5FB5">
        <w:rPr>
          <w:rFonts w:cs="Rateb lotusb22"/>
          <w:sz w:val="30"/>
          <w:szCs w:val="30"/>
          <w:rtl/>
        </w:rPr>
        <w:t xml:space="preserve"> </w:t>
      </w:r>
      <w:r w:rsidRPr="004B5FB5">
        <w:rPr>
          <w:rFonts w:cs="Rateb lotusb22" w:hint="eastAsia"/>
          <w:sz w:val="30"/>
          <w:szCs w:val="30"/>
          <w:rtl/>
        </w:rPr>
        <w:t>والمسلمون</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يخدم</w:t>
      </w:r>
      <w:r w:rsidRPr="004B5FB5">
        <w:rPr>
          <w:rFonts w:cs="Rateb lotusb22"/>
          <w:sz w:val="30"/>
          <w:szCs w:val="30"/>
          <w:rtl/>
        </w:rPr>
        <w:t xml:space="preserve"> </w:t>
      </w:r>
      <w:r w:rsidRPr="004B5FB5">
        <w:rPr>
          <w:rFonts w:cs="Rateb lotusb22" w:hint="eastAsia"/>
          <w:sz w:val="30"/>
          <w:szCs w:val="30"/>
          <w:rtl/>
        </w:rPr>
        <w:t>العربية</w:t>
      </w:r>
      <w:r w:rsidRPr="004B5FB5">
        <w:rPr>
          <w:rFonts w:cs="Rateb lotusb22"/>
          <w:sz w:val="30"/>
          <w:szCs w:val="30"/>
          <w:rtl/>
        </w:rPr>
        <w:t xml:space="preserve"> </w:t>
      </w:r>
      <w:r w:rsidRPr="004B5FB5">
        <w:rPr>
          <w:rFonts w:cs="Rateb lotusb22" w:hint="eastAsia"/>
          <w:sz w:val="30"/>
          <w:szCs w:val="30"/>
          <w:rtl/>
        </w:rPr>
        <w:t>والإسلام</w:t>
      </w:r>
      <w:r w:rsidRPr="004B5FB5">
        <w:rPr>
          <w:rFonts w:cs="Rateb lotusb22"/>
          <w:sz w:val="30"/>
          <w:szCs w:val="30"/>
          <w:rtl/>
        </w:rPr>
        <w:t xml:space="preserve"> </w:t>
      </w:r>
      <w:r w:rsidRPr="004B5FB5">
        <w:rPr>
          <w:rFonts w:cs="Rateb lotusb22" w:hint="eastAsia"/>
          <w:sz w:val="30"/>
          <w:szCs w:val="30"/>
          <w:rtl/>
        </w:rPr>
        <w:t>خدمة</w:t>
      </w:r>
      <w:r w:rsidR="00F92B94">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صادقة</w:t>
      </w:r>
      <w:r w:rsidR="00F92B94">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بالعقوق</w:t>
      </w:r>
      <w:r w:rsidRPr="004B5FB5">
        <w:rPr>
          <w:rFonts w:cs="Rateb lotusb22"/>
          <w:sz w:val="30"/>
          <w:szCs w:val="30"/>
          <w:rtl/>
        </w:rPr>
        <w:t xml:space="preserve"> </w:t>
      </w:r>
      <w:r w:rsidRPr="004B5FB5">
        <w:rPr>
          <w:rFonts w:cs="Rateb lotusb22" w:hint="eastAsia"/>
          <w:sz w:val="30"/>
          <w:szCs w:val="30"/>
          <w:rtl/>
        </w:rPr>
        <w:t>والإهمال</w:t>
      </w:r>
      <w:r w:rsidR="00C1349C" w:rsidRPr="004B5FB5">
        <w:rPr>
          <w:rFonts w:cs="Rateb lotusb22" w:hint="cs"/>
          <w:sz w:val="30"/>
          <w:szCs w:val="30"/>
          <w:rtl/>
        </w:rPr>
        <w:t>؟</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ويكرِّمون</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ازدرى</w:t>
      </w:r>
      <w:r w:rsidRPr="004B5FB5">
        <w:rPr>
          <w:rFonts w:cs="Rateb lotusb22"/>
          <w:sz w:val="30"/>
          <w:szCs w:val="30"/>
          <w:rtl/>
        </w:rPr>
        <w:t xml:space="preserve"> </w:t>
      </w:r>
      <w:proofErr w:type="gramStart"/>
      <w:r w:rsidRPr="004B5FB5">
        <w:rPr>
          <w:rFonts w:cs="Rateb lotusb22" w:hint="eastAsia"/>
          <w:sz w:val="30"/>
          <w:szCs w:val="30"/>
          <w:rtl/>
        </w:rPr>
        <w:t>العربية</w:t>
      </w:r>
      <w:proofErr w:type="gramEnd"/>
      <w:r w:rsidRPr="004B5FB5">
        <w:rPr>
          <w:rFonts w:cs="Rateb lotusb22"/>
          <w:sz w:val="30"/>
          <w:szCs w:val="30"/>
          <w:rtl/>
        </w:rPr>
        <w:t xml:space="preserve"> </w:t>
      </w:r>
      <w:r w:rsidRPr="004B5FB5">
        <w:rPr>
          <w:rFonts w:cs="Rateb lotusb22" w:hint="eastAsia"/>
          <w:sz w:val="30"/>
          <w:szCs w:val="30"/>
          <w:rtl/>
        </w:rPr>
        <w:t>وحطّم</w:t>
      </w:r>
      <w:r w:rsidRPr="004B5FB5">
        <w:rPr>
          <w:rFonts w:cs="Rateb lotusb22"/>
          <w:sz w:val="30"/>
          <w:szCs w:val="30"/>
          <w:rtl/>
        </w:rPr>
        <w:t xml:space="preserve"> </w:t>
      </w:r>
      <w:r w:rsidRPr="004B5FB5">
        <w:rPr>
          <w:rFonts w:cs="Rateb lotusb22" w:hint="eastAsia"/>
          <w:sz w:val="30"/>
          <w:szCs w:val="30"/>
          <w:rtl/>
        </w:rPr>
        <w:t>الخلق</w:t>
      </w:r>
      <w:r w:rsidRPr="004B5FB5">
        <w:rPr>
          <w:rFonts w:cs="Rateb lotusb22"/>
          <w:sz w:val="30"/>
          <w:szCs w:val="30"/>
          <w:rtl/>
        </w:rPr>
        <w:t xml:space="preserve"> </w:t>
      </w:r>
      <w:r w:rsidRPr="004B5FB5">
        <w:rPr>
          <w:rFonts w:cs="Rateb lotusb22" w:hint="eastAsia"/>
          <w:sz w:val="30"/>
          <w:szCs w:val="30"/>
          <w:rtl/>
        </w:rPr>
        <w:t>الكريم</w:t>
      </w:r>
      <w:r w:rsidRPr="004B5FB5">
        <w:rPr>
          <w:rFonts w:cs="Rateb lotusb22"/>
          <w:sz w:val="30"/>
          <w:szCs w:val="30"/>
          <w:rtl/>
        </w:rPr>
        <w:t xml:space="preserve"> </w:t>
      </w:r>
      <w:r w:rsidRPr="004B5FB5">
        <w:rPr>
          <w:rFonts w:cs="Rateb lotusb22" w:hint="eastAsia"/>
          <w:sz w:val="30"/>
          <w:szCs w:val="30"/>
          <w:rtl/>
        </w:rPr>
        <w:t>كما</w:t>
      </w:r>
      <w:r w:rsidRPr="004B5FB5">
        <w:rPr>
          <w:rFonts w:cs="Rateb lotusb22"/>
          <w:sz w:val="30"/>
          <w:szCs w:val="30"/>
          <w:rtl/>
        </w:rPr>
        <w:t xml:space="preserve"> </w:t>
      </w:r>
      <w:r w:rsidRPr="004B5FB5">
        <w:rPr>
          <w:rFonts w:cs="Rateb lotusb22" w:hint="eastAsia"/>
          <w:sz w:val="30"/>
          <w:szCs w:val="30"/>
          <w:rtl/>
        </w:rPr>
        <w:t>يُكَرَّم</w:t>
      </w:r>
      <w:r w:rsidRPr="004B5FB5">
        <w:rPr>
          <w:rFonts w:cs="Rateb lotusb22"/>
          <w:sz w:val="30"/>
          <w:szCs w:val="30"/>
          <w:rtl/>
        </w:rPr>
        <w:t xml:space="preserve"> </w:t>
      </w:r>
      <w:r w:rsidRPr="004B5FB5">
        <w:rPr>
          <w:rFonts w:cs="Rateb lotusb22" w:hint="eastAsia"/>
          <w:sz w:val="30"/>
          <w:szCs w:val="30"/>
          <w:rtl/>
        </w:rPr>
        <w:t>الأبطال</w:t>
      </w:r>
      <w:r w:rsidRPr="004B5FB5">
        <w:rPr>
          <w:rFonts w:cs="Rateb lotusb22"/>
          <w:sz w:val="30"/>
          <w:szCs w:val="30"/>
          <w:rtl/>
        </w:rPr>
        <w:t xml:space="preserve"> </w:t>
      </w:r>
      <w:r w:rsidRPr="004B5FB5">
        <w:rPr>
          <w:rFonts w:cs="Rateb lotusb22" w:hint="eastAsia"/>
          <w:sz w:val="30"/>
          <w:szCs w:val="30"/>
          <w:rtl/>
        </w:rPr>
        <w:t>والفاتحون</w:t>
      </w:r>
      <w:r w:rsidR="00C1349C" w:rsidRPr="004B5FB5">
        <w:rPr>
          <w:rFonts w:cs="Rateb lotusb22"/>
          <w:sz w:val="30"/>
          <w:szCs w:val="30"/>
          <w:rtl/>
        </w:rPr>
        <w:t>؟</w:t>
      </w:r>
      <w:r w:rsidRPr="004B5FB5">
        <w:rPr>
          <w:rFonts w:cs="Rateb lotusb22"/>
          <w:sz w:val="30"/>
          <w:szCs w:val="30"/>
          <w:rtl/>
        </w:rPr>
        <w:t>!</w:t>
      </w:r>
      <w:r w:rsidRPr="004B5FB5">
        <w:rPr>
          <w:rFonts w:cs="Rateb lotusb22" w:hint="cs"/>
          <w:sz w:val="30"/>
          <w:szCs w:val="30"/>
          <w:rtl/>
        </w:rPr>
        <w:t xml:space="preserve">] </w:t>
      </w:r>
      <w:r w:rsidRPr="004B5FB5">
        <w:rPr>
          <w:rFonts w:cs="Rateb lotusb22" w:hint="eastAsia"/>
          <w:sz w:val="30"/>
          <w:szCs w:val="30"/>
          <w:rtl/>
        </w:rPr>
        <w:t>الوسيط</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رسالة</w:t>
      </w:r>
      <w:r w:rsidRPr="004B5FB5">
        <w:rPr>
          <w:rFonts w:cs="Rateb lotusb22"/>
          <w:sz w:val="30"/>
          <w:szCs w:val="30"/>
          <w:rtl/>
        </w:rPr>
        <w:t xml:space="preserve"> </w:t>
      </w:r>
      <w:r w:rsidRPr="004B5FB5">
        <w:rPr>
          <w:rFonts w:cs="Rateb lotusb22" w:hint="eastAsia"/>
          <w:sz w:val="30"/>
          <w:szCs w:val="30"/>
          <w:rtl/>
        </w:rPr>
        <w:t>المسجد</w:t>
      </w:r>
      <w:r w:rsidRPr="004B5FB5">
        <w:rPr>
          <w:rFonts w:cs="Rateb lotusb22" w:hint="cs"/>
          <w:sz w:val="30"/>
          <w:szCs w:val="30"/>
          <w:rtl/>
        </w:rPr>
        <w:t xml:space="preserve"> </w:t>
      </w:r>
      <w:r w:rsidRPr="004B5FB5">
        <w:rPr>
          <w:rFonts w:cs="Rateb lotusb22" w:hint="eastAsia"/>
          <w:sz w:val="30"/>
          <w:szCs w:val="30"/>
          <w:rtl/>
        </w:rPr>
        <w:t>ص</w:t>
      </w:r>
      <w:r w:rsidRPr="004B5FB5">
        <w:rPr>
          <w:rFonts w:cs="Rateb lotusb22"/>
          <w:sz w:val="30"/>
          <w:szCs w:val="30"/>
          <w:rtl/>
        </w:rPr>
        <w:t xml:space="preserve"> 221</w:t>
      </w:r>
      <w:r w:rsidRPr="004B5FB5">
        <w:rPr>
          <w:rFonts w:cs="Rateb lotusb22" w:hint="cs"/>
          <w:sz w:val="30"/>
          <w:szCs w:val="30"/>
          <w:rtl/>
        </w:rPr>
        <w:t>.</w:t>
      </w:r>
    </w:p>
    <w:p w:rsidR="00BA7397" w:rsidRPr="004B5FB5" w:rsidRDefault="00BA7397" w:rsidP="004B5FB5">
      <w:pPr>
        <w:rPr>
          <w:rFonts w:cs="Rateb lotusb22"/>
          <w:sz w:val="30"/>
          <w:szCs w:val="30"/>
          <w:rtl/>
        </w:rPr>
      </w:pPr>
      <w:proofErr w:type="gramStart"/>
      <w:r w:rsidRPr="00C268FC">
        <w:rPr>
          <w:rFonts w:cs="Rateb lotusb22" w:hint="cs"/>
          <w:sz w:val="30"/>
          <w:szCs w:val="30"/>
          <w:rtl/>
        </w:rPr>
        <w:t>وخلاصة</w:t>
      </w:r>
      <w:proofErr w:type="gramEnd"/>
      <w:r w:rsidRPr="00C268FC">
        <w:rPr>
          <w:rFonts w:cs="Rateb lotusb22" w:hint="cs"/>
          <w:sz w:val="30"/>
          <w:szCs w:val="30"/>
          <w:rtl/>
        </w:rPr>
        <w:t xml:space="preserve"> الأمر أن الحديث المذكور في السؤال حديث صحيح، ويؤخذ منه أنه لا يصح تعظيم المنافقين والمفسدين في الأرض والمحاربين لله ورسوله ولدينه.</w:t>
      </w:r>
      <w:r w:rsidRPr="00C268FC">
        <w:rPr>
          <w:rFonts w:cs="Rateb lotusb22"/>
          <w:sz w:val="30"/>
          <w:szCs w:val="30"/>
          <w:rtl/>
        </w:rPr>
        <w:t xml:space="preserve"> </w:t>
      </w:r>
      <w:proofErr w:type="gramStart"/>
      <w:r w:rsidRPr="00C268FC">
        <w:rPr>
          <w:rFonts w:cs="Rateb lotusb22"/>
          <w:sz w:val="30"/>
          <w:szCs w:val="30"/>
          <w:rtl/>
        </w:rPr>
        <w:t>ويجب</w:t>
      </w:r>
      <w:proofErr w:type="gramEnd"/>
      <w:r w:rsidRPr="00C268FC">
        <w:rPr>
          <w:rFonts w:cs="Rateb lotusb22"/>
          <w:sz w:val="30"/>
          <w:szCs w:val="30"/>
          <w:rtl/>
        </w:rPr>
        <w:t xml:space="preserve"> على ال</w:t>
      </w:r>
      <w:r w:rsidRPr="00C268FC">
        <w:rPr>
          <w:rFonts w:cs="Rateb lotusb22" w:hint="cs"/>
          <w:sz w:val="30"/>
          <w:szCs w:val="30"/>
          <w:rtl/>
        </w:rPr>
        <w:t>مسلم</w:t>
      </w:r>
      <w:r w:rsidR="00C268FC">
        <w:rPr>
          <w:rFonts w:cs="Rateb lotusb22"/>
          <w:sz w:val="30"/>
          <w:szCs w:val="30"/>
          <w:rtl/>
        </w:rPr>
        <w:t xml:space="preserve"> أن يدرك أن كل كلمة تخرج من ف</w:t>
      </w:r>
      <w:r w:rsidR="00C268FC">
        <w:rPr>
          <w:rFonts w:cs="Rateb lotusb22" w:hint="cs"/>
          <w:sz w:val="30"/>
          <w:szCs w:val="30"/>
          <w:rtl/>
        </w:rPr>
        <w:t>ي</w:t>
      </w:r>
      <w:r w:rsidRPr="00C268FC">
        <w:rPr>
          <w:rFonts w:cs="Rateb lotusb22"/>
          <w:sz w:val="30"/>
          <w:szCs w:val="30"/>
          <w:rtl/>
        </w:rPr>
        <w:t xml:space="preserve">ه </w:t>
      </w:r>
      <w:r w:rsidRPr="00C268FC">
        <w:rPr>
          <w:rFonts w:cs="Rateb lotusb22" w:hint="cs"/>
          <w:sz w:val="30"/>
          <w:szCs w:val="30"/>
          <w:rtl/>
        </w:rPr>
        <w:t xml:space="preserve">فإنه </w:t>
      </w:r>
      <w:r w:rsidRPr="00C268FC">
        <w:rPr>
          <w:rFonts w:cs="Rateb lotusb22"/>
          <w:sz w:val="30"/>
          <w:szCs w:val="30"/>
          <w:rtl/>
        </w:rPr>
        <w:t>محاسب</w:t>
      </w:r>
      <w:r w:rsidRPr="00C268FC">
        <w:rPr>
          <w:rFonts w:cs="Rateb lotusb22" w:hint="cs"/>
          <w:sz w:val="30"/>
          <w:szCs w:val="30"/>
          <w:rtl/>
        </w:rPr>
        <w:t>ٌ</w:t>
      </w:r>
      <w:r w:rsidRPr="00C268FC">
        <w:rPr>
          <w:rFonts w:cs="Rateb lotusb22"/>
          <w:sz w:val="30"/>
          <w:szCs w:val="30"/>
          <w:rtl/>
        </w:rPr>
        <w:t xml:space="preserve"> عليها، فهي إما له</w:t>
      </w:r>
      <w:r w:rsidRPr="00C268FC">
        <w:rPr>
          <w:rFonts w:cs="Rateb lotusb22" w:hint="cs"/>
          <w:sz w:val="30"/>
          <w:szCs w:val="30"/>
          <w:rtl/>
        </w:rPr>
        <w:t>،</w:t>
      </w:r>
      <w:r w:rsidRPr="00C268FC">
        <w:rPr>
          <w:rFonts w:cs="Rateb lotusb22"/>
          <w:sz w:val="30"/>
          <w:szCs w:val="30"/>
          <w:rtl/>
        </w:rPr>
        <w:t xml:space="preserve"> وإما عليه</w:t>
      </w:r>
      <w:r w:rsidRPr="00C268FC">
        <w:rPr>
          <w:rFonts w:cs="Rateb lotusb22" w:hint="cs"/>
          <w:sz w:val="30"/>
          <w:szCs w:val="30"/>
          <w:rtl/>
        </w:rPr>
        <w:t>،</w:t>
      </w:r>
      <w:r w:rsidRPr="00C268FC">
        <w:rPr>
          <w:rFonts w:cs="Rateb lotusb22"/>
          <w:sz w:val="30"/>
          <w:szCs w:val="30"/>
          <w:rtl/>
        </w:rPr>
        <w:t xml:space="preserve"> يقول الله تعالى</w:t>
      </w:r>
      <w:r w:rsidRPr="00EC6835">
        <w:rPr>
          <w:rFonts w:cs="DecoType Naskh Variants"/>
          <w:sz w:val="28"/>
          <w:szCs w:val="28"/>
          <w:rtl/>
        </w:rPr>
        <w:t>:</w:t>
      </w:r>
      <w:r w:rsidRPr="00EC6835">
        <w:rPr>
          <w:rFonts w:cs="DecoType Naskh Variants" w:hint="cs"/>
          <w:sz w:val="28"/>
          <w:szCs w:val="28"/>
          <w:rtl/>
        </w:rPr>
        <w:t>{</w:t>
      </w:r>
      <w:r w:rsidRPr="00EC6835">
        <w:rPr>
          <w:rFonts w:cs="DecoType Naskh Variants"/>
          <w:sz w:val="28"/>
          <w:szCs w:val="28"/>
          <w:rtl/>
        </w:rPr>
        <w:t>مَا يَلْفِظُ مِنْ قَوْلٍ إِلَّا لَدَيْهِ رَقِيبٌ عَتِيدٌ</w:t>
      </w:r>
      <w:r w:rsidRPr="00EC6835">
        <w:rPr>
          <w:rFonts w:cs="DecoType Naskh Variants" w:hint="cs"/>
          <w:sz w:val="28"/>
          <w:szCs w:val="28"/>
          <w:rtl/>
        </w:rPr>
        <w:t>}</w:t>
      </w:r>
      <w:r w:rsidRPr="00C268FC">
        <w:rPr>
          <w:rFonts w:cs="Rateb lotusb22"/>
          <w:sz w:val="30"/>
          <w:szCs w:val="30"/>
          <w:rtl/>
        </w:rPr>
        <w:t xml:space="preserve"> سورة</w:t>
      </w:r>
      <w:r w:rsidRPr="00C268FC">
        <w:rPr>
          <w:rFonts w:cs="Rateb lotusb22" w:hint="cs"/>
          <w:sz w:val="30"/>
          <w:szCs w:val="30"/>
          <w:rtl/>
        </w:rPr>
        <w:t xml:space="preserve"> ق </w:t>
      </w:r>
      <w:r w:rsidRPr="00C268FC">
        <w:rPr>
          <w:rFonts w:cs="Rateb lotusb22"/>
          <w:sz w:val="30"/>
          <w:szCs w:val="30"/>
          <w:rtl/>
        </w:rPr>
        <w:t xml:space="preserve">الآية </w:t>
      </w:r>
      <w:r w:rsidRPr="00C268FC">
        <w:rPr>
          <w:rFonts w:cs="Rateb lotusb22" w:hint="cs"/>
          <w:sz w:val="30"/>
          <w:szCs w:val="30"/>
          <w:rtl/>
        </w:rPr>
        <w:t>18</w:t>
      </w:r>
      <w:r w:rsidRPr="004B5FB5">
        <w:rPr>
          <w:rFonts w:cs="Rateb lotusb22" w:hint="cs"/>
          <w:b/>
          <w:bCs/>
          <w:sz w:val="30"/>
          <w:szCs w:val="30"/>
          <w:rtl/>
        </w:rPr>
        <w:t>.</w:t>
      </w:r>
      <w:r w:rsidRPr="004B5FB5">
        <w:rPr>
          <w:rFonts w:cs="Rateb lotusb22" w:hint="cs"/>
          <w:sz w:val="30"/>
          <w:szCs w:val="30"/>
          <w:rtl/>
        </w:rPr>
        <w:t xml:space="preserve">  </w:t>
      </w:r>
    </w:p>
    <w:p w:rsidR="00C268FC" w:rsidRDefault="00C268FC" w:rsidP="00C268F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C268FC" w:rsidRDefault="00C268FC" w:rsidP="004B5FB5">
      <w:pPr>
        <w:rPr>
          <w:rFonts w:cs="Rateb lotusb22"/>
          <w:sz w:val="30"/>
          <w:szCs w:val="30"/>
          <w:rtl/>
        </w:rPr>
      </w:pPr>
    </w:p>
    <w:p w:rsidR="00B67DDD" w:rsidRDefault="00B67DDD">
      <w:pPr>
        <w:bidi w:val="0"/>
        <w:spacing w:after="200" w:line="276" w:lineRule="auto"/>
        <w:jc w:val="left"/>
        <w:rPr>
          <w:rFonts w:cs="Monotype Koufi"/>
          <w:sz w:val="28"/>
          <w:szCs w:val="28"/>
          <w:rtl/>
        </w:rPr>
      </w:pPr>
      <w:r>
        <w:rPr>
          <w:rFonts w:cs="Monotype Koufi"/>
          <w:sz w:val="28"/>
          <w:szCs w:val="28"/>
          <w:rtl/>
        </w:rPr>
        <w:br w:type="page"/>
      </w:r>
    </w:p>
    <w:p w:rsidR="00BA7397" w:rsidRPr="00C268FC" w:rsidRDefault="00BA7397" w:rsidP="00C268FC">
      <w:pPr>
        <w:spacing w:line="360" w:lineRule="auto"/>
        <w:jc w:val="center"/>
        <w:rPr>
          <w:rFonts w:cs="Monotype Koufi"/>
          <w:sz w:val="28"/>
          <w:szCs w:val="28"/>
          <w:rtl/>
        </w:rPr>
      </w:pPr>
      <w:r w:rsidRPr="00C268FC">
        <w:rPr>
          <w:rFonts w:cs="Monotype Koufi" w:hint="cs"/>
          <w:sz w:val="28"/>
          <w:szCs w:val="28"/>
          <w:rtl/>
        </w:rPr>
        <w:lastRenderedPageBreak/>
        <w:t>فضائل الرباط في بيت المقدس وأكنافه</w:t>
      </w:r>
    </w:p>
    <w:p w:rsidR="00BA7397" w:rsidRPr="00C268FC" w:rsidRDefault="00BA7397" w:rsidP="004B5FB5">
      <w:pPr>
        <w:rPr>
          <w:rFonts w:cs="Rateb lotusb22"/>
          <w:b/>
          <w:bCs/>
          <w:sz w:val="30"/>
          <w:szCs w:val="30"/>
          <w:rtl/>
        </w:rPr>
      </w:pPr>
      <w:r w:rsidRPr="00C268FC">
        <w:rPr>
          <w:rFonts w:cs="Rateb lotusb22"/>
          <w:b/>
          <w:bCs/>
          <w:sz w:val="30"/>
          <w:szCs w:val="30"/>
          <w:rtl/>
        </w:rPr>
        <w:t>يقول السائل:</w:t>
      </w:r>
      <w:r w:rsidRPr="00C268FC">
        <w:rPr>
          <w:rFonts w:cs="Rateb lotusb22" w:hint="cs"/>
          <w:b/>
          <w:bCs/>
          <w:sz w:val="30"/>
          <w:szCs w:val="30"/>
          <w:rtl/>
        </w:rPr>
        <w:t xml:space="preserve"> ما فضل المرابط في بيت المقدس وأكنافه</w:t>
      </w:r>
      <w:r w:rsidRPr="00C268FC">
        <w:rPr>
          <w:rFonts w:cs="Rateb lotusb22"/>
          <w:b/>
          <w:bCs/>
          <w:sz w:val="30"/>
          <w:szCs w:val="30"/>
          <w:rtl/>
        </w:rPr>
        <w:t>، أفيدونا؟</w:t>
      </w:r>
    </w:p>
    <w:p w:rsidR="00E251C5" w:rsidRDefault="00BA7397" w:rsidP="00F92B94">
      <w:pPr>
        <w:rPr>
          <w:rFonts w:cs="Rateb lotusb22"/>
          <w:sz w:val="30"/>
          <w:szCs w:val="30"/>
          <w:rtl/>
        </w:rPr>
      </w:pPr>
      <w:r w:rsidRPr="00C268FC">
        <w:rPr>
          <w:rFonts w:cs="Rateb lotusb22" w:hint="cs"/>
          <w:b/>
          <w:bCs/>
          <w:sz w:val="30"/>
          <w:szCs w:val="30"/>
          <w:rtl/>
        </w:rPr>
        <w:t>الجواب:</w:t>
      </w:r>
      <w:r w:rsidRPr="004B5FB5">
        <w:rPr>
          <w:rFonts w:cs="Rateb lotusb22"/>
          <w:sz w:val="30"/>
          <w:szCs w:val="30"/>
          <w:rtl/>
        </w:rPr>
        <w:t xml:space="preserve"> أذكر أولاً بعض ما ورد</w:t>
      </w:r>
      <w:r w:rsidRPr="004B5FB5">
        <w:rPr>
          <w:rFonts w:cs="Rateb lotusb22" w:hint="cs"/>
          <w:sz w:val="30"/>
          <w:szCs w:val="30"/>
          <w:rtl/>
        </w:rPr>
        <w:t xml:space="preserve"> في الكتاب والسنة،</w:t>
      </w:r>
      <w:r w:rsidRPr="004B5FB5">
        <w:rPr>
          <w:rFonts w:cs="Rateb lotusb22"/>
          <w:sz w:val="30"/>
          <w:szCs w:val="30"/>
          <w:rtl/>
        </w:rPr>
        <w:t xml:space="preserve"> من فضائل </w:t>
      </w:r>
      <w:r w:rsidRPr="004B5FB5">
        <w:rPr>
          <w:rFonts w:cs="Rateb lotusb22" w:hint="cs"/>
          <w:sz w:val="30"/>
          <w:szCs w:val="30"/>
          <w:rtl/>
        </w:rPr>
        <w:t>في بيت المقدس وفلسطين والشام عامة، وفضائل ا</w:t>
      </w:r>
      <w:r w:rsidRPr="004B5FB5">
        <w:rPr>
          <w:rFonts w:cs="Rateb lotusb22"/>
          <w:sz w:val="30"/>
          <w:szCs w:val="30"/>
          <w:rtl/>
        </w:rPr>
        <w:t>لمسجد الأقصى المبارك</w:t>
      </w:r>
      <w:r w:rsidRPr="004B5FB5">
        <w:rPr>
          <w:rFonts w:cs="Rateb lotusb22" w:hint="cs"/>
          <w:sz w:val="30"/>
          <w:szCs w:val="30"/>
          <w:rtl/>
        </w:rPr>
        <w:t xml:space="preserve"> خاصة،</w:t>
      </w:r>
      <w:r w:rsidRPr="004B5FB5">
        <w:rPr>
          <w:rFonts w:cs="Rateb lotusb22"/>
          <w:sz w:val="30"/>
          <w:szCs w:val="30"/>
          <w:rtl/>
        </w:rPr>
        <w:t xml:space="preserve"> فإن في ذلك ذكرى للمؤمنين</w:t>
      </w:r>
      <w:r w:rsidRPr="004B5FB5">
        <w:rPr>
          <w:rFonts w:cs="Rateb lotusb22" w:hint="cs"/>
          <w:sz w:val="30"/>
          <w:szCs w:val="30"/>
          <w:rtl/>
        </w:rPr>
        <w:t>، وخاصة في هذه الأحوال الصعبة التي يمر بها بيت المقدس وأكنافه،</w:t>
      </w:r>
      <w:r w:rsidRPr="004B5FB5">
        <w:rPr>
          <w:rFonts w:cs="Rateb lotusb22"/>
          <w:sz w:val="30"/>
          <w:szCs w:val="30"/>
          <w:rtl/>
        </w:rPr>
        <w:t xml:space="preserve"> قال شيخ الإسلام ابن تيمية:</w:t>
      </w:r>
      <w:r w:rsidR="00F42849" w:rsidRPr="004B5FB5">
        <w:rPr>
          <w:rFonts w:cs="Rateb lotusb22"/>
          <w:sz w:val="30"/>
          <w:szCs w:val="30"/>
          <w:rtl/>
        </w:rPr>
        <w:t>[</w:t>
      </w:r>
      <w:r w:rsidRPr="004B5FB5">
        <w:rPr>
          <w:rFonts w:cs="Rateb lotusb22"/>
          <w:sz w:val="30"/>
          <w:szCs w:val="30"/>
          <w:rtl/>
        </w:rPr>
        <w:t>ثبت للشام وأهله مناقب بالكتاب والسنة وآثار العلماء، وهي أحد ما اعتمدته في تح</w:t>
      </w:r>
      <w:r w:rsidRPr="004B5FB5">
        <w:rPr>
          <w:rFonts w:cs="Rateb lotusb22" w:hint="cs"/>
          <w:sz w:val="30"/>
          <w:szCs w:val="30"/>
          <w:rtl/>
        </w:rPr>
        <w:t>ض</w:t>
      </w:r>
      <w:r w:rsidRPr="004B5FB5">
        <w:rPr>
          <w:rFonts w:cs="Rateb lotusb22"/>
          <w:sz w:val="30"/>
          <w:szCs w:val="30"/>
          <w:rtl/>
        </w:rPr>
        <w:t>يضي للمسلمين على غزو التتار، و</w:t>
      </w:r>
      <w:r w:rsidRPr="004B5FB5">
        <w:rPr>
          <w:rFonts w:cs="Rateb lotusb22" w:hint="cs"/>
          <w:sz w:val="30"/>
          <w:szCs w:val="30"/>
          <w:rtl/>
        </w:rPr>
        <w:t>أمري لهم ب</w:t>
      </w:r>
      <w:r w:rsidRPr="004B5FB5">
        <w:rPr>
          <w:rFonts w:cs="Rateb lotusb22"/>
          <w:sz w:val="30"/>
          <w:szCs w:val="30"/>
          <w:rtl/>
        </w:rPr>
        <w:t>لزوم دمشق، ونهي</w:t>
      </w:r>
      <w:r w:rsidRPr="004B5FB5">
        <w:rPr>
          <w:rFonts w:cs="Rateb lotusb22" w:hint="cs"/>
          <w:sz w:val="30"/>
          <w:szCs w:val="30"/>
          <w:rtl/>
        </w:rPr>
        <w:t>ي</w:t>
      </w:r>
      <w:r w:rsidRPr="004B5FB5">
        <w:rPr>
          <w:rFonts w:cs="Rateb lotusb22"/>
          <w:sz w:val="30"/>
          <w:szCs w:val="30"/>
          <w:rtl/>
        </w:rPr>
        <w:t xml:space="preserve"> </w:t>
      </w:r>
      <w:r w:rsidRPr="004B5FB5">
        <w:rPr>
          <w:rFonts w:cs="Rateb lotusb22" w:hint="cs"/>
          <w:sz w:val="30"/>
          <w:szCs w:val="30"/>
          <w:rtl/>
        </w:rPr>
        <w:t xml:space="preserve">لهم </w:t>
      </w:r>
      <w:r w:rsidRPr="004B5FB5">
        <w:rPr>
          <w:rFonts w:cs="Rateb lotusb22"/>
          <w:sz w:val="30"/>
          <w:szCs w:val="30"/>
          <w:rtl/>
        </w:rPr>
        <w:t xml:space="preserve">عن الفرار إلى مصر </w:t>
      </w:r>
      <w:r w:rsidRPr="004B5FB5">
        <w:rPr>
          <w:rFonts w:cs="Rateb lotusb22" w:hint="cs"/>
          <w:sz w:val="30"/>
          <w:szCs w:val="30"/>
          <w:rtl/>
        </w:rPr>
        <w:t>واستدعائي للعسكر المصري إلى الشام،وتثبيت العسكر الشامي فيه..</w:t>
      </w:r>
      <w:r w:rsidR="00DE17E7">
        <w:rPr>
          <w:rFonts w:cs="Rateb lotusb22"/>
          <w:sz w:val="30"/>
          <w:szCs w:val="30"/>
          <w:rtl/>
        </w:rPr>
        <w:t>]</w:t>
      </w:r>
      <w:r w:rsidRPr="004B5FB5">
        <w:rPr>
          <w:rFonts w:cs="Rateb lotusb22"/>
          <w:sz w:val="30"/>
          <w:szCs w:val="30"/>
          <w:rtl/>
        </w:rPr>
        <w:t xml:space="preserve"> مناقب الشام </w:t>
      </w:r>
      <w:proofErr w:type="gramStart"/>
      <w:r w:rsidRPr="004B5FB5">
        <w:rPr>
          <w:rFonts w:cs="Rateb lotusb22"/>
          <w:sz w:val="30"/>
          <w:szCs w:val="30"/>
          <w:rtl/>
        </w:rPr>
        <w:t>وأهله</w:t>
      </w:r>
      <w:proofErr w:type="gramEnd"/>
      <w:r w:rsidRPr="004B5FB5">
        <w:rPr>
          <w:rFonts w:cs="Rateb lotusb22" w:hint="cs"/>
          <w:sz w:val="30"/>
          <w:szCs w:val="30"/>
          <w:rtl/>
        </w:rPr>
        <w:t xml:space="preserve"> ص69. فمن النصوص الواردة في ذلك:</w:t>
      </w:r>
      <w:r w:rsidRPr="004B5FB5">
        <w:rPr>
          <w:rFonts w:cs="Rateb lotusb22"/>
          <w:sz w:val="30"/>
          <w:szCs w:val="30"/>
          <w:rtl/>
        </w:rPr>
        <w:t>ق</w:t>
      </w:r>
      <w:r w:rsidRPr="004B5FB5">
        <w:rPr>
          <w:rFonts w:cs="Rateb lotusb22" w:hint="cs"/>
          <w:sz w:val="30"/>
          <w:szCs w:val="30"/>
          <w:rtl/>
        </w:rPr>
        <w:t>و</w:t>
      </w:r>
      <w:r w:rsidRPr="004B5FB5">
        <w:rPr>
          <w:rFonts w:cs="Rateb lotusb22"/>
          <w:sz w:val="30"/>
          <w:szCs w:val="30"/>
          <w:rtl/>
        </w:rPr>
        <w:t>ل</w:t>
      </w:r>
      <w:r w:rsidRPr="004B5FB5">
        <w:rPr>
          <w:rFonts w:cs="Rateb lotusb22" w:hint="cs"/>
          <w:sz w:val="30"/>
          <w:szCs w:val="30"/>
          <w:rtl/>
        </w:rPr>
        <w:t xml:space="preserve"> الله</w:t>
      </w:r>
      <w:r w:rsidRPr="004B5FB5">
        <w:rPr>
          <w:rFonts w:cs="Rateb lotusb22"/>
          <w:sz w:val="30"/>
          <w:szCs w:val="30"/>
          <w:rtl/>
        </w:rPr>
        <w:t xml:space="preserve"> تعالى</w:t>
      </w:r>
      <w:r w:rsidRPr="00EC6835">
        <w:rPr>
          <w:rFonts w:cs="DecoType Naskh Variants" w:hint="cs"/>
          <w:sz w:val="28"/>
          <w:szCs w:val="28"/>
          <w:rtl/>
        </w:rPr>
        <w:t>{</w:t>
      </w:r>
      <w:r w:rsidRPr="00EC6835">
        <w:rPr>
          <w:rFonts w:cs="DecoType Naskh Variants"/>
          <w:sz w:val="28"/>
          <w:szCs w:val="28"/>
          <w:rtl/>
        </w:rPr>
        <w:t>سُبْحَانَ الَّذِي أَسْرَى بِعَبْدِهِ لَيْلا مِنَ الْمَسْجِدِ الحَرَامِ إِلَى الْمَسْجِدِ الأقصى الَّذِي بَارَكْنَا حَوْلَهُ لِنُرِيَهُ مِنْ ءَايَاتِنَا إِنَّه هُوَ السَّمِيعُ الْبَصِيرُ</w:t>
      </w:r>
      <w:r w:rsidRPr="00EC6835">
        <w:rPr>
          <w:rFonts w:cs="DecoType Naskh Variants" w:hint="cs"/>
          <w:sz w:val="28"/>
          <w:szCs w:val="28"/>
          <w:rtl/>
        </w:rPr>
        <w:t>}</w:t>
      </w:r>
      <w:r w:rsidR="00F0358D">
        <w:rPr>
          <w:rFonts w:cs="Rateb lotusb22" w:hint="cs"/>
          <w:sz w:val="30"/>
          <w:szCs w:val="30"/>
          <w:rtl/>
        </w:rPr>
        <w:t xml:space="preserve"> </w:t>
      </w:r>
      <w:r w:rsidRPr="004B5FB5">
        <w:rPr>
          <w:rFonts w:cs="Rateb lotusb22"/>
          <w:sz w:val="30"/>
          <w:szCs w:val="30"/>
          <w:rtl/>
        </w:rPr>
        <w:t xml:space="preserve">سـورة الإسـراء الآية1. </w:t>
      </w:r>
      <w:r w:rsidRPr="004B5FB5">
        <w:rPr>
          <w:rFonts w:cs="Rateb lotusb22" w:hint="cs"/>
          <w:sz w:val="30"/>
          <w:szCs w:val="30"/>
          <w:rtl/>
        </w:rPr>
        <w:t>و</w:t>
      </w:r>
      <w:r w:rsidRPr="004B5FB5">
        <w:rPr>
          <w:rFonts w:cs="Rateb lotusb22"/>
          <w:sz w:val="30"/>
          <w:szCs w:val="30"/>
          <w:rtl/>
        </w:rPr>
        <w:t>قوله تعالى</w:t>
      </w:r>
      <w:r w:rsidRPr="00EC6835">
        <w:rPr>
          <w:rFonts w:cs="DecoType Naskh Variants"/>
          <w:sz w:val="28"/>
          <w:szCs w:val="28"/>
          <w:rtl/>
        </w:rPr>
        <w:t>{</w:t>
      </w:r>
      <w:r w:rsidRPr="00EC6835">
        <w:rPr>
          <w:rFonts w:cs="DecoType Naskh Variants" w:hint="eastAsia"/>
          <w:sz w:val="28"/>
          <w:szCs w:val="28"/>
          <w:rtl/>
        </w:rPr>
        <w:t>وَنَجَّيْنَاهُ</w:t>
      </w:r>
      <w:r w:rsidRPr="00EC6835">
        <w:rPr>
          <w:rFonts w:cs="DecoType Naskh Variants"/>
          <w:sz w:val="28"/>
          <w:szCs w:val="28"/>
          <w:rtl/>
        </w:rPr>
        <w:t xml:space="preserve"> </w:t>
      </w:r>
      <w:r w:rsidRPr="00EC6835">
        <w:rPr>
          <w:rFonts w:cs="DecoType Naskh Variants" w:hint="eastAsia"/>
          <w:sz w:val="28"/>
          <w:szCs w:val="28"/>
          <w:rtl/>
        </w:rPr>
        <w:t>وَلُوطًا</w:t>
      </w:r>
      <w:r w:rsidRPr="00EC6835">
        <w:rPr>
          <w:rFonts w:cs="DecoType Naskh Variants"/>
          <w:sz w:val="28"/>
          <w:szCs w:val="28"/>
          <w:rtl/>
        </w:rPr>
        <w:t xml:space="preserve"> </w:t>
      </w:r>
      <w:proofErr w:type="gramStart"/>
      <w:r w:rsidRPr="00EC6835">
        <w:rPr>
          <w:rFonts w:cs="DecoType Naskh Variants" w:hint="eastAsia"/>
          <w:sz w:val="28"/>
          <w:szCs w:val="28"/>
          <w:rtl/>
        </w:rPr>
        <w:t>إِلَى</w:t>
      </w:r>
      <w:proofErr w:type="gramEnd"/>
      <w:r w:rsidRPr="00EC6835">
        <w:rPr>
          <w:rFonts w:cs="DecoType Naskh Variants"/>
          <w:sz w:val="28"/>
          <w:szCs w:val="28"/>
          <w:rtl/>
        </w:rPr>
        <w:t xml:space="preserve"> </w:t>
      </w:r>
      <w:r w:rsidRPr="00EC6835">
        <w:rPr>
          <w:rFonts w:cs="DecoType Naskh Variants" w:hint="eastAsia"/>
          <w:sz w:val="28"/>
          <w:szCs w:val="28"/>
          <w:rtl/>
        </w:rPr>
        <w:t>الأَرْضِ</w:t>
      </w:r>
      <w:r w:rsidRPr="00EC6835">
        <w:rPr>
          <w:rFonts w:cs="DecoType Naskh Variants"/>
          <w:sz w:val="28"/>
          <w:szCs w:val="28"/>
          <w:rtl/>
        </w:rPr>
        <w:t xml:space="preserve"> </w:t>
      </w:r>
      <w:r w:rsidRPr="00EC6835">
        <w:rPr>
          <w:rFonts w:cs="DecoType Naskh Variants" w:hint="eastAsia"/>
          <w:sz w:val="28"/>
          <w:szCs w:val="28"/>
          <w:rtl/>
        </w:rPr>
        <w:t>الَّتِي</w:t>
      </w:r>
      <w:r w:rsidRPr="00EC6835">
        <w:rPr>
          <w:rFonts w:cs="DecoType Naskh Variants"/>
          <w:sz w:val="28"/>
          <w:szCs w:val="28"/>
          <w:rtl/>
        </w:rPr>
        <w:t xml:space="preserve"> </w:t>
      </w:r>
      <w:r w:rsidRPr="00EC6835">
        <w:rPr>
          <w:rFonts w:cs="DecoType Naskh Variants" w:hint="eastAsia"/>
          <w:sz w:val="28"/>
          <w:szCs w:val="28"/>
          <w:rtl/>
        </w:rPr>
        <w:t>بَارَكْنَا</w:t>
      </w:r>
      <w:r w:rsidRPr="00EC6835">
        <w:rPr>
          <w:rFonts w:cs="DecoType Naskh Variants"/>
          <w:sz w:val="28"/>
          <w:szCs w:val="28"/>
          <w:rtl/>
        </w:rPr>
        <w:t xml:space="preserve"> </w:t>
      </w:r>
      <w:r w:rsidRPr="00EC6835">
        <w:rPr>
          <w:rFonts w:cs="DecoType Naskh Variants" w:hint="eastAsia"/>
          <w:sz w:val="28"/>
          <w:szCs w:val="28"/>
          <w:rtl/>
        </w:rPr>
        <w:t>فِيهَا</w:t>
      </w:r>
      <w:r w:rsidRPr="00EC6835">
        <w:rPr>
          <w:rFonts w:cs="DecoType Naskh Variants"/>
          <w:sz w:val="28"/>
          <w:szCs w:val="28"/>
          <w:rtl/>
        </w:rPr>
        <w:t xml:space="preserve"> </w:t>
      </w:r>
      <w:r w:rsidRPr="00EC6835">
        <w:rPr>
          <w:rFonts w:cs="DecoType Naskh Variants" w:hint="eastAsia"/>
          <w:sz w:val="28"/>
          <w:szCs w:val="28"/>
          <w:rtl/>
        </w:rPr>
        <w:t>لِلْعَالَمِينَ</w:t>
      </w:r>
      <w:r w:rsidRPr="00EC6835">
        <w:rPr>
          <w:rFonts w:cs="DecoType Naskh Variants"/>
          <w:sz w:val="28"/>
          <w:szCs w:val="28"/>
          <w:rtl/>
        </w:rPr>
        <w:t>}</w:t>
      </w:r>
      <w:r w:rsidRPr="004B5FB5">
        <w:rPr>
          <w:rFonts w:cs="Rateb lotusb22" w:hint="cs"/>
          <w:sz w:val="30"/>
          <w:szCs w:val="30"/>
          <w:rtl/>
        </w:rPr>
        <w:t xml:space="preserve">سورة </w:t>
      </w:r>
      <w:r w:rsidRPr="004B5FB5">
        <w:rPr>
          <w:rFonts w:cs="Rateb lotusb22" w:hint="eastAsia"/>
          <w:sz w:val="30"/>
          <w:szCs w:val="30"/>
          <w:rtl/>
        </w:rPr>
        <w:t>الأنبياء</w:t>
      </w:r>
      <w:r w:rsidRPr="004B5FB5">
        <w:rPr>
          <w:rFonts w:cs="Rateb lotusb22" w:hint="cs"/>
          <w:sz w:val="30"/>
          <w:szCs w:val="30"/>
          <w:rtl/>
        </w:rPr>
        <w:t xml:space="preserve"> الآية</w:t>
      </w:r>
      <w:r w:rsidRPr="004B5FB5">
        <w:rPr>
          <w:rFonts w:cs="Rateb lotusb22"/>
          <w:sz w:val="30"/>
          <w:szCs w:val="30"/>
          <w:rtl/>
        </w:rPr>
        <w:t>71.</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sz w:val="30"/>
          <w:szCs w:val="30"/>
          <w:rtl/>
        </w:rPr>
        <w:t>قوله</w:t>
      </w:r>
      <w:proofErr w:type="gramEnd"/>
      <w:r w:rsidRPr="004B5FB5">
        <w:rPr>
          <w:rFonts w:cs="Rateb lotusb22"/>
          <w:sz w:val="30"/>
          <w:szCs w:val="30"/>
          <w:rtl/>
        </w:rPr>
        <w:t xml:space="preserve"> تعالى</w:t>
      </w:r>
      <w:r w:rsidR="00F0358D" w:rsidRPr="00EC6835">
        <w:rPr>
          <w:rFonts w:cs="DecoType Naskh Variants" w:hint="cs"/>
          <w:sz w:val="28"/>
          <w:szCs w:val="28"/>
          <w:rtl/>
        </w:rPr>
        <w:t>:</w:t>
      </w:r>
      <w:r w:rsidRPr="00EC6835">
        <w:rPr>
          <w:rFonts w:cs="DecoType Naskh Variants"/>
          <w:sz w:val="28"/>
          <w:szCs w:val="28"/>
          <w:rtl/>
        </w:rPr>
        <w:t>{وَجَعَلْنَا بَيْنَهُمْ وَبَيْنَ الْقُرَى الَّتِي بَارَكْنَا فِيهَا قُرًى ظَاهِرَةً وَقَدَّرْنَا فِيهَا السَّيْرَ سِيرُوا فِيهَا لَيَالِيَ وَأَيَّامًا آَمِنِينَ}</w:t>
      </w:r>
      <w:r w:rsidRPr="004B5FB5">
        <w:rPr>
          <w:rFonts w:cs="Rateb lotusb22" w:hint="cs"/>
          <w:sz w:val="30"/>
          <w:szCs w:val="30"/>
          <w:rtl/>
        </w:rPr>
        <w:t xml:space="preserve">سورة </w:t>
      </w:r>
      <w:r w:rsidRPr="004B5FB5">
        <w:rPr>
          <w:rFonts w:cs="Rateb lotusb22"/>
          <w:sz w:val="30"/>
          <w:szCs w:val="30"/>
          <w:rtl/>
        </w:rPr>
        <w:t>سبأ</w:t>
      </w:r>
      <w:r w:rsidRPr="004B5FB5">
        <w:rPr>
          <w:rFonts w:cs="Rateb lotusb22" w:hint="cs"/>
          <w:sz w:val="30"/>
          <w:szCs w:val="30"/>
          <w:rtl/>
        </w:rPr>
        <w:t xml:space="preserve"> الآية</w:t>
      </w:r>
      <w:r w:rsidRPr="004B5FB5">
        <w:rPr>
          <w:rFonts w:cs="Rateb lotusb22"/>
          <w:sz w:val="30"/>
          <w:szCs w:val="30"/>
          <w:rtl/>
        </w:rPr>
        <w:t xml:space="preserve"> 18.</w:t>
      </w:r>
      <w:r w:rsidRPr="004B5FB5">
        <w:rPr>
          <w:rFonts w:cs="Rateb lotusb22" w:hint="cs"/>
          <w:sz w:val="30"/>
          <w:szCs w:val="30"/>
          <w:rtl/>
        </w:rPr>
        <w:t>و</w:t>
      </w:r>
      <w:r w:rsidRPr="004B5FB5">
        <w:rPr>
          <w:rFonts w:cs="Rateb lotusb22"/>
          <w:sz w:val="30"/>
          <w:szCs w:val="30"/>
          <w:rtl/>
        </w:rPr>
        <w:t>قوله تعالى</w:t>
      </w:r>
      <w:r w:rsidR="004E6552">
        <w:rPr>
          <w:rFonts w:cs="Rateb lotusb22" w:hint="cs"/>
          <w:sz w:val="30"/>
          <w:szCs w:val="30"/>
          <w:rtl/>
        </w:rPr>
        <w:t>:</w:t>
      </w:r>
      <w:r w:rsidRPr="004E6552">
        <w:rPr>
          <w:rFonts w:cs="DecoType Naskh Variants"/>
          <w:sz w:val="28"/>
          <w:szCs w:val="28"/>
          <w:rtl/>
        </w:rPr>
        <w:t>{وَلِسُلَيْمَانَ الرِّيحَ عَاصِفَةً تَجْرِي بِأَمْرِهِ إِلَى الأَرْضِ الَّتِي بَارَكْنَا فِيهَا}</w:t>
      </w:r>
      <w:r w:rsidRPr="004B5FB5">
        <w:rPr>
          <w:rFonts w:cs="Rateb lotusb22"/>
          <w:sz w:val="30"/>
          <w:szCs w:val="30"/>
          <w:rtl/>
        </w:rPr>
        <w:t xml:space="preserve"> </w:t>
      </w:r>
      <w:r w:rsidRPr="004B5FB5">
        <w:rPr>
          <w:rFonts w:cs="Rateb lotusb22" w:hint="cs"/>
          <w:sz w:val="30"/>
          <w:szCs w:val="30"/>
          <w:rtl/>
        </w:rPr>
        <w:t xml:space="preserve">سورة </w:t>
      </w:r>
      <w:r w:rsidRPr="004B5FB5">
        <w:rPr>
          <w:rFonts w:cs="Rateb lotusb22"/>
          <w:sz w:val="30"/>
          <w:szCs w:val="30"/>
          <w:rtl/>
        </w:rPr>
        <w:t>الأنبياء</w:t>
      </w:r>
      <w:r w:rsidRPr="004B5FB5">
        <w:rPr>
          <w:rFonts w:cs="Rateb lotusb22" w:hint="cs"/>
          <w:sz w:val="30"/>
          <w:szCs w:val="30"/>
          <w:rtl/>
        </w:rPr>
        <w:t xml:space="preserve"> الآية</w:t>
      </w:r>
      <w:r w:rsidRPr="004B5FB5">
        <w:rPr>
          <w:rFonts w:cs="Rateb lotusb22"/>
          <w:sz w:val="30"/>
          <w:szCs w:val="30"/>
          <w:rtl/>
        </w:rPr>
        <w:t>81.</w:t>
      </w:r>
      <w:r w:rsidRPr="004B5FB5">
        <w:rPr>
          <w:rFonts w:cs="Rateb lotusb22" w:hint="cs"/>
          <w:sz w:val="30"/>
          <w:szCs w:val="30"/>
          <w:rtl/>
        </w:rPr>
        <w:t xml:space="preserve"> ومما يؤكد فضيلة بيت المقدس أنه </w:t>
      </w:r>
      <w:r w:rsidRPr="004B5FB5">
        <w:rPr>
          <w:rFonts w:cs="Rateb lotusb22" w:hint="eastAsia"/>
          <w:sz w:val="30"/>
          <w:szCs w:val="30"/>
          <w:rtl/>
        </w:rPr>
        <w:t>قبلة</w:t>
      </w:r>
      <w:r w:rsidRPr="004B5FB5">
        <w:rPr>
          <w:rFonts w:cs="Rateb lotusb22"/>
          <w:sz w:val="30"/>
          <w:szCs w:val="30"/>
          <w:rtl/>
        </w:rPr>
        <w:t xml:space="preserve"> </w:t>
      </w:r>
      <w:r w:rsidRPr="004B5FB5">
        <w:rPr>
          <w:rFonts w:cs="Rateb lotusb22" w:hint="cs"/>
          <w:sz w:val="30"/>
          <w:szCs w:val="30"/>
          <w:rtl/>
        </w:rPr>
        <w:t xml:space="preserve">المسلمين الأولى حيث استقبله </w:t>
      </w:r>
      <w:r w:rsidRPr="004B5FB5">
        <w:rPr>
          <w:rFonts w:cs="Rateb lotusb22" w:hint="eastAsia"/>
          <w:sz w:val="30"/>
          <w:szCs w:val="30"/>
          <w:rtl/>
        </w:rPr>
        <w:t>رسول</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cs"/>
          <w:sz w:val="30"/>
          <w:szCs w:val="30"/>
          <w:rtl/>
        </w:rPr>
        <w:t xml:space="preserve">صلى الله عليه وسلم </w:t>
      </w:r>
      <w:r w:rsidRPr="004B5FB5">
        <w:rPr>
          <w:rFonts w:cs="Rateb lotusb22" w:hint="eastAsia"/>
          <w:sz w:val="30"/>
          <w:szCs w:val="30"/>
          <w:rtl/>
        </w:rPr>
        <w:t>وأصحابه</w:t>
      </w:r>
      <w:r w:rsidRPr="004B5FB5">
        <w:rPr>
          <w:rFonts w:cs="Rateb lotusb22" w:hint="cs"/>
          <w:sz w:val="30"/>
          <w:szCs w:val="30"/>
          <w:rtl/>
        </w:rPr>
        <w:t xml:space="preserve"> على مدى ستة عشر شهراً </w:t>
      </w:r>
      <w:r w:rsidRPr="004B5FB5">
        <w:rPr>
          <w:rFonts w:cs="Rateb lotusb22" w:hint="eastAsia"/>
          <w:sz w:val="30"/>
          <w:szCs w:val="30"/>
          <w:rtl/>
        </w:rPr>
        <w:t>حتى</w:t>
      </w:r>
      <w:r w:rsidRPr="004B5FB5">
        <w:rPr>
          <w:rFonts w:cs="Rateb lotusb22"/>
          <w:sz w:val="30"/>
          <w:szCs w:val="30"/>
          <w:rtl/>
        </w:rPr>
        <w:t xml:space="preserve"> </w:t>
      </w:r>
      <w:r w:rsidRPr="004B5FB5">
        <w:rPr>
          <w:rFonts w:cs="Rateb lotusb22" w:hint="eastAsia"/>
          <w:sz w:val="30"/>
          <w:szCs w:val="30"/>
          <w:rtl/>
        </w:rPr>
        <w:t>نزل</w:t>
      </w:r>
      <w:r w:rsidRPr="004B5FB5">
        <w:rPr>
          <w:rFonts w:cs="Rateb lotusb22"/>
          <w:sz w:val="30"/>
          <w:szCs w:val="30"/>
          <w:rtl/>
        </w:rPr>
        <w:t xml:space="preserve"> </w:t>
      </w:r>
      <w:r w:rsidRPr="004B5FB5">
        <w:rPr>
          <w:rFonts w:cs="Rateb lotusb22" w:hint="eastAsia"/>
          <w:sz w:val="30"/>
          <w:szCs w:val="30"/>
          <w:rtl/>
        </w:rPr>
        <w:t>ق</w:t>
      </w:r>
      <w:r w:rsidRPr="004B5FB5">
        <w:rPr>
          <w:rFonts w:cs="Rateb lotusb22" w:hint="cs"/>
          <w:sz w:val="30"/>
          <w:szCs w:val="30"/>
          <w:rtl/>
        </w:rPr>
        <w:t>و</w:t>
      </w:r>
      <w:r w:rsidRPr="004B5FB5">
        <w:rPr>
          <w:rFonts w:cs="Rateb lotusb22" w:hint="eastAsia"/>
          <w:sz w:val="30"/>
          <w:szCs w:val="30"/>
          <w:rtl/>
        </w:rPr>
        <w:t>ل</w:t>
      </w:r>
      <w:r w:rsidRPr="004B5FB5">
        <w:rPr>
          <w:rFonts w:cs="Rateb lotusb22"/>
          <w:sz w:val="30"/>
          <w:szCs w:val="30"/>
          <w:rtl/>
        </w:rPr>
        <w:t xml:space="preserve"> </w:t>
      </w:r>
      <w:r w:rsidRPr="004B5FB5">
        <w:rPr>
          <w:rFonts w:cs="Rateb lotusb22" w:hint="cs"/>
          <w:sz w:val="30"/>
          <w:szCs w:val="30"/>
          <w:rtl/>
        </w:rPr>
        <w:t xml:space="preserve">الله </w:t>
      </w:r>
      <w:r w:rsidRPr="004B5FB5">
        <w:rPr>
          <w:rFonts w:cs="Rateb lotusb22" w:hint="eastAsia"/>
          <w:sz w:val="30"/>
          <w:szCs w:val="30"/>
          <w:rtl/>
        </w:rPr>
        <w:lastRenderedPageBreak/>
        <w:t>تعالى</w:t>
      </w:r>
      <w:r w:rsidRPr="00EC6835">
        <w:rPr>
          <w:rFonts w:cs="DecoType Naskh Variants"/>
          <w:sz w:val="28"/>
          <w:szCs w:val="28"/>
          <w:rtl/>
        </w:rPr>
        <w:t>:{</w:t>
      </w:r>
      <w:r w:rsidRPr="00EC6835">
        <w:rPr>
          <w:rFonts w:cs="DecoType Naskh Variants" w:hint="eastAsia"/>
          <w:sz w:val="28"/>
          <w:szCs w:val="28"/>
          <w:rtl/>
        </w:rPr>
        <w:t>وَمِنْ</w:t>
      </w:r>
      <w:r w:rsidRPr="00EC6835">
        <w:rPr>
          <w:rFonts w:cs="DecoType Naskh Variants"/>
          <w:sz w:val="28"/>
          <w:szCs w:val="28"/>
          <w:rtl/>
        </w:rPr>
        <w:t xml:space="preserve"> </w:t>
      </w:r>
      <w:r w:rsidRPr="00EC6835">
        <w:rPr>
          <w:rFonts w:cs="DecoType Naskh Variants" w:hint="eastAsia"/>
          <w:sz w:val="28"/>
          <w:szCs w:val="28"/>
          <w:rtl/>
        </w:rPr>
        <w:t>حَيْثُ</w:t>
      </w:r>
      <w:r w:rsidRPr="00EC6835">
        <w:rPr>
          <w:rFonts w:cs="DecoType Naskh Variants"/>
          <w:sz w:val="28"/>
          <w:szCs w:val="28"/>
          <w:rtl/>
        </w:rPr>
        <w:t xml:space="preserve"> </w:t>
      </w:r>
      <w:r w:rsidRPr="00EC6835">
        <w:rPr>
          <w:rFonts w:cs="DecoType Naskh Variants" w:hint="eastAsia"/>
          <w:sz w:val="28"/>
          <w:szCs w:val="28"/>
          <w:rtl/>
        </w:rPr>
        <w:t>خَرَجْتَ</w:t>
      </w:r>
      <w:r w:rsidRPr="00EC6835">
        <w:rPr>
          <w:rFonts w:cs="DecoType Naskh Variants"/>
          <w:sz w:val="28"/>
          <w:szCs w:val="28"/>
          <w:rtl/>
        </w:rPr>
        <w:t xml:space="preserve"> </w:t>
      </w:r>
      <w:r w:rsidRPr="00EC6835">
        <w:rPr>
          <w:rFonts w:cs="DecoType Naskh Variants" w:hint="eastAsia"/>
          <w:sz w:val="28"/>
          <w:szCs w:val="28"/>
          <w:rtl/>
        </w:rPr>
        <w:t>فَوَلِّ</w:t>
      </w:r>
      <w:r w:rsidRPr="00EC6835">
        <w:rPr>
          <w:rFonts w:cs="DecoType Naskh Variants"/>
          <w:sz w:val="28"/>
          <w:szCs w:val="28"/>
          <w:rtl/>
        </w:rPr>
        <w:t xml:space="preserve"> </w:t>
      </w:r>
      <w:r w:rsidRPr="00EC6835">
        <w:rPr>
          <w:rFonts w:cs="DecoType Naskh Variants" w:hint="eastAsia"/>
          <w:sz w:val="28"/>
          <w:szCs w:val="28"/>
          <w:rtl/>
        </w:rPr>
        <w:t>وَجْهَكَ</w:t>
      </w:r>
      <w:r w:rsidRPr="00EC6835">
        <w:rPr>
          <w:rFonts w:cs="DecoType Naskh Variants"/>
          <w:sz w:val="28"/>
          <w:szCs w:val="28"/>
          <w:rtl/>
        </w:rPr>
        <w:t xml:space="preserve"> </w:t>
      </w:r>
      <w:r w:rsidRPr="00EC6835">
        <w:rPr>
          <w:rFonts w:cs="DecoType Naskh Variants" w:hint="eastAsia"/>
          <w:sz w:val="28"/>
          <w:szCs w:val="28"/>
          <w:rtl/>
        </w:rPr>
        <w:t>شَطْرَ</w:t>
      </w:r>
      <w:r w:rsidRPr="00EC6835">
        <w:rPr>
          <w:rFonts w:cs="DecoType Naskh Variants"/>
          <w:sz w:val="28"/>
          <w:szCs w:val="28"/>
          <w:rtl/>
        </w:rPr>
        <w:t xml:space="preserve"> </w:t>
      </w:r>
      <w:r w:rsidRPr="00EC6835">
        <w:rPr>
          <w:rFonts w:cs="DecoType Naskh Variants" w:hint="eastAsia"/>
          <w:sz w:val="28"/>
          <w:szCs w:val="28"/>
          <w:rtl/>
        </w:rPr>
        <w:t>الْمَسْجِدِ</w:t>
      </w:r>
      <w:r w:rsidRPr="00EC6835">
        <w:rPr>
          <w:rFonts w:cs="DecoType Naskh Variants"/>
          <w:sz w:val="28"/>
          <w:szCs w:val="28"/>
          <w:rtl/>
        </w:rPr>
        <w:t xml:space="preserve"> </w:t>
      </w:r>
      <w:r w:rsidRPr="00EC6835">
        <w:rPr>
          <w:rFonts w:cs="DecoType Naskh Variants" w:hint="eastAsia"/>
          <w:sz w:val="28"/>
          <w:szCs w:val="28"/>
          <w:rtl/>
        </w:rPr>
        <w:t>الْحَرَامِ</w:t>
      </w:r>
      <w:r w:rsidRPr="00EC6835">
        <w:rPr>
          <w:rFonts w:cs="DecoType Naskh Variants"/>
          <w:sz w:val="28"/>
          <w:szCs w:val="28"/>
          <w:rtl/>
        </w:rPr>
        <w:t xml:space="preserve"> </w:t>
      </w:r>
      <w:r w:rsidRPr="00EC6835">
        <w:rPr>
          <w:rFonts w:cs="DecoType Naskh Variants" w:hint="eastAsia"/>
          <w:sz w:val="28"/>
          <w:szCs w:val="28"/>
          <w:rtl/>
        </w:rPr>
        <w:t>وَحَيْثُ</w:t>
      </w:r>
      <w:r w:rsidRPr="00EC6835">
        <w:rPr>
          <w:rFonts w:cs="DecoType Naskh Variants"/>
          <w:sz w:val="28"/>
          <w:szCs w:val="28"/>
          <w:rtl/>
        </w:rPr>
        <w:t xml:space="preserve"> </w:t>
      </w:r>
      <w:r w:rsidRPr="00EC6835">
        <w:rPr>
          <w:rFonts w:cs="DecoType Naskh Variants" w:hint="eastAsia"/>
          <w:sz w:val="28"/>
          <w:szCs w:val="28"/>
          <w:rtl/>
        </w:rPr>
        <w:t>مَا</w:t>
      </w:r>
      <w:r w:rsidRPr="00EC6835">
        <w:rPr>
          <w:rFonts w:cs="DecoType Naskh Variants"/>
          <w:sz w:val="28"/>
          <w:szCs w:val="28"/>
          <w:rtl/>
        </w:rPr>
        <w:t xml:space="preserve"> </w:t>
      </w:r>
      <w:r w:rsidRPr="00EC6835">
        <w:rPr>
          <w:rFonts w:cs="DecoType Naskh Variants" w:hint="eastAsia"/>
          <w:sz w:val="28"/>
          <w:szCs w:val="28"/>
          <w:rtl/>
        </w:rPr>
        <w:t>كُنْتُمْ</w:t>
      </w:r>
      <w:r w:rsidRPr="00EC6835">
        <w:rPr>
          <w:rFonts w:cs="DecoType Naskh Variants"/>
          <w:sz w:val="28"/>
          <w:szCs w:val="28"/>
          <w:rtl/>
        </w:rPr>
        <w:t xml:space="preserve"> </w:t>
      </w:r>
      <w:r w:rsidRPr="00EC6835">
        <w:rPr>
          <w:rFonts w:cs="DecoType Naskh Variants" w:hint="eastAsia"/>
          <w:sz w:val="28"/>
          <w:szCs w:val="28"/>
          <w:rtl/>
        </w:rPr>
        <w:t>فَوَلُّوا</w:t>
      </w:r>
      <w:r w:rsidRPr="00EC6835">
        <w:rPr>
          <w:rFonts w:cs="DecoType Naskh Variants"/>
          <w:sz w:val="28"/>
          <w:szCs w:val="28"/>
          <w:rtl/>
        </w:rPr>
        <w:t xml:space="preserve"> </w:t>
      </w:r>
      <w:r w:rsidRPr="00EC6835">
        <w:rPr>
          <w:rFonts w:cs="DecoType Naskh Variants" w:hint="eastAsia"/>
          <w:sz w:val="28"/>
          <w:szCs w:val="28"/>
          <w:rtl/>
        </w:rPr>
        <w:t>وُجُوهَكُمْ</w:t>
      </w:r>
      <w:r w:rsidRPr="00EC6835">
        <w:rPr>
          <w:rFonts w:cs="DecoType Naskh Variants"/>
          <w:sz w:val="28"/>
          <w:szCs w:val="28"/>
          <w:rtl/>
        </w:rPr>
        <w:t xml:space="preserve"> </w:t>
      </w:r>
      <w:r w:rsidRPr="00EC6835">
        <w:rPr>
          <w:rFonts w:cs="DecoType Naskh Variants" w:hint="eastAsia"/>
          <w:sz w:val="28"/>
          <w:szCs w:val="28"/>
          <w:rtl/>
        </w:rPr>
        <w:t>شَطْرَه</w:t>
      </w:r>
      <w:r w:rsidRPr="00EC6835">
        <w:rPr>
          <w:rFonts w:cs="DecoType Naskh Variants"/>
          <w:sz w:val="28"/>
          <w:szCs w:val="28"/>
          <w:rtl/>
        </w:rPr>
        <w:t>}</w:t>
      </w:r>
      <w:r w:rsidRPr="004B5FB5">
        <w:rPr>
          <w:rFonts w:cs="Rateb lotusb22"/>
          <w:sz w:val="30"/>
          <w:szCs w:val="30"/>
          <w:rtl/>
        </w:rPr>
        <w:t xml:space="preserve"> </w:t>
      </w:r>
      <w:r w:rsidRPr="004B5FB5">
        <w:rPr>
          <w:rFonts w:cs="Rateb lotusb22" w:hint="cs"/>
          <w:sz w:val="30"/>
          <w:szCs w:val="30"/>
          <w:rtl/>
        </w:rPr>
        <w:t xml:space="preserve">سورة </w:t>
      </w:r>
      <w:r w:rsidRPr="004B5FB5">
        <w:rPr>
          <w:rFonts w:cs="Rateb lotusb22" w:hint="eastAsia"/>
          <w:sz w:val="30"/>
          <w:szCs w:val="30"/>
          <w:rtl/>
        </w:rPr>
        <w:t>البقرة</w:t>
      </w:r>
      <w:r w:rsidRPr="004B5FB5">
        <w:rPr>
          <w:rFonts w:cs="Rateb lotusb22" w:hint="cs"/>
          <w:sz w:val="30"/>
          <w:szCs w:val="30"/>
          <w:rtl/>
        </w:rPr>
        <w:t xml:space="preserve"> الآية</w:t>
      </w:r>
      <w:r w:rsidRPr="004B5FB5">
        <w:rPr>
          <w:rFonts w:cs="Rateb lotusb22"/>
          <w:sz w:val="30"/>
          <w:szCs w:val="30"/>
          <w:rtl/>
        </w:rPr>
        <w:t xml:space="preserve"> 150.</w:t>
      </w:r>
      <w:r w:rsidRPr="004B5FB5">
        <w:rPr>
          <w:rFonts w:cs="Rateb lotusb22" w:hint="cs"/>
          <w:sz w:val="30"/>
          <w:szCs w:val="30"/>
          <w:rtl/>
        </w:rPr>
        <w:t xml:space="preserve"> </w:t>
      </w:r>
    </w:p>
    <w:p w:rsidR="00E251C5" w:rsidRDefault="00BA7397" w:rsidP="004E6552">
      <w:pPr>
        <w:rPr>
          <w:rFonts w:cs="Rateb lotusb22"/>
          <w:sz w:val="30"/>
          <w:szCs w:val="30"/>
          <w:rtl/>
        </w:rPr>
      </w:pPr>
      <w:r w:rsidRPr="004B5FB5">
        <w:rPr>
          <w:rFonts w:cs="Rateb lotusb22"/>
          <w:sz w:val="30"/>
          <w:szCs w:val="30"/>
          <w:rtl/>
        </w:rPr>
        <w:t>و</w:t>
      </w:r>
      <w:r w:rsidRPr="004B5FB5">
        <w:rPr>
          <w:rFonts w:cs="Rateb lotusb22" w:hint="cs"/>
          <w:sz w:val="30"/>
          <w:szCs w:val="30"/>
          <w:rtl/>
        </w:rPr>
        <w:t>قد وردت أحاديث كثيرة في فضائل بيت المقدس وفلسطين والشام عامة وفضائل ا</w:t>
      </w:r>
      <w:r w:rsidRPr="004B5FB5">
        <w:rPr>
          <w:rFonts w:cs="Rateb lotusb22"/>
          <w:sz w:val="30"/>
          <w:szCs w:val="30"/>
          <w:rtl/>
        </w:rPr>
        <w:t>لمسجد الأقصى المبارك</w:t>
      </w:r>
      <w:r w:rsidRPr="004B5FB5">
        <w:rPr>
          <w:rFonts w:cs="Rateb lotusb22" w:hint="cs"/>
          <w:sz w:val="30"/>
          <w:szCs w:val="30"/>
          <w:rtl/>
        </w:rPr>
        <w:t xml:space="preserve"> خاصة</w:t>
      </w:r>
      <w:r w:rsidRPr="004B5FB5">
        <w:rPr>
          <w:rFonts w:cs="Rateb lotusb22"/>
          <w:sz w:val="30"/>
          <w:szCs w:val="30"/>
          <w:rtl/>
        </w:rPr>
        <w:t xml:space="preserve"> </w:t>
      </w:r>
      <w:r w:rsidRPr="004B5FB5">
        <w:rPr>
          <w:rFonts w:cs="Rateb lotusb22" w:hint="cs"/>
          <w:sz w:val="30"/>
          <w:szCs w:val="30"/>
          <w:rtl/>
        </w:rPr>
        <w:t xml:space="preserve">منها: </w:t>
      </w:r>
      <w:r w:rsidRPr="004B5FB5">
        <w:rPr>
          <w:rFonts w:cs="Rateb lotusb22"/>
          <w:sz w:val="30"/>
          <w:szCs w:val="30"/>
          <w:rtl/>
        </w:rPr>
        <w:t xml:space="preserve">عن عمير بن هانئ أنه سمع معاوية </w:t>
      </w:r>
      <w:r w:rsidRPr="004B5FB5">
        <w:rPr>
          <w:rFonts w:cs="Rateb lotusb22" w:hint="cs"/>
          <w:sz w:val="30"/>
          <w:szCs w:val="30"/>
          <w:rtl/>
        </w:rPr>
        <w:t>رضي الله عنه</w:t>
      </w:r>
      <w:r w:rsidRPr="004B5FB5">
        <w:rPr>
          <w:rFonts w:cs="Rateb lotusb22"/>
          <w:sz w:val="30"/>
          <w:szCs w:val="30"/>
          <w:rtl/>
        </w:rPr>
        <w:t xml:space="preserve"> يقول سمعت النـبـي</w:t>
      </w:r>
      <w:r w:rsidRPr="004B5FB5">
        <w:rPr>
          <w:rFonts w:cs="Rateb lotusb22" w:hint="eastAsia"/>
          <w:sz w:val="30"/>
          <w:szCs w:val="30"/>
          <w:rtl/>
        </w:rPr>
        <w:t xml:space="preserve"> صلى</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عليه</w:t>
      </w:r>
      <w:r w:rsidRPr="004B5FB5">
        <w:rPr>
          <w:rFonts w:cs="Rateb lotusb22"/>
          <w:sz w:val="30"/>
          <w:szCs w:val="30"/>
          <w:rtl/>
        </w:rPr>
        <w:t xml:space="preserve"> </w:t>
      </w:r>
      <w:r w:rsidRPr="004B5FB5">
        <w:rPr>
          <w:rFonts w:cs="Rateb lotusb22" w:hint="eastAsia"/>
          <w:sz w:val="30"/>
          <w:szCs w:val="30"/>
          <w:rtl/>
        </w:rPr>
        <w:t>وسلم</w:t>
      </w:r>
      <w:r w:rsidRPr="004B5FB5">
        <w:rPr>
          <w:rFonts w:cs="Rateb lotusb22"/>
          <w:sz w:val="30"/>
          <w:szCs w:val="30"/>
          <w:rtl/>
        </w:rPr>
        <w:t xml:space="preserve"> يقول:</w:t>
      </w:r>
      <w:r w:rsidR="00F42849" w:rsidRPr="004B5FB5">
        <w:rPr>
          <w:rFonts w:cs="Rateb lotusb22"/>
          <w:sz w:val="30"/>
          <w:szCs w:val="30"/>
          <w:rtl/>
        </w:rPr>
        <w:t>(</w:t>
      </w:r>
      <w:r w:rsidRPr="004B5FB5">
        <w:rPr>
          <w:rFonts w:cs="Rateb lotusb22"/>
          <w:sz w:val="30"/>
          <w:szCs w:val="30"/>
          <w:rtl/>
        </w:rPr>
        <w:t>لا يزال من أمتي</w:t>
      </w:r>
      <w:r w:rsidRPr="004B5FB5">
        <w:rPr>
          <w:rFonts w:cs="Rateb lotusb22" w:hint="cs"/>
          <w:sz w:val="30"/>
          <w:szCs w:val="30"/>
          <w:rtl/>
        </w:rPr>
        <w:t>،</w:t>
      </w:r>
      <w:r w:rsidRPr="004B5FB5">
        <w:rPr>
          <w:rFonts w:cs="Rateb lotusb22"/>
          <w:sz w:val="30"/>
          <w:szCs w:val="30"/>
          <w:rtl/>
        </w:rPr>
        <w:t xml:space="preserve"> أمة</w:t>
      </w:r>
      <w:r w:rsidRPr="004B5FB5">
        <w:rPr>
          <w:rFonts w:cs="Rateb lotusb22" w:hint="cs"/>
          <w:sz w:val="30"/>
          <w:szCs w:val="30"/>
          <w:rtl/>
        </w:rPr>
        <w:t>ٌ</w:t>
      </w:r>
      <w:r w:rsidRPr="004B5FB5">
        <w:rPr>
          <w:rFonts w:cs="Rateb lotusb22"/>
          <w:sz w:val="30"/>
          <w:szCs w:val="30"/>
          <w:rtl/>
        </w:rPr>
        <w:t xml:space="preserve"> قائمة</w:t>
      </w:r>
      <w:r w:rsidRPr="004B5FB5">
        <w:rPr>
          <w:rFonts w:cs="Rateb lotusb22" w:hint="cs"/>
          <w:sz w:val="30"/>
          <w:szCs w:val="30"/>
          <w:rtl/>
        </w:rPr>
        <w:t>ٌ</w:t>
      </w:r>
      <w:r w:rsidRPr="004B5FB5">
        <w:rPr>
          <w:rFonts w:cs="Rateb lotusb22"/>
          <w:sz w:val="30"/>
          <w:szCs w:val="30"/>
          <w:rtl/>
        </w:rPr>
        <w:t xml:space="preserve"> بأمر الله لا يضرهم من خذلهم ولا من خالفهم حتى يأتيهم أمر الله وهم على ذلك. قال عمير فقال مالك بن يخامر: قال معاذ وهم بالشام، فقال معاوية: هذا مالك يزعم أنه سمع معاذاً يقول وهم بالشام</w:t>
      </w:r>
      <w:r w:rsidR="00F42849" w:rsidRPr="004B5FB5">
        <w:rPr>
          <w:rFonts w:cs="Rateb lotusb22"/>
          <w:sz w:val="30"/>
          <w:szCs w:val="30"/>
          <w:rtl/>
        </w:rPr>
        <w:t>)</w:t>
      </w:r>
      <w:r w:rsidRPr="004B5FB5">
        <w:rPr>
          <w:rFonts w:cs="Rateb lotusb22"/>
          <w:sz w:val="30"/>
          <w:szCs w:val="30"/>
          <w:rtl/>
        </w:rPr>
        <w:t xml:space="preserve"> رواه البخاري.</w:t>
      </w:r>
      <w:r w:rsidRPr="004B5FB5">
        <w:rPr>
          <w:rFonts w:cs="Rateb lotusb22" w:hint="cs"/>
          <w:sz w:val="30"/>
          <w:szCs w:val="30"/>
          <w:rtl/>
        </w:rPr>
        <w:t xml:space="preserve"> و</w:t>
      </w:r>
      <w:r w:rsidRPr="004B5FB5">
        <w:rPr>
          <w:rFonts w:cs="Rateb lotusb22" w:hint="eastAsia"/>
          <w:sz w:val="30"/>
          <w:szCs w:val="30"/>
          <w:rtl/>
        </w:rPr>
        <w:t>عن</w:t>
      </w:r>
      <w:r w:rsidRPr="004B5FB5">
        <w:rPr>
          <w:rFonts w:cs="Rateb lotusb22"/>
          <w:sz w:val="30"/>
          <w:szCs w:val="30"/>
          <w:rtl/>
        </w:rPr>
        <w:t xml:space="preserve"> </w:t>
      </w:r>
      <w:r w:rsidRPr="004B5FB5">
        <w:rPr>
          <w:rFonts w:cs="Rateb lotusb22" w:hint="eastAsia"/>
          <w:sz w:val="30"/>
          <w:szCs w:val="30"/>
          <w:rtl/>
        </w:rPr>
        <w:t>معاوية</w:t>
      </w:r>
      <w:r w:rsidRPr="004B5FB5">
        <w:rPr>
          <w:rFonts w:cs="Rateb lotusb22"/>
          <w:sz w:val="30"/>
          <w:szCs w:val="30"/>
          <w:rtl/>
        </w:rPr>
        <w:t xml:space="preserve"> </w:t>
      </w:r>
      <w:r w:rsidRPr="004B5FB5">
        <w:rPr>
          <w:rFonts w:cs="Rateb lotusb22" w:hint="eastAsia"/>
          <w:sz w:val="30"/>
          <w:szCs w:val="30"/>
          <w:rtl/>
        </w:rPr>
        <w:t>بن</w:t>
      </w:r>
      <w:r w:rsidRPr="004B5FB5">
        <w:rPr>
          <w:rFonts w:cs="Rateb lotusb22"/>
          <w:sz w:val="30"/>
          <w:szCs w:val="30"/>
          <w:rtl/>
        </w:rPr>
        <w:t xml:space="preserve"> </w:t>
      </w:r>
      <w:r w:rsidRPr="004B5FB5">
        <w:rPr>
          <w:rFonts w:cs="Rateb lotusb22" w:hint="eastAsia"/>
          <w:sz w:val="30"/>
          <w:szCs w:val="30"/>
          <w:rtl/>
        </w:rPr>
        <w:t>حيدة</w:t>
      </w:r>
      <w:r w:rsidRPr="004B5FB5">
        <w:rPr>
          <w:rFonts w:cs="Rateb lotusb22"/>
          <w:sz w:val="30"/>
          <w:szCs w:val="30"/>
          <w:rtl/>
        </w:rPr>
        <w:t xml:space="preserve"> </w:t>
      </w:r>
      <w:r w:rsidRPr="004B5FB5">
        <w:rPr>
          <w:rFonts w:cs="Rateb lotusb22" w:hint="eastAsia"/>
          <w:sz w:val="30"/>
          <w:szCs w:val="30"/>
          <w:rtl/>
        </w:rPr>
        <w:t>رضي</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عنه</w:t>
      </w:r>
      <w:r w:rsidRPr="004B5FB5">
        <w:rPr>
          <w:rFonts w:cs="Rateb lotusb22"/>
          <w:sz w:val="30"/>
          <w:szCs w:val="30"/>
          <w:rtl/>
        </w:rPr>
        <w:t xml:space="preserve"> </w:t>
      </w:r>
      <w:r w:rsidRPr="004B5FB5">
        <w:rPr>
          <w:rFonts w:cs="Rateb lotusb22" w:hint="eastAsia"/>
          <w:sz w:val="30"/>
          <w:szCs w:val="30"/>
          <w:rtl/>
        </w:rPr>
        <w:t>قال</w:t>
      </w:r>
      <w:r w:rsidRPr="004B5FB5">
        <w:rPr>
          <w:rFonts w:cs="Rateb lotusb22"/>
          <w:sz w:val="30"/>
          <w:szCs w:val="30"/>
          <w:rtl/>
        </w:rPr>
        <w:t xml:space="preserve">: </w:t>
      </w:r>
      <w:r w:rsidRPr="004B5FB5">
        <w:rPr>
          <w:rFonts w:cs="Rateb lotusb22" w:hint="eastAsia"/>
          <w:sz w:val="30"/>
          <w:szCs w:val="30"/>
          <w:rtl/>
        </w:rPr>
        <w:t>قال النبي</w:t>
      </w:r>
      <w:r w:rsidRPr="004B5FB5">
        <w:rPr>
          <w:rFonts w:cs="Rateb lotusb22"/>
          <w:sz w:val="30"/>
          <w:szCs w:val="30"/>
          <w:rtl/>
        </w:rPr>
        <w:t xml:space="preserve"> </w:t>
      </w:r>
      <w:r w:rsidRPr="004B5FB5">
        <w:rPr>
          <w:rFonts w:cs="Rateb lotusb22" w:hint="eastAsia"/>
          <w:sz w:val="30"/>
          <w:szCs w:val="30"/>
          <w:rtl/>
        </w:rPr>
        <w:t>صلى</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عليه</w:t>
      </w:r>
      <w:r w:rsidRPr="004B5FB5">
        <w:rPr>
          <w:rFonts w:cs="Rateb lotusb22"/>
          <w:sz w:val="30"/>
          <w:szCs w:val="30"/>
          <w:rtl/>
        </w:rPr>
        <w:t xml:space="preserve"> </w:t>
      </w:r>
      <w:r w:rsidRPr="004B5FB5">
        <w:rPr>
          <w:rFonts w:cs="Rateb lotusb22" w:hint="eastAsia"/>
          <w:sz w:val="30"/>
          <w:szCs w:val="30"/>
          <w:rtl/>
        </w:rPr>
        <w:t>وسلم</w:t>
      </w:r>
      <w:r w:rsidRPr="004B5FB5">
        <w:rPr>
          <w:rFonts w:cs="Rateb lotusb22"/>
          <w:sz w:val="30"/>
          <w:szCs w:val="30"/>
          <w:rtl/>
        </w:rPr>
        <w:t xml:space="preserve">: </w:t>
      </w:r>
      <w:r w:rsidRPr="004B5FB5">
        <w:rPr>
          <w:rFonts w:cs="Rateb lotusb22" w:hint="cs"/>
          <w:sz w:val="30"/>
          <w:szCs w:val="30"/>
          <w:rtl/>
        </w:rPr>
        <w:t>(</w:t>
      </w:r>
      <w:r w:rsidRPr="004B5FB5">
        <w:rPr>
          <w:rFonts w:cs="Rateb lotusb22" w:hint="eastAsia"/>
          <w:sz w:val="30"/>
          <w:szCs w:val="30"/>
          <w:rtl/>
        </w:rPr>
        <w:t>عليكم</w:t>
      </w:r>
      <w:r w:rsidRPr="004B5FB5">
        <w:rPr>
          <w:rFonts w:cs="Rateb lotusb22"/>
          <w:sz w:val="30"/>
          <w:szCs w:val="30"/>
          <w:rtl/>
        </w:rPr>
        <w:t xml:space="preserve"> </w:t>
      </w:r>
      <w:r w:rsidRPr="004B5FB5">
        <w:rPr>
          <w:rFonts w:cs="Rateb lotusb22" w:hint="eastAsia"/>
          <w:sz w:val="30"/>
          <w:szCs w:val="30"/>
          <w:rtl/>
        </w:rPr>
        <w:t>بالشام</w:t>
      </w:r>
      <w:r w:rsidRPr="004B5FB5">
        <w:rPr>
          <w:rFonts w:cs="Rateb lotusb22" w:hint="cs"/>
          <w:sz w:val="30"/>
          <w:szCs w:val="30"/>
          <w:rtl/>
        </w:rPr>
        <w:t>) رواه الطبراني، و</w:t>
      </w:r>
      <w:r w:rsidRPr="004B5FB5">
        <w:rPr>
          <w:rFonts w:cs="Rateb lotusb22"/>
          <w:sz w:val="30"/>
          <w:szCs w:val="30"/>
          <w:rtl/>
        </w:rPr>
        <w:t>صحح</w:t>
      </w:r>
      <w:r w:rsidRPr="004B5FB5">
        <w:rPr>
          <w:rFonts w:cs="Rateb lotusb22" w:hint="cs"/>
          <w:sz w:val="30"/>
          <w:szCs w:val="30"/>
          <w:rtl/>
        </w:rPr>
        <w:t xml:space="preserve">ه العلامة </w:t>
      </w:r>
      <w:r w:rsidRPr="004B5FB5">
        <w:rPr>
          <w:rFonts w:cs="Rateb lotusb22"/>
          <w:sz w:val="30"/>
          <w:szCs w:val="30"/>
          <w:rtl/>
        </w:rPr>
        <w:t>الألباني</w:t>
      </w:r>
      <w:r w:rsidRPr="004B5FB5">
        <w:rPr>
          <w:rFonts w:cs="Rateb lotusb22" w:hint="cs"/>
          <w:sz w:val="30"/>
          <w:szCs w:val="30"/>
          <w:rtl/>
        </w:rPr>
        <w:t xml:space="preserve"> </w:t>
      </w:r>
      <w:r w:rsidRPr="004B5FB5">
        <w:rPr>
          <w:rFonts w:cs="Rateb lotusb22"/>
          <w:sz w:val="30"/>
          <w:szCs w:val="30"/>
          <w:rtl/>
        </w:rPr>
        <w:t>في صحيح الجامع</w:t>
      </w:r>
      <w:r w:rsidRPr="004B5FB5">
        <w:rPr>
          <w:rFonts w:cs="Rateb lotusb22" w:hint="cs"/>
          <w:sz w:val="30"/>
          <w:szCs w:val="30"/>
          <w:rtl/>
        </w:rPr>
        <w:t>. و</w:t>
      </w:r>
      <w:r w:rsidRPr="004B5FB5">
        <w:rPr>
          <w:rFonts w:cs="Rateb lotusb22"/>
          <w:sz w:val="30"/>
          <w:szCs w:val="30"/>
          <w:rtl/>
        </w:rPr>
        <w:t>عن عبد الله بن حوالة</w:t>
      </w:r>
      <w:r w:rsidRPr="004B5FB5">
        <w:rPr>
          <w:rFonts w:cs="Rateb lotusb22" w:hint="eastAsia"/>
          <w:sz w:val="30"/>
          <w:szCs w:val="30"/>
          <w:rtl/>
        </w:rPr>
        <w:t xml:space="preserve"> </w:t>
      </w:r>
      <w:r w:rsidRPr="004B5FB5">
        <w:rPr>
          <w:rFonts w:cs="Rateb lotusb22" w:hint="cs"/>
          <w:sz w:val="30"/>
          <w:szCs w:val="30"/>
          <w:rtl/>
        </w:rPr>
        <w:t>قال:</w:t>
      </w:r>
      <w:r w:rsidRPr="004B5FB5">
        <w:rPr>
          <w:rFonts w:cs="Rateb lotusb22" w:hint="eastAsia"/>
          <w:sz w:val="30"/>
          <w:szCs w:val="30"/>
          <w:rtl/>
        </w:rPr>
        <w:t>قال النبي</w:t>
      </w:r>
      <w:r w:rsidRPr="004B5FB5">
        <w:rPr>
          <w:rFonts w:cs="Rateb lotusb22"/>
          <w:sz w:val="30"/>
          <w:szCs w:val="30"/>
          <w:rtl/>
        </w:rPr>
        <w:t xml:space="preserve"> </w:t>
      </w:r>
      <w:r w:rsidRPr="004B5FB5">
        <w:rPr>
          <w:rFonts w:cs="Rateb lotusb22" w:hint="eastAsia"/>
          <w:sz w:val="30"/>
          <w:szCs w:val="30"/>
          <w:rtl/>
        </w:rPr>
        <w:t>صلى</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عليه</w:t>
      </w:r>
      <w:r w:rsidRPr="004B5FB5">
        <w:rPr>
          <w:rFonts w:cs="Rateb lotusb22"/>
          <w:sz w:val="30"/>
          <w:szCs w:val="30"/>
          <w:rtl/>
        </w:rPr>
        <w:t xml:space="preserve"> </w:t>
      </w:r>
      <w:r w:rsidRPr="004B5FB5">
        <w:rPr>
          <w:rFonts w:cs="Rateb lotusb22" w:hint="eastAsia"/>
          <w:sz w:val="30"/>
          <w:szCs w:val="30"/>
          <w:rtl/>
        </w:rPr>
        <w:t>وسلم</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ستجندون أجنادا</w:t>
      </w:r>
      <w:r w:rsidRPr="004B5FB5">
        <w:rPr>
          <w:rFonts w:cs="Rateb lotusb22" w:hint="cs"/>
          <w:sz w:val="30"/>
          <w:szCs w:val="30"/>
          <w:rtl/>
        </w:rPr>
        <w:t>ً</w:t>
      </w:r>
      <w:r w:rsidRPr="004B5FB5">
        <w:rPr>
          <w:rFonts w:cs="Rateb lotusb22"/>
          <w:sz w:val="30"/>
          <w:szCs w:val="30"/>
          <w:rtl/>
        </w:rPr>
        <w:t xml:space="preserve"> جندا</w:t>
      </w:r>
      <w:r w:rsidRPr="004B5FB5">
        <w:rPr>
          <w:rFonts w:cs="Rateb lotusb22" w:hint="cs"/>
          <w:sz w:val="30"/>
          <w:szCs w:val="30"/>
          <w:rtl/>
        </w:rPr>
        <w:t>ً</w:t>
      </w:r>
      <w:r w:rsidRPr="004B5FB5">
        <w:rPr>
          <w:rFonts w:cs="Rateb lotusb22"/>
          <w:sz w:val="30"/>
          <w:szCs w:val="30"/>
          <w:rtl/>
        </w:rPr>
        <w:t xml:space="preserve"> بالشام وجندا</w:t>
      </w:r>
      <w:r w:rsidRPr="004B5FB5">
        <w:rPr>
          <w:rFonts w:cs="Rateb lotusb22" w:hint="cs"/>
          <w:sz w:val="30"/>
          <w:szCs w:val="30"/>
          <w:rtl/>
        </w:rPr>
        <w:t>ً</w:t>
      </w:r>
      <w:r w:rsidRPr="004B5FB5">
        <w:rPr>
          <w:rFonts w:cs="Rateb lotusb22"/>
          <w:sz w:val="30"/>
          <w:szCs w:val="30"/>
          <w:rtl/>
        </w:rPr>
        <w:t xml:space="preserve"> بالعراق وجندا</w:t>
      </w:r>
      <w:r w:rsidRPr="004B5FB5">
        <w:rPr>
          <w:rFonts w:cs="Rateb lotusb22" w:hint="cs"/>
          <w:sz w:val="30"/>
          <w:szCs w:val="30"/>
          <w:rtl/>
        </w:rPr>
        <w:t>ً</w:t>
      </w:r>
      <w:r w:rsidRPr="004B5FB5">
        <w:rPr>
          <w:rFonts w:cs="Rateb lotusb22"/>
          <w:sz w:val="30"/>
          <w:szCs w:val="30"/>
          <w:rtl/>
        </w:rPr>
        <w:t xml:space="preserve"> باليمن</w:t>
      </w:r>
      <w:r w:rsidRPr="004B5FB5">
        <w:rPr>
          <w:rFonts w:cs="Rateb lotusb22" w:hint="cs"/>
          <w:sz w:val="30"/>
          <w:szCs w:val="30"/>
          <w:rtl/>
        </w:rPr>
        <w:t>،</w:t>
      </w:r>
      <w:r w:rsidRPr="004B5FB5">
        <w:rPr>
          <w:rFonts w:cs="Rateb lotusb22"/>
          <w:sz w:val="30"/>
          <w:szCs w:val="30"/>
          <w:rtl/>
        </w:rPr>
        <w:t xml:space="preserve"> قال عبد الله فقمت فقلت</w:t>
      </w:r>
      <w:r w:rsidRPr="004B5FB5">
        <w:rPr>
          <w:rFonts w:cs="Rateb lotusb22" w:hint="cs"/>
          <w:sz w:val="30"/>
          <w:szCs w:val="30"/>
          <w:rtl/>
        </w:rPr>
        <w:t>:</w:t>
      </w:r>
      <w:r w:rsidRPr="004B5FB5">
        <w:rPr>
          <w:rFonts w:cs="Rateb lotusb22"/>
          <w:sz w:val="30"/>
          <w:szCs w:val="30"/>
          <w:rtl/>
        </w:rPr>
        <w:t xml:space="preserve"> خر لي يا رسول الله</w:t>
      </w:r>
      <w:r w:rsidRPr="004B5FB5">
        <w:rPr>
          <w:rFonts w:cs="Rateb lotusb22" w:hint="cs"/>
          <w:sz w:val="30"/>
          <w:szCs w:val="30"/>
          <w:rtl/>
        </w:rPr>
        <w:t>،</w:t>
      </w:r>
      <w:r w:rsidRPr="004B5FB5">
        <w:rPr>
          <w:rFonts w:cs="Rateb lotusb22"/>
          <w:sz w:val="30"/>
          <w:szCs w:val="30"/>
          <w:rtl/>
        </w:rPr>
        <w:t xml:space="preserve"> فقال</w:t>
      </w:r>
      <w:r w:rsidRPr="004B5FB5">
        <w:rPr>
          <w:rFonts w:cs="Rateb lotusb22" w:hint="cs"/>
          <w:sz w:val="30"/>
          <w:szCs w:val="30"/>
          <w:rtl/>
        </w:rPr>
        <w:t>:</w:t>
      </w:r>
      <w:r w:rsidRPr="004B5FB5">
        <w:rPr>
          <w:rFonts w:cs="Rateb lotusb22"/>
          <w:sz w:val="30"/>
          <w:szCs w:val="30"/>
          <w:rtl/>
        </w:rPr>
        <w:t xml:space="preserve"> عليكم بالشام فمن أبى فليلحق بيمنه وليستق من غ</w:t>
      </w:r>
      <w:r w:rsidRPr="004B5FB5">
        <w:rPr>
          <w:rFonts w:cs="Rateb lotusb22" w:hint="cs"/>
          <w:sz w:val="30"/>
          <w:szCs w:val="30"/>
          <w:rtl/>
        </w:rPr>
        <w:t>ُ</w:t>
      </w:r>
      <w:r w:rsidRPr="004B5FB5">
        <w:rPr>
          <w:rFonts w:cs="Rateb lotusb22"/>
          <w:sz w:val="30"/>
          <w:szCs w:val="30"/>
          <w:rtl/>
        </w:rPr>
        <w:t>د</w:t>
      </w:r>
      <w:r w:rsidR="00F92B94">
        <w:rPr>
          <w:rFonts w:cs="Rateb lotusb22" w:hint="cs"/>
          <w:sz w:val="30"/>
          <w:szCs w:val="30"/>
          <w:rtl/>
        </w:rPr>
        <w:t>ُ</w:t>
      </w:r>
      <w:r w:rsidRPr="004B5FB5">
        <w:rPr>
          <w:rFonts w:cs="Rateb lotusb22"/>
          <w:sz w:val="30"/>
          <w:szCs w:val="30"/>
          <w:rtl/>
        </w:rPr>
        <w:t>ره</w:t>
      </w:r>
      <w:r w:rsidRPr="004B5FB5">
        <w:rPr>
          <w:rFonts w:cs="Rateb lotusb22" w:hint="cs"/>
          <w:sz w:val="30"/>
          <w:szCs w:val="30"/>
          <w:rtl/>
        </w:rPr>
        <w:t>،</w:t>
      </w:r>
      <w:r w:rsidRPr="004B5FB5">
        <w:rPr>
          <w:rFonts w:cs="Rateb lotusb22"/>
          <w:sz w:val="30"/>
          <w:szCs w:val="30"/>
          <w:rtl/>
        </w:rPr>
        <w:t xml:space="preserve"> ف</w:t>
      </w:r>
      <w:r w:rsidRPr="004B5FB5">
        <w:rPr>
          <w:rFonts w:cs="Rateb lotusb22" w:hint="cs"/>
          <w:sz w:val="30"/>
          <w:szCs w:val="30"/>
          <w:rtl/>
        </w:rPr>
        <w:t>إ</w:t>
      </w:r>
      <w:r w:rsidRPr="004B5FB5">
        <w:rPr>
          <w:rFonts w:cs="Rateb lotusb22"/>
          <w:sz w:val="30"/>
          <w:szCs w:val="30"/>
          <w:rtl/>
        </w:rPr>
        <w:t>ن الله عز وجل قد تكفل لي بالشام وأهله</w:t>
      </w:r>
      <w:r w:rsidRPr="004B5FB5">
        <w:rPr>
          <w:rFonts w:cs="Rateb lotusb22" w:hint="cs"/>
          <w:sz w:val="30"/>
          <w:szCs w:val="30"/>
          <w:rtl/>
        </w:rPr>
        <w:t xml:space="preserve">) قال العلامة </w:t>
      </w:r>
      <w:r w:rsidRPr="004B5FB5">
        <w:rPr>
          <w:rFonts w:cs="Rateb lotusb22"/>
          <w:sz w:val="30"/>
          <w:szCs w:val="30"/>
          <w:rtl/>
        </w:rPr>
        <w:t>الألباني</w:t>
      </w:r>
      <w:r w:rsidRPr="004B5FB5">
        <w:rPr>
          <w:rFonts w:cs="Rateb lotusb22" w:hint="cs"/>
          <w:sz w:val="30"/>
          <w:szCs w:val="30"/>
          <w:rtl/>
        </w:rPr>
        <w:t xml:space="preserve">: </w:t>
      </w:r>
      <w:r w:rsidRPr="004B5FB5">
        <w:rPr>
          <w:rFonts w:cs="Rateb lotusb22"/>
          <w:sz w:val="30"/>
          <w:szCs w:val="30"/>
          <w:rtl/>
        </w:rPr>
        <w:t>حديث صحيح</w:t>
      </w:r>
      <w:r w:rsidRPr="004B5FB5">
        <w:rPr>
          <w:rFonts w:cs="Rateb lotusb22" w:hint="cs"/>
          <w:sz w:val="30"/>
          <w:szCs w:val="30"/>
          <w:rtl/>
        </w:rPr>
        <w:t xml:space="preserve">. </w:t>
      </w:r>
      <w:r w:rsidRPr="004B5FB5">
        <w:rPr>
          <w:rFonts w:cs="Rateb lotusb22"/>
          <w:sz w:val="30"/>
          <w:szCs w:val="30"/>
          <w:rtl/>
        </w:rPr>
        <w:t>و</w:t>
      </w:r>
      <w:r w:rsidRPr="004B5FB5">
        <w:rPr>
          <w:rFonts w:cs="Rateb lotusb22" w:hint="cs"/>
          <w:sz w:val="30"/>
          <w:szCs w:val="30"/>
          <w:rtl/>
        </w:rPr>
        <w:t xml:space="preserve">عن </w:t>
      </w:r>
      <w:r w:rsidRPr="004B5FB5">
        <w:rPr>
          <w:rFonts w:cs="Rateb lotusb22"/>
          <w:sz w:val="30"/>
          <w:szCs w:val="30"/>
          <w:rtl/>
        </w:rPr>
        <w:t>أبي ذر رضي الله عنه قال: قال رسول الله صلى الله عليه وسلم:</w:t>
      </w:r>
      <w:r w:rsidRPr="004B5FB5">
        <w:rPr>
          <w:rFonts w:cs="Rateb lotusb22" w:hint="cs"/>
          <w:sz w:val="30"/>
          <w:szCs w:val="30"/>
          <w:rtl/>
        </w:rPr>
        <w:t>(</w:t>
      </w:r>
      <w:r w:rsidRPr="004B5FB5">
        <w:rPr>
          <w:rFonts w:cs="Rateb lotusb22"/>
          <w:sz w:val="30"/>
          <w:szCs w:val="30"/>
          <w:rtl/>
        </w:rPr>
        <w:t>الشام أرض المحشر والمنشر</w:t>
      </w:r>
      <w:r w:rsidRPr="004B5FB5">
        <w:rPr>
          <w:rFonts w:cs="Rateb lotusb22" w:hint="cs"/>
          <w:sz w:val="30"/>
          <w:szCs w:val="30"/>
          <w:rtl/>
        </w:rPr>
        <w:t xml:space="preserve">)، قال العلامة </w:t>
      </w:r>
      <w:r w:rsidRPr="004B5FB5">
        <w:rPr>
          <w:rFonts w:cs="Rateb lotusb22"/>
          <w:sz w:val="30"/>
          <w:szCs w:val="30"/>
          <w:rtl/>
        </w:rPr>
        <w:t>الألباني</w:t>
      </w:r>
      <w:r w:rsidRPr="004B5FB5">
        <w:rPr>
          <w:rFonts w:cs="Rateb lotusb22" w:hint="cs"/>
          <w:sz w:val="30"/>
          <w:szCs w:val="30"/>
          <w:rtl/>
        </w:rPr>
        <w:t>: حديث صحيح. و</w:t>
      </w:r>
      <w:r w:rsidRPr="004B5FB5">
        <w:rPr>
          <w:rFonts w:cs="Rateb lotusb22" w:hint="eastAsia"/>
          <w:sz w:val="30"/>
          <w:szCs w:val="30"/>
          <w:rtl/>
        </w:rPr>
        <w:t>قال النبي</w:t>
      </w:r>
      <w:r w:rsidRPr="004B5FB5">
        <w:rPr>
          <w:rFonts w:cs="Rateb lotusb22"/>
          <w:sz w:val="30"/>
          <w:szCs w:val="30"/>
          <w:rtl/>
        </w:rPr>
        <w:t xml:space="preserve"> </w:t>
      </w:r>
      <w:r w:rsidRPr="004B5FB5">
        <w:rPr>
          <w:rFonts w:cs="Rateb lotusb22" w:hint="eastAsia"/>
          <w:sz w:val="30"/>
          <w:szCs w:val="30"/>
          <w:rtl/>
        </w:rPr>
        <w:t>صلى</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عليه</w:t>
      </w:r>
      <w:r w:rsidRPr="004B5FB5">
        <w:rPr>
          <w:rFonts w:cs="Rateb lotusb22"/>
          <w:sz w:val="30"/>
          <w:szCs w:val="30"/>
          <w:rtl/>
        </w:rPr>
        <w:t xml:space="preserve"> </w:t>
      </w:r>
      <w:r w:rsidRPr="004B5FB5">
        <w:rPr>
          <w:rFonts w:cs="Rateb lotusb22" w:hint="eastAsia"/>
          <w:sz w:val="30"/>
          <w:szCs w:val="30"/>
          <w:rtl/>
        </w:rPr>
        <w:t>وسلم</w:t>
      </w:r>
      <w:r w:rsidRPr="004B5FB5">
        <w:rPr>
          <w:rFonts w:cs="Rateb lotusb22" w:hint="cs"/>
          <w:sz w:val="30"/>
          <w:szCs w:val="30"/>
          <w:rtl/>
        </w:rPr>
        <w:t>:(إني</w:t>
      </w:r>
      <w:r w:rsidRPr="004B5FB5">
        <w:rPr>
          <w:rFonts w:cs="Rateb lotusb22"/>
          <w:sz w:val="30"/>
          <w:szCs w:val="30"/>
          <w:rtl/>
        </w:rPr>
        <w:t xml:space="preserve"> رأيت عمود الكتاب انتزع من تحت وسادتي فنظرت </w:t>
      </w:r>
      <w:r w:rsidRPr="004B5FB5">
        <w:rPr>
          <w:rFonts w:cs="Rateb lotusb22" w:hint="cs"/>
          <w:sz w:val="30"/>
          <w:szCs w:val="30"/>
          <w:rtl/>
        </w:rPr>
        <w:t>فإذا</w:t>
      </w:r>
      <w:r w:rsidRPr="004B5FB5">
        <w:rPr>
          <w:rFonts w:cs="Rateb lotusb22"/>
          <w:sz w:val="30"/>
          <w:szCs w:val="30"/>
          <w:rtl/>
        </w:rPr>
        <w:t xml:space="preserve"> هو نور</w:t>
      </w:r>
      <w:r w:rsidRPr="004B5FB5">
        <w:rPr>
          <w:rFonts w:cs="Rateb lotusb22" w:hint="cs"/>
          <w:sz w:val="30"/>
          <w:szCs w:val="30"/>
          <w:rtl/>
        </w:rPr>
        <w:t>ٌ</w:t>
      </w:r>
      <w:r w:rsidRPr="004B5FB5">
        <w:rPr>
          <w:rFonts w:cs="Rateb lotusb22"/>
          <w:sz w:val="30"/>
          <w:szCs w:val="30"/>
          <w:rtl/>
        </w:rPr>
        <w:t xml:space="preserve"> ساطع</w:t>
      </w:r>
      <w:r w:rsidRPr="004B5FB5">
        <w:rPr>
          <w:rFonts w:cs="Rateb lotusb22" w:hint="cs"/>
          <w:sz w:val="30"/>
          <w:szCs w:val="30"/>
          <w:rtl/>
        </w:rPr>
        <w:t>ٌ</w:t>
      </w:r>
      <w:r w:rsidRPr="004B5FB5">
        <w:rPr>
          <w:rFonts w:cs="Rateb lotusb22"/>
          <w:sz w:val="30"/>
          <w:szCs w:val="30"/>
          <w:rtl/>
        </w:rPr>
        <w:t xml:space="preserve"> ع</w:t>
      </w:r>
      <w:r w:rsidRPr="004B5FB5">
        <w:rPr>
          <w:rFonts w:cs="Rateb lotusb22" w:hint="cs"/>
          <w:sz w:val="30"/>
          <w:szCs w:val="30"/>
          <w:rtl/>
        </w:rPr>
        <w:t>ُ</w:t>
      </w:r>
      <w:r w:rsidRPr="004B5FB5">
        <w:rPr>
          <w:rFonts w:cs="Rateb lotusb22"/>
          <w:sz w:val="30"/>
          <w:szCs w:val="30"/>
          <w:rtl/>
        </w:rPr>
        <w:t>مد به إلى الشام</w:t>
      </w:r>
      <w:r w:rsidRPr="004B5FB5">
        <w:rPr>
          <w:rFonts w:cs="Rateb lotusb22" w:hint="cs"/>
          <w:sz w:val="30"/>
          <w:szCs w:val="30"/>
          <w:rtl/>
        </w:rPr>
        <w:t>،</w:t>
      </w:r>
      <w:r w:rsidRPr="004B5FB5">
        <w:rPr>
          <w:rFonts w:cs="Rateb lotusb22"/>
          <w:sz w:val="30"/>
          <w:szCs w:val="30"/>
          <w:rtl/>
        </w:rPr>
        <w:t xml:space="preserve"> ألا </w:t>
      </w:r>
      <w:r w:rsidRPr="004B5FB5">
        <w:rPr>
          <w:rFonts w:cs="Rateb lotusb22" w:hint="cs"/>
          <w:sz w:val="30"/>
          <w:szCs w:val="30"/>
          <w:rtl/>
        </w:rPr>
        <w:t>إن</w:t>
      </w:r>
      <w:r w:rsidRPr="004B5FB5">
        <w:rPr>
          <w:rFonts w:cs="Rateb lotusb22"/>
          <w:sz w:val="30"/>
          <w:szCs w:val="30"/>
          <w:rtl/>
        </w:rPr>
        <w:t xml:space="preserve"> </w:t>
      </w:r>
      <w:r w:rsidRPr="004B5FB5">
        <w:rPr>
          <w:rFonts w:cs="Rateb lotusb22" w:hint="cs"/>
          <w:sz w:val="30"/>
          <w:szCs w:val="30"/>
          <w:rtl/>
        </w:rPr>
        <w:t>الإيمان</w:t>
      </w:r>
      <w:r w:rsidRPr="004B5FB5">
        <w:rPr>
          <w:rFonts w:cs="Rateb lotusb22"/>
          <w:sz w:val="30"/>
          <w:szCs w:val="30"/>
          <w:rtl/>
        </w:rPr>
        <w:t xml:space="preserve"> </w:t>
      </w:r>
      <w:r w:rsidRPr="004B5FB5">
        <w:rPr>
          <w:rFonts w:cs="Rateb lotusb22" w:hint="cs"/>
          <w:sz w:val="30"/>
          <w:szCs w:val="30"/>
          <w:rtl/>
        </w:rPr>
        <w:t>إذا</w:t>
      </w:r>
      <w:r w:rsidRPr="004B5FB5">
        <w:rPr>
          <w:rFonts w:cs="Rateb lotusb22"/>
          <w:sz w:val="30"/>
          <w:szCs w:val="30"/>
          <w:rtl/>
        </w:rPr>
        <w:t xml:space="preserve"> وقعت الفتن بالشام</w:t>
      </w:r>
      <w:r w:rsidRPr="004B5FB5">
        <w:rPr>
          <w:rFonts w:cs="Rateb lotusb22" w:hint="cs"/>
          <w:sz w:val="30"/>
          <w:szCs w:val="30"/>
          <w:rtl/>
        </w:rPr>
        <w:t xml:space="preserve">) قال العلامة </w:t>
      </w:r>
      <w:r w:rsidRPr="004B5FB5">
        <w:rPr>
          <w:rFonts w:cs="Rateb lotusb22"/>
          <w:sz w:val="30"/>
          <w:szCs w:val="30"/>
          <w:rtl/>
        </w:rPr>
        <w:t>الألباني</w:t>
      </w:r>
      <w:r w:rsidRPr="004B5FB5">
        <w:rPr>
          <w:rFonts w:cs="Rateb lotusb22" w:hint="cs"/>
          <w:sz w:val="30"/>
          <w:szCs w:val="30"/>
          <w:rtl/>
        </w:rPr>
        <w:t xml:space="preserve">: حديث صحيح. وثبت في الحديث أن </w:t>
      </w:r>
      <w:r w:rsidRPr="004B5FB5">
        <w:rPr>
          <w:rFonts w:cs="Rateb lotusb22"/>
          <w:sz w:val="30"/>
          <w:szCs w:val="30"/>
          <w:rtl/>
        </w:rPr>
        <w:t xml:space="preserve">رسول الله </w:t>
      </w:r>
      <w:r w:rsidRPr="004B5FB5">
        <w:rPr>
          <w:rFonts w:cs="Rateb lotusb22" w:hint="eastAsia"/>
          <w:sz w:val="30"/>
          <w:szCs w:val="30"/>
          <w:rtl/>
        </w:rPr>
        <w:t>صلى</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عليه</w:t>
      </w:r>
      <w:r w:rsidRPr="004B5FB5">
        <w:rPr>
          <w:rFonts w:cs="Rateb lotusb22"/>
          <w:sz w:val="30"/>
          <w:szCs w:val="30"/>
          <w:rtl/>
        </w:rPr>
        <w:t xml:space="preserve"> </w:t>
      </w:r>
      <w:r w:rsidRPr="004B5FB5">
        <w:rPr>
          <w:rFonts w:cs="Rateb lotusb22" w:hint="eastAsia"/>
          <w:sz w:val="30"/>
          <w:szCs w:val="30"/>
          <w:rtl/>
        </w:rPr>
        <w:t>وسلم</w:t>
      </w:r>
      <w:r w:rsidRPr="004B5FB5">
        <w:rPr>
          <w:rFonts w:cs="Rateb lotusb22"/>
          <w:sz w:val="30"/>
          <w:szCs w:val="30"/>
          <w:rtl/>
        </w:rPr>
        <w:t xml:space="preserve"> صل</w:t>
      </w:r>
      <w:r w:rsidRPr="004B5FB5">
        <w:rPr>
          <w:rFonts w:cs="Rateb lotusb22" w:hint="cs"/>
          <w:sz w:val="30"/>
          <w:szCs w:val="30"/>
          <w:rtl/>
        </w:rPr>
        <w:t>َّ</w:t>
      </w:r>
      <w:r w:rsidRPr="004B5FB5">
        <w:rPr>
          <w:rFonts w:cs="Rateb lotusb22"/>
          <w:sz w:val="30"/>
          <w:szCs w:val="30"/>
          <w:rtl/>
        </w:rPr>
        <w:t>ى الفجر ثم أقبل على القوم فقال</w:t>
      </w:r>
      <w:r w:rsidRPr="004B5FB5">
        <w:rPr>
          <w:rFonts w:cs="Rateb lotusb22" w:hint="cs"/>
          <w:sz w:val="30"/>
          <w:szCs w:val="30"/>
          <w:rtl/>
        </w:rPr>
        <w:t>:</w:t>
      </w:r>
      <w:r w:rsidRPr="004B5FB5">
        <w:rPr>
          <w:rFonts w:cs="Rateb lotusb22"/>
          <w:sz w:val="30"/>
          <w:szCs w:val="30"/>
          <w:rtl/>
        </w:rPr>
        <w:t xml:space="preserve"> اللهم بارك لنا في مدينتنا</w:t>
      </w:r>
      <w:r w:rsidRPr="004B5FB5">
        <w:rPr>
          <w:rFonts w:cs="Rateb lotusb22" w:hint="cs"/>
          <w:sz w:val="30"/>
          <w:szCs w:val="30"/>
          <w:rtl/>
        </w:rPr>
        <w:t>،</w:t>
      </w:r>
      <w:r w:rsidRPr="004B5FB5">
        <w:rPr>
          <w:rFonts w:cs="Rateb lotusb22"/>
          <w:sz w:val="30"/>
          <w:szCs w:val="30"/>
          <w:rtl/>
        </w:rPr>
        <w:t xml:space="preserve"> وبارك لنا في </w:t>
      </w:r>
      <w:r w:rsidRPr="004B5FB5">
        <w:rPr>
          <w:rFonts w:cs="Rateb lotusb22"/>
          <w:sz w:val="30"/>
          <w:szCs w:val="30"/>
          <w:rtl/>
        </w:rPr>
        <w:lastRenderedPageBreak/>
        <w:t>م</w:t>
      </w:r>
      <w:r w:rsidRPr="004B5FB5">
        <w:rPr>
          <w:rFonts w:cs="Rateb lotusb22" w:hint="cs"/>
          <w:sz w:val="30"/>
          <w:szCs w:val="30"/>
          <w:rtl/>
        </w:rPr>
        <w:t>ُ</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نا وصاعنا</w:t>
      </w:r>
      <w:r w:rsidRPr="004B5FB5">
        <w:rPr>
          <w:rFonts w:cs="Rateb lotusb22" w:hint="cs"/>
          <w:sz w:val="30"/>
          <w:szCs w:val="30"/>
          <w:rtl/>
        </w:rPr>
        <w:t>،</w:t>
      </w:r>
      <w:r w:rsidRPr="004B5FB5">
        <w:rPr>
          <w:rFonts w:cs="Rateb lotusb22"/>
          <w:sz w:val="30"/>
          <w:szCs w:val="30"/>
          <w:rtl/>
        </w:rPr>
        <w:t xml:space="preserve"> اللهم بارك لنا في حرمنا</w:t>
      </w:r>
      <w:r w:rsidRPr="004B5FB5">
        <w:rPr>
          <w:rFonts w:cs="Rateb lotusb22" w:hint="cs"/>
          <w:sz w:val="30"/>
          <w:szCs w:val="30"/>
          <w:rtl/>
        </w:rPr>
        <w:t>،</w:t>
      </w:r>
      <w:r w:rsidRPr="004B5FB5">
        <w:rPr>
          <w:rFonts w:cs="Rateb lotusb22"/>
          <w:sz w:val="30"/>
          <w:szCs w:val="30"/>
          <w:rtl/>
        </w:rPr>
        <w:t xml:space="preserve"> وبارك لنا في شامنا</w:t>
      </w:r>
      <w:r w:rsidRPr="004B5FB5">
        <w:rPr>
          <w:rFonts w:cs="Rateb lotusb22" w:hint="cs"/>
          <w:sz w:val="30"/>
          <w:szCs w:val="30"/>
          <w:rtl/>
        </w:rPr>
        <w:t>،</w:t>
      </w:r>
      <w:r w:rsidRPr="004B5FB5">
        <w:rPr>
          <w:rFonts w:cs="Rateb lotusb22"/>
          <w:sz w:val="30"/>
          <w:szCs w:val="30"/>
          <w:rtl/>
        </w:rPr>
        <w:t xml:space="preserve"> فقال رجل</w:t>
      </w:r>
      <w:r w:rsidRPr="004B5FB5">
        <w:rPr>
          <w:rFonts w:cs="Rateb lotusb22" w:hint="cs"/>
          <w:sz w:val="30"/>
          <w:szCs w:val="30"/>
          <w:rtl/>
        </w:rPr>
        <w:t>:</w:t>
      </w:r>
      <w:r w:rsidRPr="004B5FB5">
        <w:rPr>
          <w:rFonts w:cs="Rateb lotusb22"/>
          <w:sz w:val="30"/>
          <w:szCs w:val="30"/>
          <w:rtl/>
        </w:rPr>
        <w:t xml:space="preserve"> وفي العراق</w:t>
      </w:r>
      <w:r w:rsidRPr="004B5FB5">
        <w:rPr>
          <w:rFonts w:cs="Rateb lotusb22" w:hint="cs"/>
          <w:sz w:val="30"/>
          <w:szCs w:val="30"/>
          <w:rtl/>
        </w:rPr>
        <w:t>،</w:t>
      </w:r>
      <w:r w:rsidRPr="004B5FB5">
        <w:rPr>
          <w:rFonts w:cs="Rateb lotusb22"/>
          <w:sz w:val="30"/>
          <w:szCs w:val="30"/>
          <w:rtl/>
        </w:rPr>
        <w:t xml:space="preserve"> فسكت ثم أعاد</w:t>
      </w:r>
      <w:r w:rsidRPr="004B5FB5">
        <w:rPr>
          <w:rFonts w:cs="Rateb lotusb22" w:hint="cs"/>
          <w:sz w:val="30"/>
          <w:szCs w:val="30"/>
          <w:rtl/>
        </w:rPr>
        <w:t>،</w:t>
      </w:r>
      <w:r w:rsidRPr="004B5FB5">
        <w:rPr>
          <w:rFonts w:cs="Rateb lotusb22"/>
          <w:sz w:val="30"/>
          <w:szCs w:val="30"/>
          <w:rtl/>
        </w:rPr>
        <w:t xml:space="preserve"> قال الرجل</w:t>
      </w:r>
      <w:r w:rsidRPr="004B5FB5">
        <w:rPr>
          <w:rFonts w:cs="Rateb lotusb22" w:hint="cs"/>
          <w:sz w:val="30"/>
          <w:szCs w:val="30"/>
          <w:rtl/>
        </w:rPr>
        <w:t>:</w:t>
      </w:r>
      <w:r w:rsidRPr="004B5FB5">
        <w:rPr>
          <w:rFonts w:cs="Rateb lotusb22"/>
          <w:sz w:val="30"/>
          <w:szCs w:val="30"/>
          <w:rtl/>
        </w:rPr>
        <w:t xml:space="preserve"> وفي عراقنا فسكت ثم قال</w:t>
      </w:r>
      <w:r w:rsidRPr="004B5FB5">
        <w:rPr>
          <w:rFonts w:cs="Rateb lotusb22" w:hint="cs"/>
          <w:sz w:val="30"/>
          <w:szCs w:val="30"/>
          <w:rtl/>
        </w:rPr>
        <w:t>:</w:t>
      </w:r>
      <w:r w:rsidRPr="004B5FB5">
        <w:rPr>
          <w:rFonts w:cs="Rateb lotusb22"/>
          <w:sz w:val="30"/>
          <w:szCs w:val="30"/>
          <w:rtl/>
        </w:rPr>
        <w:t xml:space="preserve"> اللهم بارك لنا في مدينتنا وبارك لنا في م</w:t>
      </w:r>
      <w:r w:rsidRPr="004B5FB5">
        <w:rPr>
          <w:rFonts w:cs="Rateb lotusb22" w:hint="cs"/>
          <w:sz w:val="30"/>
          <w:szCs w:val="30"/>
          <w:rtl/>
        </w:rPr>
        <w:t>ُ</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نا وصاعنا اللهم بارك لنا في شامنا</w:t>
      </w:r>
      <w:r w:rsidRPr="004B5FB5">
        <w:rPr>
          <w:rFonts w:cs="Rateb lotusb22" w:hint="cs"/>
          <w:sz w:val="30"/>
          <w:szCs w:val="30"/>
          <w:rtl/>
        </w:rPr>
        <w:t>،</w:t>
      </w:r>
      <w:r w:rsidRPr="004B5FB5">
        <w:rPr>
          <w:rFonts w:cs="Rateb lotusb22"/>
          <w:sz w:val="30"/>
          <w:szCs w:val="30"/>
          <w:rtl/>
        </w:rPr>
        <w:t xml:space="preserve"> اللهم اجعل مع البركة بركة</w:t>
      </w:r>
      <w:r w:rsidRPr="004B5FB5">
        <w:rPr>
          <w:rFonts w:cs="Rateb lotusb22" w:hint="cs"/>
          <w:sz w:val="30"/>
          <w:szCs w:val="30"/>
          <w:rtl/>
        </w:rPr>
        <w:t xml:space="preserve">) قال العلامة </w:t>
      </w:r>
      <w:r w:rsidRPr="004B5FB5">
        <w:rPr>
          <w:rFonts w:cs="Rateb lotusb22"/>
          <w:sz w:val="30"/>
          <w:szCs w:val="30"/>
          <w:rtl/>
        </w:rPr>
        <w:t>الألباني</w:t>
      </w:r>
      <w:r w:rsidRPr="004B5FB5">
        <w:rPr>
          <w:rFonts w:cs="Rateb lotusb22" w:hint="cs"/>
          <w:sz w:val="30"/>
          <w:szCs w:val="30"/>
          <w:rtl/>
        </w:rPr>
        <w:t>: حديث صحيح.</w:t>
      </w:r>
      <w:r w:rsidRPr="004B5FB5">
        <w:rPr>
          <w:rFonts w:cs="Rateb lotusb22"/>
          <w:sz w:val="30"/>
          <w:szCs w:val="30"/>
          <w:rtl/>
        </w:rPr>
        <w:t xml:space="preserve"> </w:t>
      </w:r>
      <w:r w:rsidRPr="004B5FB5">
        <w:rPr>
          <w:rFonts w:cs="Rateb lotusb22" w:hint="cs"/>
          <w:sz w:val="30"/>
          <w:szCs w:val="30"/>
          <w:rtl/>
        </w:rPr>
        <w:t xml:space="preserve">انظر </w:t>
      </w:r>
      <w:r w:rsidRPr="004B5FB5">
        <w:rPr>
          <w:rFonts w:cs="Rateb lotusb22"/>
          <w:sz w:val="30"/>
          <w:szCs w:val="30"/>
          <w:rtl/>
        </w:rPr>
        <w:t>فضائل الشام ودمشق للربعي</w:t>
      </w:r>
      <w:r w:rsidRPr="004B5FB5">
        <w:rPr>
          <w:rFonts w:cs="Rateb lotusb22" w:hint="cs"/>
          <w:sz w:val="30"/>
          <w:szCs w:val="30"/>
          <w:rtl/>
        </w:rPr>
        <w:t xml:space="preserve"> تخريج العلامة </w:t>
      </w:r>
      <w:r w:rsidRPr="004B5FB5">
        <w:rPr>
          <w:rFonts w:cs="Rateb lotusb22"/>
          <w:sz w:val="30"/>
          <w:szCs w:val="30"/>
          <w:rtl/>
        </w:rPr>
        <w:t>الألباني</w:t>
      </w:r>
      <w:r w:rsidRPr="004B5FB5">
        <w:rPr>
          <w:rFonts w:cs="Rateb lotusb22" w:hint="cs"/>
          <w:sz w:val="30"/>
          <w:szCs w:val="30"/>
          <w:rtl/>
        </w:rPr>
        <w:t xml:space="preserve">. </w:t>
      </w:r>
      <w:proofErr w:type="gramStart"/>
      <w:r w:rsidRPr="004B5FB5">
        <w:rPr>
          <w:rFonts w:cs="Rateb lotusb22"/>
          <w:sz w:val="30"/>
          <w:szCs w:val="30"/>
          <w:rtl/>
        </w:rPr>
        <w:t>وعن</w:t>
      </w:r>
      <w:proofErr w:type="gramEnd"/>
      <w:r w:rsidRPr="004B5FB5">
        <w:rPr>
          <w:rFonts w:cs="Rateb lotusb22"/>
          <w:sz w:val="30"/>
          <w:szCs w:val="30"/>
          <w:rtl/>
        </w:rPr>
        <w:t xml:space="preserve"> أبي هريرة </w:t>
      </w:r>
      <w:r w:rsidRPr="004B5FB5">
        <w:rPr>
          <w:rFonts w:cs="Rateb lotusb22" w:hint="cs"/>
          <w:sz w:val="30"/>
          <w:szCs w:val="30"/>
          <w:rtl/>
        </w:rPr>
        <w:t>رضي الله عنه</w:t>
      </w:r>
      <w:r w:rsidRPr="004B5FB5">
        <w:rPr>
          <w:rFonts w:cs="Rateb lotusb22"/>
          <w:sz w:val="30"/>
          <w:szCs w:val="30"/>
          <w:rtl/>
        </w:rPr>
        <w:t xml:space="preserve"> أن النبي </w:t>
      </w:r>
      <w:r w:rsidRPr="004B5FB5">
        <w:rPr>
          <w:rFonts w:cs="Rateb lotusb22" w:hint="eastAsia"/>
          <w:sz w:val="30"/>
          <w:szCs w:val="30"/>
          <w:rtl/>
        </w:rPr>
        <w:t>صلى</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عليه</w:t>
      </w:r>
      <w:r w:rsidRPr="004B5FB5">
        <w:rPr>
          <w:rFonts w:cs="Rateb lotusb22"/>
          <w:sz w:val="30"/>
          <w:szCs w:val="30"/>
          <w:rtl/>
        </w:rPr>
        <w:t xml:space="preserve"> </w:t>
      </w:r>
      <w:r w:rsidRPr="004B5FB5">
        <w:rPr>
          <w:rFonts w:cs="Rateb lotusb22" w:hint="eastAsia"/>
          <w:sz w:val="30"/>
          <w:szCs w:val="30"/>
          <w:rtl/>
        </w:rPr>
        <w:t>وسلم</w:t>
      </w:r>
      <w:r w:rsidRPr="004B5FB5">
        <w:rPr>
          <w:rFonts w:cs="Rateb lotusb22"/>
          <w:sz w:val="30"/>
          <w:szCs w:val="30"/>
          <w:rtl/>
        </w:rPr>
        <w:t xml:space="preserve"> قال:</w:t>
      </w:r>
      <w:r w:rsidR="00F42849" w:rsidRPr="004B5FB5">
        <w:rPr>
          <w:rFonts w:cs="Rateb lotusb22"/>
          <w:sz w:val="30"/>
          <w:szCs w:val="30"/>
          <w:rtl/>
        </w:rPr>
        <w:t>(</w:t>
      </w:r>
      <w:r w:rsidRPr="004B5FB5">
        <w:rPr>
          <w:rFonts w:cs="Rateb lotusb22"/>
          <w:sz w:val="30"/>
          <w:szCs w:val="30"/>
          <w:rtl/>
        </w:rPr>
        <w:t>لا تشد الرحال إلا إلى ثلاثة مساجد المسجد الحرام ومسجد الرسول ومسجد الأقصى</w:t>
      </w:r>
      <w:r w:rsidR="00F42849" w:rsidRPr="004B5FB5">
        <w:rPr>
          <w:rFonts w:cs="Rateb lotusb22"/>
          <w:sz w:val="30"/>
          <w:szCs w:val="30"/>
          <w:rtl/>
        </w:rPr>
        <w:t>)</w:t>
      </w:r>
      <w:r w:rsidRPr="004B5FB5">
        <w:rPr>
          <w:rFonts w:cs="Rateb lotusb22"/>
          <w:sz w:val="30"/>
          <w:szCs w:val="30"/>
          <w:rtl/>
        </w:rPr>
        <w:t xml:space="preserve"> رواه البخاري ومسلم</w:t>
      </w:r>
      <w:r w:rsidRPr="004B5FB5">
        <w:rPr>
          <w:rFonts w:cs="Rateb lotusb22" w:hint="cs"/>
          <w:sz w:val="30"/>
          <w:szCs w:val="30"/>
          <w:rtl/>
        </w:rPr>
        <w:t xml:space="preserve">. وغير ذلك من النصوص. </w:t>
      </w:r>
    </w:p>
    <w:p w:rsidR="00E251C5" w:rsidRDefault="00BA7397" w:rsidP="00E251C5">
      <w:pPr>
        <w:rPr>
          <w:rFonts w:cs="Rateb lotusb22"/>
          <w:sz w:val="30"/>
          <w:szCs w:val="30"/>
          <w:rtl/>
        </w:rPr>
      </w:pPr>
      <w:r w:rsidRPr="004B5FB5">
        <w:rPr>
          <w:rFonts w:cs="Rateb lotusb22" w:hint="cs"/>
          <w:sz w:val="30"/>
          <w:szCs w:val="30"/>
          <w:rtl/>
        </w:rPr>
        <w:t xml:space="preserve">إذا تقرر هذا فإن الرباط في بيت المقدس وأكنافه فيه فضل عظيم، حيث إنه من أوكد الرباط في سبيل الله عز وجل، فقد ورد في الحديث </w:t>
      </w:r>
      <w:r w:rsidRPr="004B5FB5">
        <w:rPr>
          <w:rFonts w:cs="Rateb lotusb22"/>
          <w:sz w:val="30"/>
          <w:szCs w:val="30"/>
          <w:rtl/>
          <w:lang w:bidi="ar-KW"/>
        </w:rPr>
        <w:t xml:space="preserve">عن سهل بن سعد رضي الله عنه </w:t>
      </w:r>
      <w:r w:rsidRPr="004B5FB5">
        <w:rPr>
          <w:rFonts w:cs="Rateb lotusb22" w:hint="cs"/>
          <w:sz w:val="30"/>
          <w:szCs w:val="30"/>
          <w:rtl/>
          <w:lang w:bidi="ar-KW"/>
        </w:rPr>
        <w:t>أ</w:t>
      </w:r>
      <w:r w:rsidRPr="004B5FB5">
        <w:rPr>
          <w:rFonts w:cs="Rateb lotusb22"/>
          <w:sz w:val="30"/>
          <w:szCs w:val="30"/>
          <w:rtl/>
          <w:lang w:bidi="ar-KW"/>
        </w:rPr>
        <w:t>ن النبي صلى الله عليه وسلم قال:</w:t>
      </w:r>
      <w:r w:rsidRPr="004B5FB5">
        <w:rPr>
          <w:rFonts w:cs="Rateb lotusb22" w:hint="cs"/>
          <w:sz w:val="30"/>
          <w:szCs w:val="30"/>
          <w:rtl/>
          <w:lang w:bidi="ar-KW"/>
        </w:rPr>
        <w:t>(</w:t>
      </w:r>
      <w:r w:rsidRPr="004B5FB5">
        <w:rPr>
          <w:rFonts w:cs="Rateb lotusb22"/>
          <w:sz w:val="30"/>
          <w:szCs w:val="30"/>
          <w:rtl/>
          <w:lang w:bidi="ar-KW"/>
        </w:rPr>
        <w:t>رباط يوم في سبيل الله خير</w:t>
      </w:r>
      <w:r w:rsidRPr="004B5FB5">
        <w:rPr>
          <w:rFonts w:cs="Rateb lotusb22" w:hint="cs"/>
          <w:sz w:val="30"/>
          <w:szCs w:val="30"/>
          <w:rtl/>
          <w:lang w:bidi="ar-KW"/>
        </w:rPr>
        <w:t>ٌ</w:t>
      </w:r>
      <w:r w:rsidRPr="004B5FB5">
        <w:rPr>
          <w:rFonts w:cs="Rateb lotusb22"/>
          <w:sz w:val="30"/>
          <w:szCs w:val="30"/>
          <w:rtl/>
          <w:lang w:bidi="ar-KW"/>
        </w:rPr>
        <w:t xml:space="preserve"> من الدنيا وما عليها</w:t>
      </w:r>
      <w:r w:rsidRPr="004B5FB5">
        <w:rPr>
          <w:rFonts w:cs="Rateb lotusb22" w:hint="cs"/>
          <w:sz w:val="30"/>
          <w:szCs w:val="30"/>
          <w:rtl/>
          <w:lang w:bidi="ar-KW"/>
        </w:rPr>
        <w:t>،</w:t>
      </w:r>
      <w:r w:rsidRPr="004B5FB5">
        <w:rPr>
          <w:rFonts w:cs="Rateb lotusb22"/>
          <w:sz w:val="30"/>
          <w:szCs w:val="30"/>
          <w:rtl/>
          <w:lang w:bidi="ar-KW"/>
        </w:rPr>
        <w:t xml:space="preserve"> وموضع سوط أحدكم في الجنة خير</w:t>
      </w:r>
      <w:r w:rsidRPr="004B5FB5">
        <w:rPr>
          <w:rFonts w:cs="Rateb lotusb22" w:hint="cs"/>
          <w:sz w:val="30"/>
          <w:szCs w:val="30"/>
          <w:rtl/>
          <w:lang w:bidi="ar-KW"/>
        </w:rPr>
        <w:t>ٌ</w:t>
      </w:r>
      <w:r w:rsidRPr="004B5FB5">
        <w:rPr>
          <w:rFonts w:cs="Rateb lotusb22"/>
          <w:sz w:val="30"/>
          <w:szCs w:val="30"/>
          <w:rtl/>
          <w:lang w:bidi="ar-KW"/>
        </w:rPr>
        <w:t xml:space="preserve"> من الدنيا وما عليها</w:t>
      </w:r>
      <w:r w:rsidRPr="004B5FB5">
        <w:rPr>
          <w:rFonts w:cs="Rateb lotusb22" w:hint="cs"/>
          <w:sz w:val="30"/>
          <w:szCs w:val="30"/>
          <w:rtl/>
          <w:lang w:bidi="ar-KW"/>
        </w:rPr>
        <w:t>،</w:t>
      </w:r>
      <w:r w:rsidRPr="004B5FB5">
        <w:rPr>
          <w:rFonts w:cs="Rateb lotusb22"/>
          <w:sz w:val="30"/>
          <w:szCs w:val="30"/>
          <w:rtl/>
          <w:lang w:bidi="ar-KW"/>
        </w:rPr>
        <w:t xml:space="preserve"> بل هو خير</w:t>
      </w:r>
      <w:r w:rsidRPr="004B5FB5">
        <w:rPr>
          <w:rFonts w:cs="Rateb lotusb22" w:hint="cs"/>
          <w:sz w:val="30"/>
          <w:szCs w:val="30"/>
          <w:rtl/>
          <w:lang w:bidi="ar-KW"/>
        </w:rPr>
        <w:t>ٌ</w:t>
      </w:r>
      <w:r w:rsidRPr="004B5FB5">
        <w:rPr>
          <w:rFonts w:cs="Rateb lotusb22"/>
          <w:sz w:val="30"/>
          <w:szCs w:val="30"/>
          <w:rtl/>
          <w:lang w:bidi="ar-KW"/>
        </w:rPr>
        <w:t xml:space="preserve"> من صيام شهر وقيامه، ورباط شهر</w:t>
      </w:r>
      <w:r w:rsidRPr="004B5FB5">
        <w:rPr>
          <w:rFonts w:cs="Rateb lotusb22" w:hint="cs"/>
          <w:sz w:val="30"/>
          <w:szCs w:val="30"/>
          <w:rtl/>
          <w:lang w:bidi="ar-KW"/>
        </w:rPr>
        <w:t>ٍ</w:t>
      </w:r>
      <w:r w:rsidRPr="004B5FB5">
        <w:rPr>
          <w:rFonts w:cs="Rateb lotusb22"/>
          <w:sz w:val="30"/>
          <w:szCs w:val="30"/>
          <w:rtl/>
          <w:lang w:bidi="ar-KW"/>
        </w:rPr>
        <w:t xml:space="preserve"> خير</w:t>
      </w:r>
      <w:r w:rsidRPr="004B5FB5">
        <w:rPr>
          <w:rFonts w:cs="Rateb lotusb22" w:hint="cs"/>
          <w:sz w:val="30"/>
          <w:szCs w:val="30"/>
          <w:rtl/>
          <w:lang w:bidi="ar-KW"/>
        </w:rPr>
        <w:t>ٌ</w:t>
      </w:r>
      <w:r w:rsidRPr="004B5FB5">
        <w:rPr>
          <w:rFonts w:cs="Rateb lotusb22"/>
          <w:sz w:val="30"/>
          <w:szCs w:val="30"/>
          <w:rtl/>
          <w:lang w:bidi="ar-KW"/>
        </w:rPr>
        <w:t xml:space="preserve"> من صيام الدهر</w:t>
      </w:r>
      <w:r w:rsidRPr="004B5FB5">
        <w:rPr>
          <w:rFonts w:cs="Rateb lotusb22" w:hint="cs"/>
          <w:sz w:val="30"/>
          <w:szCs w:val="30"/>
          <w:rtl/>
          <w:lang w:bidi="ar-KW"/>
        </w:rPr>
        <w:t xml:space="preserve">) </w:t>
      </w:r>
      <w:r w:rsidRPr="004B5FB5">
        <w:rPr>
          <w:rFonts w:cs="Rateb lotusb22"/>
          <w:sz w:val="30"/>
          <w:szCs w:val="30"/>
          <w:rtl/>
          <w:lang w:bidi="ar-KW"/>
        </w:rPr>
        <w:t>رو</w:t>
      </w:r>
      <w:r w:rsidRPr="004B5FB5">
        <w:rPr>
          <w:rFonts w:cs="Rateb lotusb22" w:hint="cs"/>
          <w:sz w:val="30"/>
          <w:szCs w:val="30"/>
          <w:rtl/>
          <w:lang w:bidi="ar-KW"/>
        </w:rPr>
        <w:t>اه</w:t>
      </w:r>
      <w:r w:rsidRPr="004B5FB5">
        <w:rPr>
          <w:rFonts w:cs="Rateb lotusb22"/>
          <w:sz w:val="30"/>
          <w:szCs w:val="30"/>
          <w:rtl/>
          <w:lang w:bidi="ar-KW"/>
        </w:rPr>
        <w:t xml:space="preserve"> البخاري</w:t>
      </w:r>
      <w:r w:rsidRPr="004B5FB5">
        <w:rPr>
          <w:rFonts w:cs="Rateb lotusb22" w:hint="cs"/>
          <w:sz w:val="30"/>
          <w:szCs w:val="30"/>
          <w:rtl/>
          <w:lang w:bidi="ar-KW"/>
        </w:rPr>
        <w:t xml:space="preserve"> ومسلم.</w:t>
      </w:r>
      <w:r w:rsidRPr="004B5FB5">
        <w:rPr>
          <w:rFonts w:cs="Rateb lotusb22" w:hint="cs"/>
          <w:sz w:val="30"/>
          <w:szCs w:val="30"/>
          <w:rtl/>
        </w:rPr>
        <w:t xml:space="preserve"> </w:t>
      </w:r>
    </w:p>
    <w:p w:rsidR="00E251C5" w:rsidRDefault="00BA7397" w:rsidP="00E251C5">
      <w:pPr>
        <w:rPr>
          <w:rFonts w:cs="Rateb lotusb22"/>
          <w:sz w:val="30"/>
          <w:szCs w:val="30"/>
          <w:rtl/>
          <w:lang w:bidi="ar-KW"/>
        </w:rPr>
      </w:pPr>
      <w:r w:rsidRPr="004B5FB5">
        <w:rPr>
          <w:rFonts w:cs="Rateb lotusb22" w:hint="cs"/>
          <w:sz w:val="30"/>
          <w:szCs w:val="30"/>
          <w:rtl/>
          <w:lang w:bidi="ar-KW"/>
        </w:rPr>
        <w:t>و</w:t>
      </w:r>
      <w:r w:rsidRPr="004B5FB5">
        <w:rPr>
          <w:rFonts w:cs="Rateb lotusb22"/>
          <w:sz w:val="30"/>
          <w:szCs w:val="30"/>
          <w:rtl/>
          <w:lang w:bidi="ar-KW"/>
        </w:rPr>
        <w:t>عن سلمان رضي الله عنه قال: قال رسول الله صلى الله عليه وسلم:</w:t>
      </w:r>
      <w:r w:rsidRPr="004B5FB5">
        <w:rPr>
          <w:rFonts w:cs="Rateb lotusb22" w:hint="cs"/>
          <w:sz w:val="30"/>
          <w:szCs w:val="30"/>
          <w:rtl/>
          <w:lang w:bidi="ar-KW"/>
        </w:rPr>
        <w:t>(</w:t>
      </w:r>
      <w:r w:rsidRPr="004B5FB5">
        <w:rPr>
          <w:rFonts w:cs="Rateb lotusb22"/>
          <w:sz w:val="30"/>
          <w:szCs w:val="30"/>
          <w:rtl/>
          <w:lang w:bidi="ar-KW"/>
        </w:rPr>
        <w:t>رباط يوم وليلة خير من صيام شهر وقيامه</w:t>
      </w:r>
      <w:r w:rsidRPr="004B5FB5">
        <w:rPr>
          <w:rFonts w:cs="Rateb lotusb22" w:hint="cs"/>
          <w:sz w:val="30"/>
          <w:szCs w:val="30"/>
          <w:rtl/>
          <w:lang w:bidi="ar-KW"/>
        </w:rPr>
        <w:t>،</w:t>
      </w:r>
      <w:r w:rsidRPr="004B5FB5">
        <w:rPr>
          <w:rFonts w:cs="Rateb lotusb22"/>
          <w:sz w:val="30"/>
          <w:szCs w:val="30"/>
          <w:rtl/>
          <w:lang w:bidi="ar-KW"/>
        </w:rPr>
        <w:t xml:space="preserve"> وإن مات فيه جرى عليه عمله الذي كان يعمل</w:t>
      </w:r>
      <w:r w:rsidRPr="004B5FB5">
        <w:rPr>
          <w:rFonts w:cs="Rateb lotusb22" w:hint="cs"/>
          <w:sz w:val="30"/>
          <w:szCs w:val="30"/>
          <w:rtl/>
          <w:lang w:bidi="ar-KW"/>
        </w:rPr>
        <w:t>،</w:t>
      </w:r>
      <w:r w:rsidRPr="004B5FB5">
        <w:rPr>
          <w:rFonts w:cs="Rateb lotusb22"/>
          <w:sz w:val="30"/>
          <w:szCs w:val="30"/>
          <w:rtl/>
          <w:lang w:bidi="ar-KW"/>
        </w:rPr>
        <w:t xml:space="preserve"> وأجري عليه رزقه وأمن الفتان</w:t>
      </w:r>
      <w:r w:rsidRPr="004B5FB5">
        <w:rPr>
          <w:rFonts w:cs="Rateb lotusb22" w:hint="cs"/>
          <w:sz w:val="30"/>
          <w:szCs w:val="30"/>
          <w:rtl/>
          <w:lang w:bidi="ar-KW"/>
        </w:rPr>
        <w:t>)</w:t>
      </w:r>
      <w:r w:rsidRPr="004B5FB5">
        <w:rPr>
          <w:rFonts w:cs="Rateb lotusb22"/>
          <w:sz w:val="30"/>
          <w:szCs w:val="30"/>
          <w:rtl/>
          <w:lang w:bidi="ar-KW"/>
        </w:rPr>
        <w:t xml:space="preserve"> رو</w:t>
      </w:r>
      <w:r w:rsidRPr="004B5FB5">
        <w:rPr>
          <w:rFonts w:cs="Rateb lotusb22" w:hint="cs"/>
          <w:sz w:val="30"/>
          <w:szCs w:val="30"/>
          <w:rtl/>
          <w:lang w:bidi="ar-KW"/>
        </w:rPr>
        <w:t>اه</w:t>
      </w:r>
      <w:r w:rsidRPr="004B5FB5">
        <w:rPr>
          <w:rFonts w:cs="Rateb lotusb22"/>
          <w:sz w:val="30"/>
          <w:szCs w:val="30"/>
          <w:rtl/>
          <w:lang w:bidi="ar-KW"/>
        </w:rPr>
        <w:t xml:space="preserve"> مسلم</w:t>
      </w:r>
      <w:r w:rsidRPr="004B5FB5">
        <w:rPr>
          <w:rFonts w:cs="Rateb lotusb22" w:hint="cs"/>
          <w:sz w:val="30"/>
          <w:szCs w:val="30"/>
          <w:rtl/>
          <w:lang w:bidi="ar-KW"/>
        </w:rPr>
        <w:t>.</w:t>
      </w:r>
      <w:r w:rsidRPr="004B5FB5">
        <w:rPr>
          <w:rFonts w:cs="Rateb lotusb22"/>
          <w:sz w:val="30"/>
          <w:szCs w:val="30"/>
          <w:rtl/>
          <w:lang w:bidi="ar-KW"/>
        </w:rPr>
        <w:t xml:space="preserve"> </w:t>
      </w:r>
    </w:p>
    <w:p w:rsidR="004B54AB" w:rsidRDefault="00BA7397" w:rsidP="004B54AB">
      <w:pPr>
        <w:rPr>
          <w:rFonts w:cs="Rateb lotusb22"/>
          <w:sz w:val="30"/>
          <w:szCs w:val="30"/>
          <w:rtl/>
          <w:lang w:bidi="ar-KW"/>
        </w:rPr>
      </w:pPr>
      <w:r w:rsidRPr="004B5FB5">
        <w:rPr>
          <w:rFonts w:cs="Rateb lotusb22"/>
          <w:sz w:val="30"/>
          <w:szCs w:val="30"/>
          <w:rtl/>
          <w:lang w:bidi="ar-KW"/>
        </w:rPr>
        <w:t>قال</w:t>
      </w:r>
      <w:r w:rsidRPr="004B5FB5">
        <w:rPr>
          <w:rFonts w:cs="Rateb lotusb22" w:hint="cs"/>
          <w:sz w:val="30"/>
          <w:szCs w:val="30"/>
          <w:rtl/>
          <w:lang w:bidi="ar-KW"/>
        </w:rPr>
        <w:t xml:space="preserve"> الإمام </w:t>
      </w:r>
      <w:r w:rsidRPr="004B5FB5">
        <w:rPr>
          <w:rFonts w:cs="Rateb lotusb22"/>
          <w:sz w:val="30"/>
          <w:szCs w:val="30"/>
          <w:rtl/>
          <w:lang w:bidi="ar-KW"/>
        </w:rPr>
        <w:t>النووي:</w:t>
      </w:r>
      <w:r w:rsidR="00F42849" w:rsidRPr="004B5FB5">
        <w:rPr>
          <w:rFonts w:cs="Rateb lotusb22" w:hint="cs"/>
          <w:sz w:val="30"/>
          <w:szCs w:val="30"/>
          <w:rtl/>
          <w:lang w:bidi="ar-KW"/>
        </w:rPr>
        <w:t>[</w:t>
      </w:r>
      <w:r w:rsidRPr="004B5FB5">
        <w:rPr>
          <w:rFonts w:cs="Rateb lotusb22"/>
          <w:sz w:val="30"/>
          <w:szCs w:val="30"/>
          <w:rtl/>
          <w:lang w:bidi="ar-KW"/>
        </w:rPr>
        <w:t>هذه فضيلة</w:t>
      </w:r>
      <w:r w:rsidRPr="004B5FB5">
        <w:rPr>
          <w:rFonts w:cs="Rateb lotusb22" w:hint="cs"/>
          <w:sz w:val="30"/>
          <w:szCs w:val="30"/>
          <w:rtl/>
          <w:lang w:bidi="ar-KW"/>
        </w:rPr>
        <w:t>ٌ</w:t>
      </w:r>
      <w:r w:rsidRPr="004B5FB5">
        <w:rPr>
          <w:rFonts w:cs="Rateb lotusb22"/>
          <w:sz w:val="30"/>
          <w:szCs w:val="30"/>
          <w:rtl/>
          <w:lang w:bidi="ar-KW"/>
        </w:rPr>
        <w:t xml:space="preserve"> ظاهرة</w:t>
      </w:r>
      <w:r w:rsidRPr="004B5FB5">
        <w:rPr>
          <w:rFonts w:cs="Rateb lotusb22" w:hint="cs"/>
          <w:sz w:val="30"/>
          <w:szCs w:val="30"/>
          <w:rtl/>
          <w:lang w:bidi="ar-KW"/>
        </w:rPr>
        <w:t>ٌ</w:t>
      </w:r>
      <w:r w:rsidRPr="004B5FB5">
        <w:rPr>
          <w:rFonts w:cs="Rateb lotusb22"/>
          <w:sz w:val="30"/>
          <w:szCs w:val="30"/>
          <w:rtl/>
          <w:lang w:bidi="ar-KW"/>
        </w:rPr>
        <w:t xml:space="preserve"> للمرابط، وجريان عمله بعد موته فضيلة</w:t>
      </w:r>
      <w:r w:rsidRPr="004B5FB5">
        <w:rPr>
          <w:rFonts w:cs="Rateb lotusb22" w:hint="cs"/>
          <w:sz w:val="30"/>
          <w:szCs w:val="30"/>
          <w:rtl/>
          <w:lang w:bidi="ar-KW"/>
        </w:rPr>
        <w:t>ٌ</w:t>
      </w:r>
      <w:r w:rsidRPr="004B5FB5">
        <w:rPr>
          <w:rFonts w:cs="Rateb lotusb22"/>
          <w:sz w:val="30"/>
          <w:szCs w:val="30"/>
          <w:rtl/>
          <w:lang w:bidi="ar-KW"/>
        </w:rPr>
        <w:t xml:space="preserve"> مختصة</w:t>
      </w:r>
      <w:r w:rsidRPr="004B5FB5">
        <w:rPr>
          <w:rFonts w:cs="Rateb lotusb22" w:hint="cs"/>
          <w:sz w:val="30"/>
          <w:szCs w:val="30"/>
          <w:rtl/>
          <w:lang w:bidi="ar-KW"/>
        </w:rPr>
        <w:t>ٌ</w:t>
      </w:r>
      <w:r w:rsidRPr="004B5FB5">
        <w:rPr>
          <w:rFonts w:cs="Rateb lotusb22"/>
          <w:sz w:val="30"/>
          <w:szCs w:val="30"/>
          <w:rtl/>
          <w:lang w:bidi="ar-KW"/>
        </w:rPr>
        <w:t xml:space="preserve"> به، لا يشاركه فيها أحد، وقد جاء صريحا</w:t>
      </w:r>
      <w:r w:rsidRPr="004B5FB5">
        <w:rPr>
          <w:rFonts w:cs="Rateb lotusb22" w:hint="cs"/>
          <w:sz w:val="30"/>
          <w:szCs w:val="30"/>
          <w:rtl/>
          <w:lang w:bidi="ar-KW"/>
        </w:rPr>
        <w:t>ً</w:t>
      </w:r>
      <w:r w:rsidRPr="004B5FB5">
        <w:rPr>
          <w:rFonts w:cs="Rateb lotusb22"/>
          <w:sz w:val="30"/>
          <w:szCs w:val="30"/>
          <w:rtl/>
          <w:lang w:bidi="ar-KW"/>
        </w:rPr>
        <w:t xml:space="preserve"> في غير مسلم</w:t>
      </w:r>
      <w:r w:rsidRPr="004B5FB5">
        <w:rPr>
          <w:rFonts w:cs="Rateb lotusb22" w:hint="cs"/>
          <w:sz w:val="30"/>
          <w:szCs w:val="30"/>
          <w:rtl/>
          <w:lang w:bidi="ar-KW"/>
        </w:rPr>
        <w:t xml:space="preserve"> </w:t>
      </w:r>
      <w:r w:rsidRPr="004B5FB5">
        <w:rPr>
          <w:rFonts w:cs="Rateb lotusb22"/>
          <w:sz w:val="30"/>
          <w:szCs w:val="30"/>
          <w:rtl/>
          <w:lang w:bidi="ar-KW"/>
        </w:rPr>
        <w:t>–</w:t>
      </w:r>
      <w:r w:rsidRPr="004B5FB5">
        <w:rPr>
          <w:rFonts w:cs="Rateb lotusb22" w:hint="cs"/>
          <w:sz w:val="30"/>
          <w:szCs w:val="30"/>
          <w:rtl/>
          <w:lang w:bidi="ar-KW"/>
        </w:rPr>
        <w:t xml:space="preserve"> يشير إلى حديث فضالة الآتي</w:t>
      </w:r>
      <w:r w:rsidR="00F0358D">
        <w:rPr>
          <w:rFonts w:cs="Rateb lotusb22" w:hint="cs"/>
          <w:sz w:val="30"/>
          <w:szCs w:val="30"/>
          <w:rtl/>
          <w:lang w:bidi="ar-KW"/>
        </w:rPr>
        <w:t>:(</w:t>
      </w:r>
      <w:r w:rsidRPr="004B5FB5">
        <w:rPr>
          <w:rFonts w:cs="Rateb lotusb22"/>
          <w:sz w:val="30"/>
          <w:szCs w:val="30"/>
          <w:rtl/>
          <w:lang w:bidi="ar-KW"/>
        </w:rPr>
        <w:t>كل ميت يختم على عمله إلا المرابط فإن</w:t>
      </w:r>
      <w:r w:rsidR="00F0358D">
        <w:rPr>
          <w:rFonts w:cs="Rateb lotusb22"/>
          <w:sz w:val="30"/>
          <w:szCs w:val="30"/>
          <w:rtl/>
          <w:lang w:bidi="ar-KW"/>
        </w:rPr>
        <w:t xml:space="preserve">ه ينمى له عمله إلى يوم القيامة </w:t>
      </w:r>
      <w:r w:rsidR="00F0358D">
        <w:rPr>
          <w:rFonts w:cs="Rateb lotusb22" w:hint="cs"/>
          <w:sz w:val="30"/>
          <w:szCs w:val="30"/>
          <w:rtl/>
          <w:lang w:bidi="ar-KW"/>
        </w:rPr>
        <w:t>)</w:t>
      </w:r>
      <w:r w:rsidRPr="004B5FB5">
        <w:rPr>
          <w:rFonts w:cs="Rateb lotusb22" w:hint="cs"/>
          <w:sz w:val="30"/>
          <w:szCs w:val="30"/>
          <w:rtl/>
          <w:lang w:bidi="ar-KW"/>
        </w:rPr>
        <w:t>]</w:t>
      </w:r>
      <w:r w:rsidRPr="004B5FB5">
        <w:rPr>
          <w:rFonts w:cs="Rateb lotusb22"/>
          <w:sz w:val="30"/>
          <w:szCs w:val="30"/>
          <w:rtl/>
          <w:lang w:bidi="ar-KW"/>
        </w:rPr>
        <w:t xml:space="preserve"> شرح </w:t>
      </w:r>
      <w:r w:rsidRPr="004B5FB5">
        <w:rPr>
          <w:rFonts w:cs="Rateb lotusb22" w:hint="cs"/>
          <w:sz w:val="30"/>
          <w:szCs w:val="30"/>
          <w:rtl/>
          <w:lang w:bidi="ar-KW"/>
        </w:rPr>
        <w:t xml:space="preserve">النووي على صحيح </w:t>
      </w:r>
      <w:r w:rsidRPr="004B5FB5">
        <w:rPr>
          <w:rFonts w:cs="Rateb lotusb22"/>
          <w:sz w:val="30"/>
          <w:szCs w:val="30"/>
          <w:rtl/>
          <w:lang w:bidi="ar-KW"/>
        </w:rPr>
        <w:t>مسلم</w:t>
      </w:r>
      <w:r w:rsidRPr="004B5FB5">
        <w:rPr>
          <w:rFonts w:cs="Rateb lotusb22" w:hint="cs"/>
          <w:sz w:val="30"/>
          <w:szCs w:val="30"/>
          <w:rtl/>
          <w:lang w:bidi="ar-KW"/>
        </w:rPr>
        <w:t xml:space="preserve"> 5/54. </w:t>
      </w:r>
      <w:r w:rsidRPr="004B5FB5">
        <w:rPr>
          <w:rFonts w:cs="Rateb lotusb22"/>
          <w:sz w:val="30"/>
          <w:szCs w:val="30"/>
          <w:rtl/>
          <w:lang w:bidi="ar-KW"/>
        </w:rPr>
        <w:t xml:space="preserve">وعن أبي الدرداء رضي الله </w:t>
      </w:r>
      <w:r w:rsidRPr="004B5FB5">
        <w:rPr>
          <w:rFonts w:cs="Rateb lotusb22"/>
          <w:sz w:val="30"/>
          <w:szCs w:val="30"/>
          <w:rtl/>
          <w:lang w:bidi="ar-KW"/>
        </w:rPr>
        <w:lastRenderedPageBreak/>
        <w:t xml:space="preserve">عنه عن رسول الله صلى الله عليه وسلم قال: </w:t>
      </w:r>
      <w:r w:rsidRPr="004B5FB5">
        <w:rPr>
          <w:rFonts w:cs="Rateb lotusb22" w:hint="cs"/>
          <w:sz w:val="30"/>
          <w:szCs w:val="30"/>
          <w:rtl/>
          <w:lang w:bidi="ar-KW"/>
        </w:rPr>
        <w:t>(</w:t>
      </w:r>
      <w:r w:rsidRPr="004B5FB5">
        <w:rPr>
          <w:rFonts w:cs="Rateb lotusb22"/>
          <w:sz w:val="30"/>
          <w:szCs w:val="30"/>
          <w:rtl/>
          <w:lang w:bidi="ar-KW"/>
        </w:rPr>
        <w:t>رباط شهر خير من صيام دهر ومن مات مرابطا</w:t>
      </w:r>
      <w:r w:rsidRPr="004B5FB5">
        <w:rPr>
          <w:rFonts w:cs="Rateb lotusb22" w:hint="cs"/>
          <w:sz w:val="30"/>
          <w:szCs w:val="30"/>
          <w:rtl/>
          <w:lang w:bidi="ar-KW"/>
        </w:rPr>
        <w:t>ً</w:t>
      </w:r>
      <w:r w:rsidRPr="004B5FB5">
        <w:rPr>
          <w:rFonts w:cs="Rateb lotusb22"/>
          <w:sz w:val="30"/>
          <w:szCs w:val="30"/>
          <w:rtl/>
          <w:lang w:bidi="ar-KW"/>
        </w:rPr>
        <w:t xml:space="preserve"> في سبيل الله أمن الفزع الأكبر وغدي عليه وريح برزقه من الجنة ويجري عليه أجر المرابط حتى يبعثه الله عز وجل</w:t>
      </w:r>
      <w:r w:rsidRPr="004B5FB5">
        <w:rPr>
          <w:rFonts w:cs="Rateb lotusb22" w:hint="cs"/>
          <w:sz w:val="30"/>
          <w:szCs w:val="30"/>
          <w:rtl/>
          <w:lang w:bidi="ar-KW"/>
        </w:rPr>
        <w:t>)</w:t>
      </w:r>
      <w:r w:rsidRPr="004B5FB5">
        <w:rPr>
          <w:rFonts w:cs="Rateb lotusb22"/>
          <w:sz w:val="30"/>
          <w:szCs w:val="30"/>
          <w:rtl/>
        </w:rPr>
        <w:t xml:space="preserve"> </w:t>
      </w:r>
      <w:r w:rsidRPr="004B5FB5">
        <w:rPr>
          <w:rFonts w:cs="Rateb lotusb22"/>
          <w:sz w:val="30"/>
          <w:szCs w:val="30"/>
          <w:rtl/>
          <w:lang w:bidi="ar-KW"/>
        </w:rPr>
        <w:t>رواه الطبراني ورواته ثقات</w:t>
      </w:r>
      <w:r w:rsidRPr="004B5FB5">
        <w:rPr>
          <w:rFonts w:cs="Rateb lotusb22" w:hint="cs"/>
          <w:sz w:val="30"/>
          <w:szCs w:val="30"/>
          <w:rtl/>
          <w:lang w:bidi="ar-KW"/>
        </w:rPr>
        <w:t xml:space="preserve"> كما قال المنذري، وصححه العلامة الألباني في صحيح الترغيب. </w:t>
      </w:r>
      <w:r w:rsidRPr="004B5FB5">
        <w:rPr>
          <w:rFonts w:cs="Rateb lotusb22"/>
          <w:sz w:val="30"/>
          <w:szCs w:val="30"/>
          <w:rtl/>
          <w:lang w:bidi="ar-KW"/>
        </w:rPr>
        <w:t>وعن فضالة بن عبيد رضي الله عنه أن رسول الله صلى الله عليه وسلم قال</w:t>
      </w:r>
      <w:r w:rsidRPr="004B5FB5">
        <w:rPr>
          <w:rFonts w:cs="Rateb lotusb22" w:hint="cs"/>
          <w:sz w:val="30"/>
          <w:szCs w:val="30"/>
          <w:rtl/>
          <w:lang w:bidi="ar-KW"/>
        </w:rPr>
        <w:t>:(</w:t>
      </w:r>
      <w:r w:rsidRPr="004B5FB5">
        <w:rPr>
          <w:rFonts w:cs="Rateb lotusb22"/>
          <w:sz w:val="30"/>
          <w:szCs w:val="30"/>
          <w:rtl/>
          <w:lang w:bidi="ar-KW"/>
        </w:rPr>
        <w:t>كل ميت يختم على عمله إلا المرابط في سبيل الله فإنه ي</w:t>
      </w:r>
      <w:r w:rsidRPr="004B5FB5">
        <w:rPr>
          <w:rFonts w:cs="Rateb lotusb22" w:hint="cs"/>
          <w:sz w:val="30"/>
          <w:szCs w:val="30"/>
          <w:rtl/>
          <w:lang w:bidi="ar-KW"/>
        </w:rPr>
        <w:t>ُ</w:t>
      </w:r>
      <w:r w:rsidRPr="004B5FB5">
        <w:rPr>
          <w:rFonts w:cs="Rateb lotusb22"/>
          <w:sz w:val="30"/>
          <w:szCs w:val="30"/>
          <w:rtl/>
          <w:lang w:bidi="ar-KW"/>
        </w:rPr>
        <w:t>نمى له عمله إلى يوم القيامة وي</w:t>
      </w:r>
      <w:r w:rsidRPr="004B5FB5">
        <w:rPr>
          <w:rFonts w:cs="Rateb lotusb22" w:hint="cs"/>
          <w:sz w:val="30"/>
          <w:szCs w:val="30"/>
          <w:rtl/>
          <w:lang w:bidi="ar-KW"/>
        </w:rPr>
        <w:t>ُ</w:t>
      </w:r>
      <w:r w:rsidRPr="004B5FB5">
        <w:rPr>
          <w:rFonts w:cs="Rateb lotusb22"/>
          <w:sz w:val="30"/>
          <w:szCs w:val="30"/>
          <w:rtl/>
          <w:lang w:bidi="ar-KW"/>
        </w:rPr>
        <w:t>ؤم</w:t>
      </w:r>
      <w:r w:rsidRPr="004B5FB5">
        <w:rPr>
          <w:rFonts w:cs="Rateb lotusb22" w:hint="cs"/>
          <w:sz w:val="30"/>
          <w:szCs w:val="30"/>
          <w:rtl/>
          <w:lang w:bidi="ar-KW"/>
        </w:rPr>
        <w:t>َ</w:t>
      </w:r>
      <w:r w:rsidRPr="004B5FB5">
        <w:rPr>
          <w:rFonts w:cs="Rateb lotusb22"/>
          <w:sz w:val="30"/>
          <w:szCs w:val="30"/>
          <w:rtl/>
          <w:lang w:bidi="ar-KW"/>
        </w:rPr>
        <w:t>ن من فتنة القبر</w:t>
      </w:r>
      <w:r w:rsidRPr="004B5FB5">
        <w:rPr>
          <w:rFonts w:cs="Rateb lotusb22" w:hint="cs"/>
          <w:sz w:val="30"/>
          <w:szCs w:val="30"/>
          <w:rtl/>
          <w:lang w:bidi="ar-KW"/>
        </w:rPr>
        <w:t xml:space="preserve">) </w:t>
      </w:r>
      <w:r w:rsidRPr="004B5FB5">
        <w:rPr>
          <w:rFonts w:cs="Rateb lotusb22"/>
          <w:sz w:val="30"/>
          <w:szCs w:val="30"/>
          <w:rtl/>
          <w:lang w:bidi="ar-KW"/>
        </w:rPr>
        <w:t>رواه أبو داود والترمذي وقال حديث حسن صحيح</w:t>
      </w:r>
      <w:r w:rsidRPr="004B5FB5">
        <w:rPr>
          <w:rFonts w:cs="Rateb lotusb22" w:hint="cs"/>
          <w:sz w:val="30"/>
          <w:szCs w:val="30"/>
          <w:rtl/>
          <w:lang w:bidi="ar-KW"/>
        </w:rPr>
        <w:t>،</w:t>
      </w:r>
      <w:r w:rsidRPr="004B5FB5">
        <w:rPr>
          <w:rFonts w:cs="Rateb lotusb22"/>
          <w:sz w:val="30"/>
          <w:szCs w:val="30"/>
          <w:rtl/>
          <w:lang w:bidi="ar-KW"/>
        </w:rPr>
        <w:t xml:space="preserve"> </w:t>
      </w:r>
      <w:r w:rsidRPr="004B5FB5">
        <w:rPr>
          <w:rFonts w:cs="Rateb lotusb22" w:hint="cs"/>
          <w:sz w:val="30"/>
          <w:szCs w:val="30"/>
          <w:rtl/>
          <w:lang w:bidi="ar-KW"/>
        </w:rPr>
        <w:t xml:space="preserve">وصححه العلامة الألباني في صحيح الترغيب. </w:t>
      </w:r>
      <w:r w:rsidRPr="004B5FB5">
        <w:rPr>
          <w:rFonts w:cs="Rateb lotusb22"/>
          <w:sz w:val="30"/>
          <w:szCs w:val="30"/>
          <w:rtl/>
          <w:lang w:bidi="ar-KW"/>
        </w:rPr>
        <w:t>وعن العرباض بن سارية رضي الله عنه قال</w:t>
      </w:r>
      <w:r w:rsidRPr="004B5FB5">
        <w:rPr>
          <w:rFonts w:cs="Rateb lotusb22" w:hint="cs"/>
          <w:sz w:val="30"/>
          <w:szCs w:val="30"/>
          <w:rtl/>
          <w:lang w:bidi="ar-KW"/>
        </w:rPr>
        <w:t>:</w:t>
      </w:r>
      <w:r w:rsidRPr="004B5FB5">
        <w:rPr>
          <w:rFonts w:cs="Rateb lotusb22"/>
          <w:sz w:val="30"/>
          <w:szCs w:val="30"/>
          <w:rtl/>
          <w:lang w:bidi="ar-KW"/>
        </w:rPr>
        <w:t xml:space="preserve"> قال رسول الله صلى الله عليه وسلم</w:t>
      </w:r>
      <w:r w:rsidRPr="004B5FB5">
        <w:rPr>
          <w:rFonts w:cs="Rateb lotusb22" w:hint="cs"/>
          <w:sz w:val="30"/>
          <w:szCs w:val="30"/>
          <w:rtl/>
          <w:lang w:bidi="ar-KW"/>
        </w:rPr>
        <w:t>:(</w:t>
      </w:r>
      <w:r w:rsidRPr="004B5FB5">
        <w:rPr>
          <w:rFonts w:cs="Rateb lotusb22"/>
          <w:sz w:val="30"/>
          <w:szCs w:val="30"/>
          <w:rtl/>
          <w:lang w:bidi="ar-KW"/>
        </w:rPr>
        <w:t>كل عمل</w:t>
      </w:r>
      <w:r w:rsidRPr="004B5FB5">
        <w:rPr>
          <w:rFonts w:cs="Rateb lotusb22" w:hint="cs"/>
          <w:sz w:val="30"/>
          <w:szCs w:val="30"/>
          <w:rtl/>
          <w:lang w:bidi="ar-KW"/>
        </w:rPr>
        <w:t>ٍ</w:t>
      </w:r>
      <w:r w:rsidRPr="004B5FB5">
        <w:rPr>
          <w:rFonts w:cs="Rateb lotusb22"/>
          <w:sz w:val="30"/>
          <w:szCs w:val="30"/>
          <w:rtl/>
          <w:lang w:bidi="ar-KW"/>
        </w:rPr>
        <w:t xml:space="preserve"> ينقطع عن صاحبه إذا مات إلا المرابط في سبيل الله فإنه ينمى له عمله ويجرى عليه رزقه إلى يوم القيامة</w:t>
      </w:r>
      <w:r w:rsidRPr="004B5FB5">
        <w:rPr>
          <w:rFonts w:cs="Rateb lotusb22" w:hint="cs"/>
          <w:sz w:val="30"/>
          <w:szCs w:val="30"/>
          <w:rtl/>
          <w:lang w:bidi="ar-KW"/>
        </w:rPr>
        <w:t xml:space="preserve">) قال المنذري: </w:t>
      </w:r>
      <w:r w:rsidRPr="004B5FB5">
        <w:rPr>
          <w:rFonts w:cs="Rateb lotusb22"/>
          <w:sz w:val="30"/>
          <w:szCs w:val="30"/>
          <w:rtl/>
          <w:lang w:bidi="ar-KW"/>
        </w:rPr>
        <w:t>رواه الطبراني في الكبير بإسنادين رواة أحدهما ثقات</w:t>
      </w:r>
      <w:r w:rsidRPr="004B5FB5">
        <w:rPr>
          <w:rFonts w:cs="Rateb lotusb22" w:hint="cs"/>
          <w:sz w:val="30"/>
          <w:szCs w:val="30"/>
          <w:rtl/>
          <w:lang w:bidi="ar-KW"/>
        </w:rPr>
        <w:t xml:space="preserve">، وقال العلامة الألباني </w:t>
      </w:r>
      <w:r w:rsidRPr="004B5FB5">
        <w:rPr>
          <w:rFonts w:cs="Rateb lotusb22"/>
          <w:sz w:val="30"/>
          <w:szCs w:val="30"/>
          <w:rtl/>
          <w:lang w:bidi="ar-KW"/>
        </w:rPr>
        <w:t>حسن صحيح</w:t>
      </w:r>
      <w:r w:rsidRPr="004B5FB5">
        <w:rPr>
          <w:rFonts w:cs="Rateb lotusb22" w:hint="cs"/>
          <w:sz w:val="30"/>
          <w:szCs w:val="30"/>
          <w:rtl/>
          <w:lang w:bidi="ar-KW"/>
        </w:rPr>
        <w:t xml:space="preserve"> كما في صحيح الترغيب. و</w:t>
      </w:r>
      <w:r w:rsidRPr="004B5FB5">
        <w:rPr>
          <w:rFonts w:cs="Rateb lotusb22"/>
          <w:sz w:val="30"/>
          <w:szCs w:val="30"/>
          <w:rtl/>
          <w:lang w:bidi="ar-KW"/>
        </w:rPr>
        <w:t>عن أبي هريرة رضي الله عنه عن رسول الله صلى الله عليه وسلم قال:</w:t>
      </w:r>
      <w:r w:rsidR="00F42849" w:rsidRPr="004B5FB5">
        <w:rPr>
          <w:rFonts w:cs="Rateb lotusb22" w:hint="cs"/>
          <w:sz w:val="30"/>
          <w:szCs w:val="30"/>
          <w:rtl/>
          <w:lang w:bidi="ar-KW"/>
        </w:rPr>
        <w:t>(</w:t>
      </w:r>
      <w:r w:rsidRPr="004B5FB5">
        <w:rPr>
          <w:rFonts w:cs="Rateb lotusb22"/>
          <w:sz w:val="30"/>
          <w:szCs w:val="30"/>
          <w:rtl/>
          <w:lang w:bidi="ar-KW"/>
        </w:rPr>
        <w:t>من مات مرابطا</w:t>
      </w:r>
      <w:r w:rsidRPr="004B5FB5">
        <w:rPr>
          <w:rFonts w:cs="Rateb lotusb22" w:hint="cs"/>
          <w:sz w:val="30"/>
          <w:szCs w:val="30"/>
          <w:rtl/>
          <w:lang w:bidi="ar-KW"/>
        </w:rPr>
        <w:t>ً</w:t>
      </w:r>
      <w:r w:rsidRPr="004B5FB5">
        <w:rPr>
          <w:rFonts w:cs="Rateb lotusb22"/>
          <w:sz w:val="30"/>
          <w:szCs w:val="30"/>
          <w:rtl/>
          <w:lang w:bidi="ar-KW"/>
        </w:rPr>
        <w:t xml:space="preserve"> في سبيل الله أجري عليه أجر عمله الصالح الذي كان يعمل</w:t>
      </w:r>
      <w:r w:rsidRPr="004B5FB5">
        <w:rPr>
          <w:rFonts w:cs="Rateb lotusb22" w:hint="cs"/>
          <w:sz w:val="30"/>
          <w:szCs w:val="30"/>
          <w:rtl/>
          <w:lang w:bidi="ar-KW"/>
        </w:rPr>
        <w:t>،</w:t>
      </w:r>
      <w:r w:rsidRPr="004B5FB5">
        <w:rPr>
          <w:rFonts w:cs="Rateb lotusb22"/>
          <w:sz w:val="30"/>
          <w:szCs w:val="30"/>
          <w:rtl/>
          <w:lang w:bidi="ar-KW"/>
        </w:rPr>
        <w:t xml:space="preserve"> وأجري عليه رزقه</w:t>
      </w:r>
      <w:r w:rsidRPr="004B5FB5">
        <w:rPr>
          <w:rFonts w:cs="Rateb lotusb22" w:hint="cs"/>
          <w:sz w:val="30"/>
          <w:szCs w:val="30"/>
          <w:rtl/>
          <w:lang w:bidi="ar-KW"/>
        </w:rPr>
        <w:t>،</w:t>
      </w:r>
      <w:r w:rsidRPr="004B5FB5">
        <w:rPr>
          <w:rFonts w:cs="Rateb lotusb22"/>
          <w:sz w:val="30"/>
          <w:szCs w:val="30"/>
          <w:rtl/>
          <w:lang w:bidi="ar-KW"/>
        </w:rPr>
        <w:t xml:space="preserve"> وأمن من الفتان</w:t>
      </w:r>
      <w:r w:rsidRPr="004B5FB5">
        <w:rPr>
          <w:rFonts w:cs="Rateb lotusb22" w:hint="cs"/>
          <w:sz w:val="30"/>
          <w:szCs w:val="30"/>
          <w:rtl/>
          <w:lang w:bidi="ar-KW"/>
        </w:rPr>
        <w:t>،</w:t>
      </w:r>
      <w:r w:rsidRPr="004B5FB5">
        <w:rPr>
          <w:rFonts w:cs="Rateb lotusb22"/>
          <w:sz w:val="30"/>
          <w:szCs w:val="30"/>
          <w:rtl/>
          <w:lang w:bidi="ar-KW"/>
        </w:rPr>
        <w:t xml:space="preserve"> وبعثه الله يوم القيامة آمنا</w:t>
      </w:r>
      <w:r w:rsidRPr="004B5FB5">
        <w:rPr>
          <w:rFonts w:cs="Rateb lotusb22" w:hint="cs"/>
          <w:sz w:val="30"/>
          <w:szCs w:val="30"/>
          <w:rtl/>
          <w:lang w:bidi="ar-KW"/>
        </w:rPr>
        <w:t>ً</w:t>
      </w:r>
      <w:r w:rsidRPr="004B5FB5">
        <w:rPr>
          <w:rFonts w:cs="Rateb lotusb22"/>
          <w:sz w:val="30"/>
          <w:szCs w:val="30"/>
          <w:rtl/>
          <w:lang w:bidi="ar-KW"/>
        </w:rPr>
        <w:t xml:space="preserve"> من الفزع الأكبر، وللمرابط في سبيل الله أجر من خلفه من ورائه</w:t>
      </w:r>
      <w:r w:rsidRPr="004B5FB5">
        <w:rPr>
          <w:rFonts w:cs="Rateb lotusb22" w:hint="cs"/>
          <w:sz w:val="30"/>
          <w:szCs w:val="30"/>
          <w:rtl/>
          <w:lang w:bidi="ar-KW"/>
        </w:rPr>
        <w:t>)</w:t>
      </w:r>
      <w:r w:rsidR="00BA0C5C">
        <w:rPr>
          <w:rFonts w:cs="Rateb lotusb22" w:hint="cs"/>
          <w:sz w:val="30"/>
          <w:szCs w:val="30"/>
          <w:rtl/>
          <w:lang w:bidi="ar-KW"/>
        </w:rPr>
        <w:t>.</w:t>
      </w:r>
      <w:r w:rsidRPr="004B5FB5">
        <w:rPr>
          <w:rFonts w:cs="Rateb lotusb22"/>
          <w:sz w:val="30"/>
          <w:szCs w:val="30"/>
          <w:rtl/>
          <w:lang w:bidi="ar-KW"/>
        </w:rPr>
        <w:t xml:space="preserve"> </w:t>
      </w:r>
      <w:r w:rsidRPr="004B5FB5">
        <w:rPr>
          <w:rFonts w:cs="Rateb lotusb22" w:hint="cs"/>
          <w:sz w:val="30"/>
          <w:szCs w:val="30"/>
          <w:rtl/>
          <w:lang w:bidi="ar-KW"/>
        </w:rPr>
        <w:t xml:space="preserve">قال المنذري: </w:t>
      </w:r>
      <w:r w:rsidRPr="004B5FB5">
        <w:rPr>
          <w:rFonts w:cs="Rateb lotusb22"/>
          <w:sz w:val="30"/>
          <w:szCs w:val="30"/>
          <w:rtl/>
          <w:lang w:bidi="ar-KW"/>
        </w:rPr>
        <w:t>رواه ابن ماج</w:t>
      </w:r>
      <w:r w:rsidRPr="004B5FB5">
        <w:rPr>
          <w:rFonts w:cs="Rateb lotusb22" w:hint="cs"/>
          <w:sz w:val="30"/>
          <w:szCs w:val="30"/>
          <w:rtl/>
          <w:lang w:bidi="ar-KW"/>
        </w:rPr>
        <w:t>ة</w:t>
      </w:r>
      <w:r w:rsidRPr="004B5FB5">
        <w:rPr>
          <w:rFonts w:cs="Rateb lotusb22"/>
          <w:sz w:val="30"/>
          <w:szCs w:val="30"/>
          <w:rtl/>
          <w:lang w:bidi="ar-KW"/>
        </w:rPr>
        <w:t xml:space="preserve"> بإسناد</w:t>
      </w:r>
      <w:r w:rsidR="004B54AB">
        <w:rPr>
          <w:rFonts w:cs="Rateb lotusb22" w:hint="cs"/>
          <w:sz w:val="30"/>
          <w:szCs w:val="30"/>
          <w:rtl/>
          <w:lang w:bidi="ar-KW"/>
        </w:rPr>
        <w:t>ٍ</w:t>
      </w:r>
      <w:r w:rsidRPr="004B5FB5">
        <w:rPr>
          <w:rFonts w:cs="Rateb lotusb22"/>
          <w:sz w:val="30"/>
          <w:szCs w:val="30"/>
          <w:rtl/>
          <w:lang w:bidi="ar-KW"/>
        </w:rPr>
        <w:t xml:space="preserve"> صحيح</w:t>
      </w:r>
      <w:r w:rsidRPr="004B5FB5">
        <w:rPr>
          <w:rFonts w:cs="Rateb lotusb22" w:hint="cs"/>
          <w:sz w:val="30"/>
          <w:szCs w:val="30"/>
          <w:rtl/>
          <w:lang w:bidi="ar-KW"/>
        </w:rPr>
        <w:t xml:space="preserve">، وصححه العلامة الألباني في صحيح الترغيب. وغير ذلك من الأحاديث. </w:t>
      </w:r>
    </w:p>
    <w:p w:rsidR="00EA6462" w:rsidRDefault="00BA7397" w:rsidP="004B54AB">
      <w:pPr>
        <w:rPr>
          <w:rFonts w:cs="Rateb lotusb22"/>
          <w:sz w:val="30"/>
          <w:szCs w:val="30"/>
          <w:rtl/>
          <w:lang w:bidi="ar-KW"/>
        </w:rPr>
      </w:pPr>
      <w:r w:rsidRPr="004B5FB5">
        <w:rPr>
          <w:rFonts w:cs="Rateb lotusb22" w:hint="cs"/>
          <w:sz w:val="30"/>
          <w:szCs w:val="30"/>
          <w:rtl/>
          <w:lang w:bidi="ar-KW"/>
        </w:rPr>
        <w:t>ولا شك أن المرابطين في بيت المقدس وأكنافه إذا أخلصوا عملهم لله تعالى، فإنهم من الطائفة الظاهرة المقيمة على الحق كما أخبر النبي صلى الله عليه وسلم في عدد من الأحاديث، والذي ي</w:t>
      </w:r>
      <w:r w:rsidR="00846DF6">
        <w:rPr>
          <w:rFonts w:cs="Rateb lotusb22" w:hint="cs"/>
          <w:sz w:val="30"/>
          <w:szCs w:val="30"/>
          <w:rtl/>
          <w:lang w:bidi="ar-KW"/>
        </w:rPr>
        <w:t>ُ</w:t>
      </w:r>
      <w:r w:rsidRPr="004B5FB5">
        <w:rPr>
          <w:rFonts w:cs="Rateb lotusb22" w:hint="cs"/>
          <w:sz w:val="30"/>
          <w:szCs w:val="30"/>
          <w:rtl/>
          <w:lang w:bidi="ar-KW"/>
        </w:rPr>
        <w:t xml:space="preserve">فهم منها أن الطائفة الظاهرة لا تكون في مكان </w:t>
      </w:r>
      <w:r w:rsidRPr="004B5FB5">
        <w:rPr>
          <w:rFonts w:cs="Rateb lotusb22" w:hint="cs"/>
          <w:sz w:val="30"/>
          <w:szCs w:val="30"/>
          <w:rtl/>
          <w:lang w:bidi="ar-KW"/>
        </w:rPr>
        <w:lastRenderedPageBreak/>
        <w:t>واحد على مر</w:t>
      </w:r>
      <w:r w:rsidR="00846DF6">
        <w:rPr>
          <w:rFonts w:cs="Rateb lotusb22" w:hint="cs"/>
          <w:sz w:val="30"/>
          <w:szCs w:val="30"/>
          <w:rtl/>
          <w:lang w:bidi="ar-KW"/>
        </w:rPr>
        <w:t>ِّ</w:t>
      </w:r>
      <w:r w:rsidRPr="004B5FB5">
        <w:rPr>
          <w:rFonts w:cs="Rateb lotusb22" w:hint="cs"/>
          <w:sz w:val="30"/>
          <w:szCs w:val="30"/>
          <w:rtl/>
          <w:lang w:bidi="ar-KW"/>
        </w:rPr>
        <w:t xml:space="preserve"> الأيام والعصور، بل قد توجد في فترة من الزمان في مكان، وفي زمان</w:t>
      </w:r>
      <w:r w:rsidR="00846DF6">
        <w:rPr>
          <w:rFonts w:cs="Rateb lotusb22" w:hint="cs"/>
          <w:sz w:val="30"/>
          <w:szCs w:val="30"/>
          <w:rtl/>
          <w:lang w:bidi="ar-KW"/>
        </w:rPr>
        <w:t>ٍ</w:t>
      </w:r>
      <w:r w:rsidRPr="004B5FB5">
        <w:rPr>
          <w:rFonts w:cs="Rateb lotusb22" w:hint="cs"/>
          <w:sz w:val="30"/>
          <w:szCs w:val="30"/>
          <w:rtl/>
          <w:lang w:bidi="ar-KW"/>
        </w:rPr>
        <w:t xml:space="preserve"> آخر تكون في زمان آخر،</w:t>
      </w:r>
      <w:r w:rsidRPr="004B5FB5">
        <w:rPr>
          <w:rFonts w:cs="Rateb lotusb22" w:hint="cs"/>
          <w:sz w:val="30"/>
          <w:szCs w:val="30"/>
          <w:rtl/>
        </w:rPr>
        <w:t xml:space="preserve"> </w:t>
      </w:r>
      <w:r w:rsidRPr="004B5FB5">
        <w:rPr>
          <w:rFonts w:cs="Rateb lotusb22"/>
          <w:sz w:val="30"/>
          <w:szCs w:val="30"/>
          <w:rtl/>
        </w:rPr>
        <w:t>قال الشيخ حمود التويجري:</w:t>
      </w:r>
      <w:r w:rsidR="00F42849" w:rsidRPr="004B5FB5">
        <w:rPr>
          <w:rFonts w:cs="Rateb lotusb22"/>
          <w:sz w:val="30"/>
          <w:szCs w:val="30"/>
          <w:rtl/>
        </w:rPr>
        <w:t>[</w:t>
      </w:r>
      <w:r w:rsidRPr="004B5FB5">
        <w:rPr>
          <w:rFonts w:cs="Rateb lotusb22"/>
          <w:sz w:val="30"/>
          <w:szCs w:val="30"/>
          <w:rtl/>
        </w:rPr>
        <w:t>وقد اختلف في محل هذه الطائفة فقال ابن بطال:</w:t>
      </w:r>
      <w:r w:rsidR="00F42849" w:rsidRPr="004B5FB5">
        <w:rPr>
          <w:rFonts w:cs="Rateb lotusb22"/>
          <w:sz w:val="30"/>
          <w:szCs w:val="30"/>
          <w:rtl/>
        </w:rPr>
        <w:t>[</w:t>
      </w:r>
      <w:r w:rsidRPr="004B5FB5">
        <w:rPr>
          <w:rFonts w:cs="Rateb lotusb22"/>
          <w:sz w:val="30"/>
          <w:szCs w:val="30"/>
          <w:rtl/>
        </w:rPr>
        <w:t xml:space="preserve">إنها تكون في بيت المقدس، كما رواه الطبراني من حديث أبي أمامة </w:t>
      </w:r>
      <w:r w:rsidRPr="004B5FB5">
        <w:rPr>
          <w:rFonts w:cs="Rateb lotusb22" w:hint="cs"/>
          <w:sz w:val="30"/>
          <w:szCs w:val="30"/>
          <w:rtl/>
        </w:rPr>
        <w:t>رضي الله عنه</w:t>
      </w:r>
      <w:r w:rsidRPr="004B5FB5">
        <w:rPr>
          <w:rFonts w:cs="Rateb lotusb22"/>
          <w:sz w:val="30"/>
          <w:szCs w:val="30"/>
          <w:rtl/>
        </w:rPr>
        <w:t>:</w:t>
      </w:r>
      <w:r w:rsidR="00F42849" w:rsidRPr="004B5FB5">
        <w:rPr>
          <w:rFonts w:cs="Rateb lotusb22"/>
          <w:sz w:val="30"/>
          <w:szCs w:val="30"/>
          <w:rtl/>
        </w:rPr>
        <w:t>(</w:t>
      </w:r>
      <w:r w:rsidRPr="004B5FB5">
        <w:rPr>
          <w:rFonts w:cs="Rateb lotusb22"/>
          <w:sz w:val="30"/>
          <w:szCs w:val="30"/>
          <w:rtl/>
        </w:rPr>
        <w:t>قيل: يا رسول الله أين هم</w:t>
      </w:r>
      <w:r w:rsidR="00C1349C" w:rsidRPr="004B5FB5">
        <w:rPr>
          <w:rFonts w:cs="Rateb lotusb22"/>
          <w:sz w:val="30"/>
          <w:szCs w:val="30"/>
          <w:rtl/>
        </w:rPr>
        <w:t>؟</w:t>
      </w:r>
      <w:r w:rsidRPr="004B5FB5">
        <w:rPr>
          <w:rFonts w:cs="Rateb lotusb22"/>
          <w:sz w:val="30"/>
          <w:szCs w:val="30"/>
          <w:rtl/>
        </w:rPr>
        <w:t xml:space="preserve"> قال:</w:t>
      </w:r>
      <w:r w:rsidR="00F42849" w:rsidRPr="004B5FB5">
        <w:rPr>
          <w:rFonts w:cs="Rateb lotusb22"/>
          <w:sz w:val="30"/>
          <w:szCs w:val="30"/>
          <w:rtl/>
        </w:rPr>
        <w:t>(</w:t>
      </w:r>
      <w:proofErr w:type="gramStart"/>
      <w:r w:rsidRPr="004B5FB5">
        <w:rPr>
          <w:rFonts w:cs="Rateb lotusb22"/>
          <w:sz w:val="30"/>
          <w:szCs w:val="30"/>
          <w:rtl/>
        </w:rPr>
        <w:t>ببيت</w:t>
      </w:r>
      <w:proofErr w:type="gramEnd"/>
      <w:r w:rsidRPr="004B5FB5">
        <w:rPr>
          <w:rFonts w:cs="Rateb lotusb22"/>
          <w:sz w:val="30"/>
          <w:szCs w:val="30"/>
          <w:rtl/>
        </w:rPr>
        <w:t xml:space="preserve"> المقدس</w:t>
      </w:r>
      <w:r w:rsidR="00F42849" w:rsidRPr="004B5FB5">
        <w:rPr>
          <w:rFonts w:cs="Rateb lotusb22"/>
          <w:sz w:val="30"/>
          <w:szCs w:val="30"/>
          <w:rtl/>
        </w:rPr>
        <w:t>)</w:t>
      </w:r>
      <w:r w:rsidRPr="004B5FB5">
        <w:rPr>
          <w:rFonts w:cs="Rateb lotusb22"/>
          <w:sz w:val="30"/>
          <w:szCs w:val="30"/>
          <w:rtl/>
        </w:rPr>
        <w:t xml:space="preserve">، وقال معاذ </w:t>
      </w:r>
      <w:r w:rsidRPr="004B5FB5">
        <w:rPr>
          <w:rFonts w:cs="Rateb lotusb22" w:hint="cs"/>
          <w:sz w:val="30"/>
          <w:szCs w:val="30"/>
          <w:rtl/>
        </w:rPr>
        <w:t>رضي الله عنه</w:t>
      </w:r>
      <w:r w:rsidRPr="004B5FB5">
        <w:rPr>
          <w:rFonts w:cs="Rateb lotusb22"/>
          <w:sz w:val="30"/>
          <w:szCs w:val="30"/>
          <w:rtl/>
        </w:rPr>
        <w:t xml:space="preserve">: هم بالشام. </w:t>
      </w:r>
      <w:proofErr w:type="gramStart"/>
      <w:r w:rsidRPr="004B5FB5">
        <w:rPr>
          <w:rFonts w:cs="Rateb lotusb22"/>
          <w:sz w:val="30"/>
          <w:szCs w:val="30"/>
          <w:rtl/>
        </w:rPr>
        <w:t>وفي</w:t>
      </w:r>
      <w:proofErr w:type="gramEnd"/>
      <w:r w:rsidRPr="004B5FB5">
        <w:rPr>
          <w:rFonts w:cs="Rateb lotusb22"/>
          <w:sz w:val="30"/>
          <w:szCs w:val="30"/>
          <w:rtl/>
        </w:rPr>
        <w:t xml:space="preserve"> كلام الطبري ما يدل على أنه لا يجب أن تكون في الشام أو في بيت المقدس دائماً، بل قد تكون في موضع آخر في بعض الأزمنة.</w:t>
      </w:r>
      <w:r w:rsidRPr="004B5FB5">
        <w:rPr>
          <w:rFonts w:cs="Rateb lotusb22" w:hint="cs"/>
          <w:sz w:val="30"/>
          <w:szCs w:val="30"/>
          <w:rtl/>
        </w:rPr>
        <w:t>..</w:t>
      </w:r>
      <w:r w:rsidRPr="004B5FB5">
        <w:rPr>
          <w:rFonts w:cs="Rateb lotusb22"/>
          <w:sz w:val="30"/>
          <w:szCs w:val="30"/>
          <w:rtl/>
        </w:rPr>
        <w:t>فعلى هذا فهذه الطائفة قد تجتمع وقد تفترق، وقد تكون في الشام وقد تكون في غيره، فإن حديث أبي أمامة وقول معاذ لا يفيد حصرها بالشام، وإنما يفيد أنها تكون في الشام في بعض الأزمان لا في كلها</w:t>
      </w:r>
      <w:r w:rsidR="00C1349C" w:rsidRPr="004B5FB5">
        <w:rPr>
          <w:rFonts w:cs="Rateb lotusb22"/>
          <w:sz w:val="30"/>
          <w:szCs w:val="30"/>
          <w:rtl/>
        </w:rPr>
        <w:t>.</w:t>
      </w:r>
      <w:r w:rsidRPr="004B5FB5">
        <w:rPr>
          <w:rFonts w:cs="Rateb lotusb22" w:hint="cs"/>
          <w:sz w:val="30"/>
          <w:szCs w:val="30"/>
          <w:rtl/>
        </w:rPr>
        <w:t>..</w:t>
      </w:r>
      <w:r w:rsidRPr="004B5FB5">
        <w:rPr>
          <w:rFonts w:cs="Rateb lotusb22"/>
          <w:sz w:val="30"/>
          <w:szCs w:val="30"/>
          <w:rtl/>
        </w:rPr>
        <w:t>فأما في زماننا وما قبله، فهذه الطائفة متفرقة في أقطار الأرض، كما يشهد له الواقع من حال هذه الأمة منذ فتحت الأمصار في عهد الخلفاء الراشدين إلى اليوم وتكثر في بعض الأماكن أحياناً، ويعظم شأنها ويظهر أمرها ببركة الدعوة إلى الله تعالى وتجديد الدين</w:t>
      </w:r>
      <w:r w:rsidR="00F42849" w:rsidRPr="004B5FB5">
        <w:rPr>
          <w:rFonts w:cs="Rateb lotusb22"/>
          <w:sz w:val="30"/>
          <w:szCs w:val="30"/>
          <w:rtl/>
        </w:rPr>
        <w:t>]</w:t>
      </w:r>
      <w:r w:rsidRPr="004B5FB5">
        <w:rPr>
          <w:rFonts w:cs="Rateb lotusb22"/>
          <w:sz w:val="30"/>
          <w:szCs w:val="30"/>
          <w:rtl/>
        </w:rPr>
        <w:t xml:space="preserve"> إتحاف الجماعة 1/332-334. </w:t>
      </w:r>
      <w:r w:rsidRPr="004B5FB5">
        <w:rPr>
          <w:rFonts w:cs="Rateb lotusb22" w:hint="cs"/>
          <w:sz w:val="30"/>
          <w:szCs w:val="30"/>
          <w:rtl/>
        </w:rPr>
        <w:t xml:space="preserve">وحديث أبي أمامة المشار إله هو عن أبي أمامة </w:t>
      </w:r>
      <w:r w:rsidRPr="004B5FB5">
        <w:rPr>
          <w:rFonts w:cs="Rateb lotusb22"/>
          <w:sz w:val="30"/>
          <w:szCs w:val="30"/>
          <w:rtl/>
          <w:lang w:bidi="ar-KW"/>
        </w:rPr>
        <w:t>رضي الله عنه</w:t>
      </w:r>
      <w:r w:rsidRPr="004B5FB5">
        <w:rPr>
          <w:rFonts w:cs="Rateb lotusb22" w:hint="cs"/>
          <w:sz w:val="30"/>
          <w:szCs w:val="30"/>
          <w:rtl/>
        </w:rPr>
        <w:t xml:space="preserve"> قال: قال رسول الله</w:t>
      </w:r>
      <w:r w:rsidRPr="004B5FB5">
        <w:rPr>
          <w:rFonts w:cs="Rateb lotusb22"/>
          <w:sz w:val="30"/>
          <w:szCs w:val="30"/>
          <w:rtl/>
        </w:rPr>
        <w:t xml:space="preserve"> </w:t>
      </w:r>
      <w:r w:rsidRPr="004B5FB5">
        <w:rPr>
          <w:rFonts w:cs="Rateb lotusb22"/>
          <w:sz w:val="30"/>
          <w:szCs w:val="30"/>
          <w:rtl/>
          <w:lang w:bidi="ar-KW"/>
        </w:rPr>
        <w:t>صلى الله عليه وسلم</w:t>
      </w:r>
      <w:r w:rsidRPr="004B5FB5">
        <w:rPr>
          <w:rFonts w:cs="Rateb lotusb22"/>
          <w:sz w:val="30"/>
          <w:szCs w:val="30"/>
          <w:rtl/>
        </w:rPr>
        <w:t>:(</w:t>
      </w:r>
      <w:r w:rsidRPr="004B5FB5">
        <w:rPr>
          <w:rFonts w:cs="Rateb lotusb22" w:hint="cs"/>
          <w:sz w:val="30"/>
          <w:szCs w:val="30"/>
          <w:rtl/>
        </w:rPr>
        <w:t xml:space="preserve">لا تزال طائفة من أمتي على الدين ظاهرين لعدوهم قاهرين لا يضرهم من جابههم إلا ما أصابهم من لأواء - </w:t>
      </w:r>
      <w:r w:rsidRPr="004B5FB5">
        <w:rPr>
          <w:rFonts w:cs="Rateb lotusb22"/>
          <w:sz w:val="30"/>
          <w:szCs w:val="30"/>
          <w:rtl/>
        </w:rPr>
        <w:t>شدة وضيق معيشة</w:t>
      </w:r>
      <w:r w:rsidRPr="004B5FB5">
        <w:rPr>
          <w:rFonts w:cs="Rateb lotusb22" w:hint="cs"/>
          <w:sz w:val="30"/>
          <w:szCs w:val="30"/>
          <w:rtl/>
        </w:rPr>
        <w:t xml:space="preserve"> - حتى يأتيهم أمر الله وهم كذلك قالوا: وأين هم؟ قال: ببيت المقدس وأكناف بيت المقدس) رواه الطبراني وعبد الله بن الإمام أحمد</w:t>
      </w:r>
      <w:r w:rsidR="00846DF6">
        <w:rPr>
          <w:rFonts w:cs="Rateb lotusb22" w:hint="cs"/>
          <w:sz w:val="30"/>
          <w:szCs w:val="30"/>
          <w:rtl/>
        </w:rPr>
        <w:t>،</w:t>
      </w:r>
      <w:r w:rsidRPr="004B5FB5">
        <w:rPr>
          <w:rFonts w:cs="Rateb lotusb22" w:hint="cs"/>
          <w:sz w:val="30"/>
          <w:szCs w:val="30"/>
          <w:rtl/>
        </w:rPr>
        <w:t xml:space="preserve"> وقال الهيثمي: رجاله ثقات</w:t>
      </w:r>
      <w:r w:rsidRPr="004B5FB5">
        <w:rPr>
          <w:rFonts w:cs="Rateb lotusb22"/>
          <w:sz w:val="30"/>
          <w:szCs w:val="30"/>
          <w:rtl/>
        </w:rPr>
        <w:t>.</w:t>
      </w:r>
      <w:r w:rsidRPr="004B5FB5">
        <w:rPr>
          <w:rFonts w:cs="Rateb lotusb22" w:hint="cs"/>
          <w:sz w:val="30"/>
          <w:szCs w:val="30"/>
          <w:rtl/>
        </w:rPr>
        <w:t xml:space="preserve"> مجمع الزوائد 7/288. </w:t>
      </w:r>
      <w:r w:rsidRPr="004B5FB5">
        <w:rPr>
          <w:rFonts w:cs="Rateb lotusb22"/>
          <w:sz w:val="30"/>
          <w:szCs w:val="30"/>
          <w:rtl/>
        </w:rPr>
        <w:t xml:space="preserve"> </w:t>
      </w:r>
    </w:p>
    <w:p w:rsidR="00BA7397" w:rsidRPr="004B5FB5" w:rsidRDefault="00BA7397" w:rsidP="00E251C5">
      <w:pPr>
        <w:rPr>
          <w:rFonts w:cs="Rateb lotusb22"/>
          <w:sz w:val="30"/>
          <w:szCs w:val="30"/>
          <w:rtl/>
        </w:rPr>
      </w:pPr>
      <w:r w:rsidRPr="004B5FB5">
        <w:rPr>
          <w:rFonts w:cs="Rateb lotusb22" w:hint="cs"/>
          <w:sz w:val="30"/>
          <w:szCs w:val="30"/>
          <w:rtl/>
        </w:rPr>
        <w:t>قال الحافظ ابن حجر العسقلاني:</w:t>
      </w:r>
      <w:r w:rsidR="00F42849" w:rsidRPr="004B5FB5">
        <w:rPr>
          <w:rFonts w:cs="Rateb lotusb22" w:hint="cs"/>
          <w:sz w:val="30"/>
          <w:szCs w:val="30"/>
          <w:rtl/>
        </w:rPr>
        <w:t>[</w:t>
      </w:r>
      <w:r w:rsidRPr="004B5FB5">
        <w:rPr>
          <w:rFonts w:cs="Rateb lotusb22" w:hint="cs"/>
          <w:sz w:val="30"/>
          <w:szCs w:val="30"/>
          <w:rtl/>
        </w:rPr>
        <w:t>ووقع في حديث أبي أمامة عند أحمد أنهم ببيت المقدس، وأضاف بيت إلى المقدس، وللطبراني من حديث ال</w:t>
      </w:r>
      <w:r w:rsidRPr="004B5FB5">
        <w:rPr>
          <w:rFonts w:cs="Rateb lotusb22"/>
          <w:sz w:val="30"/>
          <w:szCs w:val="30"/>
          <w:rtl/>
        </w:rPr>
        <w:t>ن</w:t>
      </w:r>
      <w:r w:rsidRPr="004B5FB5">
        <w:rPr>
          <w:rFonts w:cs="Rateb lotusb22" w:hint="cs"/>
          <w:sz w:val="30"/>
          <w:szCs w:val="30"/>
          <w:rtl/>
        </w:rPr>
        <w:t>هد</w:t>
      </w:r>
      <w:r w:rsidRPr="004B5FB5">
        <w:rPr>
          <w:rFonts w:cs="Rateb lotusb22"/>
          <w:sz w:val="30"/>
          <w:szCs w:val="30"/>
          <w:rtl/>
        </w:rPr>
        <w:t>ي</w:t>
      </w:r>
      <w:r w:rsidRPr="004B5FB5">
        <w:rPr>
          <w:rFonts w:cs="Rateb lotusb22" w:hint="cs"/>
          <w:sz w:val="30"/>
          <w:szCs w:val="30"/>
          <w:rtl/>
        </w:rPr>
        <w:t xml:space="preserve"> نحو</w:t>
      </w:r>
      <w:r w:rsidRPr="004B5FB5">
        <w:rPr>
          <w:rFonts w:cs="Rateb lotusb22"/>
          <w:sz w:val="30"/>
          <w:szCs w:val="30"/>
          <w:rtl/>
        </w:rPr>
        <w:t>ه</w:t>
      </w:r>
      <w:r w:rsidRPr="004B5FB5">
        <w:rPr>
          <w:rFonts w:cs="Rateb lotusb22" w:hint="cs"/>
          <w:sz w:val="30"/>
          <w:szCs w:val="30"/>
          <w:rtl/>
        </w:rPr>
        <w:t xml:space="preserve">، وفي </w:t>
      </w:r>
      <w:r w:rsidRPr="004B5FB5">
        <w:rPr>
          <w:rFonts w:cs="Rateb lotusb22" w:hint="cs"/>
          <w:sz w:val="30"/>
          <w:szCs w:val="30"/>
          <w:rtl/>
        </w:rPr>
        <w:lastRenderedPageBreak/>
        <w:t>حديث أبي هريرة في الأوسط للطبراني</w:t>
      </w:r>
      <w:r w:rsidRPr="004B5FB5">
        <w:rPr>
          <w:rFonts w:cs="Rateb lotusb22"/>
          <w:sz w:val="30"/>
          <w:szCs w:val="30"/>
          <w:rtl/>
        </w:rPr>
        <w:t>:</w:t>
      </w:r>
      <w:r w:rsidR="00F42849" w:rsidRPr="004B5FB5">
        <w:rPr>
          <w:rFonts w:cs="Rateb lotusb22"/>
          <w:sz w:val="30"/>
          <w:szCs w:val="30"/>
          <w:rtl/>
        </w:rPr>
        <w:t>(</w:t>
      </w:r>
      <w:r w:rsidRPr="004B5FB5">
        <w:rPr>
          <w:rFonts w:cs="Rateb lotusb22" w:hint="cs"/>
          <w:sz w:val="30"/>
          <w:szCs w:val="30"/>
          <w:rtl/>
        </w:rPr>
        <w:t>يقاتلون على أبواب دمشق وما حولها، وعلى أبواب بيت المقدس وما حوله،</w:t>
      </w:r>
      <w:r w:rsidRPr="004B5FB5">
        <w:rPr>
          <w:rFonts w:cs="Rateb lotusb22"/>
          <w:sz w:val="30"/>
          <w:szCs w:val="30"/>
          <w:rtl/>
        </w:rPr>
        <w:t xml:space="preserve"> </w:t>
      </w:r>
      <w:r w:rsidRPr="004B5FB5">
        <w:rPr>
          <w:rFonts w:cs="Rateb lotusb22" w:hint="cs"/>
          <w:sz w:val="30"/>
          <w:szCs w:val="30"/>
          <w:rtl/>
        </w:rPr>
        <w:t>لا يضرهم من خذلهم ظاهرين إلى يوم القيامة</w:t>
      </w:r>
      <w:r w:rsidR="00F42849" w:rsidRPr="004B5FB5">
        <w:rPr>
          <w:rFonts w:cs="Rateb lotusb22" w:hint="cs"/>
          <w:sz w:val="30"/>
          <w:szCs w:val="30"/>
          <w:rtl/>
        </w:rPr>
        <w:t>)</w:t>
      </w:r>
      <w:r w:rsidRPr="004B5FB5">
        <w:rPr>
          <w:rFonts w:cs="Rateb lotusb22" w:hint="cs"/>
          <w:sz w:val="30"/>
          <w:szCs w:val="30"/>
          <w:rtl/>
        </w:rPr>
        <w:t xml:space="preserve">] فتح الباري 13/361.       </w:t>
      </w:r>
    </w:p>
    <w:p w:rsidR="00BA7397" w:rsidRPr="004B5FB5" w:rsidRDefault="00BA7397" w:rsidP="004B5FB5">
      <w:pPr>
        <w:rPr>
          <w:rFonts w:cs="Rateb lotusb22"/>
          <w:sz w:val="30"/>
          <w:szCs w:val="30"/>
          <w:rtl/>
        </w:rPr>
      </w:pPr>
      <w:r w:rsidRPr="004B5FB5">
        <w:rPr>
          <w:rFonts w:cs="Rateb lotusb22" w:hint="cs"/>
          <w:sz w:val="30"/>
          <w:szCs w:val="30"/>
          <w:rtl/>
        </w:rPr>
        <w:t>وخلاصة الأمر أن فضائل كثيرة وعظيمة ثابتة لبيت المقدس وأكنافه عامة، وللمسجد الأقصى المبارك خاصة، وأن الرباط في بيت المقدس وأكنافه له أجر</w:t>
      </w:r>
      <w:r w:rsidR="00846DF6">
        <w:rPr>
          <w:rFonts w:cs="Rateb lotusb22" w:hint="cs"/>
          <w:sz w:val="30"/>
          <w:szCs w:val="30"/>
          <w:rtl/>
        </w:rPr>
        <w:t>ٌ</w:t>
      </w:r>
      <w:r w:rsidRPr="004B5FB5">
        <w:rPr>
          <w:rFonts w:cs="Rateb lotusb22" w:hint="cs"/>
          <w:sz w:val="30"/>
          <w:szCs w:val="30"/>
          <w:rtl/>
        </w:rPr>
        <w:t xml:space="preserve"> عظيم</w:t>
      </w:r>
      <w:r w:rsidR="00846DF6">
        <w:rPr>
          <w:rFonts w:cs="Rateb lotusb22" w:hint="cs"/>
          <w:sz w:val="30"/>
          <w:szCs w:val="30"/>
          <w:rtl/>
        </w:rPr>
        <w:t>ٌ</w:t>
      </w:r>
      <w:r w:rsidRPr="004B5FB5">
        <w:rPr>
          <w:rFonts w:cs="Rateb lotusb22" w:hint="cs"/>
          <w:sz w:val="30"/>
          <w:szCs w:val="30"/>
          <w:rtl/>
        </w:rPr>
        <w:t xml:space="preserve">، </w:t>
      </w:r>
      <w:r w:rsidRPr="004B5FB5">
        <w:rPr>
          <w:rFonts w:cs="Rateb lotusb22"/>
          <w:sz w:val="30"/>
          <w:szCs w:val="30"/>
          <w:rtl/>
        </w:rPr>
        <w:t>قال تعالى</w:t>
      </w:r>
      <w:r w:rsidRPr="00EC6835">
        <w:rPr>
          <w:rFonts w:cs="DecoType Naskh Variants"/>
          <w:sz w:val="28"/>
          <w:szCs w:val="28"/>
          <w:rtl/>
        </w:rPr>
        <w:t>:{يَا أَيُّهَا الَّذِينَ آمَنُواْ اصْبِرُواْ وَصَابِرُواْ وَرَابِطُواْ وَاتَّقُواْ</w:t>
      </w:r>
      <w:r w:rsidR="00BA0C5C" w:rsidRPr="00EC6835">
        <w:rPr>
          <w:rFonts w:cs="DecoType Naskh Variants"/>
          <w:sz w:val="28"/>
          <w:szCs w:val="28"/>
          <w:rtl/>
        </w:rPr>
        <w:t xml:space="preserve"> اللّهَ لَعَلَّكُمْ تُفْلِحُونَ</w:t>
      </w:r>
      <w:r w:rsidRPr="00EC6835">
        <w:rPr>
          <w:rFonts w:cs="DecoType Naskh Variants"/>
          <w:sz w:val="28"/>
          <w:szCs w:val="28"/>
          <w:rtl/>
        </w:rPr>
        <w:t>}</w:t>
      </w:r>
      <w:r w:rsidRPr="00EC6835">
        <w:rPr>
          <w:rFonts w:cs="DecoType Naskh Variants" w:hint="cs"/>
          <w:sz w:val="28"/>
          <w:szCs w:val="28"/>
          <w:rtl/>
        </w:rPr>
        <w:t xml:space="preserve"> </w:t>
      </w:r>
      <w:r w:rsidRPr="004B5FB5">
        <w:rPr>
          <w:rFonts w:cs="Rateb lotusb22" w:hint="cs"/>
          <w:sz w:val="30"/>
          <w:szCs w:val="30"/>
          <w:rtl/>
        </w:rPr>
        <w:t xml:space="preserve">سورة </w:t>
      </w:r>
      <w:r w:rsidRPr="004B5FB5">
        <w:rPr>
          <w:rFonts w:cs="Rateb lotusb22"/>
          <w:sz w:val="30"/>
          <w:szCs w:val="30"/>
          <w:rtl/>
        </w:rPr>
        <w:t>آل عمران</w:t>
      </w:r>
      <w:r w:rsidRPr="004B5FB5">
        <w:rPr>
          <w:rFonts w:cs="Rateb lotusb22" w:hint="cs"/>
          <w:sz w:val="30"/>
          <w:szCs w:val="30"/>
          <w:rtl/>
        </w:rPr>
        <w:t xml:space="preserve"> الآية</w:t>
      </w:r>
      <w:r w:rsidRPr="004B5FB5">
        <w:rPr>
          <w:rFonts w:cs="Rateb lotusb22"/>
          <w:sz w:val="30"/>
          <w:szCs w:val="30"/>
          <w:rtl/>
        </w:rPr>
        <w:t>200</w:t>
      </w:r>
      <w:r w:rsidRPr="004B5FB5">
        <w:rPr>
          <w:rFonts w:cs="Rateb lotusb22" w:hint="cs"/>
          <w:sz w:val="30"/>
          <w:szCs w:val="30"/>
          <w:rtl/>
        </w:rPr>
        <w:t>.</w:t>
      </w:r>
      <w:r w:rsidRPr="004B5FB5">
        <w:rPr>
          <w:rFonts w:cs="Rateb lotusb22"/>
          <w:sz w:val="30"/>
          <w:szCs w:val="30"/>
          <w:rtl/>
        </w:rPr>
        <w:t xml:space="preserve"> </w:t>
      </w:r>
    </w:p>
    <w:p w:rsidR="00FD0544" w:rsidRPr="004B5FB5" w:rsidRDefault="00FD0544" w:rsidP="004B5FB5">
      <w:pPr>
        <w:rPr>
          <w:rFonts w:cs="Rateb lotusb22"/>
          <w:sz w:val="30"/>
          <w:szCs w:val="30"/>
          <w:rtl/>
        </w:rPr>
      </w:pPr>
    </w:p>
    <w:p w:rsidR="00BA0C5C" w:rsidRDefault="00BA0C5C" w:rsidP="00BA0C5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FD0544" w:rsidRPr="004B5FB5" w:rsidRDefault="00FD0544" w:rsidP="004B5FB5">
      <w:pPr>
        <w:rPr>
          <w:rFonts w:cs="Rateb lotusb22"/>
          <w:sz w:val="30"/>
          <w:szCs w:val="30"/>
          <w:rtl/>
        </w:rPr>
      </w:pPr>
      <w:r w:rsidRPr="004B5FB5">
        <w:rPr>
          <w:rFonts w:cs="Rateb lotusb22"/>
          <w:sz w:val="30"/>
          <w:szCs w:val="30"/>
          <w:rtl/>
        </w:rPr>
        <w:br w:type="page"/>
      </w:r>
    </w:p>
    <w:p w:rsidR="00FD0544" w:rsidRPr="004B5FB5" w:rsidRDefault="003E5EB5" w:rsidP="004B5FB5">
      <w:pPr>
        <w:spacing w:after="200" w:line="276" w:lineRule="auto"/>
        <w:rPr>
          <w:rFonts w:cs="Rateb lotusb22"/>
          <w:sz w:val="30"/>
          <w:szCs w:val="30"/>
          <w:rtl/>
        </w:rPr>
      </w:pPr>
      <w:r>
        <w:rPr>
          <w:rFonts w:cs="Rateb lotusb22"/>
          <w:noProof/>
          <w:sz w:val="30"/>
          <w:szCs w:val="30"/>
          <w:rtl/>
        </w:rPr>
        <w:lastRenderedPageBreak/>
        <w:pict>
          <v:shape id="_x0000_s1028" type="#_x0000_t202" style="position:absolute;left:0;text-align:left;margin-left:18.7pt;margin-top:-50.65pt;width:351.35pt;height:524.5pt;z-index:251664384;mso-width-relative:margin;mso-height-relative:margin" filled="f" fillcolor="black" strokeweight="6pt">
            <v:stroke linestyle="thickBetweenThin"/>
            <v:shadow on="t" type="perspective" color="#7f7f7f" opacity=".5" offset="1pt" offset2="-1pt"/>
            <v:textbox style="mso-next-textbox:#_x0000_s1028">
              <w:txbxContent>
                <w:p w:rsidR="00505F6C" w:rsidRPr="006346CA" w:rsidRDefault="00505F6C" w:rsidP="00FD0544">
                  <w:pPr>
                    <w:jc w:val="center"/>
                    <w:rPr>
                      <w:rFonts w:cs="Old Antic Bold"/>
                      <w:sz w:val="40"/>
                      <w:szCs w:val="40"/>
                      <w:rtl/>
                    </w:rPr>
                  </w:pPr>
                </w:p>
                <w:p w:rsidR="00505F6C" w:rsidRPr="006346CA" w:rsidRDefault="00505F6C" w:rsidP="00FD0544">
                  <w:pPr>
                    <w:jc w:val="center"/>
                    <w:rPr>
                      <w:rFonts w:cs="Old Antic Bold"/>
                      <w:sz w:val="80"/>
                      <w:szCs w:val="80"/>
                      <w:rtl/>
                    </w:rPr>
                  </w:pPr>
                </w:p>
                <w:p w:rsidR="00505F6C" w:rsidRDefault="00505F6C" w:rsidP="00FD0544">
                  <w:pPr>
                    <w:jc w:val="center"/>
                  </w:pPr>
                  <w:proofErr w:type="gramStart"/>
                  <w:r w:rsidRPr="00867F17">
                    <w:rPr>
                      <w:rFonts w:cs="Old Antic Bold" w:hint="cs"/>
                      <w:sz w:val="200"/>
                      <w:szCs w:val="200"/>
                      <w:rtl/>
                    </w:rPr>
                    <w:t>الصلاة</w:t>
                  </w:r>
                  <w:proofErr w:type="gramEnd"/>
                </w:p>
              </w:txbxContent>
            </v:textbox>
          </v:shape>
        </w:pict>
      </w:r>
      <w:r w:rsidR="00FD0544" w:rsidRPr="004B5FB5">
        <w:rPr>
          <w:rFonts w:cs="Rateb lotusb22"/>
          <w:sz w:val="30"/>
          <w:szCs w:val="30"/>
          <w:rtl/>
        </w:rPr>
        <w:br w:type="page"/>
      </w:r>
      <w:r w:rsidR="00FD0544" w:rsidRPr="004B5FB5">
        <w:rPr>
          <w:rFonts w:cs="Rateb lotusb22"/>
          <w:sz w:val="30"/>
          <w:szCs w:val="30"/>
          <w:rtl/>
        </w:rPr>
        <w:lastRenderedPageBreak/>
        <w:br w:type="page"/>
      </w:r>
    </w:p>
    <w:p w:rsidR="00A833D6" w:rsidRPr="00BA0C5C" w:rsidRDefault="00A833D6" w:rsidP="00BA0C5C">
      <w:pPr>
        <w:spacing w:line="360" w:lineRule="auto"/>
        <w:jc w:val="center"/>
        <w:rPr>
          <w:rFonts w:cs="Monotype Koufi"/>
          <w:sz w:val="28"/>
          <w:szCs w:val="28"/>
          <w:rtl/>
        </w:rPr>
      </w:pPr>
      <w:r w:rsidRPr="00BA0C5C">
        <w:rPr>
          <w:rFonts w:cs="Monotype Koufi" w:hint="cs"/>
          <w:sz w:val="28"/>
          <w:szCs w:val="28"/>
          <w:rtl/>
        </w:rPr>
        <w:lastRenderedPageBreak/>
        <w:t xml:space="preserve">فضل صلاة </w:t>
      </w:r>
      <w:proofErr w:type="gramStart"/>
      <w:r w:rsidRPr="00BA0C5C">
        <w:rPr>
          <w:rFonts w:cs="Monotype Koufi" w:hint="cs"/>
          <w:sz w:val="28"/>
          <w:szCs w:val="28"/>
          <w:rtl/>
        </w:rPr>
        <w:t>الفجر</w:t>
      </w:r>
      <w:proofErr w:type="gramEnd"/>
      <w:r w:rsidRPr="00BA0C5C">
        <w:rPr>
          <w:rFonts w:cs="Monotype Koufi" w:hint="cs"/>
          <w:sz w:val="28"/>
          <w:szCs w:val="28"/>
          <w:rtl/>
        </w:rPr>
        <w:t xml:space="preserve"> في المسجد والجلوس حتى طلوع الشمس وصلاة ركعتي الضحى</w:t>
      </w:r>
    </w:p>
    <w:p w:rsidR="00A833D6" w:rsidRPr="00BA0C5C" w:rsidRDefault="00A833D6" w:rsidP="004B5FB5">
      <w:pPr>
        <w:rPr>
          <w:rFonts w:cs="Rateb lotusb22"/>
          <w:b/>
          <w:bCs/>
          <w:sz w:val="30"/>
          <w:szCs w:val="30"/>
          <w:rtl/>
        </w:rPr>
      </w:pPr>
      <w:r w:rsidRPr="00BA0C5C">
        <w:rPr>
          <w:rFonts w:cs="Rateb lotusb22"/>
          <w:b/>
          <w:bCs/>
          <w:sz w:val="30"/>
          <w:szCs w:val="30"/>
          <w:rtl/>
        </w:rPr>
        <w:t>يقول السائل:</w:t>
      </w:r>
      <w:r w:rsidRPr="00BA0C5C">
        <w:rPr>
          <w:rFonts w:cs="Rateb lotusb22" w:hint="cs"/>
          <w:b/>
          <w:bCs/>
          <w:sz w:val="30"/>
          <w:szCs w:val="30"/>
          <w:rtl/>
        </w:rPr>
        <w:t xml:space="preserve"> ما مدى صحة الحديث الوارد في فضل</w:t>
      </w:r>
      <w:r w:rsidRPr="00BA0C5C">
        <w:rPr>
          <w:rFonts w:cs="Rateb lotusb22"/>
          <w:b/>
          <w:bCs/>
          <w:sz w:val="30"/>
          <w:szCs w:val="30"/>
          <w:rtl/>
        </w:rPr>
        <w:t xml:space="preserve"> </w:t>
      </w:r>
      <w:r w:rsidRPr="00BA0C5C">
        <w:rPr>
          <w:rFonts w:cs="Rateb lotusb22" w:hint="cs"/>
          <w:b/>
          <w:bCs/>
          <w:sz w:val="30"/>
          <w:szCs w:val="30"/>
          <w:rtl/>
        </w:rPr>
        <w:t xml:space="preserve">من </w:t>
      </w:r>
      <w:r w:rsidRPr="00BA0C5C">
        <w:rPr>
          <w:rFonts w:cs="Rateb lotusb22"/>
          <w:b/>
          <w:bCs/>
          <w:sz w:val="30"/>
          <w:szCs w:val="30"/>
          <w:rtl/>
        </w:rPr>
        <w:t xml:space="preserve">صلى </w:t>
      </w:r>
      <w:r w:rsidRPr="00BA0C5C">
        <w:rPr>
          <w:rFonts w:cs="Rateb lotusb22" w:hint="cs"/>
          <w:b/>
          <w:bCs/>
          <w:sz w:val="30"/>
          <w:szCs w:val="30"/>
          <w:rtl/>
        </w:rPr>
        <w:t xml:space="preserve">صلاة </w:t>
      </w:r>
      <w:r w:rsidRPr="00BA0C5C">
        <w:rPr>
          <w:rFonts w:cs="Rateb lotusb22"/>
          <w:b/>
          <w:bCs/>
          <w:sz w:val="30"/>
          <w:szCs w:val="30"/>
          <w:rtl/>
        </w:rPr>
        <w:t>الفجر في جماعة</w:t>
      </w:r>
      <w:r w:rsidRPr="00BA0C5C">
        <w:rPr>
          <w:rFonts w:cs="Rateb lotusb22" w:hint="cs"/>
          <w:b/>
          <w:bCs/>
          <w:sz w:val="30"/>
          <w:szCs w:val="30"/>
          <w:rtl/>
        </w:rPr>
        <w:t xml:space="preserve"> في المسجد ثم جلس </w:t>
      </w:r>
      <w:r w:rsidRPr="00BA0C5C">
        <w:rPr>
          <w:rFonts w:cs="Rateb lotusb22"/>
          <w:b/>
          <w:bCs/>
          <w:sz w:val="30"/>
          <w:szCs w:val="30"/>
          <w:rtl/>
        </w:rPr>
        <w:t>يذكر الله تعالى حتى تطلع الشمس</w:t>
      </w:r>
      <w:r w:rsidRPr="00BA0C5C">
        <w:rPr>
          <w:rFonts w:cs="Rateb lotusb22" w:hint="cs"/>
          <w:b/>
          <w:bCs/>
          <w:sz w:val="30"/>
          <w:szCs w:val="30"/>
          <w:rtl/>
        </w:rPr>
        <w:t xml:space="preserve"> </w:t>
      </w:r>
      <w:r w:rsidRPr="00BA0C5C">
        <w:rPr>
          <w:rFonts w:cs="Rateb lotusb22"/>
          <w:b/>
          <w:bCs/>
          <w:sz w:val="30"/>
          <w:szCs w:val="30"/>
          <w:rtl/>
        </w:rPr>
        <w:t xml:space="preserve">ثم </w:t>
      </w:r>
      <w:r w:rsidRPr="00BA0C5C">
        <w:rPr>
          <w:rFonts w:cs="Rateb lotusb22" w:hint="cs"/>
          <w:b/>
          <w:bCs/>
          <w:sz w:val="30"/>
          <w:szCs w:val="30"/>
          <w:rtl/>
        </w:rPr>
        <w:t>ي</w:t>
      </w:r>
      <w:r w:rsidRPr="00BA0C5C">
        <w:rPr>
          <w:rFonts w:cs="Rateb lotusb22"/>
          <w:b/>
          <w:bCs/>
          <w:sz w:val="30"/>
          <w:szCs w:val="30"/>
          <w:rtl/>
        </w:rPr>
        <w:t>صل</w:t>
      </w:r>
      <w:r w:rsidRPr="00BA0C5C">
        <w:rPr>
          <w:rFonts w:cs="Rateb lotusb22" w:hint="cs"/>
          <w:b/>
          <w:bCs/>
          <w:sz w:val="30"/>
          <w:szCs w:val="30"/>
          <w:rtl/>
        </w:rPr>
        <w:t>ي</w:t>
      </w:r>
      <w:r w:rsidRPr="00BA0C5C">
        <w:rPr>
          <w:rFonts w:cs="Rateb lotusb22"/>
          <w:b/>
          <w:bCs/>
          <w:sz w:val="30"/>
          <w:szCs w:val="30"/>
          <w:rtl/>
        </w:rPr>
        <w:t xml:space="preserve"> ركعتين، كان له كأجر حجة وعمرة،</w:t>
      </w:r>
      <w:r w:rsidRPr="00BA0C5C">
        <w:rPr>
          <w:rFonts w:cs="Rateb lotusb22" w:hint="cs"/>
          <w:b/>
          <w:bCs/>
          <w:sz w:val="30"/>
          <w:szCs w:val="30"/>
          <w:rtl/>
        </w:rPr>
        <w:t xml:space="preserve"> فهل هذا الحديث ثابت عن النبي صلى الله عليه وسلم،</w:t>
      </w:r>
      <w:r w:rsidRPr="00BA0C5C">
        <w:rPr>
          <w:rFonts w:cs="Rateb lotusb22"/>
          <w:b/>
          <w:bCs/>
          <w:sz w:val="30"/>
          <w:szCs w:val="30"/>
          <w:rtl/>
        </w:rPr>
        <w:t xml:space="preserve"> أفيدونا؟</w:t>
      </w:r>
    </w:p>
    <w:p w:rsidR="00394DC9" w:rsidRDefault="00A833D6" w:rsidP="004B5FB5">
      <w:pPr>
        <w:rPr>
          <w:rFonts w:cs="Rateb lotusb22"/>
          <w:sz w:val="30"/>
          <w:szCs w:val="30"/>
          <w:rtl/>
        </w:rPr>
      </w:pPr>
      <w:r w:rsidRPr="00BA0C5C">
        <w:rPr>
          <w:rFonts w:cs="Rateb lotusb22" w:hint="cs"/>
          <w:b/>
          <w:bCs/>
          <w:sz w:val="30"/>
          <w:szCs w:val="30"/>
          <w:rtl/>
        </w:rPr>
        <w:t>الجواب:</w:t>
      </w:r>
      <w:r w:rsidRPr="004B5FB5">
        <w:rPr>
          <w:rFonts w:cs="Rateb lotusb22" w:hint="cs"/>
          <w:sz w:val="30"/>
          <w:szCs w:val="30"/>
          <w:rtl/>
        </w:rPr>
        <w:t xml:space="preserve"> لا بد أن نعلم أن صلاة الجماعة في المساجد من </w:t>
      </w:r>
      <w:r w:rsidRPr="004B5FB5">
        <w:rPr>
          <w:rFonts w:cs="Rateb lotusb22"/>
          <w:sz w:val="30"/>
          <w:szCs w:val="30"/>
          <w:rtl/>
        </w:rPr>
        <w:t>سنن الهدى</w:t>
      </w:r>
      <w:r w:rsidRPr="004B5FB5">
        <w:rPr>
          <w:rFonts w:cs="Rateb lotusb22" w:hint="cs"/>
          <w:sz w:val="30"/>
          <w:szCs w:val="30"/>
          <w:rtl/>
        </w:rPr>
        <w:t>، و</w:t>
      </w:r>
      <w:r w:rsidRPr="004B5FB5">
        <w:rPr>
          <w:rFonts w:cs="Rateb lotusb22"/>
          <w:sz w:val="30"/>
          <w:szCs w:val="30"/>
          <w:rtl/>
        </w:rPr>
        <w:t>قد حث الرسول صلى الله عليه وسلم على صلاة الجماعة في المساجد، وورد في فضلها أحاديث كثيرة منها، ما ثبت في الحديث الصحيح عن ابن عمر رض</w:t>
      </w:r>
      <w:r w:rsidRPr="004B5FB5">
        <w:rPr>
          <w:rFonts w:cs="Rateb lotusb22" w:hint="cs"/>
          <w:sz w:val="30"/>
          <w:szCs w:val="30"/>
          <w:rtl/>
        </w:rPr>
        <w:t>ي</w:t>
      </w:r>
      <w:r w:rsidRPr="004B5FB5">
        <w:rPr>
          <w:rFonts w:cs="Rateb lotusb22"/>
          <w:sz w:val="30"/>
          <w:szCs w:val="30"/>
          <w:rtl/>
        </w:rPr>
        <w:t xml:space="preserve"> الله عنه أن الرسول صلى الله عليه وسلم قال:</w:t>
      </w:r>
      <w:r w:rsidR="00F42849" w:rsidRPr="004B5FB5">
        <w:rPr>
          <w:rFonts w:cs="Rateb lotusb22"/>
          <w:sz w:val="30"/>
          <w:szCs w:val="30"/>
          <w:rtl/>
        </w:rPr>
        <w:t>(</w:t>
      </w:r>
      <w:r w:rsidRPr="004B5FB5">
        <w:rPr>
          <w:rFonts w:cs="Rateb lotusb22"/>
          <w:sz w:val="30"/>
          <w:szCs w:val="30"/>
          <w:rtl/>
        </w:rPr>
        <w:t>صلاة الجماعة تفضل صلاة الفذ بسبع وعشرين درجة) رواه البخاري ومسلم.</w:t>
      </w:r>
      <w:r w:rsidRPr="004B5FB5">
        <w:rPr>
          <w:rFonts w:cs="Rateb lotusb22" w:hint="cs"/>
          <w:sz w:val="30"/>
          <w:szCs w:val="30"/>
          <w:rtl/>
        </w:rPr>
        <w:t xml:space="preserve"> </w:t>
      </w:r>
      <w:r w:rsidRPr="004B5FB5">
        <w:rPr>
          <w:rFonts w:cs="Rateb lotusb22"/>
          <w:sz w:val="30"/>
          <w:szCs w:val="30"/>
          <w:rtl/>
        </w:rPr>
        <w:t>وفي رواية أخرى للبخاري عن أبي سعيد الخدري رض</w:t>
      </w:r>
      <w:r w:rsidRPr="004B5FB5">
        <w:rPr>
          <w:rFonts w:cs="Rateb lotusb22" w:hint="cs"/>
          <w:sz w:val="30"/>
          <w:szCs w:val="30"/>
          <w:rtl/>
        </w:rPr>
        <w:t>ي</w:t>
      </w:r>
      <w:r w:rsidRPr="004B5FB5">
        <w:rPr>
          <w:rFonts w:cs="Rateb lotusb22"/>
          <w:sz w:val="30"/>
          <w:szCs w:val="30"/>
          <w:rtl/>
        </w:rPr>
        <w:t xml:space="preserve"> الله عنه</w:t>
      </w:r>
      <w:r w:rsidRPr="004B5FB5">
        <w:rPr>
          <w:rFonts w:cs="Rateb lotusb22" w:hint="cs"/>
          <w:sz w:val="30"/>
          <w:szCs w:val="30"/>
          <w:rtl/>
        </w:rPr>
        <w:t>:</w:t>
      </w:r>
      <w:r w:rsidR="00F42849" w:rsidRPr="004B5FB5">
        <w:rPr>
          <w:rFonts w:cs="Rateb lotusb22"/>
          <w:sz w:val="30"/>
          <w:szCs w:val="30"/>
          <w:rtl/>
        </w:rPr>
        <w:t>(</w:t>
      </w:r>
      <w:r w:rsidRPr="004B5FB5">
        <w:rPr>
          <w:rFonts w:cs="Rateb lotusb22"/>
          <w:sz w:val="30"/>
          <w:szCs w:val="30"/>
          <w:rtl/>
        </w:rPr>
        <w:t>صلاة الجماعة تفضل صلاة الفذ بخمس وعشرين درجة).</w:t>
      </w:r>
      <w:r w:rsidRPr="004B5FB5">
        <w:rPr>
          <w:rFonts w:cs="Rateb lotusb22" w:hint="cs"/>
          <w:sz w:val="30"/>
          <w:szCs w:val="30"/>
          <w:rtl/>
        </w:rPr>
        <w:t xml:space="preserve"> </w:t>
      </w:r>
    </w:p>
    <w:p w:rsidR="00394DC9" w:rsidRDefault="00A833D6" w:rsidP="004B5FB5">
      <w:pPr>
        <w:rPr>
          <w:rFonts w:cs="Rateb lotusb22"/>
          <w:sz w:val="30"/>
          <w:szCs w:val="30"/>
          <w:rtl/>
        </w:rPr>
      </w:pPr>
      <w:proofErr w:type="gramStart"/>
      <w:r w:rsidRPr="004B5FB5">
        <w:rPr>
          <w:rFonts w:cs="Rateb lotusb22"/>
          <w:sz w:val="30"/>
          <w:szCs w:val="30"/>
          <w:rtl/>
        </w:rPr>
        <w:t>وصلاة</w:t>
      </w:r>
      <w:proofErr w:type="gramEnd"/>
      <w:r w:rsidRPr="004B5FB5">
        <w:rPr>
          <w:rFonts w:cs="Rateb lotusb22"/>
          <w:sz w:val="30"/>
          <w:szCs w:val="30"/>
          <w:rtl/>
        </w:rPr>
        <w:t xml:space="preserve"> الجماعة من شعائر الإسلام التي ينبغي المحافظة عليها، والمقصود بصلاة الجماعة أي صلاة الجماعة في المساجد مع الأئمة الراتبين، وليس صلاة الجماعة في البيوت وأماكن العمل،</w:t>
      </w:r>
      <w:r w:rsidRPr="004B5FB5">
        <w:rPr>
          <w:rFonts w:cs="Rateb lotusb22" w:hint="cs"/>
          <w:sz w:val="30"/>
          <w:szCs w:val="30"/>
          <w:rtl/>
        </w:rPr>
        <w:t xml:space="preserve"> </w:t>
      </w:r>
      <w:r w:rsidRPr="004B5FB5">
        <w:rPr>
          <w:rFonts w:cs="Rateb lotusb22"/>
          <w:sz w:val="30"/>
          <w:szCs w:val="30"/>
          <w:rtl/>
        </w:rPr>
        <w:t>مع ترك جماعة المساجد.فقد ثبت عن عبد الله بن مسعود رض</w:t>
      </w:r>
      <w:r w:rsidRPr="004B5FB5">
        <w:rPr>
          <w:rFonts w:cs="Rateb lotusb22" w:hint="cs"/>
          <w:sz w:val="30"/>
          <w:szCs w:val="30"/>
          <w:rtl/>
        </w:rPr>
        <w:t>ي</w:t>
      </w:r>
      <w:r w:rsidRPr="004B5FB5">
        <w:rPr>
          <w:rFonts w:cs="Rateb lotusb22"/>
          <w:sz w:val="30"/>
          <w:szCs w:val="30"/>
          <w:rtl/>
        </w:rPr>
        <w:t xml:space="preserve"> الله عنه أنه قال:</w:t>
      </w:r>
      <w:r w:rsidR="00F42849" w:rsidRPr="004B5FB5">
        <w:rPr>
          <w:rFonts w:cs="Rateb lotusb22" w:hint="cs"/>
          <w:sz w:val="30"/>
          <w:szCs w:val="30"/>
          <w:rtl/>
        </w:rPr>
        <w:t>(</w:t>
      </w:r>
      <w:r w:rsidRPr="004B5FB5">
        <w:rPr>
          <w:rFonts w:cs="Rateb lotusb22"/>
          <w:sz w:val="30"/>
          <w:szCs w:val="30"/>
          <w:rtl/>
        </w:rPr>
        <w:t>من سرَّه أن يلقى الله تعالى غداً مسلماً فليحافظ على هؤلاء الصلوات حيث ي</w:t>
      </w:r>
      <w:r w:rsidR="00163DD7">
        <w:rPr>
          <w:rFonts w:cs="Rateb lotusb22" w:hint="cs"/>
          <w:sz w:val="30"/>
          <w:szCs w:val="30"/>
          <w:rtl/>
        </w:rPr>
        <w:t>ُ</w:t>
      </w:r>
      <w:r w:rsidRPr="004B5FB5">
        <w:rPr>
          <w:rFonts w:cs="Rateb lotusb22"/>
          <w:sz w:val="30"/>
          <w:szCs w:val="30"/>
          <w:rtl/>
        </w:rPr>
        <w:t>ناد</w:t>
      </w:r>
      <w:r w:rsidR="00163DD7">
        <w:rPr>
          <w:rFonts w:cs="Rateb lotusb22" w:hint="cs"/>
          <w:sz w:val="30"/>
          <w:szCs w:val="30"/>
          <w:rtl/>
        </w:rPr>
        <w:t>َ</w:t>
      </w:r>
      <w:r w:rsidRPr="004B5FB5">
        <w:rPr>
          <w:rFonts w:cs="Rateb lotusb22"/>
          <w:sz w:val="30"/>
          <w:szCs w:val="30"/>
          <w:rtl/>
        </w:rPr>
        <w:t xml:space="preserve">ى بهن، فإن الله شرع لنبيكم صلى الله عليه وسلم سنن الهدى، وإنهن من سنن الهدى، ولو أنكم صليتم في بيوتكم كما يصلي هذا المتخلف في بيته لتركتم سنة نبيكم، ولو تركتم سنة نبيكم لضللتم، </w:t>
      </w:r>
      <w:r w:rsidRPr="004B5FB5">
        <w:rPr>
          <w:rFonts w:cs="Rateb lotusb22"/>
          <w:sz w:val="30"/>
          <w:szCs w:val="30"/>
          <w:rtl/>
        </w:rPr>
        <w:lastRenderedPageBreak/>
        <w:t>ولقد رأيتنا وما يتخلف عنها إلا منافق</w:t>
      </w:r>
      <w:r w:rsidR="00163DD7">
        <w:rPr>
          <w:rFonts w:cs="Rateb lotusb22" w:hint="cs"/>
          <w:sz w:val="30"/>
          <w:szCs w:val="30"/>
          <w:rtl/>
        </w:rPr>
        <w:t>ٌ</w:t>
      </w:r>
      <w:r w:rsidRPr="004B5FB5">
        <w:rPr>
          <w:rFonts w:cs="Rateb lotusb22"/>
          <w:sz w:val="30"/>
          <w:szCs w:val="30"/>
          <w:rtl/>
        </w:rPr>
        <w:t xml:space="preserve"> معلوم</w:t>
      </w:r>
      <w:r w:rsidR="00163DD7">
        <w:rPr>
          <w:rFonts w:cs="Rateb lotusb22" w:hint="cs"/>
          <w:sz w:val="30"/>
          <w:szCs w:val="30"/>
          <w:rtl/>
        </w:rPr>
        <w:t>َ</w:t>
      </w:r>
      <w:r w:rsidRPr="004B5FB5">
        <w:rPr>
          <w:rFonts w:cs="Rateb lotusb22"/>
          <w:sz w:val="30"/>
          <w:szCs w:val="30"/>
          <w:rtl/>
        </w:rPr>
        <w:t xml:space="preserve"> النفاق، ولقد كان الرجل ي</w:t>
      </w:r>
      <w:r w:rsidRPr="004B5FB5">
        <w:rPr>
          <w:rFonts w:cs="Rateb lotusb22" w:hint="cs"/>
          <w:sz w:val="30"/>
          <w:szCs w:val="30"/>
          <w:rtl/>
        </w:rPr>
        <w:t>ُ</w:t>
      </w:r>
      <w:r w:rsidRPr="004B5FB5">
        <w:rPr>
          <w:rFonts w:cs="Rateb lotusb22"/>
          <w:sz w:val="30"/>
          <w:szCs w:val="30"/>
          <w:rtl/>
        </w:rPr>
        <w:t>ؤتى به ي</w:t>
      </w:r>
      <w:r w:rsidRPr="004B5FB5">
        <w:rPr>
          <w:rFonts w:cs="Rateb lotusb22" w:hint="cs"/>
          <w:sz w:val="30"/>
          <w:szCs w:val="30"/>
          <w:rtl/>
        </w:rPr>
        <w:t>ُ</w:t>
      </w:r>
      <w:r w:rsidRPr="004B5FB5">
        <w:rPr>
          <w:rFonts w:cs="Rateb lotusb22"/>
          <w:sz w:val="30"/>
          <w:szCs w:val="30"/>
          <w:rtl/>
        </w:rPr>
        <w:t>هادى بين الرجلين حتى ي</w:t>
      </w:r>
      <w:r w:rsidRPr="004B5FB5">
        <w:rPr>
          <w:rFonts w:cs="Rateb lotusb22" w:hint="cs"/>
          <w:sz w:val="30"/>
          <w:szCs w:val="30"/>
          <w:rtl/>
        </w:rPr>
        <w:t>ُ</w:t>
      </w:r>
      <w:r w:rsidRPr="004B5FB5">
        <w:rPr>
          <w:rFonts w:cs="Rateb lotusb22"/>
          <w:sz w:val="30"/>
          <w:szCs w:val="30"/>
          <w:rtl/>
        </w:rPr>
        <w:t>قام في الصف</w:t>
      </w:r>
      <w:r w:rsidRPr="004B5FB5">
        <w:rPr>
          <w:rFonts w:cs="Rateb lotusb22" w:hint="cs"/>
          <w:sz w:val="30"/>
          <w:szCs w:val="30"/>
          <w:rtl/>
        </w:rPr>
        <w:t>)</w:t>
      </w:r>
      <w:r w:rsidRPr="004B5FB5">
        <w:rPr>
          <w:rFonts w:cs="Rateb lotusb22"/>
          <w:sz w:val="30"/>
          <w:szCs w:val="30"/>
          <w:rtl/>
        </w:rPr>
        <w:t xml:space="preserve"> رواه مسلم.</w:t>
      </w:r>
      <w:r w:rsidRPr="004B5FB5">
        <w:rPr>
          <w:rFonts w:cs="Rateb lotusb22" w:hint="cs"/>
          <w:sz w:val="30"/>
          <w:szCs w:val="30"/>
          <w:rtl/>
        </w:rPr>
        <w:t xml:space="preserve"> </w:t>
      </w:r>
    </w:p>
    <w:p w:rsidR="00394DC9" w:rsidRDefault="00A833D6" w:rsidP="00163DD7">
      <w:pPr>
        <w:rPr>
          <w:rFonts w:cs="Rateb lotusb22"/>
          <w:sz w:val="30"/>
          <w:szCs w:val="30"/>
          <w:rtl/>
        </w:rPr>
      </w:pPr>
      <w:r w:rsidRPr="004B5FB5">
        <w:rPr>
          <w:rFonts w:cs="Rateb lotusb22" w:hint="cs"/>
          <w:sz w:val="30"/>
          <w:szCs w:val="30"/>
          <w:rtl/>
        </w:rPr>
        <w:t>هذا بعض ما ورد في فضل صلاة الجماعة بشكل عام، وأما صلاة الفجر جماعة في المساجد فلها فضل</w:t>
      </w:r>
      <w:r w:rsidR="00163DD7">
        <w:rPr>
          <w:rFonts w:cs="Rateb lotusb22" w:hint="cs"/>
          <w:sz w:val="30"/>
          <w:szCs w:val="30"/>
          <w:rtl/>
        </w:rPr>
        <w:t>ٌ</w:t>
      </w:r>
      <w:r w:rsidRPr="004B5FB5">
        <w:rPr>
          <w:rFonts w:cs="Rateb lotusb22" w:hint="cs"/>
          <w:sz w:val="30"/>
          <w:szCs w:val="30"/>
          <w:rtl/>
        </w:rPr>
        <w:t xml:space="preserve"> خاص، ومما يدل على هذه الفضيلة أن الله</w:t>
      </w:r>
      <w:r w:rsidR="006355EB">
        <w:rPr>
          <w:rFonts w:cs="Rateb lotusb22" w:hint="cs"/>
          <w:sz w:val="30"/>
          <w:szCs w:val="30"/>
          <w:rtl/>
        </w:rPr>
        <w:t xml:space="preserve"> جل جلاله قد أقسم بوقتها فقال</w:t>
      </w:r>
      <w:r w:rsidR="006355EB" w:rsidRPr="005D32DF">
        <w:rPr>
          <w:rFonts w:cs="DecoType Naskh Variants" w:hint="cs"/>
          <w:sz w:val="28"/>
          <w:szCs w:val="28"/>
          <w:rtl/>
        </w:rPr>
        <w:t>:{</w:t>
      </w:r>
      <w:r w:rsidRPr="005D32DF">
        <w:rPr>
          <w:rFonts w:cs="DecoType Naskh Variants"/>
          <w:sz w:val="28"/>
          <w:szCs w:val="28"/>
          <w:rtl/>
        </w:rPr>
        <w:t>وَالْفَجْرِ وَلَيَالٍ عَشْرٍ</w:t>
      </w:r>
      <w:r w:rsidR="00682B44" w:rsidRPr="005D32DF">
        <w:rPr>
          <w:rFonts w:cs="DecoType Naskh Variants" w:hint="cs"/>
          <w:sz w:val="28"/>
          <w:szCs w:val="28"/>
          <w:rtl/>
        </w:rPr>
        <w:t>}</w:t>
      </w:r>
      <w:r w:rsidRPr="004B5FB5">
        <w:rPr>
          <w:rFonts w:cs="Rateb lotusb22" w:hint="cs"/>
          <w:sz w:val="30"/>
          <w:szCs w:val="30"/>
          <w:rtl/>
        </w:rPr>
        <w:t xml:space="preserve">سورة الفجرة الآيتان </w:t>
      </w:r>
      <w:r w:rsidRPr="004B5FB5">
        <w:rPr>
          <w:rFonts w:cs="Rateb lotusb22"/>
          <w:sz w:val="30"/>
          <w:szCs w:val="30"/>
          <w:rtl/>
        </w:rPr>
        <w:t>1</w:t>
      </w:r>
      <w:r w:rsidRPr="004B5FB5">
        <w:rPr>
          <w:rFonts w:cs="Rateb lotusb22" w:hint="cs"/>
          <w:sz w:val="30"/>
          <w:szCs w:val="30"/>
          <w:rtl/>
        </w:rPr>
        <w:t>-</w:t>
      </w:r>
      <w:r w:rsidRPr="004B5FB5">
        <w:rPr>
          <w:rFonts w:cs="Rateb lotusb22"/>
          <w:sz w:val="30"/>
          <w:szCs w:val="30"/>
          <w:rtl/>
        </w:rPr>
        <w:t>2</w:t>
      </w:r>
      <w:r w:rsidRPr="004B5FB5">
        <w:rPr>
          <w:rFonts w:cs="Rateb lotusb22" w:hint="cs"/>
          <w:sz w:val="30"/>
          <w:szCs w:val="30"/>
          <w:rtl/>
        </w:rPr>
        <w:t xml:space="preserve">. </w:t>
      </w:r>
      <w:proofErr w:type="gramStart"/>
      <w:r w:rsidRPr="004B5FB5">
        <w:rPr>
          <w:rFonts w:cs="Rateb lotusb22" w:hint="cs"/>
          <w:sz w:val="30"/>
          <w:szCs w:val="30"/>
          <w:rtl/>
        </w:rPr>
        <w:t>وكذلك</w:t>
      </w:r>
      <w:proofErr w:type="gramEnd"/>
      <w:r w:rsidRPr="004B5FB5">
        <w:rPr>
          <w:rFonts w:cs="Rateb lotusb22" w:hint="cs"/>
          <w:sz w:val="30"/>
          <w:szCs w:val="30"/>
          <w:rtl/>
        </w:rPr>
        <w:t xml:space="preserve"> فقد قال الله تعالى</w:t>
      </w:r>
      <w:r w:rsidRPr="005D32DF">
        <w:rPr>
          <w:rFonts w:cs="DecoType Naskh Variants" w:hint="cs"/>
          <w:sz w:val="28"/>
          <w:szCs w:val="28"/>
          <w:rtl/>
        </w:rPr>
        <w:t>:</w:t>
      </w:r>
      <w:r w:rsidRPr="005D32DF">
        <w:rPr>
          <w:rFonts w:cs="DecoType Naskh Variants"/>
          <w:sz w:val="28"/>
          <w:szCs w:val="28"/>
          <w:rtl/>
        </w:rPr>
        <w:t>{أَقِمِ الصَّلاَةَ لِدُلُوكِ الشَّمْسِ إِلَى غَسَقِ اللَّيْلِ وَقُرْآنَ الْفَجْرِ إِنَّ قُرْآنَ الْفَجْرِ كَانَ مَشْهُوداً</w:t>
      </w:r>
      <w:r w:rsidR="00682B44" w:rsidRPr="005D32DF">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t>الإسراء</w:t>
      </w:r>
      <w:r w:rsidRPr="004B5FB5">
        <w:rPr>
          <w:rFonts w:cs="Rateb lotusb22" w:hint="cs"/>
          <w:sz w:val="30"/>
          <w:szCs w:val="30"/>
          <w:rtl/>
        </w:rPr>
        <w:t xml:space="preserve"> الآية</w:t>
      </w:r>
      <w:r w:rsidR="006355EB">
        <w:rPr>
          <w:rFonts w:cs="Rateb lotusb22" w:hint="cs"/>
          <w:sz w:val="30"/>
          <w:szCs w:val="30"/>
          <w:rtl/>
        </w:rPr>
        <w:t xml:space="preserve"> </w:t>
      </w:r>
      <w:r w:rsidRPr="004B5FB5">
        <w:rPr>
          <w:rFonts w:cs="Rateb lotusb22"/>
          <w:sz w:val="30"/>
          <w:szCs w:val="30"/>
          <w:rtl/>
        </w:rPr>
        <w:t>78</w:t>
      </w:r>
      <w:r w:rsidRPr="004B5FB5">
        <w:rPr>
          <w:rFonts w:cs="Rateb lotusb22" w:hint="cs"/>
          <w:sz w:val="30"/>
          <w:szCs w:val="30"/>
          <w:rtl/>
        </w:rPr>
        <w:t>، قال الشيخ ابن كثير:</w:t>
      </w:r>
      <w:r w:rsidR="00F42849" w:rsidRPr="004B5FB5">
        <w:rPr>
          <w:rFonts w:cs="Rateb lotusb22" w:hint="cs"/>
          <w:sz w:val="30"/>
          <w:szCs w:val="30"/>
          <w:rtl/>
        </w:rPr>
        <w:t>[</w:t>
      </w:r>
      <w:r w:rsidR="006355EB">
        <w:rPr>
          <w:rFonts w:cs="Rateb lotusb22"/>
          <w:sz w:val="30"/>
          <w:szCs w:val="30"/>
          <w:rtl/>
        </w:rPr>
        <w:t>وقوله تعالى</w:t>
      </w:r>
      <w:r w:rsidR="006355EB" w:rsidRPr="005D32DF">
        <w:rPr>
          <w:rFonts w:cs="DecoType Naskh Variants"/>
          <w:sz w:val="28"/>
          <w:szCs w:val="28"/>
          <w:rtl/>
        </w:rPr>
        <w:t>:{وقرآن الفجر</w:t>
      </w:r>
      <w:r w:rsidRPr="005D32DF">
        <w:rPr>
          <w:rFonts w:cs="DecoType Naskh Variants"/>
          <w:sz w:val="28"/>
          <w:szCs w:val="28"/>
          <w:rtl/>
        </w:rPr>
        <w:t>}</w:t>
      </w:r>
      <w:r w:rsidRPr="004B5FB5">
        <w:rPr>
          <w:rFonts w:cs="Rateb lotusb22"/>
          <w:sz w:val="30"/>
          <w:szCs w:val="30"/>
          <w:rtl/>
        </w:rPr>
        <w:t xml:space="preserve"> يعني: صلاة الفجر</w:t>
      </w:r>
      <w:r w:rsidR="00DE17E7">
        <w:rPr>
          <w:rFonts w:cs="Rateb lotusb22"/>
          <w:sz w:val="30"/>
          <w:szCs w:val="30"/>
          <w:rtl/>
        </w:rPr>
        <w:t>]</w:t>
      </w:r>
      <w:r w:rsidRPr="004B5FB5">
        <w:rPr>
          <w:rFonts w:cs="Rateb lotusb22" w:hint="cs"/>
          <w:sz w:val="30"/>
          <w:szCs w:val="30"/>
          <w:rtl/>
        </w:rPr>
        <w:t xml:space="preserve"> تفسير ابن كثير</w:t>
      </w:r>
      <w:r w:rsidRPr="004B5FB5">
        <w:rPr>
          <w:rFonts w:cs="Rateb lotusb22"/>
          <w:sz w:val="30"/>
          <w:szCs w:val="30"/>
          <w:rtl/>
        </w:rPr>
        <w:t xml:space="preserve"> 5/102</w:t>
      </w:r>
      <w:r w:rsidRPr="004B5FB5">
        <w:rPr>
          <w:rFonts w:cs="Rateb lotusb22" w:hint="cs"/>
          <w:sz w:val="30"/>
          <w:szCs w:val="30"/>
          <w:rtl/>
        </w:rPr>
        <w:t xml:space="preserve">. </w:t>
      </w:r>
    </w:p>
    <w:p w:rsidR="00394DC9" w:rsidRDefault="00A833D6" w:rsidP="004B5FB5">
      <w:pPr>
        <w:rPr>
          <w:rFonts w:cs="Rateb lotusb22"/>
          <w:sz w:val="30"/>
          <w:szCs w:val="30"/>
          <w:rtl/>
        </w:rPr>
      </w:pPr>
      <w:proofErr w:type="gramStart"/>
      <w:r w:rsidRPr="004B5FB5">
        <w:rPr>
          <w:rFonts w:cs="Rateb lotusb22" w:hint="cs"/>
          <w:sz w:val="30"/>
          <w:szCs w:val="30"/>
          <w:rtl/>
        </w:rPr>
        <w:t>وقد</w:t>
      </w:r>
      <w:proofErr w:type="gramEnd"/>
      <w:r w:rsidRPr="004B5FB5">
        <w:rPr>
          <w:rFonts w:cs="Rateb lotusb22" w:hint="cs"/>
          <w:sz w:val="30"/>
          <w:szCs w:val="30"/>
          <w:rtl/>
        </w:rPr>
        <w:t xml:space="preserve"> ثبت في الحديث </w:t>
      </w:r>
      <w:r w:rsidRPr="004B5FB5">
        <w:rPr>
          <w:rFonts w:cs="Rateb lotusb22"/>
          <w:sz w:val="30"/>
          <w:szCs w:val="30"/>
          <w:rtl/>
        </w:rPr>
        <w:t>عن أب</w:t>
      </w:r>
      <w:r w:rsidRPr="004B5FB5">
        <w:rPr>
          <w:rFonts w:cs="Rateb lotusb22" w:hint="cs"/>
          <w:sz w:val="30"/>
          <w:szCs w:val="30"/>
          <w:rtl/>
        </w:rPr>
        <w:t>ي</w:t>
      </w:r>
      <w:r w:rsidRPr="004B5FB5">
        <w:rPr>
          <w:rFonts w:cs="Rateb lotusb22"/>
          <w:sz w:val="30"/>
          <w:szCs w:val="30"/>
          <w:rtl/>
        </w:rPr>
        <w:t xml:space="preserve"> هريرة رض</w:t>
      </w:r>
      <w:r w:rsidRPr="004B5FB5">
        <w:rPr>
          <w:rFonts w:cs="Rateb lotusb22" w:hint="cs"/>
          <w:sz w:val="30"/>
          <w:szCs w:val="30"/>
          <w:rtl/>
        </w:rPr>
        <w:t>ي</w:t>
      </w:r>
      <w:r w:rsidRPr="004B5FB5">
        <w:rPr>
          <w:rFonts w:cs="Rateb lotusb22"/>
          <w:sz w:val="30"/>
          <w:szCs w:val="30"/>
          <w:rtl/>
        </w:rPr>
        <w:t xml:space="preserve"> الله عنه عن النب</w:t>
      </w:r>
      <w:r w:rsidRPr="004B5FB5">
        <w:rPr>
          <w:rFonts w:cs="Rateb lotusb22" w:hint="cs"/>
          <w:sz w:val="30"/>
          <w:szCs w:val="30"/>
          <w:rtl/>
        </w:rPr>
        <w:t>ي</w:t>
      </w:r>
      <w:r w:rsidRPr="004B5FB5">
        <w:rPr>
          <w:rFonts w:cs="Rateb lotusb22"/>
          <w:sz w:val="30"/>
          <w:szCs w:val="30"/>
          <w:rtl/>
        </w:rPr>
        <w:t xml:space="preserve"> صلى الله عليه وسلم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فضل صلاة الجميع على صلاة الواحد خمس وعشرون درجة، وتجتمع ملائكة الليل وملائكة النهار ف</w:t>
      </w:r>
      <w:r w:rsidRPr="004B5FB5">
        <w:rPr>
          <w:rFonts w:cs="Rateb lotusb22" w:hint="cs"/>
          <w:sz w:val="30"/>
          <w:szCs w:val="30"/>
          <w:rtl/>
        </w:rPr>
        <w:t>ي</w:t>
      </w:r>
      <w:r w:rsidRPr="004B5FB5">
        <w:rPr>
          <w:rFonts w:cs="Rateb lotusb22"/>
          <w:sz w:val="30"/>
          <w:szCs w:val="30"/>
          <w:rtl/>
        </w:rPr>
        <w:t xml:space="preserve"> صلاة الصبح</w:t>
      </w:r>
      <w:r w:rsidR="00F42849" w:rsidRPr="004B5FB5">
        <w:rPr>
          <w:rFonts w:cs="Rateb lotusb22"/>
          <w:sz w:val="30"/>
          <w:szCs w:val="30"/>
          <w:rtl/>
        </w:rPr>
        <w:t>)</w:t>
      </w:r>
      <w:r w:rsidRPr="004B5FB5">
        <w:rPr>
          <w:rFonts w:cs="Rateb lotusb22"/>
          <w:sz w:val="30"/>
          <w:szCs w:val="30"/>
          <w:rtl/>
        </w:rPr>
        <w:t>. يقول أبو هريرة رض</w:t>
      </w:r>
      <w:r w:rsidRPr="004B5FB5">
        <w:rPr>
          <w:rFonts w:cs="Rateb lotusb22" w:hint="cs"/>
          <w:sz w:val="30"/>
          <w:szCs w:val="30"/>
          <w:rtl/>
        </w:rPr>
        <w:t>ي</w:t>
      </w:r>
      <w:r w:rsidRPr="004B5FB5">
        <w:rPr>
          <w:rFonts w:cs="Rateb lotusb22"/>
          <w:sz w:val="30"/>
          <w:szCs w:val="30"/>
          <w:rtl/>
        </w:rPr>
        <w:t xml:space="preserve"> الله عنه</w:t>
      </w:r>
      <w:r w:rsidRPr="004B5FB5">
        <w:rPr>
          <w:rFonts w:cs="Rateb lotusb22" w:hint="cs"/>
          <w:sz w:val="30"/>
          <w:szCs w:val="30"/>
          <w:rtl/>
        </w:rPr>
        <w:t>:</w:t>
      </w:r>
      <w:r w:rsidRPr="004B5FB5">
        <w:rPr>
          <w:rFonts w:cs="Rateb lotusb22"/>
          <w:sz w:val="30"/>
          <w:szCs w:val="30"/>
          <w:rtl/>
        </w:rPr>
        <w:t xml:space="preserve"> اقرءوا إن شئتم </w:t>
      </w:r>
      <w:r w:rsidRPr="005D32DF">
        <w:rPr>
          <w:rFonts w:cs="DecoType Naskh Variants" w:hint="cs"/>
          <w:sz w:val="28"/>
          <w:szCs w:val="28"/>
          <w:rtl/>
        </w:rPr>
        <w:t>{</w:t>
      </w:r>
      <w:r w:rsidRPr="005D32DF">
        <w:rPr>
          <w:rFonts w:cs="DecoType Naskh Variants"/>
          <w:sz w:val="28"/>
          <w:szCs w:val="28"/>
          <w:rtl/>
        </w:rPr>
        <w:t>وَقُرْآنَ الْفَجْرِ إِنَّ قُرْآنَ الْفَجْرِ كَانَ مَشْهُوداً</w:t>
      </w:r>
      <w:r w:rsidR="00682B44">
        <w:rPr>
          <w:rFonts w:cs="Rateb lotusb22"/>
          <w:sz w:val="30"/>
          <w:szCs w:val="30"/>
          <w:rtl/>
        </w:rPr>
        <w:t>}</w:t>
      </w:r>
      <w:r w:rsidRPr="004B5FB5">
        <w:rPr>
          <w:rFonts w:cs="Rateb lotusb22" w:hint="cs"/>
          <w:sz w:val="30"/>
          <w:szCs w:val="30"/>
          <w:rtl/>
        </w:rPr>
        <w:t xml:space="preserve"> رواه البخاري ومسلم. وجاء في حديث آخر عن</w:t>
      </w:r>
      <w:r w:rsidRPr="004B5FB5">
        <w:rPr>
          <w:rFonts w:cs="Rateb lotusb22"/>
          <w:sz w:val="30"/>
          <w:szCs w:val="30"/>
          <w:rtl/>
        </w:rPr>
        <w:t xml:space="preserve"> أبي هريرة رضي الله عنه أن النبي صلى الله عليه وسلم قال:</w:t>
      </w:r>
      <w:r w:rsidR="00F42849" w:rsidRPr="004B5FB5">
        <w:rPr>
          <w:rFonts w:cs="Rateb lotusb22" w:hint="cs"/>
          <w:sz w:val="30"/>
          <w:szCs w:val="30"/>
          <w:rtl/>
        </w:rPr>
        <w:t>(</w:t>
      </w:r>
      <w:r w:rsidRPr="004B5FB5">
        <w:rPr>
          <w:rFonts w:cs="Rateb lotusb22"/>
          <w:sz w:val="30"/>
          <w:szCs w:val="30"/>
          <w:rtl/>
        </w:rPr>
        <w:t>يتعاقبون فيكم ملائكة بالليل وملائكة بالنهار ويجتمعون في صلاة الفجر وصلاة العصر ثم يعرج الذين باتوا فيكم فيسألهم وهو أعلم بهم كيف تركتم عبادي</w:t>
      </w:r>
      <w:r w:rsidRPr="004B5FB5">
        <w:rPr>
          <w:rFonts w:cs="Rateb lotusb22" w:hint="cs"/>
          <w:sz w:val="30"/>
          <w:szCs w:val="30"/>
          <w:rtl/>
        </w:rPr>
        <w:t>؟</w:t>
      </w:r>
      <w:r w:rsidRPr="004B5FB5">
        <w:rPr>
          <w:rFonts w:cs="Rateb lotusb22"/>
          <w:sz w:val="30"/>
          <w:szCs w:val="30"/>
          <w:rtl/>
        </w:rPr>
        <w:t xml:space="preserve"> فيقولون تركناهم وهم يصلون وأتيناهم وهم يصلون</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رواه</w:t>
      </w:r>
      <w:r w:rsidRPr="004B5FB5">
        <w:rPr>
          <w:rFonts w:cs="Rateb lotusb22"/>
          <w:sz w:val="30"/>
          <w:szCs w:val="30"/>
          <w:rtl/>
        </w:rPr>
        <w:t xml:space="preserve"> البخاري</w:t>
      </w:r>
      <w:r w:rsidRPr="004B5FB5">
        <w:rPr>
          <w:rFonts w:cs="Rateb lotusb22" w:hint="cs"/>
          <w:sz w:val="30"/>
          <w:szCs w:val="30"/>
          <w:rtl/>
        </w:rPr>
        <w:t>، وثبت في الحديث الصحيح أن صلاة الفجر في جماعة تعدل قيام ليلة في الأجر والثواب،</w:t>
      </w:r>
      <w:r w:rsidRPr="004B5FB5">
        <w:rPr>
          <w:rFonts w:cs="Rateb lotusb22"/>
          <w:sz w:val="30"/>
          <w:szCs w:val="30"/>
          <w:rtl/>
        </w:rPr>
        <w:t xml:space="preserve"> </w:t>
      </w:r>
      <w:r w:rsidRPr="004B5FB5">
        <w:rPr>
          <w:rFonts w:cs="Rateb lotusb22" w:hint="cs"/>
          <w:sz w:val="30"/>
          <w:szCs w:val="30"/>
          <w:rtl/>
        </w:rPr>
        <w:t xml:space="preserve">فعن </w:t>
      </w:r>
      <w:r w:rsidRPr="004B5FB5">
        <w:rPr>
          <w:rFonts w:cs="Rateb lotusb22"/>
          <w:sz w:val="30"/>
          <w:szCs w:val="30"/>
          <w:rtl/>
        </w:rPr>
        <w:t xml:space="preserve">عثمان بن عفان </w:t>
      </w:r>
      <w:r w:rsidRPr="004B5FB5">
        <w:rPr>
          <w:rFonts w:cs="Rateb lotusb22" w:hint="cs"/>
          <w:sz w:val="30"/>
          <w:szCs w:val="30"/>
          <w:rtl/>
        </w:rPr>
        <w:t xml:space="preserve">رضي الله عنه </w:t>
      </w:r>
      <w:r w:rsidRPr="004B5FB5">
        <w:rPr>
          <w:rFonts w:cs="Rateb lotusb22"/>
          <w:sz w:val="30"/>
          <w:szCs w:val="30"/>
          <w:rtl/>
        </w:rPr>
        <w:t>قال</w:t>
      </w:r>
      <w:r w:rsidRPr="004B5FB5">
        <w:rPr>
          <w:rFonts w:cs="Rateb lotusb22" w:hint="cs"/>
          <w:sz w:val="30"/>
          <w:szCs w:val="30"/>
          <w:rtl/>
        </w:rPr>
        <w:t>:</w:t>
      </w:r>
      <w:r w:rsidRPr="004B5FB5">
        <w:rPr>
          <w:rFonts w:cs="Rateb lotusb22"/>
          <w:sz w:val="30"/>
          <w:szCs w:val="30"/>
          <w:rtl/>
        </w:rPr>
        <w:t>سمعت رسول الله</w:t>
      </w:r>
      <w:r w:rsidRPr="004B5FB5">
        <w:rPr>
          <w:rFonts w:cs="Rateb lotusb22" w:hint="cs"/>
          <w:sz w:val="30"/>
          <w:szCs w:val="30"/>
          <w:rtl/>
        </w:rPr>
        <w:t xml:space="preserve"> </w:t>
      </w:r>
      <w:r w:rsidRPr="004B5FB5">
        <w:rPr>
          <w:rFonts w:cs="Rateb lotusb22"/>
          <w:sz w:val="30"/>
          <w:szCs w:val="30"/>
          <w:rtl/>
        </w:rPr>
        <w:t>صلى الله عليه وسلم يقول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من صلى العشاء في جماعة</w:t>
      </w:r>
      <w:r w:rsidR="00163DD7">
        <w:rPr>
          <w:rFonts w:cs="Rateb lotusb22" w:hint="cs"/>
          <w:sz w:val="30"/>
          <w:szCs w:val="30"/>
          <w:rtl/>
        </w:rPr>
        <w:t>ٍ</w:t>
      </w:r>
      <w:r w:rsidRPr="004B5FB5">
        <w:rPr>
          <w:rFonts w:cs="Rateb lotusb22"/>
          <w:sz w:val="30"/>
          <w:szCs w:val="30"/>
          <w:rtl/>
        </w:rPr>
        <w:t xml:space="preserve"> فكأنما قام نصف الليل ومن صلى </w:t>
      </w:r>
      <w:r w:rsidRPr="004B5FB5">
        <w:rPr>
          <w:rFonts w:cs="Rateb lotusb22"/>
          <w:sz w:val="30"/>
          <w:szCs w:val="30"/>
          <w:rtl/>
        </w:rPr>
        <w:lastRenderedPageBreak/>
        <w:t>الصبح في جماعة</w:t>
      </w:r>
      <w:r w:rsidR="00163DD7">
        <w:rPr>
          <w:rFonts w:cs="Rateb lotusb22" w:hint="cs"/>
          <w:sz w:val="30"/>
          <w:szCs w:val="30"/>
          <w:rtl/>
        </w:rPr>
        <w:t>ٍ</w:t>
      </w:r>
      <w:r w:rsidRPr="004B5FB5">
        <w:rPr>
          <w:rFonts w:cs="Rateb lotusb22"/>
          <w:sz w:val="30"/>
          <w:szCs w:val="30"/>
          <w:rtl/>
        </w:rPr>
        <w:t xml:space="preserve"> فكأنما صلى الليل كل</w:t>
      </w:r>
      <w:r w:rsidR="00163DD7">
        <w:rPr>
          <w:rFonts w:cs="Rateb lotusb22" w:hint="cs"/>
          <w:sz w:val="30"/>
          <w:szCs w:val="30"/>
          <w:rtl/>
        </w:rPr>
        <w:t>َ</w:t>
      </w:r>
      <w:r w:rsidRPr="004B5FB5">
        <w:rPr>
          <w:rFonts w:cs="Rateb lotusb22"/>
          <w:sz w:val="30"/>
          <w:szCs w:val="30"/>
          <w:rtl/>
        </w:rPr>
        <w:t>ه</w:t>
      </w:r>
      <w:r w:rsidR="00F42849" w:rsidRPr="004B5FB5">
        <w:rPr>
          <w:rFonts w:cs="Rateb lotusb22" w:hint="cs"/>
          <w:sz w:val="30"/>
          <w:szCs w:val="30"/>
          <w:rtl/>
        </w:rPr>
        <w:t>)</w:t>
      </w:r>
      <w:r w:rsidRPr="004B5FB5">
        <w:rPr>
          <w:rFonts w:cs="Rateb lotusb22" w:hint="cs"/>
          <w:sz w:val="30"/>
          <w:szCs w:val="30"/>
          <w:rtl/>
        </w:rPr>
        <w:t xml:space="preserve"> رواه البخاري ومسلم، وكذلك فإن من يصلي الفجر فإنه يكون في ذمة الله، ف</w:t>
      </w:r>
      <w:r w:rsidRPr="004B5FB5">
        <w:rPr>
          <w:rFonts w:cs="Rateb lotusb22"/>
          <w:sz w:val="30"/>
          <w:szCs w:val="30"/>
          <w:rtl/>
        </w:rPr>
        <w:t>ع</w:t>
      </w:r>
      <w:r w:rsidRPr="004B5FB5">
        <w:rPr>
          <w:rFonts w:cs="Rateb lotusb22" w:hint="cs"/>
          <w:sz w:val="30"/>
          <w:szCs w:val="30"/>
          <w:rtl/>
        </w:rPr>
        <w:t>ن</w:t>
      </w:r>
      <w:r w:rsidRPr="004B5FB5">
        <w:rPr>
          <w:rFonts w:cs="Rateb lotusb22"/>
          <w:sz w:val="30"/>
          <w:szCs w:val="30"/>
          <w:rtl/>
        </w:rPr>
        <w:t xml:space="preserve"> جندب بن عبد الله </w:t>
      </w:r>
      <w:r w:rsidRPr="004B5FB5">
        <w:rPr>
          <w:rFonts w:cs="Rateb lotusb22" w:hint="cs"/>
          <w:sz w:val="30"/>
          <w:szCs w:val="30"/>
          <w:rtl/>
        </w:rPr>
        <w:t>رضي الله عنه قال:</w:t>
      </w:r>
      <w:r w:rsidRPr="004B5FB5">
        <w:rPr>
          <w:rFonts w:cs="Rateb lotusb22"/>
          <w:sz w:val="30"/>
          <w:szCs w:val="30"/>
          <w:rtl/>
        </w:rPr>
        <w:t xml:space="preserve"> قال رسول الله صلى الله عليه وسلم</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 xml:space="preserve">من صلى الصبح فهو </w:t>
      </w:r>
      <w:r w:rsidRPr="004B5FB5">
        <w:rPr>
          <w:rFonts w:cs="Rateb lotusb22" w:hint="cs"/>
          <w:sz w:val="30"/>
          <w:szCs w:val="30"/>
          <w:rtl/>
        </w:rPr>
        <w:t>في</w:t>
      </w:r>
      <w:r w:rsidRPr="004B5FB5">
        <w:rPr>
          <w:rFonts w:cs="Rateb lotusb22"/>
          <w:sz w:val="30"/>
          <w:szCs w:val="30"/>
          <w:rtl/>
        </w:rPr>
        <w:t xml:space="preserve"> ذمة الله</w:t>
      </w:r>
      <w:r w:rsidRPr="004B5FB5">
        <w:rPr>
          <w:rFonts w:cs="Rateb lotusb22" w:hint="cs"/>
          <w:sz w:val="30"/>
          <w:szCs w:val="30"/>
          <w:rtl/>
        </w:rPr>
        <w:t>،</w:t>
      </w:r>
      <w:r w:rsidRPr="004B5FB5">
        <w:rPr>
          <w:rFonts w:cs="Rateb lotusb22"/>
          <w:sz w:val="30"/>
          <w:szCs w:val="30"/>
          <w:rtl/>
        </w:rPr>
        <w:t xml:space="preserve"> فلا يطلبنكم الله من ذمته </w:t>
      </w:r>
      <w:r w:rsidRPr="004B5FB5">
        <w:rPr>
          <w:rFonts w:cs="Rateb lotusb22" w:hint="cs"/>
          <w:sz w:val="30"/>
          <w:szCs w:val="30"/>
          <w:rtl/>
        </w:rPr>
        <w:t>بشيء</w:t>
      </w:r>
      <w:r w:rsidRPr="004B5FB5">
        <w:rPr>
          <w:rFonts w:cs="Rateb lotusb22"/>
          <w:sz w:val="30"/>
          <w:szCs w:val="30"/>
          <w:rtl/>
        </w:rPr>
        <w:t xml:space="preserve"> فيدركه</w:t>
      </w:r>
      <w:r w:rsidRPr="004B5FB5">
        <w:rPr>
          <w:rFonts w:cs="Rateb lotusb22" w:hint="cs"/>
          <w:sz w:val="30"/>
          <w:szCs w:val="30"/>
          <w:rtl/>
        </w:rPr>
        <w:t>،</w:t>
      </w:r>
      <w:r w:rsidRPr="004B5FB5">
        <w:rPr>
          <w:rFonts w:cs="Rateb lotusb22"/>
          <w:sz w:val="30"/>
          <w:szCs w:val="30"/>
          <w:rtl/>
        </w:rPr>
        <w:t xml:space="preserve"> فيكبه </w:t>
      </w:r>
      <w:r w:rsidRPr="004B5FB5">
        <w:rPr>
          <w:rFonts w:cs="Rateb lotusb22" w:hint="cs"/>
          <w:sz w:val="30"/>
          <w:szCs w:val="30"/>
          <w:rtl/>
        </w:rPr>
        <w:t>في</w:t>
      </w:r>
      <w:r w:rsidRPr="004B5FB5">
        <w:rPr>
          <w:rFonts w:cs="Rateb lotusb22"/>
          <w:sz w:val="30"/>
          <w:szCs w:val="30"/>
          <w:rtl/>
        </w:rPr>
        <w:t xml:space="preserve"> نار جهنم</w:t>
      </w:r>
      <w:r w:rsidR="00F42849" w:rsidRPr="004B5FB5">
        <w:rPr>
          <w:rFonts w:cs="Rateb lotusb22"/>
          <w:sz w:val="30"/>
          <w:szCs w:val="30"/>
          <w:rtl/>
        </w:rPr>
        <w:t>)</w:t>
      </w:r>
      <w:r w:rsidRPr="004B5FB5">
        <w:rPr>
          <w:rFonts w:cs="Rateb lotusb22" w:hint="cs"/>
          <w:sz w:val="30"/>
          <w:szCs w:val="30"/>
          <w:rtl/>
        </w:rPr>
        <w:t xml:space="preserve"> وذمة الله</w:t>
      </w:r>
      <w:r w:rsidRPr="004B5FB5">
        <w:rPr>
          <w:rFonts w:cs="Rateb lotusb22"/>
          <w:sz w:val="30"/>
          <w:szCs w:val="30"/>
          <w:rtl/>
        </w:rPr>
        <w:t xml:space="preserve"> ضمان </w:t>
      </w:r>
      <w:r w:rsidRPr="004B5FB5">
        <w:rPr>
          <w:rFonts w:cs="Rateb lotusb22" w:hint="cs"/>
          <w:sz w:val="30"/>
          <w:szCs w:val="30"/>
          <w:rtl/>
        </w:rPr>
        <w:t xml:space="preserve">الله أو </w:t>
      </w:r>
      <w:r w:rsidRPr="004B5FB5">
        <w:rPr>
          <w:rFonts w:cs="Rateb lotusb22"/>
          <w:sz w:val="30"/>
          <w:szCs w:val="30"/>
          <w:rtl/>
        </w:rPr>
        <w:t>أمان</w:t>
      </w:r>
      <w:r w:rsidRPr="004B5FB5">
        <w:rPr>
          <w:rFonts w:cs="Rateb lotusb22" w:hint="cs"/>
          <w:sz w:val="30"/>
          <w:szCs w:val="30"/>
          <w:rtl/>
        </w:rPr>
        <w:t xml:space="preserve"> الله، كما قال الإمام النووي في شرح صحيح مسلم </w:t>
      </w:r>
      <w:r w:rsidRPr="004B5FB5">
        <w:rPr>
          <w:rFonts w:cs="Rateb lotusb22"/>
          <w:sz w:val="30"/>
          <w:szCs w:val="30"/>
          <w:rtl/>
        </w:rPr>
        <w:t>2/459</w:t>
      </w:r>
      <w:r w:rsidRPr="004B5FB5">
        <w:rPr>
          <w:rFonts w:cs="Rateb lotusb22" w:hint="cs"/>
          <w:sz w:val="30"/>
          <w:szCs w:val="30"/>
          <w:rtl/>
        </w:rPr>
        <w:t>.</w:t>
      </w:r>
      <w:r w:rsidRPr="004B5FB5">
        <w:rPr>
          <w:rFonts w:cs="Rateb lotusb22"/>
          <w:sz w:val="30"/>
          <w:szCs w:val="30"/>
          <w:rtl/>
        </w:rPr>
        <w:t xml:space="preserve"> </w:t>
      </w:r>
    </w:p>
    <w:p w:rsidR="00394DC9" w:rsidRDefault="00A833D6" w:rsidP="004B5FB5">
      <w:pPr>
        <w:rPr>
          <w:rFonts w:cs="Rateb lotusb22"/>
          <w:sz w:val="30"/>
          <w:szCs w:val="30"/>
          <w:rtl/>
        </w:rPr>
      </w:pPr>
      <w:r w:rsidRPr="004B5FB5">
        <w:rPr>
          <w:rFonts w:cs="Rateb lotusb22" w:hint="cs"/>
          <w:sz w:val="30"/>
          <w:szCs w:val="30"/>
          <w:rtl/>
        </w:rPr>
        <w:t xml:space="preserve">وثبت في الحديث </w:t>
      </w:r>
      <w:r w:rsidRPr="004B5FB5">
        <w:rPr>
          <w:rFonts w:cs="Rateb lotusb22"/>
          <w:sz w:val="30"/>
          <w:szCs w:val="30"/>
          <w:rtl/>
        </w:rPr>
        <w:t xml:space="preserve">عن بريدة الأسلمي </w:t>
      </w:r>
      <w:r w:rsidRPr="004B5FB5">
        <w:rPr>
          <w:rFonts w:cs="Rateb lotusb22" w:hint="cs"/>
          <w:sz w:val="30"/>
          <w:szCs w:val="30"/>
          <w:rtl/>
        </w:rPr>
        <w:t xml:space="preserve">رضي الله عنه </w:t>
      </w:r>
      <w:r w:rsidRPr="004B5FB5">
        <w:rPr>
          <w:rFonts w:cs="Rateb lotusb22"/>
          <w:sz w:val="30"/>
          <w:szCs w:val="30"/>
          <w:rtl/>
        </w:rPr>
        <w:t>عن النبي صلى الله عليه وسلم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بشر المشائين في الظ</w:t>
      </w:r>
      <w:r w:rsidRPr="004B5FB5">
        <w:rPr>
          <w:rFonts w:cs="Rateb lotusb22" w:hint="cs"/>
          <w:sz w:val="30"/>
          <w:szCs w:val="30"/>
          <w:rtl/>
        </w:rPr>
        <w:t>ُ</w:t>
      </w:r>
      <w:r w:rsidRPr="004B5FB5">
        <w:rPr>
          <w:rFonts w:cs="Rateb lotusb22"/>
          <w:sz w:val="30"/>
          <w:szCs w:val="30"/>
          <w:rtl/>
        </w:rPr>
        <w:t>ل</w:t>
      </w:r>
      <w:r w:rsidRPr="004B5FB5">
        <w:rPr>
          <w:rFonts w:cs="Rateb lotusb22" w:hint="cs"/>
          <w:sz w:val="30"/>
          <w:szCs w:val="30"/>
          <w:rtl/>
        </w:rPr>
        <w:t>َ</w:t>
      </w:r>
      <w:r w:rsidRPr="004B5FB5">
        <w:rPr>
          <w:rFonts w:cs="Rateb lotusb22"/>
          <w:sz w:val="30"/>
          <w:szCs w:val="30"/>
          <w:rtl/>
        </w:rPr>
        <w:t>م</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 الظلام - </w:t>
      </w:r>
      <w:r w:rsidRPr="004B5FB5">
        <w:rPr>
          <w:rFonts w:cs="Rateb lotusb22"/>
          <w:sz w:val="30"/>
          <w:szCs w:val="30"/>
          <w:rtl/>
        </w:rPr>
        <w:t>إلى المساجد</w:t>
      </w:r>
      <w:r w:rsidR="002E6EEE">
        <w:rPr>
          <w:rFonts w:cs="Rateb lotusb22" w:hint="cs"/>
          <w:sz w:val="30"/>
          <w:szCs w:val="30"/>
          <w:rtl/>
        </w:rPr>
        <w:t>،</w:t>
      </w:r>
      <w:r w:rsidRPr="004B5FB5">
        <w:rPr>
          <w:rFonts w:cs="Rateb lotusb22"/>
          <w:sz w:val="30"/>
          <w:szCs w:val="30"/>
          <w:rtl/>
        </w:rPr>
        <w:t xml:space="preserve"> بالنور التام يوم القيامة</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رواه </w:t>
      </w:r>
      <w:r w:rsidRPr="004B5FB5">
        <w:rPr>
          <w:rFonts w:cs="Rateb lotusb22"/>
          <w:sz w:val="30"/>
          <w:szCs w:val="30"/>
          <w:rtl/>
        </w:rPr>
        <w:t xml:space="preserve">الترمذي </w:t>
      </w:r>
      <w:r w:rsidRPr="004B5FB5">
        <w:rPr>
          <w:rFonts w:cs="Rateb lotusb22" w:hint="cs"/>
          <w:sz w:val="30"/>
          <w:szCs w:val="30"/>
          <w:rtl/>
        </w:rPr>
        <w:t>و</w:t>
      </w:r>
      <w:r w:rsidRPr="004B5FB5">
        <w:rPr>
          <w:rFonts w:cs="Rateb lotusb22"/>
          <w:sz w:val="30"/>
          <w:szCs w:val="30"/>
          <w:rtl/>
        </w:rPr>
        <w:t>ابن ماج</w:t>
      </w:r>
      <w:r w:rsidRPr="004B5FB5">
        <w:rPr>
          <w:rFonts w:cs="Rateb lotusb22" w:hint="cs"/>
          <w:sz w:val="30"/>
          <w:szCs w:val="30"/>
          <w:rtl/>
        </w:rPr>
        <w:t xml:space="preserve">ة وصححه العلامة </w:t>
      </w:r>
      <w:r w:rsidRPr="004B5FB5">
        <w:rPr>
          <w:rFonts w:cs="Rateb lotusb22"/>
          <w:sz w:val="30"/>
          <w:szCs w:val="30"/>
          <w:rtl/>
        </w:rPr>
        <w:t xml:space="preserve">الألباني </w:t>
      </w:r>
      <w:r w:rsidRPr="004B5FB5">
        <w:rPr>
          <w:rFonts w:cs="Rateb lotusb22" w:hint="cs"/>
          <w:sz w:val="30"/>
          <w:szCs w:val="30"/>
          <w:rtl/>
        </w:rPr>
        <w:t xml:space="preserve">في </w:t>
      </w:r>
      <w:r w:rsidRPr="004B5FB5">
        <w:rPr>
          <w:rFonts w:cs="Rateb lotusb22"/>
          <w:sz w:val="30"/>
          <w:szCs w:val="30"/>
          <w:rtl/>
        </w:rPr>
        <w:t>صحيح سنن الترمذي</w:t>
      </w:r>
      <w:r w:rsidRPr="004B5FB5">
        <w:rPr>
          <w:rFonts w:cs="Rateb lotusb22" w:hint="cs"/>
          <w:sz w:val="30"/>
          <w:szCs w:val="30"/>
          <w:rtl/>
        </w:rPr>
        <w:t xml:space="preserve"> حديث رقم </w:t>
      </w:r>
      <w:r w:rsidRPr="004B5FB5">
        <w:rPr>
          <w:rFonts w:cs="Rateb lotusb22"/>
          <w:sz w:val="30"/>
          <w:szCs w:val="30"/>
          <w:rtl/>
        </w:rPr>
        <w:t>185</w:t>
      </w:r>
      <w:r w:rsidRPr="004B5FB5">
        <w:rPr>
          <w:rFonts w:cs="Rateb lotusb22" w:hint="cs"/>
          <w:sz w:val="30"/>
          <w:szCs w:val="30"/>
          <w:rtl/>
        </w:rPr>
        <w:t xml:space="preserve">. </w:t>
      </w:r>
    </w:p>
    <w:p w:rsidR="006355EB" w:rsidRDefault="00A833D6" w:rsidP="004B5FB5">
      <w:pPr>
        <w:rPr>
          <w:rFonts w:cs="Rateb lotusb22"/>
          <w:sz w:val="30"/>
          <w:szCs w:val="30"/>
          <w:rtl/>
        </w:rPr>
      </w:pPr>
      <w:r w:rsidRPr="004B5FB5">
        <w:rPr>
          <w:rFonts w:cs="Rateb lotusb22" w:hint="cs"/>
          <w:sz w:val="30"/>
          <w:szCs w:val="30"/>
          <w:rtl/>
        </w:rPr>
        <w:t>و</w:t>
      </w:r>
      <w:r w:rsidRPr="004B5FB5">
        <w:rPr>
          <w:rFonts w:cs="Rateb lotusb22"/>
          <w:sz w:val="30"/>
          <w:szCs w:val="30"/>
          <w:rtl/>
        </w:rPr>
        <w:t>عن أبي موسى رضي الله عنه أن رسول الله صلى الله عليه وسلم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من صلى البرد</w:t>
      </w:r>
      <w:r w:rsidR="002E6EEE">
        <w:rPr>
          <w:rFonts w:cs="Rateb lotusb22" w:hint="cs"/>
          <w:sz w:val="30"/>
          <w:szCs w:val="30"/>
          <w:rtl/>
        </w:rPr>
        <w:t>َ</w:t>
      </w:r>
      <w:r w:rsidRPr="004B5FB5">
        <w:rPr>
          <w:rFonts w:cs="Rateb lotusb22"/>
          <w:sz w:val="30"/>
          <w:szCs w:val="30"/>
          <w:rtl/>
        </w:rPr>
        <w:t>ين دخل الجنة</w:t>
      </w:r>
      <w:r w:rsidRPr="004B5FB5">
        <w:rPr>
          <w:rFonts w:cs="Rateb lotusb22" w:hint="cs"/>
          <w:sz w:val="30"/>
          <w:szCs w:val="30"/>
          <w:rtl/>
        </w:rPr>
        <w:t xml:space="preserve">) </w:t>
      </w:r>
      <w:r w:rsidRPr="004B5FB5">
        <w:rPr>
          <w:rFonts w:cs="Rateb lotusb22"/>
          <w:sz w:val="30"/>
          <w:szCs w:val="30"/>
          <w:rtl/>
        </w:rPr>
        <w:t>رواه البخاري ومسلم والمراد صلاة الفجر والعصر</w:t>
      </w:r>
      <w:r w:rsidRPr="004B5FB5">
        <w:rPr>
          <w:rFonts w:cs="Rateb lotusb22" w:hint="cs"/>
          <w:sz w:val="30"/>
          <w:szCs w:val="30"/>
          <w:rtl/>
        </w:rPr>
        <w:t>. و</w:t>
      </w:r>
      <w:r w:rsidRPr="004B5FB5">
        <w:rPr>
          <w:rFonts w:cs="Rateb lotusb22"/>
          <w:sz w:val="30"/>
          <w:szCs w:val="30"/>
          <w:rtl/>
        </w:rPr>
        <w:t>عن عمارة بن رؤيبة رضي الله عنه قال: سمعت رسول الله صلى الله عليه وسلم يقول:</w:t>
      </w:r>
      <w:r w:rsidRPr="004B5FB5">
        <w:rPr>
          <w:rFonts w:cs="Rateb lotusb22" w:hint="cs"/>
          <w:sz w:val="30"/>
          <w:szCs w:val="30"/>
          <w:rtl/>
        </w:rPr>
        <w:t>(</w:t>
      </w:r>
      <w:r w:rsidRPr="004B5FB5">
        <w:rPr>
          <w:rFonts w:cs="Rateb lotusb22"/>
          <w:sz w:val="30"/>
          <w:szCs w:val="30"/>
          <w:rtl/>
        </w:rPr>
        <w:t>لن يلج النار</w:t>
      </w:r>
      <w:r w:rsidRPr="004B5FB5">
        <w:rPr>
          <w:rFonts w:cs="Rateb lotusb22" w:hint="cs"/>
          <w:sz w:val="30"/>
          <w:szCs w:val="30"/>
          <w:rtl/>
        </w:rPr>
        <w:t>َ</w:t>
      </w:r>
      <w:r w:rsidRPr="004B5FB5">
        <w:rPr>
          <w:rFonts w:cs="Rateb lotusb22"/>
          <w:sz w:val="30"/>
          <w:szCs w:val="30"/>
          <w:rtl/>
        </w:rPr>
        <w:t xml:space="preserve"> أحد</w:t>
      </w:r>
      <w:r w:rsidRPr="004B5FB5">
        <w:rPr>
          <w:rFonts w:cs="Rateb lotusb22" w:hint="cs"/>
          <w:sz w:val="30"/>
          <w:szCs w:val="30"/>
          <w:rtl/>
        </w:rPr>
        <w:t>ٌ</w:t>
      </w:r>
      <w:r w:rsidRPr="004B5FB5">
        <w:rPr>
          <w:rFonts w:cs="Rateb lotusb22"/>
          <w:sz w:val="30"/>
          <w:szCs w:val="30"/>
          <w:rtl/>
        </w:rPr>
        <w:t xml:space="preserve"> صلى قبل طلوع الشمس وقبل غروبها</w:t>
      </w:r>
      <w:r w:rsidR="00F42849" w:rsidRPr="004B5FB5">
        <w:rPr>
          <w:rFonts w:cs="Rateb lotusb22"/>
          <w:sz w:val="30"/>
          <w:szCs w:val="30"/>
          <w:rtl/>
        </w:rPr>
        <w:t>)</w:t>
      </w:r>
      <w:r w:rsidRPr="004B5FB5">
        <w:rPr>
          <w:rFonts w:cs="Rateb lotusb22"/>
          <w:sz w:val="30"/>
          <w:szCs w:val="30"/>
          <w:rtl/>
        </w:rPr>
        <w:t xml:space="preserve"> رواه مسلم</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والمراد</w:t>
      </w:r>
      <w:r w:rsidRPr="004B5FB5">
        <w:rPr>
          <w:rFonts w:cs="Rateb lotusb22"/>
          <w:sz w:val="30"/>
          <w:szCs w:val="30"/>
          <w:rtl/>
        </w:rPr>
        <w:t xml:space="preserve"> الفجر والعصر. </w:t>
      </w:r>
    </w:p>
    <w:p w:rsidR="00394DC9" w:rsidRDefault="00A833D6" w:rsidP="004B5FB5">
      <w:pPr>
        <w:rPr>
          <w:rFonts w:cs="Rateb lotusb22"/>
          <w:sz w:val="30"/>
          <w:szCs w:val="30"/>
          <w:rtl/>
        </w:rPr>
      </w:pP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أبي بن كعب</w:t>
      </w:r>
      <w:r w:rsidRPr="004B5FB5">
        <w:rPr>
          <w:rFonts w:cs="Rateb lotusb22" w:hint="cs"/>
          <w:sz w:val="30"/>
          <w:szCs w:val="30"/>
          <w:rtl/>
        </w:rPr>
        <w:t xml:space="preserve"> رضي الله عنه</w:t>
      </w:r>
      <w:r w:rsidRPr="004B5FB5">
        <w:rPr>
          <w:rFonts w:cs="Rateb lotusb22"/>
          <w:sz w:val="30"/>
          <w:szCs w:val="30"/>
          <w:rtl/>
        </w:rPr>
        <w:t xml:space="preserve"> قال</w:t>
      </w:r>
      <w:r w:rsidRPr="004B5FB5">
        <w:rPr>
          <w:rFonts w:cs="Rateb lotusb22" w:hint="cs"/>
          <w:sz w:val="30"/>
          <w:szCs w:val="30"/>
          <w:rtl/>
        </w:rPr>
        <w:t>:</w:t>
      </w:r>
      <w:r w:rsidRPr="004B5FB5">
        <w:rPr>
          <w:rFonts w:cs="Rateb lotusb22"/>
          <w:sz w:val="30"/>
          <w:szCs w:val="30"/>
          <w:rtl/>
        </w:rPr>
        <w:t xml:space="preserve"> صلى بنا رسول الله صلى الله عليه وسلم يوما</w:t>
      </w:r>
      <w:r w:rsidRPr="004B5FB5">
        <w:rPr>
          <w:rFonts w:cs="Rateb lotusb22" w:hint="cs"/>
          <w:sz w:val="30"/>
          <w:szCs w:val="30"/>
          <w:rtl/>
        </w:rPr>
        <w:t>ً</w:t>
      </w:r>
      <w:r w:rsidRPr="004B5FB5">
        <w:rPr>
          <w:rFonts w:cs="Rateb lotusb22"/>
          <w:sz w:val="30"/>
          <w:szCs w:val="30"/>
          <w:rtl/>
        </w:rPr>
        <w:t xml:space="preserve"> الصبح فقال</w:t>
      </w:r>
      <w:r w:rsidRPr="004B5FB5">
        <w:rPr>
          <w:rFonts w:cs="Rateb lotusb22" w:hint="cs"/>
          <w:sz w:val="30"/>
          <w:szCs w:val="30"/>
          <w:rtl/>
        </w:rPr>
        <w:t>:</w:t>
      </w:r>
      <w:r w:rsidRPr="004B5FB5">
        <w:rPr>
          <w:rFonts w:cs="Rateb lotusb22"/>
          <w:sz w:val="30"/>
          <w:szCs w:val="30"/>
          <w:rtl/>
        </w:rPr>
        <w:t xml:space="preserve"> أشاهد</w:t>
      </w:r>
      <w:r w:rsidRPr="004B5FB5">
        <w:rPr>
          <w:rFonts w:cs="Rateb lotusb22" w:hint="cs"/>
          <w:sz w:val="30"/>
          <w:szCs w:val="30"/>
          <w:rtl/>
        </w:rPr>
        <w:t>ٌ</w:t>
      </w:r>
      <w:r w:rsidRPr="004B5FB5">
        <w:rPr>
          <w:rFonts w:cs="Rateb lotusb22"/>
          <w:sz w:val="30"/>
          <w:szCs w:val="30"/>
          <w:rtl/>
        </w:rPr>
        <w:t xml:space="preserve"> فلان</w:t>
      </w:r>
      <w:r w:rsidRPr="004B5FB5">
        <w:rPr>
          <w:rFonts w:cs="Rateb lotusb22" w:hint="cs"/>
          <w:sz w:val="30"/>
          <w:szCs w:val="30"/>
          <w:rtl/>
        </w:rPr>
        <w:t>؟</w:t>
      </w:r>
      <w:r w:rsidRPr="004B5FB5">
        <w:rPr>
          <w:rFonts w:cs="Rateb lotusb22"/>
          <w:sz w:val="30"/>
          <w:szCs w:val="30"/>
          <w:rtl/>
        </w:rPr>
        <w:t xml:space="preserve"> قالوا لا</w:t>
      </w:r>
      <w:r w:rsidRPr="004B5FB5">
        <w:rPr>
          <w:rFonts w:cs="Rateb lotusb22" w:hint="cs"/>
          <w:sz w:val="30"/>
          <w:szCs w:val="30"/>
          <w:rtl/>
        </w:rPr>
        <w:t>،</w:t>
      </w:r>
      <w:r w:rsidRPr="004B5FB5">
        <w:rPr>
          <w:rFonts w:cs="Rateb lotusb22"/>
          <w:sz w:val="30"/>
          <w:szCs w:val="30"/>
          <w:rtl/>
        </w:rPr>
        <w:t xml:space="preserve"> قال أشاهد</w:t>
      </w:r>
      <w:r w:rsidRPr="004B5FB5">
        <w:rPr>
          <w:rFonts w:cs="Rateb lotusb22" w:hint="cs"/>
          <w:sz w:val="30"/>
          <w:szCs w:val="30"/>
          <w:rtl/>
        </w:rPr>
        <w:t>ٌ</w:t>
      </w:r>
      <w:r w:rsidRPr="004B5FB5">
        <w:rPr>
          <w:rFonts w:cs="Rateb lotusb22"/>
          <w:sz w:val="30"/>
          <w:szCs w:val="30"/>
          <w:rtl/>
        </w:rPr>
        <w:t xml:space="preserve"> فلان</w:t>
      </w:r>
      <w:r w:rsidRPr="004B5FB5">
        <w:rPr>
          <w:rFonts w:cs="Rateb lotusb22" w:hint="cs"/>
          <w:sz w:val="30"/>
          <w:szCs w:val="30"/>
          <w:rtl/>
        </w:rPr>
        <w:t>؟</w:t>
      </w:r>
      <w:r w:rsidRPr="004B5FB5">
        <w:rPr>
          <w:rFonts w:cs="Rateb lotusb22"/>
          <w:sz w:val="30"/>
          <w:szCs w:val="30"/>
          <w:rtl/>
        </w:rPr>
        <w:t xml:space="preserve"> قالوا لا</w:t>
      </w:r>
      <w:r w:rsidRPr="004B5FB5">
        <w:rPr>
          <w:rFonts w:cs="Rateb lotusb22" w:hint="cs"/>
          <w:sz w:val="30"/>
          <w:szCs w:val="30"/>
          <w:rtl/>
        </w:rPr>
        <w:t>،</w:t>
      </w:r>
      <w:r w:rsidRPr="004B5FB5">
        <w:rPr>
          <w:rFonts w:cs="Rateb lotusb22"/>
          <w:sz w:val="30"/>
          <w:szCs w:val="30"/>
          <w:rtl/>
        </w:rPr>
        <w:t xml:space="preserve">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إن هاتين الصلاتين أثقل الصلوات على المنافقين ولو تعلمون ما فيهما لأتيتموهما ولو حبوا</w:t>
      </w:r>
      <w:r w:rsidRPr="004B5FB5">
        <w:rPr>
          <w:rFonts w:cs="Rateb lotusb22" w:hint="cs"/>
          <w:sz w:val="30"/>
          <w:szCs w:val="30"/>
          <w:rtl/>
        </w:rPr>
        <w:t>ً</w:t>
      </w:r>
      <w:r w:rsidRPr="004B5FB5">
        <w:rPr>
          <w:rFonts w:cs="Rateb lotusb22"/>
          <w:sz w:val="30"/>
          <w:szCs w:val="30"/>
          <w:rtl/>
        </w:rPr>
        <w:t xml:space="preserve"> على الركب</w:t>
      </w:r>
      <w:r w:rsidRPr="004B5FB5">
        <w:rPr>
          <w:rFonts w:cs="Rateb lotusb22" w:hint="cs"/>
          <w:sz w:val="30"/>
          <w:szCs w:val="30"/>
          <w:rtl/>
        </w:rPr>
        <w:t>،</w:t>
      </w:r>
      <w:r w:rsidRPr="004B5FB5">
        <w:rPr>
          <w:rFonts w:cs="Rateb lotusb22"/>
          <w:sz w:val="30"/>
          <w:szCs w:val="30"/>
          <w:rtl/>
        </w:rPr>
        <w:t xml:space="preserve"> وإن الصف الأول على مثل صف الملائكة</w:t>
      </w:r>
      <w:r w:rsidRPr="004B5FB5">
        <w:rPr>
          <w:rFonts w:cs="Rateb lotusb22" w:hint="cs"/>
          <w:sz w:val="30"/>
          <w:szCs w:val="30"/>
          <w:rtl/>
        </w:rPr>
        <w:t>،</w:t>
      </w:r>
      <w:r w:rsidRPr="004B5FB5">
        <w:rPr>
          <w:rFonts w:cs="Rateb lotusb22"/>
          <w:sz w:val="30"/>
          <w:szCs w:val="30"/>
          <w:rtl/>
        </w:rPr>
        <w:t xml:space="preserve"> ولو علمتم ما فضيلته لابتدرتموه</w:t>
      </w:r>
      <w:r w:rsidRPr="004B5FB5">
        <w:rPr>
          <w:rFonts w:cs="Rateb lotusb22" w:hint="cs"/>
          <w:sz w:val="30"/>
          <w:szCs w:val="30"/>
          <w:rtl/>
        </w:rPr>
        <w:t>،</w:t>
      </w:r>
      <w:r w:rsidRPr="004B5FB5">
        <w:rPr>
          <w:rFonts w:cs="Rateb lotusb22"/>
          <w:sz w:val="30"/>
          <w:szCs w:val="30"/>
          <w:rtl/>
        </w:rPr>
        <w:t xml:space="preserve"> وإن صلاة الرجل مع الرجل أزكى من صلاته وحده</w:t>
      </w:r>
      <w:r w:rsidRPr="004B5FB5">
        <w:rPr>
          <w:rFonts w:cs="Rateb lotusb22" w:hint="cs"/>
          <w:sz w:val="30"/>
          <w:szCs w:val="30"/>
          <w:rtl/>
        </w:rPr>
        <w:t>،</w:t>
      </w:r>
      <w:r w:rsidRPr="004B5FB5">
        <w:rPr>
          <w:rFonts w:cs="Rateb lotusb22"/>
          <w:sz w:val="30"/>
          <w:szCs w:val="30"/>
          <w:rtl/>
        </w:rPr>
        <w:t xml:space="preserve"> وصلاته مع الرجلين أزكى من صلاته مع الرجل</w:t>
      </w:r>
      <w:r w:rsidRPr="004B5FB5">
        <w:rPr>
          <w:rFonts w:cs="Rateb lotusb22" w:hint="cs"/>
          <w:sz w:val="30"/>
          <w:szCs w:val="30"/>
          <w:rtl/>
        </w:rPr>
        <w:t>،</w:t>
      </w:r>
      <w:r w:rsidRPr="004B5FB5">
        <w:rPr>
          <w:rFonts w:cs="Rateb lotusb22"/>
          <w:sz w:val="30"/>
          <w:szCs w:val="30"/>
          <w:rtl/>
        </w:rPr>
        <w:t xml:space="preserve"> وما كثر فهو أحب إلى الله </w:t>
      </w:r>
      <w:r w:rsidRPr="004B5FB5">
        <w:rPr>
          <w:rFonts w:cs="Rateb lotusb22"/>
          <w:sz w:val="30"/>
          <w:szCs w:val="30"/>
          <w:rtl/>
        </w:rPr>
        <w:lastRenderedPageBreak/>
        <w:t>تعالى</w:t>
      </w:r>
      <w:r w:rsidRPr="004B5FB5">
        <w:rPr>
          <w:rFonts w:cs="Rateb lotusb22" w:hint="cs"/>
          <w:sz w:val="30"/>
          <w:szCs w:val="30"/>
          <w:rtl/>
        </w:rPr>
        <w:t xml:space="preserve">) رواه أبو داود وهو حديث حسن كما قال العلامة الألباني في صحيح سنن أبي داود حديث رقم </w:t>
      </w:r>
      <w:r w:rsidRPr="004B5FB5">
        <w:rPr>
          <w:rFonts w:cs="Rateb lotusb22"/>
          <w:sz w:val="30"/>
          <w:szCs w:val="30"/>
          <w:rtl/>
        </w:rPr>
        <w:t>518</w:t>
      </w:r>
      <w:r w:rsidRPr="004B5FB5">
        <w:rPr>
          <w:rFonts w:cs="Rateb lotusb22" w:hint="cs"/>
          <w:sz w:val="30"/>
          <w:szCs w:val="30"/>
          <w:rtl/>
        </w:rPr>
        <w:t xml:space="preserve">. </w:t>
      </w:r>
    </w:p>
    <w:p w:rsidR="006355EB" w:rsidRDefault="00A833D6" w:rsidP="004B5FB5">
      <w:pPr>
        <w:rPr>
          <w:rFonts w:cs="Rateb lotusb22"/>
          <w:sz w:val="30"/>
          <w:szCs w:val="30"/>
          <w:rtl/>
        </w:rPr>
      </w:pPr>
      <w:r w:rsidRPr="004B5FB5">
        <w:rPr>
          <w:rFonts w:cs="Rateb lotusb22" w:hint="cs"/>
          <w:sz w:val="30"/>
          <w:szCs w:val="30"/>
          <w:rtl/>
        </w:rPr>
        <w:t>وثبت في الحديث عن</w:t>
      </w:r>
      <w:r w:rsidRPr="004B5FB5">
        <w:rPr>
          <w:rFonts w:cs="Rateb lotusb22"/>
          <w:sz w:val="30"/>
          <w:szCs w:val="30"/>
          <w:rtl/>
        </w:rPr>
        <w:t xml:space="preserve"> أبي هريرة</w:t>
      </w:r>
      <w:r w:rsidRPr="004B5FB5">
        <w:rPr>
          <w:rFonts w:cs="Rateb lotusb22" w:hint="cs"/>
          <w:sz w:val="30"/>
          <w:szCs w:val="30"/>
          <w:rtl/>
        </w:rPr>
        <w:t xml:space="preserve"> رضي الله عنه</w:t>
      </w:r>
      <w:r w:rsidRPr="004B5FB5">
        <w:rPr>
          <w:rFonts w:cs="Rateb lotusb22"/>
          <w:sz w:val="30"/>
          <w:szCs w:val="30"/>
          <w:rtl/>
        </w:rPr>
        <w:t xml:space="preserve"> قال: قال النبي صلى الله عليه وسلم: </w:t>
      </w:r>
      <w:r w:rsidR="00F42849" w:rsidRPr="004B5FB5">
        <w:rPr>
          <w:rFonts w:cs="Rateb lotusb22" w:hint="cs"/>
          <w:sz w:val="30"/>
          <w:szCs w:val="30"/>
          <w:rtl/>
        </w:rPr>
        <w:t>(</w:t>
      </w:r>
      <w:r w:rsidRPr="004B5FB5">
        <w:rPr>
          <w:rFonts w:cs="Rateb lotusb22"/>
          <w:sz w:val="30"/>
          <w:szCs w:val="30"/>
          <w:rtl/>
        </w:rPr>
        <w:t>ليس صلاة</w:t>
      </w:r>
      <w:r w:rsidRPr="004B5FB5">
        <w:rPr>
          <w:rFonts w:cs="Rateb lotusb22" w:hint="cs"/>
          <w:sz w:val="30"/>
          <w:szCs w:val="30"/>
          <w:rtl/>
        </w:rPr>
        <w:t>ٌ</w:t>
      </w:r>
      <w:r w:rsidRPr="004B5FB5">
        <w:rPr>
          <w:rFonts w:cs="Rateb lotusb22"/>
          <w:sz w:val="30"/>
          <w:szCs w:val="30"/>
          <w:rtl/>
        </w:rPr>
        <w:t xml:space="preserve"> أثقل على المنافقين من الفجر والعشاء، ولو يعلمون ما فيهما لأتوهما ولو حبوا</w:t>
      </w:r>
      <w:r w:rsidRPr="004B5FB5">
        <w:rPr>
          <w:rFonts w:cs="Rateb lotusb22" w:hint="cs"/>
          <w:sz w:val="30"/>
          <w:szCs w:val="30"/>
          <w:rtl/>
        </w:rPr>
        <w:t xml:space="preserve">ً) رواه البخاري ومسلم. وغير ذلك من الأحاديث. </w:t>
      </w:r>
    </w:p>
    <w:p w:rsidR="00A833D6" w:rsidRPr="004B5FB5" w:rsidRDefault="00A833D6" w:rsidP="004B5FB5">
      <w:pPr>
        <w:rPr>
          <w:rFonts w:cs="Rateb lotusb22"/>
          <w:sz w:val="30"/>
          <w:szCs w:val="30"/>
          <w:rtl/>
        </w:rPr>
      </w:pPr>
      <w:r w:rsidRPr="004B5FB5">
        <w:rPr>
          <w:rFonts w:cs="Rateb lotusb22" w:hint="cs"/>
          <w:sz w:val="30"/>
          <w:szCs w:val="30"/>
          <w:rtl/>
        </w:rPr>
        <w:t>إذا تقرر هذا فإن الحديث المشار إليه في السؤال هو ما رواه</w:t>
      </w:r>
      <w:r w:rsidRPr="004B5FB5">
        <w:rPr>
          <w:rFonts w:cs="Rateb lotusb22"/>
          <w:sz w:val="30"/>
          <w:szCs w:val="30"/>
          <w:rtl/>
        </w:rPr>
        <w:t xml:space="preserve"> أنس رضي الله عن النبي صلى الله عليه وسلم </w:t>
      </w:r>
      <w:r w:rsidRPr="004B5FB5">
        <w:rPr>
          <w:rFonts w:cs="Rateb lotusb22" w:hint="cs"/>
          <w:sz w:val="30"/>
          <w:szCs w:val="30"/>
          <w:rtl/>
        </w:rPr>
        <w:t xml:space="preserve">أنه </w:t>
      </w:r>
      <w:r w:rsidRPr="004B5FB5">
        <w:rPr>
          <w:rFonts w:cs="Rateb lotusb22"/>
          <w:sz w:val="30"/>
          <w:szCs w:val="30"/>
          <w:rtl/>
        </w:rPr>
        <w:t>قال:</w:t>
      </w:r>
      <w:r w:rsidRPr="004B5FB5">
        <w:rPr>
          <w:rFonts w:cs="Rateb lotusb22" w:hint="cs"/>
          <w:sz w:val="30"/>
          <w:szCs w:val="30"/>
          <w:rtl/>
        </w:rPr>
        <w:t>(</w:t>
      </w:r>
      <w:r w:rsidRPr="004B5FB5">
        <w:rPr>
          <w:rFonts w:cs="Rateb lotusb22"/>
          <w:sz w:val="30"/>
          <w:szCs w:val="30"/>
          <w:rtl/>
        </w:rPr>
        <w:t>من صلى الفجر في جماعة، ثم قعد يذكر الله تعالى حتى تطلع</w:t>
      </w:r>
      <w:r w:rsidR="002E6EEE">
        <w:rPr>
          <w:rFonts w:cs="Rateb lotusb22" w:hint="cs"/>
          <w:sz w:val="30"/>
          <w:szCs w:val="30"/>
          <w:rtl/>
        </w:rPr>
        <w:t>َ</w:t>
      </w:r>
      <w:r w:rsidRPr="004B5FB5">
        <w:rPr>
          <w:rFonts w:cs="Rateb lotusb22"/>
          <w:sz w:val="30"/>
          <w:szCs w:val="30"/>
          <w:rtl/>
        </w:rPr>
        <w:t xml:space="preserve"> الشمس</w:t>
      </w:r>
      <w:r w:rsidR="002E6EEE">
        <w:rPr>
          <w:rFonts w:cs="Rateb lotusb22" w:hint="cs"/>
          <w:sz w:val="30"/>
          <w:szCs w:val="30"/>
          <w:rtl/>
        </w:rPr>
        <w:t>ُ</w:t>
      </w:r>
      <w:r w:rsidRPr="004B5FB5">
        <w:rPr>
          <w:rFonts w:cs="Rateb lotusb22"/>
          <w:sz w:val="30"/>
          <w:szCs w:val="30"/>
          <w:rtl/>
        </w:rPr>
        <w:t>، ثم صلى ركعتين، كانت له كأجر حجة وعمرة تامة تامة تامة</w:t>
      </w:r>
      <w:r w:rsidRPr="004B5FB5">
        <w:rPr>
          <w:rFonts w:cs="Rateb lotusb22" w:hint="cs"/>
          <w:sz w:val="30"/>
          <w:szCs w:val="30"/>
          <w:rtl/>
        </w:rPr>
        <w:t>) رواه الترمذي وقال:</w:t>
      </w:r>
      <w:r w:rsidRPr="004B5FB5">
        <w:rPr>
          <w:rFonts w:cs="Rateb lotusb22"/>
          <w:sz w:val="30"/>
          <w:szCs w:val="30"/>
          <w:rtl/>
        </w:rPr>
        <w:t>هذا حديث حسن غريب.</w:t>
      </w:r>
      <w:r w:rsidR="006355EB">
        <w:rPr>
          <w:rFonts w:cs="Rateb lotusb22" w:hint="cs"/>
          <w:sz w:val="30"/>
          <w:szCs w:val="30"/>
          <w:rtl/>
        </w:rPr>
        <w:t xml:space="preserve"> </w:t>
      </w:r>
      <w:r w:rsidRPr="004B5FB5">
        <w:rPr>
          <w:rFonts w:cs="Rateb lotusb22" w:hint="cs"/>
          <w:sz w:val="30"/>
          <w:szCs w:val="30"/>
          <w:rtl/>
        </w:rPr>
        <w:t>ورواه الأصبهاني في الترغيب والطبراني في المعجم الكبير وحسنه العلامة الألباني في السلسة الصحيحة وفصَّل الكلام عليه، حديث رقم 3403.وقد ذكر الإمام المنذري في الترغيب والترهيب طائفة من الأحاديث التي تشهد للحديث السابق أذكرها من صحيح الترغيب للعلامة الألباني:</w:t>
      </w:r>
      <w:r w:rsidR="00F42849" w:rsidRPr="004B5FB5">
        <w:rPr>
          <w:rFonts w:cs="Rateb lotusb22" w:hint="cs"/>
          <w:sz w:val="30"/>
          <w:szCs w:val="30"/>
          <w:rtl/>
        </w:rPr>
        <w:t>[</w:t>
      </w:r>
      <w:r w:rsidRPr="004B5FB5">
        <w:rPr>
          <w:rFonts w:cs="Rateb lotusb22"/>
          <w:sz w:val="30"/>
          <w:szCs w:val="30"/>
          <w:rtl/>
        </w:rPr>
        <w:t>وعن</w:t>
      </w:r>
      <w:r w:rsidRPr="004B5FB5">
        <w:rPr>
          <w:rFonts w:cs="Rateb lotusb22" w:hint="cs"/>
          <w:sz w:val="30"/>
          <w:szCs w:val="30"/>
          <w:rtl/>
        </w:rPr>
        <w:t xml:space="preserve"> أنس</w:t>
      </w:r>
      <w:r w:rsidRPr="004B5FB5">
        <w:rPr>
          <w:rFonts w:cs="Rateb lotusb22"/>
          <w:sz w:val="30"/>
          <w:szCs w:val="30"/>
          <w:rtl/>
        </w:rPr>
        <w:t xml:space="preserve"> رضي الله عنه قال</w:t>
      </w:r>
      <w:r w:rsidRPr="004B5FB5">
        <w:rPr>
          <w:rFonts w:cs="Rateb lotusb22" w:hint="cs"/>
          <w:sz w:val="30"/>
          <w:szCs w:val="30"/>
          <w:rtl/>
        </w:rPr>
        <w:t>:</w:t>
      </w:r>
      <w:r w:rsidRPr="004B5FB5">
        <w:rPr>
          <w:rFonts w:cs="Rateb lotusb22"/>
          <w:sz w:val="30"/>
          <w:szCs w:val="30"/>
          <w:rtl/>
        </w:rPr>
        <w:t xml:space="preserve"> قال</w:t>
      </w:r>
      <w:r w:rsidRPr="004B5FB5">
        <w:rPr>
          <w:rFonts w:cs="Rateb lotusb22" w:hint="cs"/>
          <w:sz w:val="30"/>
          <w:szCs w:val="30"/>
          <w:rtl/>
        </w:rPr>
        <w:t xml:space="preserve"> </w:t>
      </w:r>
      <w:r w:rsidRPr="004B5FB5">
        <w:rPr>
          <w:rFonts w:cs="Rateb lotusb22"/>
          <w:sz w:val="30"/>
          <w:szCs w:val="30"/>
          <w:rtl/>
        </w:rPr>
        <w:t>رسول الله صلى الله عليه وسلم:</w:t>
      </w:r>
      <w:r w:rsidRPr="004B5FB5">
        <w:rPr>
          <w:rFonts w:cs="Rateb lotusb22" w:hint="cs"/>
          <w:sz w:val="30"/>
          <w:szCs w:val="30"/>
          <w:rtl/>
        </w:rPr>
        <w:t xml:space="preserve"> </w:t>
      </w:r>
      <w:r w:rsidRPr="004B5FB5">
        <w:rPr>
          <w:rFonts w:cs="Rateb lotusb22"/>
          <w:sz w:val="30"/>
          <w:szCs w:val="30"/>
          <w:rtl/>
        </w:rPr>
        <w:t>لأن أقعد أصلي مع قوم يذكرون الله تعالى من صلاة الغداة حتى تطلع الشمس أحب إلي</w:t>
      </w:r>
      <w:r w:rsidRPr="004B5FB5">
        <w:rPr>
          <w:rFonts w:cs="Rateb lotusb22" w:hint="cs"/>
          <w:sz w:val="30"/>
          <w:szCs w:val="30"/>
          <w:rtl/>
        </w:rPr>
        <w:t>َّ</w:t>
      </w:r>
      <w:r w:rsidRPr="004B5FB5">
        <w:rPr>
          <w:rFonts w:cs="Rateb lotusb22"/>
          <w:sz w:val="30"/>
          <w:szCs w:val="30"/>
          <w:rtl/>
        </w:rPr>
        <w:t xml:space="preserve"> من أن أعتق أربعة من ولد إسماعيل</w:t>
      </w:r>
      <w:r w:rsidRPr="004B5FB5">
        <w:rPr>
          <w:rFonts w:cs="Rateb lotusb22" w:hint="cs"/>
          <w:sz w:val="30"/>
          <w:szCs w:val="30"/>
          <w:rtl/>
        </w:rPr>
        <w:t>،</w:t>
      </w:r>
      <w:r w:rsidRPr="004B5FB5">
        <w:rPr>
          <w:rFonts w:cs="Rateb lotusb22"/>
          <w:sz w:val="30"/>
          <w:szCs w:val="30"/>
          <w:rtl/>
        </w:rPr>
        <w:t xml:space="preserve"> ولأن أقعد مع قوم يذكرون الله من صلاة العصر إلى أن تغرب الشمس أحب إلي</w:t>
      </w:r>
      <w:r w:rsidRPr="004B5FB5">
        <w:rPr>
          <w:rFonts w:cs="Rateb lotusb22" w:hint="cs"/>
          <w:sz w:val="30"/>
          <w:szCs w:val="30"/>
          <w:rtl/>
        </w:rPr>
        <w:t>َّ</w:t>
      </w:r>
      <w:r w:rsidRPr="004B5FB5">
        <w:rPr>
          <w:rFonts w:cs="Rateb lotusb22"/>
          <w:sz w:val="30"/>
          <w:szCs w:val="30"/>
          <w:rtl/>
        </w:rPr>
        <w:t xml:space="preserve"> من أن أعتق أربعة</w:t>
      </w:r>
      <w:r w:rsidR="00F42849" w:rsidRPr="004B5FB5">
        <w:rPr>
          <w:rFonts w:cs="Rateb lotusb22" w:hint="cs"/>
          <w:sz w:val="30"/>
          <w:szCs w:val="30"/>
          <w:rtl/>
        </w:rPr>
        <w:t>)</w:t>
      </w:r>
      <w:r w:rsidRPr="004B5FB5">
        <w:rPr>
          <w:rFonts w:cs="Rateb lotusb22"/>
          <w:sz w:val="30"/>
          <w:szCs w:val="30"/>
          <w:rtl/>
        </w:rPr>
        <w:t>رواه أبو داود</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وقال العلامة الألباني: حديث </w:t>
      </w:r>
      <w:r w:rsidRPr="004B5FB5">
        <w:rPr>
          <w:rFonts w:cs="Rateb lotusb22"/>
          <w:sz w:val="30"/>
          <w:szCs w:val="30"/>
          <w:rtl/>
        </w:rPr>
        <w:t>حسن</w:t>
      </w:r>
      <w:r w:rsidRPr="004B5FB5">
        <w:rPr>
          <w:rFonts w:cs="Rateb lotusb22" w:hint="cs"/>
          <w:sz w:val="30"/>
          <w:szCs w:val="30"/>
          <w:rtl/>
        </w:rPr>
        <w:t>.</w:t>
      </w:r>
      <w:r w:rsidRPr="004B5FB5">
        <w:rPr>
          <w:rFonts w:cs="Rateb lotusb22"/>
          <w:sz w:val="30"/>
          <w:szCs w:val="30"/>
          <w:rtl/>
        </w:rPr>
        <w:t xml:space="preserve"> وعن أبي أمامة رضي الله عنه أن رسول الله صلى الله عليه وسلم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لأن أقعد أذكر الله تعالى وأكبره وأحمده وأسبحه وأهلله حتى تطلع الشمس أحب إلي</w:t>
      </w:r>
      <w:r w:rsidRPr="004B5FB5">
        <w:rPr>
          <w:rFonts w:cs="Rateb lotusb22" w:hint="cs"/>
          <w:sz w:val="30"/>
          <w:szCs w:val="30"/>
          <w:rtl/>
        </w:rPr>
        <w:t>َّ</w:t>
      </w:r>
      <w:r w:rsidRPr="004B5FB5">
        <w:rPr>
          <w:rFonts w:cs="Rateb lotusb22"/>
          <w:sz w:val="30"/>
          <w:szCs w:val="30"/>
          <w:rtl/>
        </w:rPr>
        <w:t xml:space="preserve"> من أن أعتق رقبتين من ولد إسماعيل</w:t>
      </w:r>
      <w:r w:rsidRPr="004B5FB5">
        <w:rPr>
          <w:rFonts w:cs="Rateb lotusb22" w:hint="cs"/>
          <w:sz w:val="30"/>
          <w:szCs w:val="30"/>
          <w:rtl/>
        </w:rPr>
        <w:t>،</w:t>
      </w:r>
      <w:r w:rsidRPr="004B5FB5">
        <w:rPr>
          <w:rFonts w:cs="Rateb lotusb22"/>
          <w:sz w:val="30"/>
          <w:szCs w:val="30"/>
          <w:rtl/>
        </w:rPr>
        <w:t xml:space="preserve"> ومن بعد العصر حتى تغرب الشمس أحب إلي</w:t>
      </w:r>
      <w:r w:rsidRPr="004B5FB5">
        <w:rPr>
          <w:rFonts w:cs="Rateb lotusb22" w:hint="cs"/>
          <w:sz w:val="30"/>
          <w:szCs w:val="30"/>
          <w:rtl/>
        </w:rPr>
        <w:t>َّ</w:t>
      </w:r>
      <w:r w:rsidRPr="004B5FB5">
        <w:rPr>
          <w:rFonts w:cs="Rateb lotusb22"/>
          <w:sz w:val="30"/>
          <w:szCs w:val="30"/>
          <w:rtl/>
        </w:rPr>
        <w:t xml:space="preserve"> من أن </w:t>
      </w:r>
      <w:r w:rsidRPr="004B5FB5">
        <w:rPr>
          <w:rFonts w:cs="Rateb lotusb22"/>
          <w:sz w:val="30"/>
          <w:szCs w:val="30"/>
          <w:rtl/>
        </w:rPr>
        <w:lastRenderedPageBreak/>
        <w:t>أعتق أربع رقبات من ولد إسماعيل</w:t>
      </w:r>
      <w:r w:rsidRPr="004B5FB5">
        <w:rPr>
          <w:rFonts w:cs="Rateb lotusb22" w:hint="cs"/>
          <w:sz w:val="30"/>
          <w:szCs w:val="30"/>
          <w:rtl/>
        </w:rPr>
        <w:t xml:space="preserve">) </w:t>
      </w:r>
      <w:r w:rsidRPr="004B5FB5">
        <w:rPr>
          <w:rFonts w:cs="Rateb lotusb22"/>
          <w:sz w:val="30"/>
          <w:szCs w:val="30"/>
          <w:rtl/>
        </w:rPr>
        <w:t>رواه أحمد بإسناد حسن</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وقال العلامة الألباني: </w:t>
      </w:r>
      <w:r w:rsidRPr="004B5FB5">
        <w:rPr>
          <w:rFonts w:cs="Rateb lotusb22"/>
          <w:sz w:val="30"/>
          <w:szCs w:val="30"/>
          <w:rtl/>
        </w:rPr>
        <w:t>حسن لغيره</w:t>
      </w:r>
      <w:r w:rsidRPr="004B5FB5">
        <w:rPr>
          <w:rFonts w:cs="Rateb lotusb22" w:hint="cs"/>
          <w:sz w:val="30"/>
          <w:szCs w:val="30"/>
          <w:rtl/>
        </w:rPr>
        <w:t>،</w:t>
      </w:r>
      <w:r w:rsidRPr="004B5FB5">
        <w:rPr>
          <w:rFonts w:cs="Rateb lotusb22"/>
          <w:sz w:val="30"/>
          <w:szCs w:val="30"/>
          <w:rtl/>
        </w:rPr>
        <w:t xml:space="preserve"> وعنه رضي الله عنه قال</w:t>
      </w:r>
      <w:r w:rsidRPr="004B5FB5">
        <w:rPr>
          <w:rFonts w:cs="Rateb lotusb22" w:hint="cs"/>
          <w:sz w:val="30"/>
          <w:szCs w:val="30"/>
          <w:rtl/>
        </w:rPr>
        <w:t>:</w:t>
      </w:r>
      <w:r w:rsidRPr="004B5FB5">
        <w:rPr>
          <w:rFonts w:cs="Rateb lotusb22"/>
          <w:sz w:val="30"/>
          <w:szCs w:val="30"/>
          <w:rtl/>
        </w:rPr>
        <w:t xml:space="preserve"> قال رسول الله صلى الله عليه وسلم:</w:t>
      </w:r>
      <w:r w:rsidRPr="004B5FB5">
        <w:rPr>
          <w:rFonts w:cs="Rateb lotusb22" w:hint="cs"/>
          <w:sz w:val="30"/>
          <w:szCs w:val="30"/>
          <w:rtl/>
        </w:rPr>
        <w:t xml:space="preserve"> </w:t>
      </w:r>
      <w:r w:rsidRPr="004B5FB5">
        <w:rPr>
          <w:rFonts w:cs="Rateb lotusb22"/>
          <w:sz w:val="30"/>
          <w:szCs w:val="30"/>
          <w:rtl/>
        </w:rPr>
        <w:t>من صلى صلاة الغداة في جماعة ثم جلس يذكر الله حتى تطلع الشمس ثم قام فصلى ركعتين انقلب بأجر حجة وعمرة</w:t>
      </w:r>
      <w:r w:rsidRPr="004B5FB5">
        <w:rPr>
          <w:rFonts w:cs="Rateb lotusb22" w:hint="cs"/>
          <w:sz w:val="30"/>
          <w:szCs w:val="30"/>
          <w:rtl/>
        </w:rPr>
        <w:t xml:space="preserve">) </w:t>
      </w:r>
      <w:r w:rsidRPr="004B5FB5">
        <w:rPr>
          <w:rFonts w:cs="Rateb lotusb22"/>
          <w:sz w:val="30"/>
          <w:szCs w:val="30"/>
          <w:rtl/>
        </w:rPr>
        <w:t>رواه الطبراني وإسناده جيد</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وقال العلامة الألباني </w:t>
      </w:r>
      <w:r w:rsidRPr="004B5FB5">
        <w:rPr>
          <w:rFonts w:cs="Rateb lotusb22"/>
          <w:sz w:val="30"/>
          <w:szCs w:val="30"/>
          <w:rtl/>
        </w:rPr>
        <w:t>حسن صحيح</w:t>
      </w:r>
      <w:r w:rsidRPr="004B5FB5">
        <w:rPr>
          <w:rFonts w:cs="Rateb lotusb22" w:hint="cs"/>
          <w:sz w:val="30"/>
          <w:szCs w:val="30"/>
          <w:rtl/>
        </w:rPr>
        <w:t>،</w:t>
      </w:r>
      <w:r w:rsidRPr="004B5FB5">
        <w:rPr>
          <w:rFonts w:cs="Rateb lotusb22"/>
          <w:sz w:val="30"/>
          <w:szCs w:val="30"/>
          <w:rtl/>
        </w:rPr>
        <w:t xml:space="preserve"> وعن ابن عمر رضي الله عنهما </w:t>
      </w:r>
      <w:r w:rsidRPr="004B5FB5">
        <w:rPr>
          <w:rFonts w:cs="Rateb lotusb22" w:hint="cs"/>
          <w:sz w:val="30"/>
          <w:szCs w:val="30"/>
          <w:rtl/>
        </w:rPr>
        <w:t xml:space="preserve">قال: </w:t>
      </w:r>
      <w:r w:rsidRPr="004B5FB5">
        <w:rPr>
          <w:rFonts w:cs="Rateb lotusb22"/>
          <w:sz w:val="30"/>
          <w:szCs w:val="30"/>
          <w:rtl/>
        </w:rPr>
        <w:t>قال رسول الله صلى الله عليه وسلم</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من صلى الصبح ثم جلس في مجلسه حتى تمكنه الصلاة كان بمنزلة عمرة وحجة متقبلتين</w:t>
      </w:r>
      <w:r w:rsidRPr="004B5FB5">
        <w:rPr>
          <w:rFonts w:cs="Rateb lotusb22" w:hint="cs"/>
          <w:sz w:val="30"/>
          <w:szCs w:val="30"/>
          <w:rtl/>
        </w:rPr>
        <w:t xml:space="preserve">) </w:t>
      </w:r>
      <w:r w:rsidRPr="004B5FB5">
        <w:rPr>
          <w:rFonts w:cs="Rateb lotusb22"/>
          <w:sz w:val="30"/>
          <w:szCs w:val="30"/>
          <w:rtl/>
        </w:rPr>
        <w:t>رواه الطبراني في الأوسط ورواته ثقات إلا الفضل بن الموفق ففيه كلام</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وقال العلامة الألباني: </w:t>
      </w:r>
      <w:r w:rsidRPr="004B5FB5">
        <w:rPr>
          <w:rFonts w:cs="Rateb lotusb22"/>
          <w:sz w:val="30"/>
          <w:szCs w:val="30"/>
          <w:rtl/>
        </w:rPr>
        <w:t>صحيح لغيره</w:t>
      </w:r>
      <w:r w:rsidRPr="004B5FB5">
        <w:rPr>
          <w:rFonts w:cs="Rateb lotusb22" w:hint="cs"/>
          <w:sz w:val="30"/>
          <w:szCs w:val="30"/>
          <w:rtl/>
        </w:rPr>
        <w:t>.</w:t>
      </w:r>
      <w:r w:rsidRPr="004B5FB5">
        <w:rPr>
          <w:rFonts w:cs="Rateb lotusb22"/>
          <w:sz w:val="30"/>
          <w:szCs w:val="30"/>
          <w:rtl/>
        </w:rPr>
        <w:t xml:space="preserve"> وعن عبد الله بن غابر أن</w:t>
      </w:r>
      <w:r w:rsidRPr="004B5FB5">
        <w:rPr>
          <w:rFonts w:cs="Rateb lotusb22" w:hint="cs"/>
          <w:sz w:val="30"/>
          <w:szCs w:val="30"/>
          <w:rtl/>
        </w:rPr>
        <w:t xml:space="preserve"> أبا</w:t>
      </w:r>
      <w:r w:rsidRPr="004B5FB5">
        <w:rPr>
          <w:rFonts w:cs="Rateb lotusb22"/>
          <w:sz w:val="30"/>
          <w:szCs w:val="30"/>
          <w:rtl/>
        </w:rPr>
        <w:t xml:space="preserve"> أمامة وعتبة بن عبد</w:t>
      </w:r>
      <w:r w:rsidRPr="004B5FB5">
        <w:rPr>
          <w:rFonts w:cs="Rateb lotusb22" w:hint="cs"/>
          <w:sz w:val="30"/>
          <w:szCs w:val="30"/>
          <w:rtl/>
        </w:rPr>
        <w:t>ٍ</w:t>
      </w:r>
      <w:r w:rsidRPr="004B5FB5">
        <w:rPr>
          <w:rFonts w:cs="Rateb lotusb22"/>
          <w:sz w:val="30"/>
          <w:szCs w:val="30"/>
          <w:rtl/>
        </w:rPr>
        <w:t xml:space="preserve"> رضي الله عنهما حدثاه عن رسول الله صلى الله عليه وسلم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من صلى صلاة الصبح في جماعة ثم ثبت حتى يسبح لله سبحة الضحى</w:t>
      </w:r>
      <w:r w:rsidR="006307F5">
        <w:rPr>
          <w:rFonts w:cs="Rateb lotusb22" w:hint="cs"/>
          <w:sz w:val="30"/>
          <w:szCs w:val="30"/>
          <w:rtl/>
        </w:rPr>
        <w:t>،</w:t>
      </w:r>
      <w:r w:rsidRPr="004B5FB5">
        <w:rPr>
          <w:rFonts w:cs="Rateb lotusb22"/>
          <w:sz w:val="30"/>
          <w:szCs w:val="30"/>
          <w:rtl/>
        </w:rPr>
        <w:t xml:space="preserve"> كان له كأجر</w:t>
      </w:r>
      <w:r w:rsidR="006307F5">
        <w:rPr>
          <w:rFonts w:cs="Rateb lotusb22" w:hint="cs"/>
          <w:sz w:val="30"/>
          <w:szCs w:val="30"/>
          <w:rtl/>
        </w:rPr>
        <w:t>ِ</w:t>
      </w:r>
      <w:r w:rsidRPr="004B5FB5">
        <w:rPr>
          <w:rFonts w:cs="Rateb lotusb22"/>
          <w:sz w:val="30"/>
          <w:szCs w:val="30"/>
          <w:rtl/>
        </w:rPr>
        <w:t xml:space="preserve"> حاج</w:t>
      </w:r>
      <w:r w:rsidR="006307F5">
        <w:rPr>
          <w:rFonts w:cs="Rateb lotusb22" w:hint="cs"/>
          <w:sz w:val="30"/>
          <w:szCs w:val="30"/>
          <w:rtl/>
        </w:rPr>
        <w:t>ٍ</w:t>
      </w:r>
      <w:r w:rsidRPr="004B5FB5">
        <w:rPr>
          <w:rFonts w:cs="Rateb lotusb22"/>
          <w:sz w:val="30"/>
          <w:szCs w:val="30"/>
          <w:rtl/>
        </w:rPr>
        <w:t xml:space="preserve"> ومعتمر</w:t>
      </w:r>
      <w:r w:rsidR="006307F5">
        <w:rPr>
          <w:rFonts w:cs="Rateb lotusb22" w:hint="cs"/>
          <w:sz w:val="30"/>
          <w:szCs w:val="30"/>
          <w:rtl/>
        </w:rPr>
        <w:t>ٍ</w:t>
      </w:r>
      <w:r w:rsidRPr="004B5FB5">
        <w:rPr>
          <w:rFonts w:cs="Rateb lotusb22"/>
          <w:sz w:val="30"/>
          <w:szCs w:val="30"/>
          <w:rtl/>
        </w:rPr>
        <w:t xml:space="preserve"> تاما</w:t>
      </w:r>
      <w:r w:rsidRPr="004B5FB5">
        <w:rPr>
          <w:rFonts w:cs="Rateb lotusb22" w:hint="cs"/>
          <w:sz w:val="30"/>
          <w:szCs w:val="30"/>
          <w:rtl/>
        </w:rPr>
        <w:t>ً</w:t>
      </w:r>
      <w:r w:rsidRPr="004B5FB5">
        <w:rPr>
          <w:rFonts w:cs="Rateb lotusb22"/>
          <w:sz w:val="30"/>
          <w:szCs w:val="30"/>
          <w:rtl/>
        </w:rPr>
        <w:t xml:space="preserve"> له حجه وعمرته</w:t>
      </w:r>
      <w:r w:rsidRPr="004B5FB5">
        <w:rPr>
          <w:rFonts w:cs="Rateb lotusb22" w:hint="cs"/>
          <w:sz w:val="30"/>
          <w:szCs w:val="30"/>
          <w:rtl/>
        </w:rPr>
        <w:t>)</w:t>
      </w:r>
      <w:r w:rsidRPr="004B5FB5">
        <w:rPr>
          <w:rFonts w:cs="Rateb lotusb22"/>
          <w:sz w:val="30"/>
          <w:szCs w:val="30"/>
          <w:rtl/>
        </w:rPr>
        <w:t>رواه الطبراني وبعض رواته مختلف فيه وللحديث شواهد كثيرة</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وقال العلامة الألباني </w:t>
      </w:r>
      <w:r w:rsidRPr="004B5FB5">
        <w:rPr>
          <w:rFonts w:cs="Rateb lotusb22"/>
          <w:sz w:val="30"/>
          <w:szCs w:val="30"/>
          <w:rtl/>
        </w:rPr>
        <w:t>حسن لغيره</w:t>
      </w:r>
      <w:r w:rsidRPr="004B5FB5">
        <w:rPr>
          <w:rFonts w:cs="Rateb lotusb22" w:hint="cs"/>
          <w:sz w:val="30"/>
          <w:szCs w:val="30"/>
          <w:rtl/>
        </w:rPr>
        <w:t>.</w:t>
      </w:r>
      <w:r w:rsidRPr="004B5FB5">
        <w:rPr>
          <w:rFonts w:cs="Rateb lotusb22"/>
          <w:sz w:val="30"/>
          <w:szCs w:val="30"/>
          <w:rtl/>
        </w:rPr>
        <w:t xml:space="preserve"> ورواه البزار وأبو يعلى وابن حبان في صحيحه من حديث أبي هريرة بنحوه</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وقال العلامة الألباني: </w:t>
      </w:r>
      <w:r w:rsidRPr="004B5FB5">
        <w:rPr>
          <w:rFonts w:cs="Rateb lotusb22"/>
          <w:sz w:val="30"/>
          <w:szCs w:val="30"/>
          <w:rtl/>
        </w:rPr>
        <w:t>حسن صحيح</w:t>
      </w:r>
      <w:r w:rsidR="00C1349C" w:rsidRPr="004B5FB5">
        <w:rPr>
          <w:rFonts w:cs="Rateb lotusb22"/>
          <w:sz w:val="30"/>
          <w:szCs w:val="30"/>
          <w:rtl/>
        </w:rPr>
        <w:t>.</w:t>
      </w:r>
      <w:r w:rsidRPr="004B5FB5">
        <w:rPr>
          <w:rFonts w:cs="Rateb lotusb22"/>
          <w:sz w:val="30"/>
          <w:szCs w:val="30"/>
          <w:rtl/>
        </w:rPr>
        <w:t>وعن جابر بن سمرة رضي الله عنه قال</w:t>
      </w:r>
      <w:r w:rsidRPr="004B5FB5">
        <w:rPr>
          <w:rFonts w:cs="Rateb lotusb22" w:hint="cs"/>
          <w:sz w:val="30"/>
          <w:szCs w:val="30"/>
          <w:rtl/>
        </w:rPr>
        <w:t>:(</w:t>
      </w:r>
      <w:r w:rsidRPr="004B5FB5">
        <w:rPr>
          <w:rFonts w:cs="Rateb lotusb22"/>
          <w:sz w:val="30"/>
          <w:szCs w:val="30"/>
          <w:rtl/>
        </w:rPr>
        <w:t>كان النبي صلى الله عليه وسلم إذا صلى الفجر تربع في مجلسه حتى تطلع الشمس حسنا</w:t>
      </w:r>
      <w:r w:rsidRPr="004B5FB5">
        <w:rPr>
          <w:rFonts w:cs="Rateb lotusb22" w:hint="cs"/>
          <w:sz w:val="30"/>
          <w:szCs w:val="30"/>
          <w:rtl/>
        </w:rPr>
        <w:t xml:space="preserve">ً) </w:t>
      </w:r>
      <w:r w:rsidRPr="004B5FB5">
        <w:rPr>
          <w:rFonts w:cs="Rateb lotusb22"/>
          <w:sz w:val="30"/>
          <w:szCs w:val="30"/>
          <w:rtl/>
        </w:rPr>
        <w:t>رواه مسلم وأبو داود والترمذي والنسائي</w:t>
      </w:r>
      <w:r w:rsidRPr="004B5FB5">
        <w:rPr>
          <w:rFonts w:cs="Rateb lotusb22" w:hint="cs"/>
          <w:sz w:val="30"/>
          <w:szCs w:val="30"/>
          <w:rtl/>
        </w:rPr>
        <w:t>،</w:t>
      </w:r>
      <w:r w:rsidRPr="004B5FB5">
        <w:rPr>
          <w:rFonts w:cs="Rateb lotusb22"/>
          <w:sz w:val="30"/>
          <w:szCs w:val="30"/>
          <w:rtl/>
        </w:rPr>
        <w:t xml:space="preserve"> والطبراني ولفظه </w:t>
      </w:r>
      <w:r w:rsidRPr="004B5FB5">
        <w:rPr>
          <w:rFonts w:cs="Rateb lotusb22" w:hint="cs"/>
          <w:sz w:val="30"/>
          <w:szCs w:val="30"/>
          <w:rtl/>
        </w:rPr>
        <w:t>(</w:t>
      </w:r>
      <w:r w:rsidRPr="004B5FB5">
        <w:rPr>
          <w:rFonts w:cs="Rateb lotusb22"/>
          <w:sz w:val="30"/>
          <w:szCs w:val="30"/>
          <w:rtl/>
        </w:rPr>
        <w:t>كان إذا صلى الصبح جلس يذكر الله حتى تطلع الشمس</w:t>
      </w:r>
      <w:r w:rsidRPr="004B5FB5">
        <w:rPr>
          <w:rFonts w:cs="Rateb lotusb22" w:hint="cs"/>
          <w:sz w:val="30"/>
          <w:szCs w:val="30"/>
          <w:rtl/>
        </w:rPr>
        <w:t xml:space="preserve">)، </w:t>
      </w:r>
      <w:r w:rsidRPr="004B5FB5">
        <w:rPr>
          <w:rFonts w:cs="Rateb lotusb22"/>
          <w:sz w:val="30"/>
          <w:szCs w:val="30"/>
          <w:rtl/>
        </w:rPr>
        <w:t>وابن خزيمة في صحيحه ولفظه قال عن سماك أنه سأل جابر بن سمرة كيف كان رسول الله صلى الله عليه وسلم يصنع إذا صلى الصبح</w:t>
      </w:r>
      <w:r w:rsidRPr="004B5FB5">
        <w:rPr>
          <w:rFonts w:cs="Rateb lotusb22" w:hint="cs"/>
          <w:sz w:val="30"/>
          <w:szCs w:val="30"/>
          <w:rtl/>
        </w:rPr>
        <w:t>؟</w:t>
      </w:r>
      <w:r w:rsidRPr="004B5FB5">
        <w:rPr>
          <w:rFonts w:cs="Rateb lotusb22"/>
          <w:sz w:val="30"/>
          <w:szCs w:val="30"/>
          <w:rtl/>
        </w:rPr>
        <w:t xml:space="preserve"> قال</w:t>
      </w:r>
      <w:r w:rsidRPr="004B5FB5">
        <w:rPr>
          <w:rFonts w:cs="Rateb lotusb22" w:hint="cs"/>
          <w:sz w:val="30"/>
          <w:szCs w:val="30"/>
          <w:rtl/>
        </w:rPr>
        <w:t>:</w:t>
      </w:r>
      <w:r w:rsidRPr="004B5FB5">
        <w:rPr>
          <w:rFonts w:cs="Rateb lotusb22"/>
          <w:sz w:val="30"/>
          <w:szCs w:val="30"/>
          <w:rtl/>
        </w:rPr>
        <w:t xml:space="preserve"> كان يقعد في مصلاه إذا صلى الصبح حتى تطلع الشمس</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صحيح الترغيب </w:t>
      </w:r>
      <w:r w:rsidRPr="004B5FB5">
        <w:rPr>
          <w:rFonts w:cs="Rateb lotusb22"/>
          <w:sz w:val="30"/>
          <w:szCs w:val="30"/>
          <w:rtl/>
        </w:rPr>
        <w:t>1/</w:t>
      </w:r>
      <w:r w:rsidRPr="004B5FB5">
        <w:rPr>
          <w:rFonts w:cs="Rateb lotusb22" w:hint="cs"/>
          <w:sz w:val="30"/>
          <w:szCs w:val="30"/>
          <w:rtl/>
        </w:rPr>
        <w:t>318-320.</w:t>
      </w:r>
    </w:p>
    <w:p w:rsidR="00A833D6" w:rsidRPr="004B5FB5" w:rsidRDefault="00A833D6" w:rsidP="004B5FB5">
      <w:pPr>
        <w:rPr>
          <w:rFonts w:cs="Rateb lotusb22"/>
          <w:sz w:val="30"/>
          <w:szCs w:val="30"/>
          <w:rtl/>
        </w:rPr>
      </w:pPr>
      <w:r w:rsidRPr="004B5FB5">
        <w:rPr>
          <w:rFonts w:cs="Rateb lotusb22" w:hint="cs"/>
          <w:sz w:val="30"/>
          <w:szCs w:val="30"/>
          <w:rtl/>
        </w:rPr>
        <w:lastRenderedPageBreak/>
        <w:t xml:space="preserve">وخلاصة الأمر أن الحديث المشار إليه في السؤال حديث ثابت عن رسول الله صلى الله عليه وسلم، وفيه بيان مقدار الأجر العظيم لمن صلى الفجر ثم جلس في المسجد حتى تطلع الشمس ثم يصلي ركعتي الضحى، ولا يخفى أن هذه الفضيلة لا يحوزها إلا من صلى الفجر في جماعة في المسجد، ومساجدنا اليوم تعاني مع الأسف الشديد من قلة رواد صلاة الفجر، وهذا مظهر سيء، له أسبابه الكثيرة، وإذا تغلب عليها المسلمون ورأيت الناس في صلاة الفجر كحالهم في صلاة الجمعة فأبشر بخير حينئذ. </w:t>
      </w:r>
    </w:p>
    <w:p w:rsidR="006355EB" w:rsidRDefault="006355EB" w:rsidP="006355EB">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6355EB" w:rsidRDefault="006355EB" w:rsidP="004B5FB5">
      <w:pPr>
        <w:rPr>
          <w:rFonts w:cs="Rateb lotusb22"/>
          <w:sz w:val="30"/>
          <w:szCs w:val="30"/>
          <w:rtl/>
        </w:rPr>
      </w:pPr>
    </w:p>
    <w:p w:rsidR="00A833D6" w:rsidRPr="006355EB" w:rsidRDefault="00A833D6" w:rsidP="006355EB">
      <w:pPr>
        <w:jc w:val="center"/>
        <w:rPr>
          <w:rFonts w:cs="Monotype Koufi"/>
          <w:sz w:val="28"/>
          <w:szCs w:val="28"/>
          <w:rtl/>
        </w:rPr>
      </w:pPr>
      <w:r w:rsidRPr="006355EB">
        <w:rPr>
          <w:rFonts w:cs="Monotype Koufi" w:hint="cs"/>
          <w:sz w:val="28"/>
          <w:szCs w:val="28"/>
          <w:rtl/>
        </w:rPr>
        <w:t>وقت صلاة الفجر</w:t>
      </w:r>
    </w:p>
    <w:p w:rsidR="00A833D6" w:rsidRPr="006355EB" w:rsidRDefault="00A833D6" w:rsidP="004B5FB5">
      <w:pPr>
        <w:rPr>
          <w:rFonts w:cs="Rateb lotusb22"/>
          <w:b/>
          <w:bCs/>
          <w:sz w:val="30"/>
          <w:szCs w:val="30"/>
          <w:rtl/>
        </w:rPr>
      </w:pPr>
      <w:r w:rsidRPr="006355EB">
        <w:rPr>
          <w:rFonts w:cs="Rateb lotusb22" w:hint="cs"/>
          <w:b/>
          <w:bCs/>
          <w:sz w:val="30"/>
          <w:szCs w:val="30"/>
          <w:rtl/>
        </w:rPr>
        <w:t>يقول السائل: حصلت بلبلةٌ بين المصلين في المسجد الأقصى المبارك في مسألة وقت صلاة الفجر وأنه غير صحيح، وزعم بعض الناس أنه يجوز للمسلم أن يأكل ويشرب إلى أن ينتشر الضوء، وبعض هؤلاء يدعوا الناس إلى أن يصلوا الفجر قبل طلوع الشمس بنصف ساعة، فما قولكم في ذلك، أفيدونا؟</w:t>
      </w:r>
    </w:p>
    <w:p w:rsidR="00171DCE" w:rsidRDefault="00A833D6" w:rsidP="00EA6462">
      <w:pPr>
        <w:rPr>
          <w:rFonts w:cs="Rateb lotusb22"/>
          <w:sz w:val="30"/>
          <w:szCs w:val="30"/>
          <w:rtl/>
        </w:rPr>
      </w:pPr>
      <w:proofErr w:type="gramStart"/>
      <w:r w:rsidRPr="006355EB">
        <w:rPr>
          <w:rFonts w:cs="Rateb lotusb22" w:hint="cs"/>
          <w:b/>
          <w:bCs/>
          <w:sz w:val="30"/>
          <w:szCs w:val="30"/>
          <w:rtl/>
        </w:rPr>
        <w:t>الجواب</w:t>
      </w:r>
      <w:proofErr w:type="gramEnd"/>
      <w:r w:rsidRPr="006355EB">
        <w:rPr>
          <w:rFonts w:cs="Rateb lotusb22" w:hint="cs"/>
          <w:b/>
          <w:bCs/>
          <w:sz w:val="30"/>
          <w:szCs w:val="30"/>
          <w:rtl/>
        </w:rPr>
        <w:t>:</w:t>
      </w:r>
      <w:r w:rsidR="006355EB">
        <w:rPr>
          <w:rFonts w:cs="Rateb lotusb22" w:hint="cs"/>
          <w:b/>
          <w:bCs/>
          <w:sz w:val="30"/>
          <w:szCs w:val="30"/>
          <w:rtl/>
        </w:rPr>
        <w:t xml:space="preserve"> </w:t>
      </w:r>
      <w:r w:rsidRPr="004B5FB5">
        <w:rPr>
          <w:rFonts w:cs="Rateb lotusb22" w:hint="cs"/>
          <w:sz w:val="30"/>
          <w:szCs w:val="30"/>
          <w:rtl/>
        </w:rPr>
        <w:t>يقول الله تعالى</w:t>
      </w:r>
      <w:r w:rsidRPr="005D32DF">
        <w:rPr>
          <w:rFonts w:cs="DecoType Naskh Variants" w:hint="cs"/>
          <w:sz w:val="28"/>
          <w:szCs w:val="28"/>
          <w:rtl/>
        </w:rPr>
        <w:t>:{</w:t>
      </w:r>
      <w:r w:rsidRPr="005D32DF">
        <w:rPr>
          <w:rFonts w:cs="DecoType Naskh Variants"/>
          <w:sz w:val="28"/>
          <w:szCs w:val="28"/>
          <w:rtl/>
        </w:rPr>
        <w:t>وَكُلُواْ وَاشْرَبُواْ حَتَّى يَتَبَيَّنَ لَكُمُ الْخَيْطُ الأَبْيَضُ مِنَ الْخَيْطِ الأَسْوَدِ مِنَ الْفَجْرِ ثُمَّ أَتِمُّواْ الصِّيَامَ إِلَى الَّليْلِ</w:t>
      </w:r>
      <w:r w:rsidRPr="005D32DF">
        <w:rPr>
          <w:rFonts w:cs="DecoType Naskh Variants" w:hint="cs"/>
          <w:sz w:val="28"/>
          <w:szCs w:val="28"/>
          <w:rtl/>
        </w:rPr>
        <w:t>}</w:t>
      </w:r>
      <w:r w:rsidRPr="004B5FB5">
        <w:rPr>
          <w:rFonts w:cs="Rateb lotusb22" w:hint="cs"/>
          <w:sz w:val="30"/>
          <w:szCs w:val="30"/>
          <w:rtl/>
        </w:rPr>
        <w:t xml:space="preserve">سورة البقرة الآية 187. وقد أخذ جمهور أهل العلم من هذه الآية الكريمة أن بداية الصوم تكون عندما يتبين الفجر الصادق من الفجر الكاذب، ويكون ذلك عندما ينشق في الأفق نورٌ منتشرٌ مستطيرٌ يشق ظلمة الليل، وليس المقصود من الآية الكريمة انتشار الضوء الذي يملأ الجبال والوهاد، ويلاحظ أولاً أن </w:t>
      </w:r>
      <w:r w:rsidR="00EA6462">
        <w:rPr>
          <w:rFonts w:cs="Rateb lotusb22" w:hint="cs"/>
          <w:sz w:val="30"/>
          <w:szCs w:val="30"/>
          <w:rtl/>
        </w:rPr>
        <w:t xml:space="preserve">الآية الكريمة عبرت بكلمة </w:t>
      </w:r>
      <w:r w:rsidR="00EA6462" w:rsidRPr="00EA6462">
        <w:rPr>
          <w:rFonts w:cs="DecoType Naskh Variants" w:hint="cs"/>
          <w:sz w:val="28"/>
          <w:szCs w:val="28"/>
          <w:rtl/>
        </w:rPr>
        <w:t>{</w:t>
      </w:r>
      <w:r w:rsidR="00EA6462" w:rsidRPr="00EA6462">
        <w:rPr>
          <w:rFonts w:cs="DecoType Naskh Variants"/>
          <w:sz w:val="28"/>
          <w:szCs w:val="28"/>
          <w:rtl/>
        </w:rPr>
        <w:t xml:space="preserve"> </w:t>
      </w:r>
      <w:r w:rsidR="00EA6462" w:rsidRPr="005D32DF">
        <w:rPr>
          <w:rFonts w:cs="DecoType Naskh Variants"/>
          <w:sz w:val="28"/>
          <w:szCs w:val="28"/>
          <w:rtl/>
        </w:rPr>
        <w:t>الْخَيْطُ</w:t>
      </w:r>
      <w:r w:rsidR="00EA6462" w:rsidRPr="00EA6462">
        <w:rPr>
          <w:rFonts w:cs="DecoType Naskh Variants" w:hint="cs"/>
          <w:sz w:val="28"/>
          <w:szCs w:val="28"/>
          <w:rtl/>
        </w:rPr>
        <w:t xml:space="preserve"> </w:t>
      </w:r>
      <w:r w:rsidRPr="00EA6462">
        <w:rPr>
          <w:rFonts w:cs="DecoType Naskh Variants" w:hint="cs"/>
          <w:sz w:val="28"/>
          <w:szCs w:val="28"/>
          <w:rtl/>
        </w:rPr>
        <w:t>}</w:t>
      </w:r>
      <w:r w:rsidRPr="004B5FB5">
        <w:rPr>
          <w:rFonts w:cs="Rateb lotusb22" w:hint="cs"/>
          <w:sz w:val="30"/>
          <w:szCs w:val="30"/>
          <w:rtl/>
        </w:rPr>
        <w:t xml:space="preserve"> </w:t>
      </w:r>
      <w:r w:rsidRPr="004B5FB5">
        <w:rPr>
          <w:rFonts w:cs="Rateb lotusb22" w:hint="cs"/>
          <w:sz w:val="30"/>
          <w:szCs w:val="30"/>
          <w:rtl/>
        </w:rPr>
        <w:lastRenderedPageBreak/>
        <w:t>وفيها دلالة على أنه يبدأ دقيقاً بأرق ما يكون من مثل الخيط ثم يسفر، قال العلامة محمد رشيد رضا:[</w:t>
      </w:r>
      <w:r w:rsidRPr="004B5FB5">
        <w:rPr>
          <w:rFonts w:cs="Rateb lotusb22"/>
          <w:sz w:val="30"/>
          <w:szCs w:val="30"/>
          <w:rtl/>
        </w:rPr>
        <w:t>وما أحسن التعبير عن أول طلوع الفجر بالخيطين، والخيط الأبيض هو أول ما يبدو من الفجر الصادق، فمتى أسفر لا يظهر وجه لتسميته خيطا</w:t>
      </w:r>
      <w:r w:rsidRPr="004B5FB5">
        <w:rPr>
          <w:rFonts w:cs="Rateb lotusb22" w:hint="cs"/>
          <w:sz w:val="30"/>
          <w:szCs w:val="30"/>
          <w:rtl/>
        </w:rPr>
        <w:t>ً</w:t>
      </w:r>
      <w:r w:rsidRPr="004B5FB5">
        <w:rPr>
          <w:rFonts w:cs="Rateb lotusb22"/>
          <w:sz w:val="30"/>
          <w:szCs w:val="30"/>
          <w:rtl/>
        </w:rPr>
        <w:t>، فما ذهب إليه بعض السلف كالأعمش من أن ابتداء الصوم من وقت الإسفار تنافيه عبارة القرآن</w:t>
      </w:r>
      <w:r w:rsidR="00F42849" w:rsidRPr="004B5FB5">
        <w:rPr>
          <w:rFonts w:cs="Rateb lotusb22"/>
          <w:sz w:val="30"/>
          <w:szCs w:val="30"/>
          <w:rtl/>
        </w:rPr>
        <w:t>]</w:t>
      </w:r>
      <w:r w:rsidRPr="004B5FB5">
        <w:rPr>
          <w:rFonts w:cs="Rateb lotusb22" w:hint="cs"/>
          <w:sz w:val="30"/>
          <w:szCs w:val="30"/>
          <w:rtl/>
        </w:rPr>
        <w:t xml:space="preserve"> تفسير المنار 2/178. </w:t>
      </w:r>
    </w:p>
    <w:p w:rsidR="00171DCE" w:rsidRDefault="00A833D6" w:rsidP="00EA6462">
      <w:pPr>
        <w:rPr>
          <w:rFonts w:cs="Rateb lotusb22"/>
          <w:sz w:val="30"/>
          <w:szCs w:val="30"/>
          <w:rtl/>
        </w:rPr>
      </w:pPr>
      <w:r w:rsidRPr="004B5FB5">
        <w:rPr>
          <w:rFonts w:cs="Rateb lotusb22" w:hint="cs"/>
          <w:sz w:val="30"/>
          <w:szCs w:val="30"/>
          <w:rtl/>
        </w:rPr>
        <w:t>ويلاحظ ثانياً أن الآية الكريمة ذكرت</w:t>
      </w:r>
      <w:r w:rsidRPr="005D32DF">
        <w:rPr>
          <w:rFonts w:cs="DecoType Naskh Variants" w:hint="cs"/>
          <w:sz w:val="28"/>
          <w:szCs w:val="28"/>
          <w:rtl/>
        </w:rPr>
        <w:t>{</w:t>
      </w:r>
      <w:r w:rsidRPr="005D32DF">
        <w:rPr>
          <w:rFonts w:cs="DecoType Naskh Variants"/>
          <w:sz w:val="28"/>
          <w:szCs w:val="28"/>
          <w:rtl/>
        </w:rPr>
        <w:t>مِنَ الْفَجْرِ</w:t>
      </w:r>
      <w:r w:rsidRPr="005D32DF">
        <w:rPr>
          <w:rFonts w:cs="DecoType Naskh Variants" w:hint="cs"/>
          <w:sz w:val="28"/>
          <w:szCs w:val="28"/>
          <w:rtl/>
        </w:rPr>
        <w:t>}</w:t>
      </w:r>
      <w:r w:rsidRPr="004B5FB5">
        <w:rPr>
          <w:rFonts w:cs="Rateb lotusb22" w:hint="cs"/>
          <w:sz w:val="30"/>
          <w:szCs w:val="30"/>
          <w:rtl/>
        </w:rPr>
        <w:t xml:space="preserve"> والفجر هو أول انشقاق آخر ظلمة الليل بضوء الصباح، </w:t>
      </w:r>
      <w:r w:rsidRPr="004B5FB5">
        <w:rPr>
          <w:rFonts w:cs="Rateb lotusb22"/>
          <w:sz w:val="30"/>
          <w:szCs w:val="30"/>
          <w:rtl/>
        </w:rPr>
        <w:t>قال ابن منظور</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الفجر ضوء الصباح وهو ح</w:t>
      </w:r>
      <w:r w:rsidR="00171DCE">
        <w:rPr>
          <w:rFonts w:cs="Rateb lotusb22" w:hint="cs"/>
          <w:sz w:val="30"/>
          <w:szCs w:val="30"/>
          <w:rtl/>
        </w:rPr>
        <w:t>ُ</w:t>
      </w:r>
      <w:r w:rsidRPr="004B5FB5">
        <w:rPr>
          <w:rFonts w:cs="Rateb lotusb22"/>
          <w:sz w:val="30"/>
          <w:szCs w:val="30"/>
          <w:rtl/>
        </w:rPr>
        <w:t>مرة الشمس في سواد الليل، وهما فجران: أحدهما المستطيل</w:t>
      </w:r>
      <w:r w:rsidR="00171DCE">
        <w:rPr>
          <w:rFonts w:cs="Rateb lotusb22" w:hint="cs"/>
          <w:sz w:val="30"/>
          <w:szCs w:val="30"/>
          <w:rtl/>
        </w:rPr>
        <w:t>،</w:t>
      </w:r>
      <w:r w:rsidRPr="004B5FB5">
        <w:rPr>
          <w:rFonts w:cs="Rateb lotusb22"/>
          <w:sz w:val="30"/>
          <w:szCs w:val="30"/>
          <w:rtl/>
        </w:rPr>
        <w:t xml:space="preserve"> وهو الكاذب الذي يسمى ذنب</w:t>
      </w:r>
      <w:r w:rsidR="00171DCE">
        <w:rPr>
          <w:rFonts w:cs="Rateb lotusb22" w:hint="cs"/>
          <w:sz w:val="30"/>
          <w:szCs w:val="30"/>
          <w:rtl/>
        </w:rPr>
        <w:t>َ</w:t>
      </w:r>
      <w:r w:rsidRPr="004B5FB5">
        <w:rPr>
          <w:rFonts w:cs="Rateb lotusb22"/>
          <w:sz w:val="30"/>
          <w:szCs w:val="30"/>
          <w:rtl/>
        </w:rPr>
        <w:t xml:space="preserve"> السرحان، والآخر المستطير وهو الصادق المنتشر في الأفق الذي يحرم الأكل والشرب على الصائم، ولا يكون الصبح إلا الصادق</w:t>
      </w:r>
      <w:r w:rsidRPr="004B5FB5">
        <w:rPr>
          <w:rFonts w:cs="Rateb lotusb22" w:hint="cs"/>
          <w:sz w:val="30"/>
          <w:szCs w:val="30"/>
          <w:rtl/>
        </w:rPr>
        <w:t>]</w:t>
      </w:r>
      <w:r w:rsidRPr="004B5FB5">
        <w:rPr>
          <w:rFonts w:cs="Rateb lotusb22"/>
          <w:sz w:val="30"/>
          <w:szCs w:val="30"/>
          <w:rtl/>
        </w:rPr>
        <w:t xml:space="preserve"> لسان العرب</w:t>
      </w:r>
      <w:r w:rsidRPr="004B5FB5">
        <w:rPr>
          <w:rFonts w:cs="Rateb lotusb22" w:hint="cs"/>
          <w:sz w:val="30"/>
          <w:szCs w:val="30"/>
          <w:rtl/>
        </w:rPr>
        <w:t xml:space="preserve"> 10/187. </w:t>
      </w:r>
      <w:proofErr w:type="gramStart"/>
      <w:r w:rsidRPr="004B5FB5">
        <w:rPr>
          <w:rFonts w:cs="Rateb lotusb22" w:hint="cs"/>
          <w:sz w:val="30"/>
          <w:szCs w:val="30"/>
          <w:rtl/>
        </w:rPr>
        <w:t>قال</w:t>
      </w:r>
      <w:proofErr w:type="gramEnd"/>
      <w:r w:rsidRPr="004B5FB5">
        <w:rPr>
          <w:rFonts w:cs="Rateb lotusb22" w:hint="cs"/>
          <w:sz w:val="30"/>
          <w:szCs w:val="30"/>
          <w:rtl/>
        </w:rPr>
        <w:t xml:space="preserve"> الإمام الطبري:[</w:t>
      </w:r>
      <w:r w:rsidRPr="004B5FB5">
        <w:rPr>
          <w:rFonts w:cs="Rateb lotusb22"/>
          <w:sz w:val="30"/>
          <w:szCs w:val="30"/>
          <w:rtl/>
        </w:rPr>
        <w:t>وأما قوله</w:t>
      </w:r>
      <w:r w:rsidR="00EA6462">
        <w:rPr>
          <w:rFonts w:cs="Rateb lotusb22" w:hint="cs"/>
          <w:sz w:val="30"/>
          <w:szCs w:val="30"/>
          <w:rtl/>
        </w:rPr>
        <w:t xml:space="preserve"> </w:t>
      </w:r>
      <w:r w:rsidR="00EA6462" w:rsidRPr="005D32DF">
        <w:rPr>
          <w:rFonts w:cs="DecoType Naskh Variants" w:hint="cs"/>
          <w:sz w:val="28"/>
          <w:szCs w:val="28"/>
          <w:rtl/>
        </w:rPr>
        <w:t>{</w:t>
      </w:r>
      <w:r w:rsidR="00EA6462" w:rsidRPr="005D32DF">
        <w:rPr>
          <w:rFonts w:cs="DecoType Naskh Variants"/>
          <w:sz w:val="28"/>
          <w:szCs w:val="28"/>
          <w:rtl/>
        </w:rPr>
        <w:t>مِنَ الْفَجْرِ</w:t>
      </w:r>
      <w:r w:rsidR="00EA6462" w:rsidRPr="005D32DF">
        <w:rPr>
          <w:rFonts w:cs="DecoType Naskh Variants" w:hint="cs"/>
          <w:sz w:val="28"/>
          <w:szCs w:val="28"/>
          <w:rtl/>
        </w:rPr>
        <w:t>}</w:t>
      </w:r>
      <w:r w:rsidR="00EA6462" w:rsidRPr="004B5FB5">
        <w:rPr>
          <w:rFonts w:cs="Rateb lotusb22" w:hint="cs"/>
          <w:sz w:val="30"/>
          <w:szCs w:val="30"/>
          <w:rtl/>
        </w:rPr>
        <w:t xml:space="preserve"> </w:t>
      </w:r>
      <w:r w:rsidRPr="004B5FB5">
        <w:rPr>
          <w:rFonts w:cs="Rateb lotusb22"/>
          <w:sz w:val="30"/>
          <w:szCs w:val="30"/>
          <w:rtl/>
        </w:rPr>
        <w:t xml:space="preserve">فإنه تعالى ذكره يعني حتى يتبين لكم الخيط الأبيض من الخيط الأسود الذي هو من الفجر. </w:t>
      </w:r>
      <w:proofErr w:type="gramStart"/>
      <w:r w:rsidRPr="004B5FB5">
        <w:rPr>
          <w:rFonts w:cs="Rateb lotusb22"/>
          <w:sz w:val="30"/>
          <w:szCs w:val="30"/>
          <w:rtl/>
        </w:rPr>
        <w:t>وليس</w:t>
      </w:r>
      <w:proofErr w:type="gramEnd"/>
      <w:r w:rsidRPr="004B5FB5">
        <w:rPr>
          <w:rFonts w:cs="Rateb lotusb22"/>
          <w:sz w:val="30"/>
          <w:szCs w:val="30"/>
          <w:rtl/>
        </w:rPr>
        <w:t xml:space="preserve"> ذلك هو جميع الفجر، ولكنه إذا تبين لكم أيها المؤمنون من الفجر ذلك الخيط الأبيض الذي يكون من تحت الليل الذي فوقه سواد الليل، فمن حينئذ فصوموا، ثم أتموا صيامكم من ذلك إلى الليل.</w:t>
      </w:r>
      <w:r w:rsidRPr="004B5FB5">
        <w:rPr>
          <w:rFonts w:cs="Rateb lotusb22" w:hint="cs"/>
          <w:sz w:val="30"/>
          <w:szCs w:val="30"/>
          <w:rtl/>
        </w:rPr>
        <w:t xml:space="preserve"> </w:t>
      </w:r>
      <w:r w:rsidRPr="004B5FB5">
        <w:rPr>
          <w:rFonts w:cs="Rateb lotusb22"/>
          <w:sz w:val="30"/>
          <w:szCs w:val="30"/>
          <w:rtl/>
        </w:rPr>
        <w:t>وبمثل ما قلنا في ذلك</w:t>
      </w:r>
      <w:r w:rsidR="00C1349C" w:rsidRPr="004B5FB5">
        <w:rPr>
          <w:rFonts w:cs="Rateb lotusb22"/>
          <w:sz w:val="30"/>
          <w:szCs w:val="30"/>
          <w:rtl/>
        </w:rPr>
        <w:t>.</w:t>
      </w:r>
      <w:r w:rsidRPr="004B5FB5">
        <w:rPr>
          <w:rFonts w:cs="Rateb lotusb22" w:hint="cs"/>
          <w:sz w:val="30"/>
          <w:szCs w:val="30"/>
          <w:rtl/>
        </w:rPr>
        <w:t xml:space="preserve">.. </w:t>
      </w:r>
      <w:proofErr w:type="gramStart"/>
      <w:r w:rsidRPr="004B5FB5">
        <w:rPr>
          <w:rFonts w:cs="Rateb lotusb22"/>
          <w:sz w:val="30"/>
          <w:szCs w:val="30"/>
          <w:rtl/>
        </w:rPr>
        <w:t>قال</w:t>
      </w:r>
      <w:proofErr w:type="gramEnd"/>
      <w:r w:rsidRPr="004B5FB5">
        <w:rPr>
          <w:rFonts w:cs="Rateb lotusb22"/>
          <w:sz w:val="30"/>
          <w:szCs w:val="30"/>
          <w:rtl/>
        </w:rPr>
        <w:t xml:space="preserve"> ابن زيد في قوله</w:t>
      </w:r>
      <w:r w:rsidRPr="005D32DF">
        <w:rPr>
          <w:rFonts w:cs="DecoType Naskh Variants"/>
          <w:sz w:val="28"/>
          <w:szCs w:val="28"/>
          <w:rtl/>
        </w:rPr>
        <w:t>:</w:t>
      </w:r>
      <w:r w:rsidR="00EA6462" w:rsidRPr="005D32DF">
        <w:rPr>
          <w:rFonts w:cs="DecoType Naskh Variants" w:hint="cs"/>
          <w:sz w:val="28"/>
          <w:szCs w:val="28"/>
          <w:rtl/>
        </w:rPr>
        <w:t>{</w:t>
      </w:r>
      <w:r w:rsidR="00EA6462" w:rsidRPr="005D32DF">
        <w:rPr>
          <w:rFonts w:cs="DecoType Naskh Variants"/>
          <w:sz w:val="28"/>
          <w:szCs w:val="28"/>
          <w:rtl/>
        </w:rPr>
        <w:t>مِنَ الْفَجْرِ</w:t>
      </w:r>
      <w:r w:rsidR="00EA6462" w:rsidRPr="005D32DF">
        <w:rPr>
          <w:rFonts w:cs="DecoType Naskh Variants" w:hint="cs"/>
          <w:sz w:val="28"/>
          <w:szCs w:val="28"/>
          <w:rtl/>
        </w:rPr>
        <w:t>}</w:t>
      </w:r>
      <w:r w:rsidR="00EA6462" w:rsidRPr="004B5FB5">
        <w:rPr>
          <w:rFonts w:cs="Rateb lotusb22" w:hint="cs"/>
          <w:sz w:val="30"/>
          <w:szCs w:val="30"/>
          <w:rtl/>
        </w:rPr>
        <w:t xml:space="preserve"> </w:t>
      </w:r>
      <w:r w:rsidRPr="004B5FB5">
        <w:rPr>
          <w:rFonts w:cs="Rateb lotusb22"/>
          <w:sz w:val="30"/>
          <w:szCs w:val="30"/>
          <w:rtl/>
        </w:rPr>
        <w:t>قال: ذلك الخيط الأبيض هو من الفجر نسبة إليه، وليس الفجر كله، فإذا جاء هذا الخيط، وهو أوله، فقد حلت الصلاة وحرم الطعام والشراب على الصائم.</w:t>
      </w:r>
      <w:r w:rsidRPr="004B5FB5">
        <w:rPr>
          <w:rFonts w:cs="Rateb lotusb22" w:hint="cs"/>
          <w:sz w:val="30"/>
          <w:szCs w:val="30"/>
          <w:rtl/>
        </w:rPr>
        <w:t xml:space="preserve"> </w:t>
      </w:r>
      <w:r w:rsidRPr="004B5FB5">
        <w:rPr>
          <w:rFonts w:cs="Rateb lotusb22"/>
          <w:sz w:val="30"/>
          <w:szCs w:val="30"/>
          <w:rtl/>
        </w:rPr>
        <w:t>قال أبو جعفر: وفي قوله تعالى ذكره</w:t>
      </w:r>
      <w:r w:rsidRPr="005D32DF">
        <w:rPr>
          <w:rFonts w:cs="DecoType Naskh Variants" w:hint="cs"/>
          <w:sz w:val="28"/>
          <w:szCs w:val="28"/>
          <w:rtl/>
        </w:rPr>
        <w:t>:</w:t>
      </w:r>
      <w:r w:rsidR="00682B44" w:rsidRPr="005D32DF">
        <w:rPr>
          <w:rFonts w:cs="DecoType Naskh Variants" w:hint="cs"/>
          <w:sz w:val="28"/>
          <w:szCs w:val="28"/>
          <w:rtl/>
        </w:rPr>
        <w:t>{</w:t>
      </w:r>
      <w:r w:rsidRPr="005D32DF">
        <w:rPr>
          <w:rFonts w:cs="DecoType Naskh Variants"/>
          <w:sz w:val="28"/>
          <w:szCs w:val="28"/>
          <w:rtl/>
        </w:rPr>
        <w:t>وَكُلُواْ وَاشْرَبُواْ حَتَّى يَتَبَيَّنَ لَكُمُ الْخَيْطُ الأَبْيَضُ مِنَ الْخَيْطِ الأَسْوَدِ مِنَ الْفَجْرِ ثُمَّ أَتِمُّواْ الصِّيَامَ إِلَى الَّليْلِ</w:t>
      </w:r>
      <w:r w:rsidRPr="005D32DF">
        <w:rPr>
          <w:rFonts w:cs="DecoType Naskh Variants" w:hint="cs"/>
          <w:sz w:val="28"/>
          <w:szCs w:val="28"/>
          <w:rtl/>
        </w:rPr>
        <w:t>}</w:t>
      </w:r>
      <w:r w:rsidRPr="004B5FB5">
        <w:rPr>
          <w:rFonts w:cs="Rateb lotusb22"/>
          <w:sz w:val="30"/>
          <w:szCs w:val="30"/>
          <w:rtl/>
        </w:rPr>
        <w:t>أوضح</w:t>
      </w:r>
      <w:r w:rsidRPr="004B5FB5">
        <w:rPr>
          <w:rFonts w:cs="Rateb lotusb22" w:hint="cs"/>
          <w:sz w:val="30"/>
          <w:szCs w:val="30"/>
          <w:rtl/>
        </w:rPr>
        <w:t xml:space="preserve"> </w:t>
      </w:r>
      <w:r w:rsidRPr="004B5FB5">
        <w:rPr>
          <w:rFonts w:cs="Rateb lotusb22"/>
          <w:sz w:val="30"/>
          <w:szCs w:val="30"/>
          <w:rtl/>
        </w:rPr>
        <w:t xml:space="preserve">الدلالة على خطأ </w:t>
      </w:r>
      <w:r w:rsidRPr="004B5FB5">
        <w:rPr>
          <w:rFonts w:cs="Rateb lotusb22"/>
          <w:sz w:val="30"/>
          <w:szCs w:val="30"/>
          <w:rtl/>
        </w:rPr>
        <w:lastRenderedPageBreak/>
        <w:t>قول من قال: حلال الأكل والشرب لمن أراد الصوم إلى طلوع الشمس؛ لأن الخيط الأبيض من الفجر يتبين عند ابتداء طلوع أوائل الفجر</w:t>
      </w:r>
      <w:r w:rsidR="00F42849"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تفسير الطبري </w:t>
      </w:r>
      <w:r w:rsidRPr="004B5FB5">
        <w:rPr>
          <w:rFonts w:cs="Rateb lotusb22"/>
          <w:sz w:val="30"/>
          <w:szCs w:val="30"/>
          <w:rtl/>
        </w:rPr>
        <w:t>3/530</w:t>
      </w:r>
      <w:r w:rsidRPr="004B5FB5">
        <w:rPr>
          <w:rFonts w:cs="Rateb lotusb22" w:hint="cs"/>
          <w:sz w:val="30"/>
          <w:szCs w:val="30"/>
          <w:rtl/>
        </w:rPr>
        <w:t xml:space="preserve">. </w:t>
      </w:r>
    </w:p>
    <w:p w:rsidR="006355EB" w:rsidRDefault="00A833D6" w:rsidP="00EA6462">
      <w:pPr>
        <w:rPr>
          <w:rFonts w:cs="Rateb lotusb22"/>
          <w:sz w:val="30"/>
          <w:szCs w:val="30"/>
          <w:rtl/>
        </w:rPr>
      </w:pPr>
      <w:r w:rsidRPr="004B5FB5">
        <w:rPr>
          <w:rFonts w:cs="Rateb lotusb22" w:hint="cs"/>
          <w:sz w:val="30"/>
          <w:szCs w:val="30"/>
          <w:rtl/>
        </w:rPr>
        <w:t>ويلاحظ ثالثاً تعبير الآية الكريمة بلفظ</w:t>
      </w:r>
      <w:r w:rsidRPr="005D32DF">
        <w:rPr>
          <w:rFonts w:cs="DecoType Naskh Variants" w:hint="cs"/>
          <w:sz w:val="28"/>
          <w:szCs w:val="28"/>
          <w:rtl/>
        </w:rPr>
        <w:t>{يتبين}</w:t>
      </w:r>
      <w:r w:rsidRPr="004B5FB5">
        <w:rPr>
          <w:rFonts w:cs="Rateb lotusb22"/>
          <w:sz w:val="30"/>
          <w:szCs w:val="30"/>
          <w:rtl/>
        </w:rPr>
        <w:t>بصيغة يتفعل</w:t>
      </w:r>
      <w:r w:rsidRPr="004B5FB5">
        <w:rPr>
          <w:rFonts w:cs="Rateb lotusb22" w:hint="cs"/>
          <w:sz w:val="30"/>
          <w:szCs w:val="30"/>
          <w:rtl/>
        </w:rPr>
        <w:t>،</w:t>
      </w:r>
      <w:r w:rsidRPr="004B5FB5">
        <w:rPr>
          <w:rFonts w:cs="Rateb lotusb22"/>
          <w:sz w:val="30"/>
          <w:szCs w:val="30"/>
          <w:rtl/>
        </w:rPr>
        <w:t xml:space="preserve"> وهو حيث يتكلف الناظر نظره، وكأن الطالع، يتكلف الطلوع، ولم يقل: يبين، لأن ذلك يكون بعد الوضوح. </w:t>
      </w:r>
      <w:r w:rsidRPr="004B5FB5">
        <w:rPr>
          <w:rFonts w:cs="Rateb lotusb22" w:hint="cs"/>
          <w:sz w:val="30"/>
          <w:szCs w:val="30"/>
          <w:rtl/>
        </w:rPr>
        <w:t xml:space="preserve">وهذا يدل على أن المراد هو بداية الفجر وليس الفجر الذي يملأ الطرقات والجبال. </w:t>
      </w:r>
    </w:p>
    <w:p w:rsidR="00EA6462" w:rsidRDefault="00A833D6" w:rsidP="00D81485">
      <w:pPr>
        <w:rPr>
          <w:rFonts w:cs="Rateb lotusb22"/>
          <w:sz w:val="30"/>
          <w:szCs w:val="30"/>
          <w:rtl/>
        </w:rPr>
      </w:pPr>
      <w:r w:rsidRPr="004B5FB5">
        <w:rPr>
          <w:rFonts w:cs="Rateb lotusb22" w:hint="cs"/>
          <w:sz w:val="30"/>
          <w:szCs w:val="30"/>
          <w:rtl/>
        </w:rPr>
        <w:t xml:space="preserve">ومما يؤيد قول الجمهور أن المقصود بالآية هو أوائل الفجر وليس انتشار الضوء، ما ورد في الحديث </w:t>
      </w:r>
      <w:r w:rsidRPr="004B5FB5">
        <w:rPr>
          <w:rFonts w:cs="Rateb lotusb22"/>
          <w:sz w:val="30"/>
          <w:szCs w:val="30"/>
          <w:rtl/>
        </w:rPr>
        <w:t xml:space="preserve">عن عدي بن حاتم </w:t>
      </w:r>
      <w:r w:rsidRPr="004B5FB5">
        <w:rPr>
          <w:rFonts w:cs="Rateb lotusb22" w:hint="cs"/>
          <w:sz w:val="30"/>
          <w:szCs w:val="30"/>
          <w:rtl/>
        </w:rPr>
        <w:t xml:space="preserve">رضي الله عنه </w:t>
      </w:r>
      <w:r w:rsidRPr="004B5FB5">
        <w:rPr>
          <w:rFonts w:cs="Rateb lotusb22"/>
          <w:sz w:val="30"/>
          <w:szCs w:val="30"/>
          <w:rtl/>
        </w:rPr>
        <w:t>قال</w:t>
      </w:r>
      <w:r w:rsidRPr="004B5FB5">
        <w:rPr>
          <w:rFonts w:cs="Rateb lotusb22" w:hint="cs"/>
          <w:sz w:val="30"/>
          <w:szCs w:val="30"/>
          <w:rtl/>
        </w:rPr>
        <w:t>:</w:t>
      </w:r>
      <w:r w:rsidRPr="004B5FB5">
        <w:rPr>
          <w:rFonts w:cs="Rateb lotusb22"/>
          <w:sz w:val="30"/>
          <w:szCs w:val="30"/>
          <w:rtl/>
        </w:rPr>
        <w:t xml:space="preserve"> لما نزلت</w:t>
      </w:r>
      <w:r w:rsidRPr="005D32DF">
        <w:rPr>
          <w:rFonts w:cs="DecoType Naskh Variants" w:hint="cs"/>
          <w:sz w:val="28"/>
          <w:szCs w:val="28"/>
          <w:rtl/>
        </w:rPr>
        <w:t>{</w:t>
      </w:r>
      <w:r w:rsidRPr="005D32DF">
        <w:rPr>
          <w:rFonts w:cs="DecoType Naskh Variants"/>
          <w:sz w:val="28"/>
          <w:szCs w:val="28"/>
          <w:rtl/>
        </w:rPr>
        <w:t>حَتَّى يَتَبَيَّنَ لَكُمُ الْخَيْطُ الأَبْيَضُ مِنَ الْخَيْطِ الأَسْوَدِ</w:t>
      </w:r>
      <w:r w:rsidRPr="005D32DF">
        <w:rPr>
          <w:rFonts w:cs="DecoType Naskh Variants" w:hint="cs"/>
          <w:sz w:val="28"/>
          <w:szCs w:val="28"/>
          <w:rtl/>
        </w:rPr>
        <w:t>}</w:t>
      </w:r>
      <w:r w:rsidRPr="004B5FB5">
        <w:rPr>
          <w:rFonts w:cs="Rateb lotusb22"/>
          <w:sz w:val="30"/>
          <w:szCs w:val="30"/>
          <w:rtl/>
        </w:rPr>
        <w:t xml:space="preserve"> عمدت إلى عقال</w:t>
      </w:r>
      <w:r w:rsidR="00137035">
        <w:rPr>
          <w:rFonts w:cs="Rateb lotusb22" w:hint="cs"/>
          <w:sz w:val="30"/>
          <w:szCs w:val="30"/>
          <w:rtl/>
        </w:rPr>
        <w:t>ٍ</w:t>
      </w:r>
      <w:r w:rsidRPr="004B5FB5">
        <w:rPr>
          <w:rFonts w:cs="Rateb lotusb22"/>
          <w:sz w:val="30"/>
          <w:szCs w:val="30"/>
          <w:rtl/>
        </w:rPr>
        <w:t xml:space="preserve"> أسود</w:t>
      </w:r>
      <w:r w:rsidR="00137035">
        <w:rPr>
          <w:rFonts w:cs="Rateb lotusb22" w:hint="cs"/>
          <w:sz w:val="30"/>
          <w:szCs w:val="30"/>
          <w:rtl/>
        </w:rPr>
        <w:t>ٍ</w:t>
      </w:r>
      <w:r w:rsidRPr="004B5FB5">
        <w:rPr>
          <w:rFonts w:cs="Rateb lotusb22"/>
          <w:sz w:val="30"/>
          <w:szCs w:val="30"/>
          <w:rtl/>
        </w:rPr>
        <w:t xml:space="preserve"> وإلى عقال</w:t>
      </w:r>
      <w:r w:rsidR="00137035">
        <w:rPr>
          <w:rFonts w:cs="Rateb lotusb22" w:hint="cs"/>
          <w:sz w:val="30"/>
          <w:szCs w:val="30"/>
          <w:rtl/>
        </w:rPr>
        <w:t>ٍ</w:t>
      </w:r>
      <w:r w:rsidRPr="004B5FB5">
        <w:rPr>
          <w:rFonts w:cs="Rateb lotusb22"/>
          <w:sz w:val="30"/>
          <w:szCs w:val="30"/>
          <w:rtl/>
        </w:rPr>
        <w:t xml:space="preserve"> أبيض</w:t>
      </w:r>
      <w:r w:rsidR="00137035">
        <w:rPr>
          <w:rFonts w:cs="Rateb lotusb22" w:hint="cs"/>
          <w:sz w:val="30"/>
          <w:szCs w:val="30"/>
          <w:rtl/>
        </w:rPr>
        <w:t>ٍ</w:t>
      </w:r>
      <w:r w:rsidRPr="004B5FB5">
        <w:rPr>
          <w:rFonts w:cs="Rateb lotusb22"/>
          <w:sz w:val="30"/>
          <w:szCs w:val="30"/>
          <w:rtl/>
        </w:rPr>
        <w:t xml:space="preserve"> فجعلتهما تحت وسادتي</w:t>
      </w:r>
      <w:r w:rsidR="00137035">
        <w:rPr>
          <w:rFonts w:cs="Rateb lotusb22" w:hint="cs"/>
          <w:sz w:val="30"/>
          <w:szCs w:val="30"/>
          <w:rtl/>
        </w:rPr>
        <w:t>،</w:t>
      </w:r>
      <w:r w:rsidRPr="004B5FB5">
        <w:rPr>
          <w:rFonts w:cs="Rateb lotusb22"/>
          <w:sz w:val="30"/>
          <w:szCs w:val="30"/>
          <w:rtl/>
        </w:rPr>
        <w:t xml:space="preserve"> وجعلت أنظر من الليل</w:t>
      </w:r>
      <w:r w:rsidR="00137035">
        <w:rPr>
          <w:rFonts w:cs="Rateb lotusb22" w:hint="cs"/>
          <w:sz w:val="30"/>
          <w:szCs w:val="30"/>
          <w:rtl/>
        </w:rPr>
        <w:t>،</w:t>
      </w:r>
      <w:r w:rsidRPr="004B5FB5">
        <w:rPr>
          <w:rFonts w:cs="Rateb lotusb22"/>
          <w:sz w:val="30"/>
          <w:szCs w:val="30"/>
          <w:rtl/>
        </w:rPr>
        <w:t xml:space="preserve"> فلا يستبين لي</w:t>
      </w:r>
      <w:r w:rsidRPr="004B5FB5">
        <w:rPr>
          <w:rFonts w:cs="Rateb lotusb22" w:hint="cs"/>
          <w:sz w:val="30"/>
          <w:szCs w:val="30"/>
          <w:rtl/>
        </w:rPr>
        <w:t>،</w:t>
      </w:r>
      <w:r w:rsidRPr="004B5FB5">
        <w:rPr>
          <w:rFonts w:cs="Rateb lotusb22"/>
          <w:sz w:val="30"/>
          <w:szCs w:val="30"/>
          <w:rtl/>
        </w:rPr>
        <w:t xml:space="preserve"> فغدوت على رسول الله صلى الله عليه وسلم فذكرت ذلك له</w:t>
      </w:r>
      <w:r w:rsidRPr="004B5FB5">
        <w:rPr>
          <w:rFonts w:cs="Rateb lotusb22" w:hint="cs"/>
          <w:sz w:val="30"/>
          <w:szCs w:val="30"/>
          <w:rtl/>
        </w:rPr>
        <w:t>،</w:t>
      </w:r>
      <w:r w:rsidRPr="004B5FB5">
        <w:rPr>
          <w:rFonts w:cs="Rateb lotusb22"/>
          <w:sz w:val="30"/>
          <w:szCs w:val="30"/>
          <w:rtl/>
        </w:rPr>
        <w:t xml:space="preserve"> فقال إنما ذلك سواد الليل وبياض النهار</w:t>
      </w:r>
      <w:r w:rsidR="00F42849" w:rsidRPr="004B5FB5">
        <w:rPr>
          <w:rFonts w:cs="Rateb lotusb22" w:hint="cs"/>
          <w:sz w:val="30"/>
          <w:szCs w:val="30"/>
          <w:rtl/>
        </w:rPr>
        <w:t>)</w:t>
      </w:r>
      <w:r w:rsidRPr="004B5FB5">
        <w:rPr>
          <w:rFonts w:cs="Rateb lotusb22" w:hint="cs"/>
          <w:sz w:val="30"/>
          <w:szCs w:val="30"/>
          <w:rtl/>
        </w:rPr>
        <w:t xml:space="preserve"> رواه البخاري ومسلم، ومن يقول إنه يجوز الأكل والشرب حتى ينتشر الضوء الذي يملأ الجبال والوهاد، فهذا يريد أن يفعل مثلما فعل عدي رضي الله عنه، ونقول له ما قاله النبي صلى الله عليه وسلم لعدي:</w:t>
      </w:r>
      <w:r w:rsidRPr="004B5FB5">
        <w:rPr>
          <w:rFonts w:cs="Rateb lotusb22"/>
          <w:sz w:val="30"/>
          <w:szCs w:val="30"/>
          <w:rtl/>
        </w:rPr>
        <w:t xml:space="preserve"> </w:t>
      </w:r>
      <w:r w:rsidR="00F42849" w:rsidRPr="004B5FB5">
        <w:rPr>
          <w:rFonts w:cs="Rateb lotusb22"/>
          <w:sz w:val="30"/>
          <w:szCs w:val="30"/>
          <w:rtl/>
        </w:rPr>
        <w:t>(</w:t>
      </w:r>
      <w:r w:rsidRPr="004B5FB5">
        <w:rPr>
          <w:rFonts w:cs="Rateb lotusb22"/>
          <w:sz w:val="30"/>
          <w:szCs w:val="30"/>
          <w:rtl/>
        </w:rPr>
        <w:t>إن وسادك لعريض</w:t>
      </w:r>
      <w:r w:rsidRPr="004B5FB5">
        <w:rPr>
          <w:rFonts w:cs="Rateb lotusb22" w:hint="cs"/>
          <w:sz w:val="30"/>
          <w:szCs w:val="30"/>
          <w:rtl/>
        </w:rPr>
        <w:t xml:space="preserve">) وفي رواية </w:t>
      </w:r>
      <w:r w:rsidR="00F42849" w:rsidRPr="004B5FB5">
        <w:rPr>
          <w:rFonts w:cs="Rateb lotusb22"/>
          <w:sz w:val="30"/>
          <w:szCs w:val="30"/>
          <w:rtl/>
        </w:rPr>
        <w:t>(</w:t>
      </w:r>
      <w:r w:rsidRPr="004B5FB5">
        <w:rPr>
          <w:rFonts w:cs="Rateb lotusb22"/>
          <w:sz w:val="30"/>
          <w:szCs w:val="30"/>
          <w:rtl/>
        </w:rPr>
        <w:t>إنك لعريض القفا</w:t>
      </w:r>
      <w:r w:rsidR="00F42849" w:rsidRPr="004B5FB5">
        <w:rPr>
          <w:rFonts w:cs="Rateb lotusb22"/>
          <w:sz w:val="30"/>
          <w:szCs w:val="30"/>
          <w:rtl/>
        </w:rPr>
        <w:t>)</w:t>
      </w:r>
      <w:r w:rsidRPr="004B5FB5">
        <w:rPr>
          <w:rFonts w:cs="Rateb lotusb22" w:hint="cs"/>
          <w:sz w:val="30"/>
          <w:szCs w:val="30"/>
          <w:rtl/>
        </w:rPr>
        <w:t>.</w:t>
      </w:r>
    </w:p>
    <w:p w:rsidR="00FB535D" w:rsidRDefault="00A833D6" w:rsidP="00FB535D">
      <w:pPr>
        <w:rPr>
          <w:rFonts w:cs="Rateb lotusb22"/>
          <w:sz w:val="30"/>
          <w:szCs w:val="30"/>
          <w:rtl/>
        </w:rPr>
      </w:pPr>
      <w:r w:rsidRPr="004B5FB5">
        <w:rPr>
          <w:rFonts w:cs="Rateb lotusb22" w:hint="cs"/>
          <w:sz w:val="30"/>
          <w:szCs w:val="30"/>
          <w:rtl/>
        </w:rPr>
        <w:t>ومما يدل على صحة ما ذهب إليه جمهور أهل العلم أن الثابت من صلاة النبي صلى الله عليه وسلم للفجر أنه كان يصليها بغ</w:t>
      </w:r>
      <w:r w:rsidR="00137035">
        <w:rPr>
          <w:rFonts w:cs="Rateb lotusb22" w:hint="cs"/>
          <w:sz w:val="30"/>
          <w:szCs w:val="30"/>
          <w:rtl/>
        </w:rPr>
        <w:t>َ</w:t>
      </w:r>
      <w:r w:rsidRPr="004B5FB5">
        <w:rPr>
          <w:rFonts w:cs="Rateb lotusb22" w:hint="cs"/>
          <w:sz w:val="30"/>
          <w:szCs w:val="30"/>
          <w:rtl/>
        </w:rPr>
        <w:t>ل</w:t>
      </w:r>
      <w:r w:rsidR="00137035">
        <w:rPr>
          <w:rFonts w:cs="Rateb lotusb22" w:hint="cs"/>
          <w:sz w:val="30"/>
          <w:szCs w:val="30"/>
          <w:rtl/>
        </w:rPr>
        <w:t>َ</w:t>
      </w:r>
      <w:r w:rsidRPr="004B5FB5">
        <w:rPr>
          <w:rFonts w:cs="Rateb lotusb22" w:hint="cs"/>
          <w:sz w:val="30"/>
          <w:szCs w:val="30"/>
          <w:rtl/>
        </w:rPr>
        <w:t>س، والغ</w:t>
      </w:r>
      <w:r w:rsidR="00137035">
        <w:rPr>
          <w:rFonts w:cs="Rateb lotusb22" w:hint="cs"/>
          <w:sz w:val="30"/>
          <w:szCs w:val="30"/>
          <w:rtl/>
        </w:rPr>
        <w:t>َ</w:t>
      </w:r>
      <w:r w:rsidRPr="004B5FB5">
        <w:rPr>
          <w:rFonts w:cs="Rateb lotusb22" w:hint="cs"/>
          <w:sz w:val="30"/>
          <w:szCs w:val="30"/>
          <w:rtl/>
        </w:rPr>
        <w:t>ل</w:t>
      </w:r>
      <w:r w:rsidR="00137035">
        <w:rPr>
          <w:rFonts w:cs="Rateb lotusb22" w:hint="cs"/>
          <w:sz w:val="30"/>
          <w:szCs w:val="30"/>
          <w:rtl/>
        </w:rPr>
        <w:t>َ</w:t>
      </w:r>
      <w:r w:rsidRPr="004B5FB5">
        <w:rPr>
          <w:rFonts w:cs="Rateb lotusb22" w:hint="cs"/>
          <w:sz w:val="30"/>
          <w:szCs w:val="30"/>
          <w:rtl/>
        </w:rPr>
        <w:t>س هو [</w:t>
      </w:r>
      <w:r w:rsidRPr="004B5FB5">
        <w:rPr>
          <w:rFonts w:ascii="Traditional Arabic" w:cs="Rateb lotusb22" w:hint="eastAsia"/>
          <w:color w:val="000000"/>
          <w:sz w:val="30"/>
          <w:szCs w:val="30"/>
          <w:rtl/>
        </w:rPr>
        <w:t>ظلمة</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آخر</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الليل</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إذا</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اختلطت</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بضوء</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الصباح</w:t>
      </w:r>
      <w:r w:rsidRPr="004B5FB5">
        <w:rPr>
          <w:rFonts w:ascii="Traditional Arabic" w:cs="Rateb lotusb22" w:hint="cs"/>
          <w:color w:val="000000"/>
          <w:sz w:val="30"/>
          <w:szCs w:val="30"/>
          <w:rtl/>
        </w:rPr>
        <w:t>...</w:t>
      </w:r>
      <w:r w:rsidRPr="004B5FB5">
        <w:rPr>
          <w:rFonts w:ascii="Traditional Arabic" w:cs="Rateb lotusb22" w:hint="eastAsia"/>
          <w:color w:val="000000"/>
          <w:sz w:val="30"/>
          <w:szCs w:val="30"/>
          <w:rtl/>
        </w:rPr>
        <w:t>وقال</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الأزهري</w:t>
      </w:r>
      <w:r w:rsidRPr="004B5FB5">
        <w:rPr>
          <w:rFonts w:ascii="Traditional Arabic" w:cs="Rateb lotusb22"/>
          <w:color w:val="000000"/>
          <w:sz w:val="30"/>
          <w:szCs w:val="30"/>
          <w:rtl/>
        </w:rPr>
        <w:t>:</w:t>
      </w:r>
      <w:r w:rsidR="006355EB">
        <w:rPr>
          <w:rFonts w:ascii="Traditional Arabic" w:cs="Rateb lotusb22" w:hint="cs"/>
          <w:color w:val="000000"/>
          <w:sz w:val="30"/>
          <w:szCs w:val="30"/>
          <w:rtl/>
        </w:rPr>
        <w:t xml:space="preserve"> </w:t>
      </w:r>
      <w:r w:rsidRPr="004B5FB5">
        <w:rPr>
          <w:rFonts w:ascii="Traditional Arabic" w:cs="Rateb lotusb22" w:hint="eastAsia"/>
          <w:color w:val="000000"/>
          <w:sz w:val="30"/>
          <w:szCs w:val="30"/>
          <w:rtl/>
        </w:rPr>
        <w:t>الغ</w:t>
      </w:r>
      <w:r w:rsidR="00137035">
        <w:rPr>
          <w:rFonts w:ascii="Traditional Arabic" w:cs="Rateb lotusb22" w:hint="cs"/>
          <w:color w:val="000000"/>
          <w:sz w:val="30"/>
          <w:szCs w:val="30"/>
          <w:rtl/>
        </w:rPr>
        <w:t>َ</w:t>
      </w:r>
      <w:r w:rsidRPr="004B5FB5">
        <w:rPr>
          <w:rFonts w:ascii="Traditional Arabic" w:cs="Rateb lotusb22" w:hint="eastAsia"/>
          <w:color w:val="000000"/>
          <w:sz w:val="30"/>
          <w:szCs w:val="30"/>
          <w:rtl/>
        </w:rPr>
        <w:t>ل</w:t>
      </w:r>
      <w:r w:rsidR="00137035">
        <w:rPr>
          <w:rFonts w:ascii="Traditional Arabic" w:cs="Rateb lotusb22" w:hint="cs"/>
          <w:color w:val="000000"/>
          <w:sz w:val="30"/>
          <w:szCs w:val="30"/>
          <w:rtl/>
        </w:rPr>
        <w:t>َ</w:t>
      </w:r>
      <w:r w:rsidRPr="004B5FB5">
        <w:rPr>
          <w:rFonts w:ascii="Traditional Arabic" w:cs="Rateb lotusb22" w:hint="eastAsia"/>
          <w:color w:val="000000"/>
          <w:sz w:val="30"/>
          <w:szCs w:val="30"/>
          <w:rtl/>
        </w:rPr>
        <w:t>س</w:t>
      </w:r>
      <w:r w:rsidRPr="004B5FB5">
        <w:rPr>
          <w:rFonts w:ascii="Traditional Arabic" w:cs="Rateb lotusb22" w:hint="cs"/>
          <w:color w:val="000000"/>
          <w:sz w:val="30"/>
          <w:szCs w:val="30"/>
          <w:rtl/>
        </w:rPr>
        <w:t xml:space="preserve"> </w:t>
      </w:r>
      <w:r w:rsidRPr="004B5FB5">
        <w:rPr>
          <w:rFonts w:ascii="Traditional Arabic" w:cs="Rateb lotusb22" w:hint="eastAsia"/>
          <w:color w:val="000000"/>
          <w:sz w:val="30"/>
          <w:szCs w:val="30"/>
          <w:rtl/>
        </w:rPr>
        <w:t>أول</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الصبح</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حتى</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ينتشر</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في</w:t>
      </w:r>
      <w:r w:rsidRPr="004B5FB5">
        <w:rPr>
          <w:rFonts w:ascii="Traditional Arabic" w:cs="Rateb lotusb22"/>
          <w:color w:val="000000"/>
          <w:sz w:val="30"/>
          <w:szCs w:val="30"/>
          <w:rtl/>
        </w:rPr>
        <w:t xml:space="preserve"> </w:t>
      </w:r>
      <w:r w:rsidRPr="004B5FB5">
        <w:rPr>
          <w:rFonts w:ascii="Traditional Arabic" w:cs="Rateb lotusb22" w:hint="eastAsia"/>
          <w:color w:val="000000"/>
          <w:sz w:val="30"/>
          <w:szCs w:val="30"/>
          <w:rtl/>
        </w:rPr>
        <w:t>الآفاق</w:t>
      </w:r>
      <w:r w:rsidRPr="004B5FB5">
        <w:rPr>
          <w:rFonts w:ascii="Traditional Arabic" w:cs="Rateb lotusb22" w:hint="cs"/>
          <w:color w:val="000000"/>
          <w:sz w:val="30"/>
          <w:szCs w:val="30"/>
          <w:rtl/>
        </w:rPr>
        <w:t>]</w:t>
      </w:r>
      <w:r w:rsidRPr="004B5FB5">
        <w:rPr>
          <w:rFonts w:ascii="Traditional Arabic" w:cs="Rateb lotusb22"/>
          <w:color w:val="000000"/>
          <w:sz w:val="30"/>
          <w:szCs w:val="30"/>
          <w:rtl/>
        </w:rPr>
        <w:t xml:space="preserve"> </w:t>
      </w:r>
      <w:r w:rsidRPr="004B5FB5">
        <w:rPr>
          <w:rFonts w:ascii="Traditional Arabic" w:cs="Rateb lotusb22" w:hint="cs"/>
          <w:color w:val="000000"/>
          <w:sz w:val="30"/>
          <w:szCs w:val="30"/>
          <w:rtl/>
        </w:rPr>
        <w:t>تاج العروس 8/387.</w:t>
      </w:r>
      <w:r w:rsidRPr="004B5FB5">
        <w:rPr>
          <w:rFonts w:cs="Rateb lotusb22" w:hint="cs"/>
          <w:sz w:val="30"/>
          <w:szCs w:val="30"/>
          <w:rtl/>
        </w:rPr>
        <w:t xml:space="preserve"> وقد ورد في تغليس النبي صلى الله عليه </w:t>
      </w:r>
      <w:r w:rsidRPr="004B5FB5">
        <w:rPr>
          <w:rFonts w:cs="Rateb lotusb22" w:hint="cs"/>
          <w:sz w:val="30"/>
          <w:szCs w:val="30"/>
          <w:rtl/>
        </w:rPr>
        <w:lastRenderedPageBreak/>
        <w:t>وسلم بالفجر أحاديث كثيرة منها:</w:t>
      </w:r>
      <w:r w:rsidRPr="004B5FB5">
        <w:rPr>
          <w:rFonts w:cs="Rateb lotusb22"/>
          <w:sz w:val="30"/>
          <w:szCs w:val="30"/>
          <w:rtl/>
        </w:rPr>
        <w:t xml:space="preserve"> ق</w:t>
      </w:r>
      <w:r w:rsidRPr="004B5FB5">
        <w:rPr>
          <w:rFonts w:cs="Rateb lotusb22" w:hint="cs"/>
          <w:sz w:val="30"/>
          <w:szCs w:val="30"/>
          <w:rtl/>
        </w:rPr>
        <w:t>ا</w:t>
      </w:r>
      <w:r w:rsidRPr="004B5FB5">
        <w:rPr>
          <w:rFonts w:cs="Rateb lotusb22"/>
          <w:sz w:val="30"/>
          <w:szCs w:val="30"/>
          <w:rtl/>
        </w:rPr>
        <w:t>ل أب</w:t>
      </w:r>
      <w:r w:rsidRPr="004B5FB5">
        <w:rPr>
          <w:rFonts w:cs="Rateb lotusb22" w:hint="cs"/>
          <w:sz w:val="30"/>
          <w:szCs w:val="30"/>
          <w:rtl/>
        </w:rPr>
        <w:t>و</w:t>
      </w:r>
      <w:r w:rsidRPr="004B5FB5">
        <w:rPr>
          <w:rFonts w:cs="Rateb lotusb22"/>
          <w:sz w:val="30"/>
          <w:szCs w:val="30"/>
          <w:rtl/>
        </w:rPr>
        <w:t xml:space="preserve"> مسعود الأنصاري سمعت رسول الله صلى الله عليه وسلم يقول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 xml:space="preserve">نزل جبريل </w:t>
      </w:r>
      <w:r w:rsidRPr="004B5FB5">
        <w:rPr>
          <w:rFonts w:cs="Rateb lotusb22" w:hint="cs"/>
          <w:sz w:val="30"/>
          <w:szCs w:val="30"/>
          <w:rtl/>
        </w:rPr>
        <w:t>عليه السلام</w:t>
      </w:r>
      <w:r w:rsidRPr="004B5FB5">
        <w:rPr>
          <w:rFonts w:cs="Rateb lotusb22"/>
          <w:sz w:val="30"/>
          <w:szCs w:val="30"/>
          <w:rtl/>
        </w:rPr>
        <w:t xml:space="preserve"> فأخبرني بوقت الصلاة فصليت معه ثم صليت معه ثم صليت معه ثم صليت معه ثم صليت معه يحسب بأصابعه خمس صلوات فرأيت رسول الله صلى الله عليه وسلم صلى الظهر</w:t>
      </w:r>
      <w:r w:rsidR="00C1349C"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 وصلى الصبح مرة بغ</w:t>
      </w:r>
      <w:r w:rsidR="00137035">
        <w:rPr>
          <w:rFonts w:cs="Rateb lotusb22" w:hint="cs"/>
          <w:sz w:val="30"/>
          <w:szCs w:val="30"/>
          <w:rtl/>
        </w:rPr>
        <w:t>َ</w:t>
      </w:r>
      <w:r w:rsidRPr="004B5FB5">
        <w:rPr>
          <w:rFonts w:cs="Rateb lotusb22"/>
          <w:sz w:val="30"/>
          <w:szCs w:val="30"/>
          <w:rtl/>
        </w:rPr>
        <w:t>ل</w:t>
      </w:r>
      <w:r w:rsidR="00137035">
        <w:rPr>
          <w:rFonts w:cs="Rateb lotusb22" w:hint="cs"/>
          <w:sz w:val="30"/>
          <w:szCs w:val="30"/>
          <w:rtl/>
        </w:rPr>
        <w:t>َ</w:t>
      </w:r>
      <w:r w:rsidRPr="004B5FB5">
        <w:rPr>
          <w:rFonts w:cs="Rateb lotusb22"/>
          <w:sz w:val="30"/>
          <w:szCs w:val="30"/>
          <w:rtl/>
        </w:rPr>
        <w:t>س ثم صلى مرة أخرى فأسفر بها</w:t>
      </w:r>
      <w:r w:rsidR="00137035">
        <w:rPr>
          <w:rFonts w:cs="Rateb lotusb22" w:hint="cs"/>
          <w:sz w:val="30"/>
          <w:szCs w:val="30"/>
          <w:rtl/>
        </w:rPr>
        <w:t>،</w:t>
      </w:r>
      <w:r w:rsidRPr="004B5FB5">
        <w:rPr>
          <w:rFonts w:cs="Rateb lotusb22"/>
          <w:sz w:val="30"/>
          <w:szCs w:val="30"/>
          <w:rtl/>
        </w:rPr>
        <w:t xml:space="preserve"> ثم كانت صلاته بعد ذلك التغليس</w:t>
      </w:r>
      <w:r w:rsidR="00137035">
        <w:rPr>
          <w:rFonts w:cs="Rateb lotusb22" w:hint="cs"/>
          <w:sz w:val="30"/>
          <w:szCs w:val="30"/>
          <w:rtl/>
        </w:rPr>
        <w:t>،</w:t>
      </w:r>
      <w:r w:rsidRPr="004B5FB5">
        <w:rPr>
          <w:rFonts w:cs="Rateb lotusb22"/>
          <w:sz w:val="30"/>
          <w:szCs w:val="30"/>
          <w:rtl/>
        </w:rPr>
        <w:t xml:space="preserve"> حتى مات ولم ي</w:t>
      </w:r>
      <w:r w:rsidR="00137035">
        <w:rPr>
          <w:rFonts w:cs="Rateb lotusb22" w:hint="cs"/>
          <w:sz w:val="30"/>
          <w:szCs w:val="30"/>
          <w:rtl/>
        </w:rPr>
        <w:t>َ</w:t>
      </w:r>
      <w:r w:rsidRPr="004B5FB5">
        <w:rPr>
          <w:rFonts w:cs="Rateb lotusb22"/>
          <w:sz w:val="30"/>
          <w:szCs w:val="30"/>
          <w:rtl/>
        </w:rPr>
        <w:t>عد إلى أن يسفر</w:t>
      </w:r>
      <w:r w:rsidR="00F42849" w:rsidRPr="004B5FB5">
        <w:rPr>
          <w:rFonts w:cs="Rateb lotusb22" w:hint="cs"/>
          <w:sz w:val="30"/>
          <w:szCs w:val="30"/>
          <w:rtl/>
        </w:rPr>
        <w:t>)</w:t>
      </w:r>
      <w:r w:rsidRPr="004B5FB5">
        <w:rPr>
          <w:rFonts w:cs="Rateb lotusb22" w:hint="cs"/>
          <w:sz w:val="30"/>
          <w:szCs w:val="30"/>
          <w:rtl/>
        </w:rPr>
        <w:t xml:space="preserve"> رواه </w:t>
      </w:r>
      <w:r w:rsidRPr="004B5FB5">
        <w:rPr>
          <w:rFonts w:cs="Rateb lotusb22"/>
          <w:sz w:val="30"/>
          <w:szCs w:val="30"/>
          <w:rtl/>
        </w:rPr>
        <w:t>أب</w:t>
      </w:r>
      <w:r w:rsidRPr="004B5FB5">
        <w:rPr>
          <w:rFonts w:cs="Rateb lotusb22" w:hint="cs"/>
          <w:sz w:val="30"/>
          <w:szCs w:val="30"/>
          <w:rtl/>
        </w:rPr>
        <w:t>و</w:t>
      </w:r>
      <w:r w:rsidRPr="004B5FB5">
        <w:rPr>
          <w:rFonts w:cs="Rateb lotusb22"/>
          <w:sz w:val="30"/>
          <w:szCs w:val="30"/>
          <w:rtl/>
        </w:rPr>
        <w:t xml:space="preserve"> داود والنسائي وابن ماج</w:t>
      </w:r>
      <w:r w:rsidRPr="004B5FB5">
        <w:rPr>
          <w:rFonts w:cs="Rateb lotusb22" w:hint="cs"/>
          <w:sz w:val="30"/>
          <w:szCs w:val="30"/>
          <w:rtl/>
        </w:rPr>
        <w:t>ة</w:t>
      </w:r>
      <w:r w:rsidRPr="004B5FB5">
        <w:rPr>
          <w:rFonts w:cs="Rateb lotusb22"/>
          <w:sz w:val="30"/>
          <w:szCs w:val="30"/>
          <w:rtl/>
        </w:rPr>
        <w:t xml:space="preserve"> وأصله في الصحيحين</w:t>
      </w:r>
      <w:r w:rsidRPr="004B5FB5">
        <w:rPr>
          <w:rFonts w:cs="Rateb lotusb22" w:hint="cs"/>
          <w:sz w:val="30"/>
          <w:szCs w:val="30"/>
          <w:rtl/>
        </w:rPr>
        <w:t>.</w:t>
      </w:r>
      <w:r w:rsidRPr="004B5FB5">
        <w:rPr>
          <w:rFonts w:cs="Rateb lotusb22"/>
          <w:sz w:val="30"/>
          <w:szCs w:val="30"/>
          <w:rtl/>
        </w:rPr>
        <w:t xml:space="preserve">  </w:t>
      </w:r>
    </w:p>
    <w:p w:rsidR="00FB535D" w:rsidRDefault="00A833D6" w:rsidP="00FB535D">
      <w:pPr>
        <w:rPr>
          <w:rFonts w:cs="Rateb lotusb22"/>
          <w:sz w:val="30"/>
          <w:szCs w:val="30"/>
          <w:rtl/>
        </w:rPr>
      </w:pPr>
      <w:r w:rsidRPr="004B5FB5">
        <w:rPr>
          <w:rFonts w:cs="Rateb lotusb22" w:hint="cs"/>
          <w:sz w:val="30"/>
          <w:szCs w:val="30"/>
          <w:rtl/>
        </w:rPr>
        <w:t xml:space="preserve">وعن </w:t>
      </w:r>
      <w:r w:rsidRPr="004B5FB5">
        <w:rPr>
          <w:rFonts w:cs="Rateb lotusb22"/>
          <w:sz w:val="30"/>
          <w:szCs w:val="30"/>
          <w:rtl/>
        </w:rPr>
        <w:t xml:space="preserve">عائشة </w:t>
      </w:r>
      <w:r w:rsidRPr="004B5FB5">
        <w:rPr>
          <w:rFonts w:cs="Rateb lotusb22" w:hint="cs"/>
          <w:sz w:val="30"/>
          <w:szCs w:val="30"/>
          <w:rtl/>
        </w:rPr>
        <w:t xml:space="preserve">رضي الله عنها </w:t>
      </w:r>
      <w:r w:rsidRPr="004B5FB5">
        <w:rPr>
          <w:rFonts w:cs="Rateb lotusb22"/>
          <w:sz w:val="30"/>
          <w:szCs w:val="30"/>
          <w:rtl/>
        </w:rPr>
        <w:t>قالت</w:t>
      </w:r>
      <w:r w:rsidRPr="004B5FB5">
        <w:rPr>
          <w:rFonts w:cs="Rateb lotusb22" w:hint="cs"/>
          <w:sz w:val="30"/>
          <w:szCs w:val="30"/>
          <w:rtl/>
        </w:rPr>
        <w:t>:</w:t>
      </w:r>
      <w:r w:rsidRPr="004B5FB5">
        <w:rPr>
          <w:rFonts w:cs="Rateb lotusb22"/>
          <w:sz w:val="30"/>
          <w:szCs w:val="30"/>
          <w:rtl/>
        </w:rPr>
        <w:t xml:space="preserve"> لقد كان نساء من المؤمنات يشهدن الفجر مع رسول الله صلى الله عليه وسلم متلفعات بمروطهن</w:t>
      </w:r>
      <w:r w:rsidRPr="004B5FB5">
        <w:rPr>
          <w:rFonts w:cs="Rateb lotusb22" w:hint="cs"/>
          <w:sz w:val="30"/>
          <w:szCs w:val="30"/>
          <w:rtl/>
        </w:rPr>
        <w:t>- أكسيتهن -</w:t>
      </w:r>
      <w:r w:rsidRPr="004B5FB5">
        <w:rPr>
          <w:rFonts w:cs="Rateb lotusb22"/>
          <w:sz w:val="30"/>
          <w:szCs w:val="30"/>
          <w:rtl/>
        </w:rPr>
        <w:t xml:space="preserve"> ثم ينقلبن إلى بيوتهن وما ي</w:t>
      </w:r>
      <w:r w:rsidR="00362FA5">
        <w:rPr>
          <w:rFonts w:cs="Rateb lotusb22" w:hint="cs"/>
          <w:sz w:val="30"/>
          <w:szCs w:val="30"/>
          <w:rtl/>
        </w:rPr>
        <w:t>ُ</w:t>
      </w:r>
      <w:r w:rsidRPr="004B5FB5">
        <w:rPr>
          <w:rFonts w:cs="Rateb lotusb22"/>
          <w:sz w:val="30"/>
          <w:szCs w:val="30"/>
          <w:rtl/>
        </w:rPr>
        <w:t>عرفن من تغليس رسول الله صلى الله عليه وسلم بالصلاة</w:t>
      </w:r>
      <w:r w:rsidRPr="004B5FB5">
        <w:rPr>
          <w:rFonts w:cs="Rateb lotusb22" w:hint="cs"/>
          <w:sz w:val="30"/>
          <w:szCs w:val="30"/>
          <w:rtl/>
        </w:rPr>
        <w:t xml:space="preserve">) رواه البخاري ومسلم. </w:t>
      </w:r>
    </w:p>
    <w:p w:rsidR="00FB535D" w:rsidRDefault="00A833D6" w:rsidP="00FB535D">
      <w:pPr>
        <w:rPr>
          <w:rFonts w:ascii="Traditional Arabic" w:cs="Rateb lotusb22"/>
          <w:color w:val="000000"/>
          <w:sz w:val="30"/>
          <w:szCs w:val="30"/>
          <w:rtl/>
        </w:rPr>
      </w:pPr>
      <w:proofErr w:type="gramStart"/>
      <w:r w:rsidRPr="004B5FB5">
        <w:rPr>
          <w:rFonts w:cs="Rateb lotusb22" w:hint="cs"/>
          <w:sz w:val="30"/>
          <w:szCs w:val="30"/>
          <w:rtl/>
        </w:rPr>
        <w:t>وأقول</w:t>
      </w:r>
      <w:proofErr w:type="gramEnd"/>
      <w:r w:rsidRPr="004B5FB5">
        <w:rPr>
          <w:rFonts w:cs="Rateb lotusb22" w:hint="cs"/>
          <w:sz w:val="30"/>
          <w:szCs w:val="30"/>
          <w:rtl/>
        </w:rPr>
        <w:t xml:space="preserve"> لمن يريد أن يجعل صلاة الفجر قبل طلوع الشمس بنصف ساعة كما زعم! كيف كان النبي</w:t>
      </w:r>
      <w:r w:rsidRPr="004B5FB5">
        <w:rPr>
          <w:rFonts w:cs="Rateb lotusb22"/>
          <w:sz w:val="30"/>
          <w:szCs w:val="30"/>
          <w:rtl/>
        </w:rPr>
        <w:t xml:space="preserve"> صلى الله عليه وسلم</w:t>
      </w:r>
      <w:r w:rsidRPr="004B5FB5">
        <w:rPr>
          <w:rFonts w:cs="Rateb lotusb22" w:hint="cs"/>
          <w:sz w:val="30"/>
          <w:szCs w:val="30"/>
          <w:rtl/>
        </w:rPr>
        <w:t xml:space="preserve"> يصلي الفجر بغلس، وتنصرف النساء ولا يعرفن من الغلس،</w:t>
      </w:r>
      <w:r w:rsidRPr="004B5FB5">
        <w:rPr>
          <w:rFonts w:cs="Rateb lotusb22"/>
          <w:sz w:val="30"/>
          <w:szCs w:val="30"/>
          <w:rtl/>
        </w:rPr>
        <w:t xml:space="preserve"> و</w:t>
      </w:r>
      <w:r w:rsidRPr="004B5FB5">
        <w:rPr>
          <w:rFonts w:cs="Rateb lotusb22" w:hint="cs"/>
          <w:sz w:val="30"/>
          <w:szCs w:val="30"/>
          <w:rtl/>
        </w:rPr>
        <w:t xml:space="preserve">في الحديث الآخر </w:t>
      </w:r>
      <w:r w:rsidR="00F42849" w:rsidRPr="004B5FB5">
        <w:rPr>
          <w:rFonts w:cs="Rateb lotusb22" w:hint="cs"/>
          <w:sz w:val="30"/>
          <w:szCs w:val="30"/>
          <w:rtl/>
        </w:rPr>
        <w:t>(</w:t>
      </w:r>
      <w:r w:rsidRPr="004B5FB5">
        <w:rPr>
          <w:rFonts w:cs="Rateb lotusb22"/>
          <w:sz w:val="30"/>
          <w:szCs w:val="30"/>
          <w:rtl/>
        </w:rPr>
        <w:t>فأقام الفجر حين انشق الفجر والناس لا يكاد يعرف بعضهم بعضا</w:t>
      </w:r>
      <w:r w:rsidRPr="004B5FB5">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 xml:space="preserve"> والنبي </w:t>
      </w:r>
      <w:r w:rsidRPr="004B5FB5">
        <w:rPr>
          <w:rFonts w:cs="Rateb lotusb22"/>
          <w:sz w:val="30"/>
          <w:szCs w:val="30"/>
          <w:rtl/>
        </w:rPr>
        <w:t>صلى الله عليه وسلم</w:t>
      </w:r>
      <w:r w:rsidRPr="004B5FB5">
        <w:rPr>
          <w:rFonts w:cs="Rateb lotusb22" w:hint="cs"/>
          <w:sz w:val="30"/>
          <w:szCs w:val="30"/>
          <w:rtl/>
        </w:rPr>
        <w:t xml:space="preserve"> كان يطيل القراءة في الفجر كما ثبت في الأحاديث أنه كان يقرأ في الفجر مابين الستين إلى المئة في الركعة الواحدة، فعن أبي برزة الأسلمي رضي الله عنه</w:t>
      </w:r>
      <w:r w:rsidRPr="004B5FB5">
        <w:rPr>
          <w:rFonts w:cs="Rateb lotusb22"/>
          <w:sz w:val="30"/>
          <w:szCs w:val="30"/>
          <w:rtl/>
        </w:rPr>
        <w:t xml:space="preserve">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كان رسول الله صلى الله عليه وسلم</w:t>
      </w:r>
      <w:r w:rsidRPr="004B5FB5">
        <w:rPr>
          <w:rFonts w:cs="Rateb lotusb22" w:hint="cs"/>
          <w:sz w:val="30"/>
          <w:szCs w:val="30"/>
          <w:rtl/>
        </w:rPr>
        <w:t xml:space="preserve"> </w:t>
      </w:r>
      <w:r w:rsidRPr="004B5FB5">
        <w:rPr>
          <w:rFonts w:cs="Rateb lotusb22"/>
          <w:sz w:val="30"/>
          <w:szCs w:val="30"/>
          <w:rtl/>
        </w:rPr>
        <w:t>يقرأ ف</w:t>
      </w:r>
      <w:r w:rsidRPr="004B5FB5">
        <w:rPr>
          <w:rFonts w:cs="Rateb lotusb22" w:hint="cs"/>
          <w:sz w:val="30"/>
          <w:szCs w:val="30"/>
          <w:rtl/>
        </w:rPr>
        <w:t>ي</w:t>
      </w:r>
      <w:r w:rsidRPr="004B5FB5">
        <w:rPr>
          <w:rFonts w:cs="Rateb lotusb22"/>
          <w:sz w:val="30"/>
          <w:szCs w:val="30"/>
          <w:rtl/>
        </w:rPr>
        <w:t xml:space="preserve"> الفجر ما بين الستين إلى المائة آية</w:t>
      </w:r>
      <w:r w:rsidRPr="004B5FB5">
        <w:rPr>
          <w:rFonts w:cs="Rateb lotusb22" w:hint="cs"/>
          <w:sz w:val="30"/>
          <w:szCs w:val="30"/>
          <w:rtl/>
        </w:rPr>
        <w:t>).</w:t>
      </w:r>
      <w:r w:rsidRPr="004B5FB5">
        <w:rPr>
          <w:rFonts w:ascii="Traditional Arabic" w:cs="Rateb lotusb22" w:hint="cs"/>
          <w:color w:val="000000"/>
          <w:sz w:val="30"/>
          <w:szCs w:val="30"/>
          <w:rtl/>
        </w:rPr>
        <w:t xml:space="preserve">وروى ابن أبي شيبة وعبد الرزاق </w:t>
      </w:r>
      <w:r w:rsidRPr="004B5FB5">
        <w:rPr>
          <w:rFonts w:ascii="Traditional Arabic" w:cs="Rateb lotusb22"/>
          <w:color w:val="000000"/>
          <w:sz w:val="30"/>
          <w:szCs w:val="30"/>
          <w:rtl/>
        </w:rPr>
        <w:t xml:space="preserve">عن ابن سابط أن رسول الله صلى الله عليه وسلم قرأ في </w:t>
      </w:r>
      <w:r w:rsidRPr="004B5FB5">
        <w:rPr>
          <w:rFonts w:ascii="Traditional Arabic" w:cs="Rateb lotusb22"/>
          <w:color w:val="000000"/>
          <w:sz w:val="30"/>
          <w:szCs w:val="30"/>
          <w:rtl/>
        </w:rPr>
        <w:lastRenderedPageBreak/>
        <w:t xml:space="preserve">الركعة </w:t>
      </w:r>
      <w:r w:rsidRPr="004B5FB5">
        <w:rPr>
          <w:rFonts w:ascii="Traditional Arabic" w:cs="Rateb lotusb22" w:hint="cs"/>
          <w:color w:val="000000"/>
          <w:sz w:val="30"/>
          <w:szCs w:val="30"/>
          <w:rtl/>
        </w:rPr>
        <w:t>الأولى</w:t>
      </w:r>
      <w:r w:rsidRPr="004B5FB5">
        <w:rPr>
          <w:rFonts w:ascii="Traditional Arabic" w:cs="Rateb lotusb22"/>
          <w:color w:val="000000"/>
          <w:sz w:val="30"/>
          <w:szCs w:val="30"/>
          <w:rtl/>
        </w:rPr>
        <w:t xml:space="preserve"> بسورة نحوا</w:t>
      </w:r>
      <w:r w:rsidRPr="004B5FB5">
        <w:rPr>
          <w:rFonts w:ascii="Traditional Arabic" w:cs="Rateb lotusb22" w:hint="cs"/>
          <w:color w:val="000000"/>
          <w:sz w:val="30"/>
          <w:szCs w:val="30"/>
          <w:rtl/>
        </w:rPr>
        <w:t>ً</w:t>
      </w:r>
      <w:r w:rsidRPr="004B5FB5">
        <w:rPr>
          <w:rFonts w:ascii="Traditional Arabic" w:cs="Rateb lotusb22"/>
          <w:color w:val="000000"/>
          <w:sz w:val="30"/>
          <w:szCs w:val="30"/>
          <w:rtl/>
        </w:rPr>
        <w:t xml:space="preserve"> من ستين آية فسمع بكاء صبي قال فقرأ في الثانية بثلاث آيات</w:t>
      </w:r>
      <w:r w:rsidRPr="004B5FB5">
        <w:rPr>
          <w:rFonts w:ascii="Traditional Arabic" w:cs="Rateb lotusb22" w:hint="cs"/>
          <w:color w:val="000000"/>
          <w:sz w:val="30"/>
          <w:szCs w:val="30"/>
          <w:rtl/>
        </w:rPr>
        <w:t>)</w:t>
      </w:r>
      <w:r w:rsidR="00FB535D">
        <w:rPr>
          <w:rFonts w:ascii="Traditional Arabic" w:cs="Rateb lotusb22" w:hint="cs"/>
          <w:color w:val="000000"/>
          <w:sz w:val="30"/>
          <w:szCs w:val="30"/>
          <w:rtl/>
        </w:rPr>
        <w:t>.</w:t>
      </w:r>
      <w:r w:rsidRPr="004B5FB5">
        <w:rPr>
          <w:rFonts w:ascii="Traditional Arabic" w:cs="Rateb lotusb22" w:hint="cs"/>
          <w:color w:val="000000"/>
          <w:sz w:val="30"/>
          <w:szCs w:val="30"/>
          <w:rtl/>
        </w:rPr>
        <w:t xml:space="preserve"> </w:t>
      </w:r>
    </w:p>
    <w:p w:rsidR="009732AF" w:rsidRDefault="00A833D6" w:rsidP="00FB535D">
      <w:pPr>
        <w:rPr>
          <w:rFonts w:ascii="Traditional Arabic" w:cs="Rateb lotusb22"/>
          <w:color w:val="000000"/>
          <w:sz w:val="30"/>
          <w:szCs w:val="30"/>
          <w:rtl/>
        </w:rPr>
      </w:pPr>
      <w:r w:rsidRPr="004B5FB5">
        <w:rPr>
          <w:rFonts w:ascii="Traditional Arabic" w:cs="Rateb lotusb22" w:hint="cs"/>
          <w:color w:val="000000"/>
          <w:sz w:val="30"/>
          <w:szCs w:val="30"/>
          <w:rtl/>
        </w:rPr>
        <w:t>وكذلك وردت آثار صحيحة عن كبار الصحابة أنهم كانوا يصلون الفجر بغ</w:t>
      </w:r>
      <w:r w:rsidR="00362FA5">
        <w:rPr>
          <w:rFonts w:ascii="Traditional Arabic" w:cs="Rateb lotusb22" w:hint="cs"/>
          <w:color w:val="000000"/>
          <w:sz w:val="30"/>
          <w:szCs w:val="30"/>
          <w:rtl/>
        </w:rPr>
        <w:t>َ</w:t>
      </w:r>
      <w:r w:rsidRPr="004B5FB5">
        <w:rPr>
          <w:rFonts w:ascii="Traditional Arabic" w:cs="Rateb lotusb22" w:hint="cs"/>
          <w:color w:val="000000"/>
          <w:sz w:val="30"/>
          <w:szCs w:val="30"/>
          <w:rtl/>
        </w:rPr>
        <w:t>ل</w:t>
      </w:r>
      <w:r w:rsidR="00362FA5">
        <w:rPr>
          <w:rFonts w:ascii="Traditional Arabic" w:cs="Rateb lotusb22" w:hint="cs"/>
          <w:color w:val="000000"/>
          <w:sz w:val="30"/>
          <w:szCs w:val="30"/>
          <w:rtl/>
        </w:rPr>
        <w:t>َ</w:t>
      </w:r>
      <w:r w:rsidRPr="004B5FB5">
        <w:rPr>
          <w:rFonts w:ascii="Traditional Arabic" w:cs="Rateb lotusb22" w:hint="cs"/>
          <w:color w:val="000000"/>
          <w:sz w:val="30"/>
          <w:szCs w:val="30"/>
          <w:rtl/>
        </w:rPr>
        <w:t>س، ويطيلون في القراءة، كما ورد عن أنس قال: صليت خلف أبي بكر رضي الله عنه الفجر فاستفتح البقرة فقرأها في ركعتين</w:t>
      </w:r>
      <w:r w:rsidR="00C1349C" w:rsidRPr="004B5FB5">
        <w:rPr>
          <w:rFonts w:ascii="Traditional Arabic" w:cs="Rateb lotusb22" w:hint="cs"/>
          <w:color w:val="000000"/>
          <w:sz w:val="30"/>
          <w:szCs w:val="30"/>
          <w:rtl/>
        </w:rPr>
        <w:t>.</w:t>
      </w:r>
      <w:r w:rsidRPr="004B5FB5">
        <w:rPr>
          <w:rFonts w:ascii="Traditional Arabic" w:cs="Rateb lotusb22" w:hint="cs"/>
          <w:color w:val="000000"/>
          <w:sz w:val="30"/>
          <w:szCs w:val="30"/>
          <w:rtl/>
        </w:rPr>
        <w:t>..) رواه عبد الرزاق وابن أبي شيبة والبيهقي وسنده صحيح كما قال الحافظ العسقلاني في فتح الباري 2/256. وصلى عمر رضي الله عنه الفجر فقرأ سورة يوسف وسورة الحج قراءة</w:t>
      </w:r>
      <w:r w:rsidR="00362FA5">
        <w:rPr>
          <w:rFonts w:ascii="Traditional Arabic" w:cs="Rateb lotusb22" w:hint="cs"/>
          <w:color w:val="000000"/>
          <w:sz w:val="30"/>
          <w:szCs w:val="30"/>
          <w:rtl/>
        </w:rPr>
        <w:t>ً</w:t>
      </w:r>
      <w:r w:rsidRPr="004B5FB5">
        <w:rPr>
          <w:rFonts w:ascii="Traditional Arabic" w:cs="Rateb lotusb22" w:hint="cs"/>
          <w:color w:val="000000"/>
          <w:sz w:val="30"/>
          <w:szCs w:val="30"/>
          <w:rtl/>
        </w:rPr>
        <w:t xml:space="preserve"> بطيئة</w:t>
      </w:r>
      <w:r w:rsidR="00F42849" w:rsidRPr="004B5FB5">
        <w:rPr>
          <w:rFonts w:ascii="Traditional Arabic" w:cs="Rateb lotusb22" w:hint="cs"/>
          <w:color w:val="000000"/>
          <w:sz w:val="30"/>
          <w:szCs w:val="30"/>
          <w:rtl/>
        </w:rPr>
        <w:t>)</w:t>
      </w:r>
      <w:r w:rsidRPr="004B5FB5">
        <w:rPr>
          <w:rFonts w:ascii="Traditional Arabic" w:cs="Rateb lotusb22" w:hint="cs"/>
          <w:color w:val="000000"/>
          <w:sz w:val="30"/>
          <w:szCs w:val="30"/>
          <w:rtl/>
        </w:rPr>
        <w:t xml:space="preserve"> رواه مالك في الموطأ وعبد الرزاق وابن أبي شيبة والبيهقي وسنده صحيح، وورد أن عمر رضي الله عنه صلى الفجر فقرأ سورة الحج، وورد أنه قرأ البقرة، وورد أنه قرأ مئة آية من البقرة في الركعة الأولى</w:t>
      </w:r>
      <w:r w:rsidR="00362FA5">
        <w:rPr>
          <w:rFonts w:ascii="Traditional Arabic" w:cs="Rateb lotusb22" w:hint="cs"/>
          <w:color w:val="000000"/>
          <w:sz w:val="30"/>
          <w:szCs w:val="30"/>
          <w:rtl/>
        </w:rPr>
        <w:t>،</w:t>
      </w:r>
      <w:r w:rsidRPr="004B5FB5">
        <w:rPr>
          <w:rFonts w:ascii="Traditional Arabic" w:cs="Rateb lotusb22" w:hint="cs"/>
          <w:color w:val="000000"/>
          <w:sz w:val="30"/>
          <w:szCs w:val="30"/>
          <w:rtl/>
        </w:rPr>
        <w:t xml:space="preserve"> وفي الركعة الثانية مئة آية من آل عمران، والأحاديث والآثار في ذلك كثيرة، انظر جامع أحاديث وآثار القراءة في الصلاة للدكتور إبراهيم العبيد ص 14- 104، وهذه أدلة واضحة على تغليس النبي صلى الله عليه وسلم والصحابة من بعده بالفجر، قال الإمام الترمذي:</w:t>
      </w:r>
      <w:r w:rsidR="00F42849" w:rsidRPr="004B5FB5">
        <w:rPr>
          <w:rFonts w:ascii="Traditional Arabic" w:cs="Rateb lotusb22" w:hint="cs"/>
          <w:color w:val="000000"/>
          <w:sz w:val="30"/>
          <w:szCs w:val="30"/>
          <w:rtl/>
        </w:rPr>
        <w:t>[</w:t>
      </w:r>
      <w:r w:rsidRPr="004B5FB5">
        <w:rPr>
          <w:rFonts w:ascii="Traditional Arabic" w:cs="Rateb lotusb22"/>
          <w:color w:val="000000"/>
          <w:sz w:val="30"/>
          <w:szCs w:val="30"/>
          <w:rtl/>
        </w:rPr>
        <w:t xml:space="preserve">وهو </w:t>
      </w:r>
      <w:r w:rsidRPr="004B5FB5">
        <w:rPr>
          <w:rFonts w:ascii="Traditional Arabic" w:cs="Rateb lotusb22" w:hint="cs"/>
          <w:color w:val="000000"/>
          <w:sz w:val="30"/>
          <w:szCs w:val="30"/>
          <w:rtl/>
        </w:rPr>
        <w:t>الذي</w:t>
      </w:r>
      <w:r w:rsidRPr="004B5FB5">
        <w:rPr>
          <w:rFonts w:ascii="Traditional Arabic" w:cs="Rateb lotusb22"/>
          <w:color w:val="000000"/>
          <w:sz w:val="30"/>
          <w:szCs w:val="30"/>
          <w:rtl/>
        </w:rPr>
        <w:t xml:space="preserve"> اختاره غير</w:t>
      </w:r>
      <w:r w:rsidR="00362FA5">
        <w:rPr>
          <w:rFonts w:ascii="Traditional Arabic" w:cs="Rateb lotusb22" w:hint="cs"/>
          <w:color w:val="000000"/>
          <w:sz w:val="30"/>
          <w:szCs w:val="30"/>
          <w:rtl/>
        </w:rPr>
        <w:t>ُ</w:t>
      </w:r>
      <w:r w:rsidRPr="004B5FB5">
        <w:rPr>
          <w:rFonts w:ascii="Traditional Arabic" w:cs="Rateb lotusb22"/>
          <w:color w:val="000000"/>
          <w:sz w:val="30"/>
          <w:szCs w:val="30"/>
          <w:rtl/>
        </w:rPr>
        <w:t xml:space="preserve"> واحد</w:t>
      </w:r>
      <w:r w:rsidR="00362FA5">
        <w:rPr>
          <w:rFonts w:ascii="Traditional Arabic" w:cs="Rateb lotusb22" w:hint="cs"/>
          <w:color w:val="000000"/>
          <w:sz w:val="30"/>
          <w:szCs w:val="30"/>
          <w:rtl/>
        </w:rPr>
        <w:t>ٍ</w:t>
      </w:r>
      <w:r w:rsidRPr="004B5FB5">
        <w:rPr>
          <w:rFonts w:ascii="Traditional Arabic" w:cs="Rateb lotusb22"/>
          <w:color w:val="000000"/>
          <w:sz w:val="30"/>
          <w:szCs w:val="30"/>
          <w:rtl/>
        </w:rPr>
        <w:t xml:space="preserve"> من أهل العلم من أصحاب </w:t>
      </w:r>
      <w:r w:rsidRPr="004B5FB5">
        <w:rPr>
          <w:rFonts w:ascii="Traditional Arabic" w:cs="Rateb lotusb22" w:hint="cs"/>
          <w:color w:val="000000"/>
          <w:sz w:val="30"/>
          <w:szCs w:val="30"/>
          <w:rtl/>
        </w:rPr>
        <w:t>النبي</w:t>
      </w:r>
      <w:r w:rsidRPr="004B5FB5">
        <w:rPr>
          <w:rFonts w:ascii="Traditional Arabic" w:cs="Rateb lotusb22"/>
          <w:color w:val="000000"/>
          <w:sz w:val="30"/>
          <w:szCs w:val="30"/>
          <w:rtl/>
        </w:rPr>
        <w:t xml:space="preserve"> صلى الله عليه وسلم</w:t>
      </w:r>
      <w:r w:rsidRPr="004B5FB5">
        <w:rPr>
          <w:rFonts w:ascii="Traditional Arabic" w:cs="Rateb lotusb22" w:hint="cs"/>
          <w:color w:val="000000"/>
          <w:sz w:val="30"/>
          <w:szCs w:val="30"/>
          <w:rtl/>
        </w:rPr>
        <w:t>،</w:t>
      </w:r>
      <w:r w:rsidRPr="004B5FB5">
        <w:rPr>
          <w:rFonts w:ascii="Traditional Arabic" w:cs="Rateb lotusb22"/>
          <w:color w:val="000000"/>
          <w:sz w:val="30"/>
          <w:szCs w:val="30"/>
          <w:rtl/>
        </w:rPr>
        <w:t xml:space="preserve"> منهم أبو بكر وعمر ومن بعدهم من التابعين</w:t>
      </w:r>
      <w:r w:rsidRPr="004B5FB5">
        <w:rPr>
          <w:rFonts w:ascii="Traditional Arabic" w:cs="Rateb lotusb22" w:hint="cs"/>
          <w:color w:val="000000"/>
          <w:sz w:val="30"/>
          <w:szCs w:val="30"/>
          <w:rtl/>
        </w:rPr>
        <w:t>،</w:t>
      </w:r>
      <w:r w:rsidRPr="004B5FB5">
        <w:rPr>
          <w:rFonts w:ascii="Traditional Arabic" w:cs="Rateb lotusb22"/>
          <w:color w:val="000000"/>
          <w:sz w:val="30"/>
          <w:szCs w:val="30"/>
          <w:rtl/>
        </w:rPr>
        <w:t xml:space="preserve"> وبه يقول </w:t>
      </w:r>
      <w:r w:rsidRPr="004B5FB5">
        <w:rPr>
          <w:rFonts w:ascii="Traditional Arabic" w:cs="Rateb lotusb22" w:hint="cs"/>
          <w:color w:val="000000"/>
          <w:sz w:val="30"/>
          <w:szCs w:val="30"/>
          <w:rtl/>
        </w:rPr>
        <w:t>الشافعي</w:t>
      </w:r>
      <w:r w:rsidRPr="004B5FB5">
        <w:rPr>
          <w:rFonts w:ascii="Traditional Arabic" w:cs="Rateb lotusb22"/>
          <w:color w:val="000000"/>
          <w:sz w:val="30"/>
          <w:szCs w:val="30"/>
          <w:rtl/>
        </w:rPr>
        <w:t xml:space="preserve"> وأحمد وإسحاق يستحبون التغليس بصلاة الفجر</w:t>
      </w:r>
      <w:r w:rsidR="00DE17E7">
        <w:rPr>
          <w:rFonts w:ascii="Traditional Arabic" w:cs="Rateb lotusb22"/>
          <w:color w:val="000000"/>
          <w:sz w:val="30"/>
          <w:szCs w:val="30"/>
          <w:rtl/>
        </w:rPr>
        <w:t>]</w:t>
      </w:r>
      <w:r w:rsidRPr="004B5FB5">
        <w:rPr>
          <w:rFonts w:ascii="Traditional Arabic" w:cs="Rateb lotusb22" w:hint="cs"/>
          <w:color w:val="000000"/>
          <w:sz w:val="30"/>
          <w:szCs w:val="30"/>
          <w:rtl/>
        </w:rPr>
        <w:t xml:space="preserve"> سنن الترمذي 1/289. </w:t>
      </w:r>
    </w:p>
    <w:p w:rsidR="009732AF" w:rsidRDefault="00A833D6" w:rsidP="00FB535D">
      <w:pPr>
        <w:rPr>
          <w:rFonts w:cs="Rateb lotusb22"/>
          <w:sz w:val="30"/>
          <w:szCs w:val="30"/>
          <w:rtl/>
        </w:rPr>
      </w:pPr>
      <w:r w:rsidRPr="004B5FB5">
        <w:rPr>
          <w:rFonts w:cs="Rateb lotusb22" w:hint="cs"/>
          <w:sz w:val="30"/>
          <w:szCs w:val="30"/>
          <w:rtl/>
        </w:rPr>
        <w:t>ومما يؤيد ما سبق ما ورد في أحاديث كثيرة أن النبي صلى الله عليه و</w:t>
      </w:r>
      <w:r w:rsidR="00362FA5">
        <w:rPr>
          <w:rFonts w:cs="Rateb lotusb22" w:hint="cs"/>
          <w:sz w:val="30"/>
          <w:szCs w:val="30"/>
          <w:rtl/>
        </w:rPr>
        <w:t xml:space="preserve">سلم كان يأمر بإقامة صلاة الفجر </w:t>
      </w:r>
      <w:r w:rsidRPr="004B5FB5">
        <w:rPr>
          <w:rFonts w:cs="Rateb lotusb22" w:hint="cs"/>
          <w:sz w:val="30"/>
          <w:szCs w:val="30"/>
          <w:rtl/>
        </w:rPr>
        <w:t>عندما يبرق الفجر، أي في أوله وليس عند انتشار الضوء، وهذه بعض الأحاديث التي تدل على ذلك:</w:t>
      </w:r>
      <w:r w:rsidRPr="004B5FB5">
        <w:rPr>
          <w:rFonts w:cs="Rateb lotusb22"/>
          <w:sz w:val="30"/>
          <w:szCs w:val="30"/>
          <w:rtl/>
        </w:rPr>
        <w:t xml:space="preserve"> </w:t>
      </w:r>
      <w:r w:rsidRPr="004B5FB5">
        <w:rPr>
          <w:rFonts w:cs="Rateb lotusb22" w:hint="cs"/>
          <w:sz w:val="30"/>
          <w:szCs w:val="30"/>
          <w:rtl/>
        </w:rPr>
        <w:t xml:space="preserve">فعن </w:t>
      </w:r>
      <w:r w:rsidRPr="004B5FB5">
        <w:rPr>
          <w:rFonts w:cs="Rateb lotusb22"/>
          <w:sz w:val="30"/>
          <w:szCs w:val="30"/>
          <w:rtl/>
        </w:rPr>
        <w:t>ابن عباس أن النبى صلى الله عليه وسلم قال</w:t>
      </w:r>
      <w:r w:rsidRPr="004B5FB5">
        <w:rPr>
          <w:rFonts w:cs="Rateb lotusb22" w:hint="cs"/>
          <w:sz w:val="30"/>
          <w:szCs w:val="30"/>
          <w:rtl/>
        </w:rPr>
        <w:t>:</w:t>
      </w:r>
      <w:r w:rsidR="00F42849" w:rsidRPr="004B5FB5">
        <w:rPr>
          <w:rFonts w:cs="Rateb lotusb22" w:hint="cs"/>
          <w:sz w:val="30"/>
          <w:szCs w:val="30"/>
          <w:rtl/>
        </w:rPr>
        <w:t>(</w:t>
      </w:r>
      <w:r w:rsidR="00362FA5">
        <w:rPr>
          <w:rFonts w:cs="Rateb lotusb22"/>
          <w:sz w:val="30"/>
          <w:szCs w:val="30"/>
          <w:rtl/>
        </w:rPr>
        <w:t>أمن</w:t>
      </w:r>
      <w:r w:rsidR="00362FA5">
        <w:rPr>
          <w:rFonts w:cs="Rateb lotusb22" w:hint="cs"/>
          <w:sz w:val="30"/>
          <w:szCs w:val="30"/>
          <w:rtl/>
        </w:rPr>
        <w:t>ي</w:t>
      </w:r>
      <w:r w:rsidRPr="004B5FB5">
        <w:rPr>
          <w:rFonts w:cs="Rateb lotusb22"/>
          <w:sz w:val="30"/>
          <w:szCs w:val="30"/>
          <w:rtl/>
        </w:rPr>
        <w:t xml:space="preserve"> جبريل عليه السلام عند البيت مرتين فصلى الظهر</w:t>
      </w:r>
      <w:r w:rsidR="00C1349C"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 xml:space="preserve">ثم </w:t>
      </w:r>
      <w:r w:rsidRPr="004B5FB5">
        <w:rPr>
          <w:rFonts w:cs="Rateb lotusb22"/>
          <w:sz w:val="30"/>
          <w:szCs w:val="30"/>
          <w:rtl/>
        </w:rPr>
        <w:lastRenderedPageBreak/>
        <w:t>صلى الفجر حين برق الفجر</w:t>
      </w:r>
      <w:r w:rsidR="00C1349C" w:rsidRPr="004B5FB5">
        <w:rPr>
          <w:rFonts w:cs="Rateb lotusb22" w:hint="cs"/>
          <w:sz w:val="30"/>
          <w:szCs w:val="30"/>
          <w:rtl/>
        </w:rPr>
        <w:t>.</w:t>
      </w:r>
      <w:r w:rsidRPr="004B5FB5">
        <w:rPr>
          <w:rFonts w:cs="Rateb lotusb22" w:hint="cs"/>
          <w:sz w:val="30"/>
          <w:szCs w:val="30"/>
          <w:rtl/>
        </w:rPr>
        <w:t xml:space="preserve">..) رواه أحمد والترمذي، وصححه العلامة الألباني في صحيح سنن الترمذي 1/50. </w:t>
      </w:r>
    </w:p>
    <w:p w:rsidR="009732AF" w:rsidRDefault="00A833D6" w:rsidP="00FB535D">
      <w:pPr>
        <w:rPr>
          <w:rFonts w:cs="Rateb lotusb22"/>
          <w:sz w:val="30"/>
          <w:szCs w:val="30"/>
          <w:rtl/>
        </w:rPr>
      </w:pPr>
      <w:r w:rsidRPr="004B5FB5">
        <w:rPr>
          <w:rFonts w:cs="Rateb lotusb22" w:hint="cs"/>
          <w:sz w:val="30"/>
          <w:szCs w:val="30"/>
          <w:rtl/>
        </w:rPr>
        <w:t>وفي حديث آخر (</w:t>
      </w:r>
      <w:r w:rsidRPr="004B5FB5">
        <w:rPr>
          <w:rFonts w:cs="Rateb lotusb22"/>
          <w:sz w:val="30"/>
          <w:szCs w:val="30"/>
          <w:rtl/>
        </w:rPr>
        <w:t>فأمر بلال</w:t>
      </w:r>
      <w:r w:rsidRPr="004B5FB5">
        <w:rPr>
          <w:rFonts w:cs="Rateb lotusb22" w:hint="cs"/>
          <w:sz w:val="30"/>
          <w:szCs w:val="30"/>
          <w:rtl/>
        </w:rPr>
        <w:t>اً</w:t>
      </w:r>
      <w:r w:rsidRPr="004B5FB5">
        <w:rPr>
          <w:rFonts w:cs="Rateb lotusb22"/>
          <w:sz w:val="30"/>
          <w:szCs w:val="30"/>
          <w:rtl/>
        </w:rPr>
        <w:t xml:space="preserve"> فأقام حين طلع الفجر</w:t>
      </w:r>
      <w:r w:rsidR="00F42849" w:rsidRPr="004B5FB5">
        <w:rPr>
          <w:rFonts w:cs="Rateb lotusb22" w:hint="cs"/>
          <w:sz w:val="30"/>
          <w:szCs w:val="30"/>
          <w:rtl/>
        </w:rPr>
        <w:t>)</w:t>
      </w:r>
      <w:r w:rsidRPr="004B5FB5">
        <w:rPr>
          <w:rFonts w:cs="Rateb lotusb22" w:hint="cs"/>
          <w:sz w:val="30"/>
          <w:szCs w:val="30"/>
          <w:rtl/>
        </w:rPr>
        <w:t xml:space="preserve"> رواه مسلم، وفي حديث آخر (</w:t>
      </w:r>
      <w:r w:rsidRPr="004B5FB5">
        <w:rPr>
          <w:rFonts w:cs="Rateb lotusb22"/>
          <w:sz w:val="30"/>
          <w:szCs w:val="30"/>
          <w:rtl/>
        </w:rPr>
        <w:t>وصلى الفجر حين سطع الفجر</w:t>
      </w:r>
      <w:r w:rsidRPr="004B5FB5">
        <w:rPr>
          <w:rFonts w:cs="Rateb lotusb22" w:hint="cs"/>
          <w:sz w:val="30"/>
          <w:szCs w:val="30"/>
          <w:rtl/>
        </w:rPr>
        <w:t>) رواه أحمد وابن حبان والبيهقي، و</w:t>
      </w:r>
      <w:r w:rsidRPr="004B5FB5">
        <w:rPr>
          <w:rFonts w:cs="Rateb lotusb22"/>
          <w:sz w:val="30"/>
          <w:szCs w:val="30"/>
          <w:rtl/>
        </w:rPr>
        <w:t>إسناده صحيح على شرط الشيخين</w:t>
      </w:r>
      <w:r w:rsidRPr="004B5FB5">
        <w:rPr>
          <w:rFonts w:cs="Rateb lotusb22" w:hint="cs"/>
          <w:sz w:val="30"/>
          <w:szCs w:val="30"/>
          <w:rtl/>
        </w:rPr>
        <w:t xml:space="preserve"> كما قال الشيخ شعيب الأرناؤوط</w:t>
      </w:r>
      <w:r w:rsidR="00C1349C" w:rsidRPr="004B5FB5">
        <w:rPr>
          <w:rFonts w:cs="Rateb lotusb22" w:hint="cs"/>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وفي</w:t>
      </w:r>
      <w:proofErr w:type="gramEnd"/>
      <w:r w:rsidRPr="004B5FB5">
        <w:rPr>
          <w:rFonts w:cs="Rateb lotusb22" w:hint="cs"/>
          <w:sz w:val="30"/>
          <w:szCs w:val="30"/>
          <w:rtl/>
        </w:rPr>
        <w:t xml:space="preserve"> حديث آخر </w:t>
      </w:r>
      <w:r w:rsidR="00F42849" w:rsidRPr="004B5FB5">
        <w:rPr>
          <w:rFonts w:cs="Rateb lotusb22" w:hint="cs"/>
          <w:sz w:val="30"/>
          <w:szCs w:val="30"/>
          <w:rtl/>
        </w:rPr>
        <w:t>(</w:t>
      </w:r>
      <w:r w:rsidRPr="004B5FB5">
        <w:rPr>
          <w:rFonts w:cs="Rateb lotusb22"/>
          <w:sz w:val="30"/>
          <w:szCs w:val="30"/>
          <w:rtl/>
        </w:rPr>
        <w:t>فأقام الفجر حين انشق الفجر</w:t>
      </w:r>
      <w:r w:rsidR="00B203A3">
        <w:rPr>
          <w:rFonts w:cs="Rateb lotusb22" w:hint="cs"/>
          <w:sz w:val="30"/>
          <w:szCs w:val="30"/>
          <w:rtl/>
        </w:rPr>
        <w:t>،</w:t>
      </w:r>
      <w:r w:rsidRPr="004B5FB5">
        <w:rPr>
          <w:rFonts w:cs="Rateb lotusb22"/>
          <w:sz w:val="30"/>
          <w:szCs w:val="30"/>
          <w:rtl/>
        </w:rPr>
        <w:t xml:space="preserve"> والناس لا يكاد يعرف بعضهم بعضا</w:t>
      </w:r>
      <w:r w:rsidRPr="004B5FB5">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 xml:space="preserve"> رواه مسلم. </w:t>
      </w:r>
    </w:p>
    <w:p w:rsidR="00D81485" w:rsidRDefault="00A833D6" w:rsidP="00FB535D">
      <w:pPr>
        <w:rPr>
          <w:rFonts w:cs="Rateb lotusb22"/>
          <w:sz w:val="30"/>
          <w:szCs w:val="30"/>
          <w:rtl/>
        </w:rPr>
      </w:pPr>
      <w:r w:rsidRPr="004B5FB5">
        <w:rPr>
          <w:rFonts w:cs="Rateb lotusb22" w:hint="cs"/>
          <w:sz w:val="30"/>
          <w:szCs w:val="30"/>
          <w:rtl/>
        </w:rPr>
        <w:t xml:space="preserve">وفي حديث آخر </w:t>
      </w:r>
      <w:r w:rsidR="00F42849" w:rsidRPr="004B5FB5">
        <w:rPr>
          <w:rFonts w:cs="Rateb lotusb22" w:hint="cs"/>
          <w:sz w:val="30"/>
          <w:szCs w:val="30"/>
          <w:rtl/>
        </w:rPr>
        <w:t>(</w:t>
      </w:r>
      <w:r w:rsidRPr="004B5FB5">
        <w:rPr>
          <w:rFonts w:cs="Rateb lotusb22"/>
          <w:sz w:val="30"/>
          <w:szCs w:val="30"/>
          <w:rtl/>
        </w:rPr>
        <w:t>حين بزق الفجر</w:t>
      </w:r>
      <w:r w:rsidR="00F42849" w:rsidRPr="004B5FB5">
        <w:rPr>
          <w:rFonts w:cs="Rateb lotusb22" w:hint="cs"/>
          <w:sz w:val="30"/>
          <w:szCs w:val="30"/>
          <w:rtl/>
        </w:rPr>
        <w:t>)</w:t>
      </w:r>
      <w:r w:rsidRPr="004B5FB5">
        <w:rPr>
          <w:rFonts w:cs="Rateb lotusb22" w:hint="cs"/>
          <w:sz w:val="30"/>
          <w:szCs w:val="30"/>
          <w:rtl/>
        </w:rPr>
        <w:t xml:space="preserve"> رواه الطبراني في الكبير</w:t>
      </w:r>
      <w:r w:rsidR="00C1349C" w:rsidRPr="004B5FB5">
        <w:rPr>
          <w:rFonts w:cs="Rateb lotusb22" w:hint="cs"/>
          <w:sz w:val="30"/>
          <w:szCs w:val="30"/>
          <w:rtl/>
        </w:rPr>
        <w:t>،</w:t>
      </w:r>
      <w:r w:rsidRPr="004B5FB5">
        <w:rPr>
          <w:rFonts w:cs="Rateb lotusb22" w:hint="cs"/>
          <w:sz w:val="30"/>
          <w:szCs w:val="30"/>
          <w:rtl/>
        </w:rPr>
        <w:t xml:space="preserve"> وروى </w:t>
      </w:r>
      <w:r w:rsidRPr="004B5FB5">
        <w:rPr>
          <w:rFonts w:cs="Rateb lotusb22"/>
          <w:sz w:val="30"/>
          <w:szCs w:val="30"/>
          <w:rtl/>
        </w:rPr>
        <w:t xml:space="preserve">عبد الرزاق </w:t>
      </w:r>
      <w:r w:rsidRPr="004B5FB5">
        <w:rPr>
          <w:rFonts w:cs="Rateb lotusb22" w:hint="cs"/>
          <w:sz w:val="30"/>
          <w:szCs w:val="30"/>
          <w:rtl/>
        </w:rPr>
        <w:t>بإسناده</w:t>
      </w:r>
      <w:r w:rsidRPr="004B5FB5">
        <w:rPr>
          <w:rFonts w:cs="Rateb lotusb22"/>
          <w:sz w:val="30"/>
          <w:szCs w:val="30"/>
          <w:rtl/>
        </w:rPr>
        <w:t xml:space="preserve"> أن عمر كتب إلى أبي موسى أن صل الظهر إذا زالت</w:t>
      </w:r>
      <w:r w:rsidRPr="004B5FB5">
        <w:rPr>
          <w:rFonts w:cs="Rateb lotusb22" w:hint="cs"/>
          <w:sz w:val="30"/>
          <w:szCs w:val="30"/>
          <w:rtl/>
        </w:rPr>
        <w:t xml:space="preserve"> الشمس</w:t>
      </w:r>
      <w:r w:rsidR="00C1349C"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 وصل الصبح والنجوم بادية مشتبكة وأطل القراءة</w:t>
      </w:r>
      <w:r w:rsidR="00F42849" w:rsidRPr="004B5FB5">
        <w:rPr>
          <w:rFonts w:cs="Rateb lotusb22"/>
          <w:sz w:val="30"/>
          <w:szCs w:val="30"/>
          <w:rtl/>
        </w:rPr>
        <w:t>)</w:t>
      </w:r>
      <w:r w:rsidRPr="004B5FB5">
        <w:rPr>
          <w:rFonts w:cs="Rateb lotusb22" w:hint="cs"/>
          <w:sz w:val="30"/>
          <w:szCs w:val="30"/>
          <w:rtl/>
        </w:rPr>
        <w:t xml:space="preserve"> ورواه ابن أبي شيبة ومالك أيضاً.</w:t>
      </w:r>
      <w:r w:rsidRPr="004B5FB5">
        <w:rPr>
          <w:rFonts w:cs="Rateb lotusb22"/>
          <w:sz w:val="30"/>
          <w:szCs w:val="30"/>
          <w:rtl/>
        </w:rPr>
        <w:t xml:space="preserve"> </w:t>
      </w:r>
      <w:proofErr w:type="gramStart"/>
      <w:r w:rsidRPr="004B5FB5">
        <w:rPr>
          <w:rFonts w:cs="Rateb lotusb22" w:hint="cs"/>
          <w:sz w:val="30"/>
          <w:szCs w:val="30"/>
          <w:rtl/>
        </w:rPr>
        <w:t>فهذه</w:t>
      </w:r>
      <w:proofErr w:type="gramEnd"/>
      <w:r w:rsidRPr="004B5FB5">
        <w:rPr>
          <w:rFonts w:cs="Rateb lotusb22" w:hint="cs"/>
          <w:sz w:val="30"/>
          <w:szCs w:val="30"/>
          <w:rtl/>
        </w:rPr>
        <w:t xml:space="preserve"> الألفاظ الواردة في الأحاديث والآثار السابقة تدل على أن صلاة الفجر تكون في أول الفجر وليس عندما ينتشر في الطرقات والجبال. انظر </w:t>
      </w:r>
      <w:proofErr w:type="gramStart"/>
      <w:r w:rsidRPr="004B5FB5">
        <w:rPr>
          <w:rFonts w:cs="Rateb lotusb22" w:hint="cs"/>
          <w:sz w:val="30"/>
          <w:szCs w:val="30"/>
          <w:rtl/>
        </w:rPr>
        <w:t>مسائل</w:t>
      </w:r>
      <w:proofErr w:type="gramEnd"/>
      <w:r w:rsidRPr="004B5FB5">
        <w:rPr>
          <w:rFonts w:cs="Rateb lotusb22" w:hint="cs"/>
          <w:sz w:val="30"/>
          <w:szCs w:val="30"/>
          <w:rtl/>
        </w:rPr>
        <w:t xml:space="preserve"> في الفقه المقارن للدكتور سعدي جبر ص 10 فما بعدها. </w:t>
      </w:r>
    </w:p>
    <w:p w:rsidR="00D81485" w:rsidRDefault="00D81485" w:rsidP="00D81485">
      <w:pPr>
        <w:rPr>
          <w:rFonts w:cs="Rateb lotusb22"/>
          <w:sz w:val="30"/>
          <w:szCs w:val="30"/>
          <w:rtl/>
        </w:rPr>
      </w:pPr>
      <w:proofErr w:type="gramStart"/>
      <w:r>
        <w:rPr>
          <w:rFonts w:cs="Rateb lotusb22" w:hint="cs"/>
          <w:sz w:val="30"/>
          <w:szCs w:val="30"/>
          <w:rtl/>
        </w:rPr>
        <w:t>إ</w:t>
      </w:r>
      <w:r w:rsidR="00A833D6" w:rsidRPr="004B5FB5">
        <w:rPr>
          <w:rFonts w:cs="Rateb lotusb22" w:hint="cs"/>
          <w:sz w:val="30"/>
          <w:szCs w:val="30"/>
          <w:rtl/>
        </w:rPr>
        <w:t>ذا</w:t>
      </w:r>
      <w:proofErr w:type="gramEnd"/>
      <w:r w:rsidR="00A833D6" w:rsidRPr="004B5FB5">
        <w:rPr>
          <w:rFonts w:cs="Rateb lotusb22" w:hint="cs"/>
          <w:sz w:val="30"/>
          <w:szCs w:val="30"/>
          <w:rtl/>
        </w:rPr>
        <w:t xml:space="preserve"> تقرر هذا فإنه لا بد من التوضيحات التالية حول هذه المسألة:</w:t>
      </w:r>
    </w:p>
    <w:p w:rsidR="00D81485" w:rsidRDefault="00D81485" w:rsidP="00D81485">
      <w:pPr>
        <w:rPr>
          <w:rFonts w:cs="Rateb lotusb22"/>
          <w:sz w:val="30"/>
          <w:szCs w:val="30"/>
          <w:rtl/>
        </w:rPr>
      </w:pPr>
      <w:r>
        <w:rPr>
          <w:rFonts w:cs="Rateb lotusb22" w:hint="cs"/>
          <w:sz w:val="30"/>
          <w:szCs w:val="30"/>
          <w:rtl/>
        </w:rPr>
        <w:t xml:space="preserve"> 1.</w:t>
      </w:r>
      <w:r w:rsidR="00A833D6" w:rsidRPr="004B5FB5">
        <w:rPr>
          <w:rFonts w:cs="Rateb lotusb22" w:hint="cs"/>
          <w:sz w:val="30"/>
          <w:szCs w:val="30"/>
          <w:rtl/>
        </w:rPr>
        <w:t xml:space="preserve"> التوقيت المعمول به في الضفة الغربية وضعته لجنة من أهل الشرع والخبرة وتم وضعه في الأردن بعد مشاهدات كثيرة وأعرف اثنين من أعضاء اللجنة، وليس من وض</w:t>
      </w:r>
      <w:r w:rsidR="00B203A3">
        <w:rPr>
          <w:rFonts w:cs="Rateb lotusb22" w:hint="cs"/>
          <w:sz w:val="30"/>
          <w:szCs w:val="30"/>
          <w:rtl/>
        </w:rPr>
        <w:t>ْ</w:t>
      </w:r>
      <w:r w:rsidR="00A833D6" w:rsidRPr="004B5FB5">
        <w:rPr>
          <w:rFonts w:cs="Rateb lotusb22" w:hint="cs"/>
          <w:sz w:val="30"/>
          <w:szCs w:val="30"/>
          <w:rtl/>
        </w:rPr>
        <w:t>ع</w:t>
      </w:r>
      <w:r w:rsidR="00B203A3">
        <w:rPr>
          <w:rFonts w:cs="Rateb lotusb22" w:hint="cs"/>
          <w:sz w:val="30"/>
          <w:szCs w:val="30"/>
          <w:rtl/>
        </w:rPr>
        <w:t>ِ</w:t>
      </w:r>
      <w:r w:rsidR="00A833D6" w:rsidRPr="004B5FB5">
        <w:rPr>
          <w:rFonts w:cs="Rateb lotusb22" w:hint="cs"/>
          <w:sz w:val="30"/>
          <w:szCs w:val="30"/>
          <w:rtl/>
        </w:rPr>
        <w:t xml:space="preserve"> الغرب كما زعم أحدهم!! </w:t>
      </w:r>
      <w:proofErr w:type="gramStart"/>
      <w:r w:rsidR="00A833D6" w:rsidRPr="004B5FB5">
        <w:rPr>
          <w:rFonts w:cs="Rateb lotusb22" w:hint="cs"/>
          <w:sz w:val="30"/>
          <w:szCs w:val="30"/>
          <w:rtl/>
        </w:rPr>
        <w:t>وكذا</w:t>
      </w:r>
      <w:proofErr w:type="gramEnd"/>
      <w:r w:rsidR="00A833D6" w:rsidRPr="004B5FB5">
        <w:rPr>
          <w:rFonts w:cs="Rateb lotusb22" w:hint="cs"/>
          <w:sz w:val="30"/>
          <w:szCs w:val="30"/>
          <w:rtl/>
        </w:rPr>
        <w:t xml:space="preserve"> التوقيت المعمول به في مصر وفي السعودية هنالك لجان من أهل العلم والخبرة أشرفت على وضعه.</w:t>
      </w:r>
    </w:p>
    <w:p w:rsidR="00D81485" w:rsidRDefault="00D81485" w:rsidP="00D81485">
      <w:pPr>
        <w:rPr>
          <w:rFonts w:cs="Rateb lotusb22"/>
          <w:sz w:val="30"/>
          <w:szCs w:val="30"/>
          <w:rtl/>
        </w:rPr>
      </w:pPr>
      <w:r>
        <w:rPr>
          <w:rFonts w:cs="Rateb lotusb22" w:hint="cs"/>
          <w:sz w:val="30"/>
          <w:szCs w:val="30"/>
          <w:rtl/>
        </w:rPr>
        <w:t xml:space="preserve"> 2.</w:t>
      </w:r>
      <w:r w:rsidR="00A833D6" w:rsidRPr="004B5FB5">
        <w:rPr>
          <w:rFonts w:cs="Rateb lotusb22" w:hint="cs"/>
          <w:sz w:val="30"/>
          <w:szCs w:val="30"/>
          <w:rtl/>
        </w:rPr>
        <w:t xml:space="preserve"> لا أزعم أن هذا التوقيت دقيق مئة في المئة</w:t>
      </w:r>
      <w:r w:rsidR="00B203A3">
        <w:rPr>
          <w:rFonts w:cs="Rateb lotusb22" w:hint="cs"/>
          <w:sz w:val="30"/>
          <w:szCs w:val="30"/>
          <w:rtl/>
        </w:rPr>
        <w:t>،</w:t>
      </w:r>
      <w:r w:rsidR="00A833D6" w:rsidRPr="004B5FB5">
        <w:rPr>
          <w:rFonts w:cs="Rateb lotusb22" w:hint="cs"/>
          <w:sz w:val="30"/>
          <w:szCs w:val="30"/>
          <w:rtl/>
        </w:rPr>
        <w:t xml:space="preserve"> وإنما هو أقرب إلى الصواب وغلبة الظن تكفي للعمل به.</w:t>
      </w:r>
      <w:r>
        <w:rPr>
          <w:rFonts w:cs="Rateb lotusb22" w:hint="cs"/>
          <w:sz w:val="30"/>
          <w:szCs w:val="30"/>
          <w:rtl/>
        </w:rPr>
        <w:t xml:space="preserve"> قال العلامة العثيمين:</w:t>
      </w:r>
      <w:r w:rsidR="00A833D6" w:rsidRPr="004B5FB5">
        <w:rPr>
          <w:rFonts w:cs="Rateb lotusb22" w:hint="cs"/>
          <w:sz w:val="30"/>
          <w:szCs w:val="30"/>
          <w:rtl/>
        </w:rPr>
        <w:t>[...</w:t>
      </w:r>
      <w:r w:rsidR="00A833D6" w:rsidRPr="004B5FB5">
        <w:rPr>
          <w:rFonts w:cs="Rateb lotusb22"/>
          <w:sz w:val="30"/>
          <w:szCs w:val="30"/>
          <w:rtl/>
        </w:rPr>
        <w:t xml:space="preserve">بعض الناس الآن يشككون في </w:t>
      </w:r>
      <w:r w:rsidR="00A833D6" w:rsidRPr="004B5FB5">
        <w:rPr>
          <w:rFonts w:cs="Rateb lotusb22"/>
          <w:sz w:val="30"/>
          <w:szCs w:val="30"/>
          <w:rtl/>
        </w:rPr>
        <w:lastRenderedPageBreak/>
        <w:t>التقويم الموجود بين أيدي الناس، يقولون: إنه متقدم على طلوع الفجر، وقد خرجنا إلى البر وليس حولنا أنوار، ورأينا الفجر يتأخر، حتى بالغ بعضهم وقال: يتأخر ثلث ساعة</w:t>
      </w:r>
      <w:r w:rsidR="00A833D6" w:rsidRPr="004B5FB5">
        <w:rPr>
          <w:rFonts w:cs="Rateb lotusb22" w:hint="cs"/>
          <w:sz w:val="30"/>
          <w:szCs w:val="30"/>
          <w:rtl/>
        </w:rPr>
        <w:t>،</w:t>
      </w:r>
      <w:r w:rsidR="00A833D6" w:rsidRPr="004B5FB5">
        <w:rPr>
          <w:rFonts w:cs="Rateb lotusb22"/>
          <w:sz w:val="30"/>
          <w:szCs w:val="30"/>
        </w:rPr>
        <w:t xml:space="preserve"> </w:t>
      </w:r>
      <w:r w:rsidR="00A833D6" w:rsidRPr="004B5FB5">
        <w:rPr>
          <w:rFonts w:cs="Rateb lotusb22"/>
          <w:sz w:val="30"/>
          <w:szCs w:val="30"/>
          <w:rtl/>
        </w:rPr>
        <w:t>لكن الظاهر أن هذا مبالغة لا تصح، والذي نراه أن التقويم الذي بين أيدي الناس الآن فيه تقديم خمس دقائق في الفجر خاصة</w:t>
      </w:r>
      <w:r>
        <w:rPr>
          <w:rFonts w:cs="Rateb lotusb22" w:hint="cs"/>
          <w:sz w:val="30"/>
          <w:szCs w:val="30"/>
          <w:rtl/>
        </w:rPr>
        <w:t>].</w:t>
      </w:r>
    </w:p>
    <w:p w:rsidR="00D81485" w:rsidRDefault="00D81485" w:rsidP="00D81485">
      <w:pPr>
        <w:rPr>
          <w:rFonts w:cs="Rateb lotusb22"/>
          <w:sz w:val="30"/>
          <w:szCs w:val="30"/>
          <w:rtl/>
        </w:rPr>
      </w:pPr>
      <w:r>
        <w:rPr>
          <w:rFonts w:cs="Rateb lotusb22" w:hint="cs"/>
          <w:sz w:val="30"/>
          <w:szCs w:val="30"/>
          <w:rtl/>
        </w:rPr>
        <w:t>3.</w:t>
      </w:r>
      <w:r w:rsidR="00A833D6" w:rsidRPr="004B5FB5">
        <w:rPr>
          <w:rFonts w:cs="Rateb lotusb22" w:hint="cs"/>
          <w:sz w:val="30"/>
          <w:szCs w:val="30"/>
          <w:rtl/>
        </w:rPr>
        <w:t xml:space="preserve"> </w:t>
      </w:r>
      <w:proofErr w:type="gramStart"/>
      <w:r w:rsidR="00A833D6" w:rsidRPr="004B5FB5">
        <w:rPr>
          <w:rFonts w:cs="Rateb lotusb22" w:hint="cs"/>
          <w:sz w:val="30"/>
          <w:szCs w:val="30"/>
          <w:rtl/>
        </w:rPr>
        <w:t>لو</w:t>
      </w:r>
      <w:proofErr w:type="gramEnd"/>
      <w:r w:rsidR="00A833D6" w:rsidRPr="004B5FB5">
        <w:rPr>
          <w:rFonts w:cs="Rateb lotusb22" w:hint="cs"/>
          <w:sz w:val="30"/>
          <w:szCs w:val="30"/>
          <w:rtl/>
        </w:rPr>
        <w:t xml:space="preserve"> فرضنا أن هذا التوقيت خطأ، فأقول لمن خطأه كيف سيعرف الناس وقت صلاة الفجر؟ هل تطلبون من كل شخص أن يرقب الفجر بنفسه كما طالب أحدهم بأن كل واحد يرقب الفجر بنفسه؟ أليس في هذا إيقاعٌ للناس في الحرج</w:t>
      </w:r>
      <w:r w:rsidR="00C1349C" w:rsidRPr="004B5FB5">
        <w:rPr>
          <w:rFonts w:cs="Rateb lotusb22" w:hint="cs"/>
          <w:sz w:val="30"/>
          <w:szCs w:val="30"/>
          <w:rtl/>
        </w:rPr>
        <w:t>؟</w:t>
      </w:r>
      <w:r w:rsidR="00A833D6" w:rsidRPr="004B5FB5">
        <w:rPr>
          <w:rFonts w:cs="Rateb lotusb22" w:hint="cs"/>
          <w:sz w:val="30"/>
          <w:szCs w:val="30"/>
          <w:rtl/>
        </w:rPr>
        <w:t xml:space="preserve">وأقول كيف سيرقب ملايين المسلمين الفجر في هذا الزمن وقد انتشرت الأضواء الكهربائية في المدن والقرى مما يمنع صحة الرؤية! </w:t>
      </w:r>
      <w:proofErr w:type="gramStart"/>
      <w:r w:rsidR="00A833D6" w:rsidRPr="004B5FB5">
        <w:rPr>
          <w:rFonts w:cs="Rateb lotusb22" w:hint="cs"/>
          <w:sz w:val="30"/>
          <w:szCs w:val="30"/>
          <w:rtl/>
        </w:rPr>
        <w:t>ولو</w:t>
      </w:r>
      <w:proofErr w:type="gramEnd"/>
      <w:r w:rsidR="00A833D6" w:rsidRPr="004B5FB5">
        <w:rPr>
          <w:rFonts w:cs="Rateb lotusb22" w:hint="cs"/>
          <w:sz w:val="30"/>
          <w:szCs w:val="30"/>
          <w:rtl/>
        </w:rPr>
        <w:t xml:space="preserve"> فرضنا أن الناس كلهم راقبوا الفجر ألا يختلفون في الرؤية فبعضهم سيقول رأيته</w:t>
      </w:r>
      <w:r w:rsidR="00B203A3">
        <w:rPr>
          <w:rFonts w:cs="Rateb lotusb22" w:hint="cs"/>
          <w:sz w:val="30"/>
          <w:szCs w:val="30"/>
          <w:rtl/>
        </w:rPr>
        <w:t>،</w:t>
      </w:r>
      <w:r w:rsidR="00A833D6" w:rsidRPr="004B5FB5">
        <w:rPr>
          <w:rFonts w:cs="Rateb lotusb22" w:hint="cs"/>
          <w:sz w:val="30"/>
          <w:szCs w:val="30"/>
          <w:rtl/>
        </w:rPr>
        <w:t xml:space="preserve"> وبعضهم يقول لم أره! فما هو الحل؟ ثم ماذا نصنع في الشتاء والأجواء ملبدة بالغيوم</w:t>
      </w:r>
      <w:r w:rsidR="00C1349C" w:rsidRPr="004B5FB5">
        <w:rPr>
          <w:rFonts w:cs="Rateb lotusb22" w:hint="cs"/>
          <w:sz w:val="30"/>
          <w:szCs w:val="30"/>
          <w:rtl/>
        </w:rPr>
        <w:t>؟</w:t>
      </w:r>
      <w:r w:rsidR="00A833D6" w:rsidRPr="004B5FB5">
        <w:rPr>
          <w:rFonts w:cs="Rateb lotusb22" w:hint="cs"/>
          <w:sz w:val="30"/>
          <w:szCs w:val="30"/>
          <w:rtl/>
        </w:rPr>
        <w:t xml:space="preserve"> وماذا نصنع مع </w:t>
      </w:r>
      <w:r w:rsidR="00A833D6" w:rsidRPr="004B5FB5">
        <w:rPr>
          <w:rFonts w:cs="Rateb lotusb22"/>
          <w:sz w:val="30"/>
          <w:szCs w:val="30"/>
          <w:rtl/>
        </w:rPr>
        <w:t>زيادة تلوث الجو</w:t>
      </w:r>
      <w:r w:rsidR="00C1349C" w:rsidRPr="004B5FB5">
        <w:rPr>
          <w:rFonts w:cs="Rateb lotusb22" w:hint="cs"/>
          <w:sz w:val="30"/>
          <w:szCs w:val="30"/>
          <w:rtl/>
        </w:rPr>
        <w:t>؟</w:t>
      </w:r>
      <w:r>
        <w:rPr>
          <w:rFonts w:cs="Rateb lotusb22" w:hint="cs"/>
          <w:sz w:val="30"/>
          <w:szCs w:val="30"/>
          <w:rtl/>
        </w:rPr>
        <w:t>!!</w:t>
      </w:r>
    </w:p>
    <w:p w:rsidR="00D81485" w:rsidRDefault="00D81485" w:rsidP="00D81485">
      <w:pPr>
        <w:rPr>
          <w:rFonts w:cs="Rateb lotusb22"/>
          <w:sz w:val="30"/>
          <w:szCs w:val="30"/>
          <w:rtl/>
        </w:rPr>
      </w:pPr>
      <w:r>
        <w:rPr>
          <w:rFonts w:cs="Rateb lotusb22" w:hint="cs"/>
          <w:sz w:val="30"/>
          <w:szCs w:val="30"/>
          <w:rtl/>
        </w:rPr>
        <w:t xml:space="preserve">4. </w:t>
      </w:r>
      <w:r w:rsidR="00A833D6" w:rsidRPr="004B5FB5">
        <w:rPr>
          <w:rFonts w:cs="Rateb lotusb22" w:hint="cs"/>
          <w:sz w:val="30"/>
          <w:szCs w:val="30"/>
          <w:rtl/>
        </w:rPr>
        <w:t xml:space="preserve">كلام هؤلاء أن التوقيت خطأ وأنه من صنع الغرب ينسحب على بقية أوقات الصلاة، فلماذا يقبلون التوقيت في صلاتي الظهر والعصر، ولا يقبلونه في بقية الصلوات؟ </w:t>
      </w:r>
      <w:proofErr w:type="gramStart"/>
      <w:r w:rsidR="00A833D6" w:rsidRPr="004B5FB5">
        <w:rPr>
          <w:rFonts w:cs="Rateb lotusb22" w:hint="cs"/>
          <w:sz w:val="30"/>
          <w:szCs w:val="30"/>
          <w:rtl/>
        </w:rPr>
        <w:t>وهل</w:t>
      </w:r>
      <w:proofErr w:type="gramEnd"/>
      <w:r w:rsidR="00A833D6" w:rsidRPr="004B5FB5">
        <w:rPr>
          <w:rFonts w:cs="Rateb lotusb22" w:hint="cs"/>
          <w:sz w:val="30"/>
          <w:szCs w:val="30"/>
          <w:rtl/>
        </w:rPr>
        <w:t xml:space="preserve"> يقومون بمراقبة ميل الشمس في صلاتي الظهر وا</w:t>
      </w:r>
      <w:r>
        <w:rPr>
          <w:rFonts w:cs="Rateb lotusb22" w:hint="cs"/>
          <w:sz w:val="30"/>
          <w:szCs w:val="30"/>
          <w:rtl/>
        </w:rPr>
        <w:t xml:space="preserve">لعصر وهل يدعون الناس إلى ذلك؟! </w:t>
      </w:r>
    </w:p>
    <w:p w:rsidR="00D81485" w:rsidRDefault="00D81485" w:rsidP="00D81485">
      <w:pPr>
        <w:rPr>
          <w:rFonts w:cs="Rateb lotusb22"/>
          <w:sz w:val="30"/>
          <w:szCs w:val="30"/>
          <w:rtl/>
        </w:rPr>
      </w:pPr>
      <w:r>
        <w:rPr>
          <w:rFonts w:cs="Rateb lotusb22" w:hint="cs"/>
          <w:sz w:val="30"/>
          <w:szCs w:val="30"/>
          <w:rtl/>
        </w:rPr>
        <w:t>5.</w:t>
      </w:r>
      <w:r w:rsidR="00A833D6" w:rsidRPr="004B5FB5">
        <w:rPr>
          <w:rFonts w:cs="Rateb lotusb22" w:hint="cs"/>
          <w:sz w:val="30"/>
          <w:szCs w:val="30"/>
          <w:rtl/>
        </w:rPr>
        <w:t xml:space="preserve"> إن إحداث البلبلة بين عامة الناس </w:t>
      </w:r>
      <w:proofErr w:type="gramStart"/>
      <w:r w:rsidR="00A833D6" w:rsidRPr="004B5FB5">
        <w:rPr>
          <w:rFonts w:cs="Rateb lotusb22" w:hint="cs"/>
          <w:sz w:val="30"/>
          <w:szCs w:val="30"/>
          <w:rtl/>
        </w:rPr>
        <w:t>وتشكيكهم</w:t>
      </w:r>
      <w:proofErr w:type="gramEnd"/>
      <w:r w:rsidR="00A833D6" w:rsidRPr="004B5FB5">
        <w:rPr>
          <w:rFonts w:cs="Rateb lotusb22" w:hint="cs"/>
          <w:sz w:val="30"/>
          <w:szCs w:val="30"/>
          <w:rtl/>
        </w:rPr>
        <w:t xml:space="preserve"> في عباداتهم من صلاة وصيام بدون </w:t>
      </w:r>
      <w:r>
        <w:rPr>
          <w:rFonts w:cs="Rateb lotusb22" w:hint="cs"/>
          <w:sz w:val="30"/>
          <w:szCs w:val="30"/>
          <w:rtl/>
        </w:rPr>
        <w:t>دليل واضح كوضوح الشمس إفك</w:t>
      </w:r>
      <w:r w:rsidR="00B203A3">
        <w:rPr>
          <w:rFonts w:cs="Rateb lotusb22" w:hint="cs"/>
          <w:sz w:val="30"/>
          <w:szCs w:val="30"/>
          <w:rtl/>
        </w:rPr>
        <w:t>ٌ</w:t>
      </w:r>
      <w:r>
        <w:rPr>
          <w:rFonts w:cs="Rateb lotusb22" w:hint="cs"/>
          <w:sz w:val="30"/>
          <w:szCs w:val="30"/>
          <w:rtl/>
        </w:rPr>
        <w:t xml:space="preserve"> عظيم.</w:t>
      </w:r>
    </w:p>
    <w:p w:rsidR="00D81485" w:rsidRDefault="00D81485" w:rsidP="00D81485">
      <w:pPr>
        <w:rPr>
          <w:rFonts w:cs="Rateb lotusb22"/>
          <w:sz w:val="30"/>
          <w:szCs w:val="30"/>
          <w:rtl/>
        </w:rPr>
      </w:pPr>
      <w:r>
        <w:rPr>
          <w:rFonts w:cs="Rateb lotusb22" w:hint="cs"/>
          <w:sz w:val="30"/>
          <w:szCs w:val="30"/>
          <w:rtl/>
        </w:rPr>
        <w:t>6.</w:t>
      </w:r>
      <w:r w:rsidR="00A833D6" w:rsidRPr="004B5FB5">
        <w:rPr>
          <w:rFonts w:cs="Rateb lotusb22" w:hint="cs"/>
          <w:sz w:val="30"/>
          <w:szCs w:val="30"/>
          <w:rtl/>
        </w:rPr>
        <w:t xml:space="preserve"> إن البيانات التي وزعت مشككة بالتوقيت تفتقد للتحقيق العلمي، وبنيت على فهم خاطئ للنصوص، ويظهر فيها التعالم واضحاً، وتضمنت الطعن في العلماء </w:t>
      </w:r>
      <w:r w:rsidR="00A833D6" w:rsidRPr="004B5FB5">
        <w:rPr>
          <w:rFonts w:cs="Rateb lotusb22" w:hint="cs"/>
          <w:sz w:val="30"/>
          <w:szCs w:val="30"/>
          <w:rtl/>
        </w:rPr>
        <w:lastRenderedPageBreak/>
        <w:t xml:space="preserve">كقول أحدهم عن العلماء بأنهم أجراء مأمورون، وكقول أحد الأفاكين عن العلماء بأنهم لا يتقون الله </w:t>
      </w:r>
      <w:r>
        <w:rPr>
          <w:rFonts w:cs="Rateb lotusb22" w:hint="cs"/>
          <w:sz w:val="30"/>
          <w:szCs w:val="30"/>
          <w:rtl/>
        </w:rPr>
        <w:t xml:space="preserve">ولا يخشونه وأنهم ينتصرون للباطل </w:t>
      </w:r>
      <w:r w:rsidR="00682B44" w:rsidRPr="005D32DF">
        <w:rPr>
          <w:rFonts w:cs="DecoType Naskh Variants"/>
          <w:sz w:val="28"/>
          <w:szCs w:val="28"/>
          <w:rtl/>
        </w:rPr>
        <w:t>{</w:t>
      </w:r>
      <w:r w:rsidR="00A833D6" w:rsidRPr="005D32DF">
        <w:rPr>
          <w:rFonts w:cs="DecoType Naskh Variants"/>
          <w:sz w:val="28"/>
          <w:szCs w:val="28"/>
          <w:rtl/>
        </w:rPr>
        <w:t>كَبُرَتْ كَلِمَةً تَخْرُجُ مِنْ أَفْوَاهِهِمْ إِن يَقُولُونَ إِلَّا كَذِباً</w:t>
      </w:r>
      <w:r w:rsidR="00682B44" w:rsidRPr="005D32DF">
        <w:rPr>
          <w:rFonts w:cs="DecoType Naskh Variants"/>
          <w:sz w:val="28"/>
          <w:szCs w:val="28"/>
          <w:rtl/>
        </w:rPr>
        <w:t>}</w:t>
      </w:r>
      <w:r w:rsidR="00A833D6" w:rsidRPr="004B5FB5">
        <w:rPr>
          <w:rFonts w:cs="Rateb lotusb22" w:hint="cs"/>
          <w:sz w:val="30"/>
          <w:szCs w:val="30"/>
          <w:rtl/>
        </w:rPr>
        <w:t>.</w:t>
      </w:r>
    </w:p>
    <w:p w:rsidR="009732AF" w:rsidRDefault="00D81485" w:rsidP="00D81485">
      <w:pPr>
        <w:rPr>
          <w:rFonts w:ascii="Traditional Arabic" w:cs="Rateb lotusb22"/>
          <w:color w:val="000000"/>
          <w:sz w:val="30"/>
          <w:szCs w:val="30"/>
          <w:rtl/>
        </w:rPr>
      </w:pPr>
      <w:r>
        <w:rPr>
          <w:rFonts w:cs="Rateb lotusb22" w:hint="cs"/>
          <w:sz w:val="30"/>
          <w:szCs w:val="30"/>
          <w:rtl/>
        </w:rPr>
        <w:t>7.</w:t>
      </w:r>
      <w:r w:rsidR="00A833D6" w:rsidRPr="004B5FB5">
        <w:rPr>
          <w:rFonts w:cs="Rateb lotusb22" w:hint="cs"/>
          <w:sz w:val="30"/>
          <w:szCs w:val="30"/>
          <w:rtl/>
        </w:rPr>
        <w:t xml:space="preserve"> وأقول لجماهير المسلمين في بلادنا لا تلقوا بالاً لهؤلاء وأمثالهم، واطمأنوا إلى أن صيامكم صحيح وصلاتكم في الوقت إن شاء الله تعالى، وخاصة أن معظم مساجدنا تنتظر ثلث ساعة إلى نصف ساعة بين أذان وإقامة صلاة الفجر</w:t>
      </w:r>
      <w:r w:rsidR="00C1349C" w:rsidRPr="004B5FB5">
        <w:rPr>
          <w:rFonts w:cs="Rateb lotusb22" w:hint="cs"/>
          <w:sz w:val="30"/>
          <w:szCs w:val="30"/>
          <w:rtl/>
        </w:rPr>
        <w:t>،</w:t>
      </w:r>
      <w:r w:rsidR="00A833D6" w:rsidRPr="004B5FB5">
        <w:rPr>
          <w:rFonts w:cs="Rateb lotusb22" w:hint="cs"/>
          <w:sz w:val="30"/>
          <w:szCs w:val="30"/>
          <w:rtl/>
        </w:rPr>
        <w:t xml:space="preserve"> وهذا يجعلكم تصلون الصلاة في وقتها، وأما بدء الصيام متقدماً عن الوقت المقرر شرعاً فلا حرج فيه إن شاء الله تعالى، وأختم كلامي بفتوى للعلامة الشيخ عبد العزيز </w:t>
      </w:r>
      <w:r w:rsidR="00A833D6" w:rsidRPr="004B5FB5">
        <w:rPr>
          <w:rFonts w:ascii="Traditional Arabic" w:cs="Rateb lotusb22"/>
          <w:color w:val="000000"/>
          <w:sz w:val="30"/>
          <w:szCs w:val="30"/>
          <w:rtl/>
        </w:rPr>
        <w:t>بن باز</w:t>
      </w:r>
      <w:r w:rsidR="00A833D6" w:rsidRPr="004B5FB5">
        <w:rPr>
          <w:rFonts w:ascii="Traditional Arabic" w:cs="Rateb lotusb22" w:hint="cs"/>
          <w:color w:val="000000"/>
          <w:sz w:val="30"/>
          <w:szCs w:val="30"/>
          <w:rtl/>
        </w:rPr>
        <w:t xml:space="preserve"> رحمة الله عليه حيث س</w:t>
      </w:r>
      <w:r w:rsidR="00320AB0">
        <w:rPr>
          <w:rFonts w:ascii="Traditional Arabic" w:cs="Rateb lotusb22" w:hint="cs"/>
          <w:color w:val="000000"/>
          <w:sz w:val="30"/>
          <w:szCs w:val="30"/>
          <w:rtl/>
        </w:rPr>
        <w:t>ُ</w:t>
      </w:r>
      <w:r w:rsidR="00A833D6" w:rsidRPr="004B5FB5">
        <w:rPr>
          <w:rFonts w:ascii="Traditional Arabic" w:cs="Rateb lotusb22" w:hint="cs"/>
          <w:color w:val="000000"/>
          <w:sz w:val="30"/>
          <w:szCs w:val="30"/>
          <w:rtl/>
        </w:rPr>
        <w:t xml:space="preserve">ئل السؤال التالي: </w:t>
      </w:r>
      <w:r w:rsidR="00A833D6" w:rsidRPr="004B5FB5">
        <w:rPr>
          <w:rFonts w:ascii="Traditional Arabic" w:cs="Rateb lotusb22"/>
          <w:color w:val="000000"/>
          <w:sz w:val="30"/>
          <w:szCs w:val="30"/>
          <w:rtl/>
        </w:rPr>
        <w:t>يؤذن الفجر عندنا قبل طلوع الشمس بساعة وأربعين دقيقة ونصلي صلاة الفجر بعد الأذان بعشرين دقيقة تقريباً يعني قبل طلوع الشمس بساعة وعشرين دقيقة هل صلاتنا موافقة للسنة؟</w:t>
      </w:r>
      <w:r w:rsidR="00A833D6" w:rsidRPr="004B5FB5">
        <w:rPr>
          <w:rFonts w:ascii="Traditional Arabic" w:cs="Rateb lotusb22" w:hint="cs"/>
          <w:color w:val="000000"/>
          <w:sz w:val="30"/>
          <w:szCs w:val="30"/>
          <w:rtl/>
        </w:rPr>
        <w:t xml:space="preserve"> الجواب:</w:t>
      </w:r>
      <w:r w:rsidR="00A833D6" w:rsidRPr="004B5FB5">
        <w:rPr>
          <w:rFonts w:ascii="Traditional Arabic" w:cs="Rateb lotusb22"/>
          <w:color w:val="000000"/>
          <w:sz w:val="30"/>
          <w:szCs w:val="30"/>
          <w:rtl/>
        </w:rPr>
        <w:t xml:space="preserve">نعم، الصلاة صحيحة إن شاء الله؛ لأن الغالب أن بين طلوع الفجر وطلوع الشمس ساعة ونصف تقريباً، لكن لو أخرتم وصليتم قبل الشمس بساعة أو ساعة وخمس دقائق يكون أحوط وأحسن، والأذان قبل طلوع الشمس بساعة وأربعين دقيقة فيه تبكير، وهو أذان قبل الوقت، فلو أخر وأذن قبل طلوع الشمس بساعة ونصف تقريباً يكون هذا أحوط لدخول الوقت، فإذا كانت الصلاة قبل طلوع الشمس بساعة ونحوها فهو أحوط لأداء الصلاة في وقتها؛ لأن الغالب أن بين طلوع الفجر وطلوع الشمس نحو ساعة ونصف، أو ساعة ونصف إلا خمس دقائق، أو ما يقارب هذا، فالمؤمن يحتاط لهذا الأمر ولا يعجل، لا في </w:t>
      </w:r>
      <w:r w:rsidR="00A833D6" w:rsidRPr="004B5FB5">
        <w:rPr>
          <w:rFonts w:ascii="Traditional Arabic" w:cs="Rateb lotusb22"/>
          <w:color w:val="000000"/>
          <w:sz w:val="30"/>
          <w:szCs w:val="30"/>
          <w:rtl/>
        </w:rPr>
        <w:lastRenderedPageBreak/>
        <w:t>الأذان، ولا في الصلاة، فالتأخير أحوط في مثل هذا حتى يتأكد من دخول الوقت</w:t>
      </w:r>
      <w:r w:rsidR="00DE17E7">
        <w:rPr>
          <w:rFonts w:ascii="Traditional Arabic" w:cs="Rateb lotusb22"/>
          <w:color w:val="000000"/>
          <w:sz w:val="30"/>
          <w:szCs w:val="30"/>
          <w:rtl/>
        </w:rPr>
        <w:t>]</w:t>
      </w:r>
      <w:r w:rsidR="009732AF">
        <w:rPr>
          <w:rFonts w:ascii="Traditional Arabic" w:cs="Rateb lotusb22" w:hint="cs"/>
          <w:color w:val="000000"/>
          <w:sz w:val="30"/>
          <w:szCs w:val="30"/>
          <w:rtl/>
        </w:rPr>
        <w:t>.</w:t>
      </w:r>
      <w:r w:rsidR="00A833D6" w:rsidRPr="004B5FB5">
        <w:rPr>
          <w:rFonts w:ascii="Traditional Arabic" w:cs="Rateb lotusb22" w:hint="cs"/>
          <w:color w:val="000000"/>
          <w:sz w:val="30"/>
          <w:szCs w:val="30"/>
          <w:rtl/>
        </w:rPr>
        <w:t xml:space="preserve"> </w:t>
      </w:r>
    </w:p>
    <w:p w:rsidR="00A833D6" w:rsidRDefault="00A833D6" w:rsidP="00D81485">
      <w:pPr>
        <w:rPr>
          <w:rFonts w:ascii="Traditional Arabic" w:cs="Rateb lotusb22"/>
          <w:color w:val="000000"/>
          <w:sz w:val="30"/>
          <w:szCs w:val="30"/>
          <w:rtl/>
        </w:rPr>
      </w:pPr>
      <w:r w:rsidRPr="004B5FB5">
        <w:rPr>
          <w:rFonts w:ascii="Traditional Arabic" w:cs="Rateb lotusb22" w:hint="cs"/>
          <w:color w:val="000000"/>
          <w:sz w:val="30"/>
          <w:szCs w:val="30"/>
          <w:rtl/>
        </w:rPr>
        <w:t>وأقول أخيراً إنه من المعلوم أن بين الأذان وطلوع الشمس في بلادنا ساعة وثلث إلى ساعة ونصف تقريباً، وأن معظم المساجد تقام فيها صلاة الفجر بعد ثلث ساعة إلى نصف ساعة من الأذان، وهذا يجعلنا نوقن أن صيامنا وصلاتنا واقعان في الوقت المقرر شرعاً.</w:t>
      </w:r>
    </w:p>
    <w:p w:rsidR="00D81485" w:rsidRDefault="00D81485" w:rsidP="00D81485">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D81485" w:rsidRPr="004B5FB5" w:rsidRDefault="00D81485" w:rsidP="00D81485">
      <w:pPr>
        <w:rPr>
          <w:rFonts w:ascii="Traditional Arabic" w:cs="Rateb lotusb22"/>
          <w:color w:val="000000"/>
          <w:sz w:val="30"/>
          <w:szCs w:val="30"/>
          <w:rtl/>
        </w:rPr>
      </w:pPr>
    </w:p>
    <w:p w:rsidR="00B5585D" w:rsidRPr="00D81485" w:rsidRDefault="00B5585D" w:rsidP="009732AF">
      <w:pPr>
        <w:spacing w:after="200" w:line="276" w:lineRule="auto"/>
        <w:jc w:val="center"/>
        <w:rPr>
          <w:rFonts w:cs="Monotype Koufi"/>
          <w:sz w:val="28"/>
          <w:szCs w:val="28"/>
          <w:rtl/>
        </w:rPr>
      </w:pPr>
      <w:r w:rsidRPr="00D81485">
        <w:rPr>
          <w:rFonts w:cs="Monotype Koufi" w:hint="cs"/>
          <w:sz w:val="28"/>
          <w:szCs w:val="28"/>
          <w:rtl/>
        </w:rPr>
        <w:t>المغمى عليه لا يجب عليه قضاء ما فاته من الصلوات والأحوط القضاء</w:t>
      </w:r>
    </w:p>
    <w:p w:rsidR="00B5585D" w:rsidRPr="00D81485" w:rsidRDefault="00B5585D" w:rsidP="004B5FB5">
      <w:pPr>
        <w:rPr>
          <w:rFonts w:cs="Rateb lotusb22"/>
          <w:b/>
          <w:bCs/>
          <w:sz w:val="30"/>
          <w:szCs w:val="30"/>
          <w:rtl/>
        </w:rPr>
      </w:pPr>
      <w:proofErr w:type="gramStart"/>
      <w:r w:rsidRPr="00D81485">
        <w:rPr>
          <w:rFonts w:cs="Rateb lotusb22"/>
          <w:b/>
          <w:bCs/>
          <w:sz w:val="30"/>
          <w:szCs w:val="30"/>
          <w:rtl/>
        </w:rPr>
        <w:t>يقول</w:t>
      </w:r>
      <w:proofErr w:type="gramEnd"/>
      <w:r w:rsidRPr="00D81485">
        <w:rPr>
          <w:rFonts w:cs="Rateb lotusb22"/>
          <w:b/>
          <w:bCs/>
          <w:sz w:val="30"/>
          <w:szCs w:val="30"/>
          <w:rtl/>
        </w:rPr>
        <w:t xml:space="preserve"> السائل:</w:t>
      </w:r>
      <w:r w:rsidRPr="00D81485">
        <w:rPr>
          <w:rFonts w:cs="Rateb lotusb22" w:hint="cs"/>
          <w:b/>
          <w:bCs/>
          <w:sz w:val="30"/>
          <w:szCs w:val="30"/>
          <w:rtl/>
        </w:rPr>
        <w:t>أُصبتُ في حادث وأغمي عليَّ لمدة</w:t>
      </w:r>
      <w:r w:rsidRPr="00D81485">
        <w:rPr>
          <w:rFonts w:cs="Rateb lotusb22"/>
          <w:b/>
          <w:bCs/>
          <w:sz w:val="30"/>
          <w:szCs w:val="30"/>
          <w:rtl/>
        </w:rPr>
        <w:t xml:space="preserve"> </w:t>
      </w:r>
      <w:r w:rsidRPr="00D81485">
        <w:rPr>
          <w:rFonts w:cs="Rateb lotusb22" w:hint="cs"/>
          <w:b/>
          <w:bCs/>
          <w:sz w:val="30"/>
          <w:szCs w:val="30"/>
          <w:rtl/>
        </w:rPr>
        <w:t>أسبوع، فهل يلزمني قضاء ما فاتني من الصلوات</w:t>
      </w:r>
      <w:r w:rsidRPr="00D81485">
        <w:rPr>
          <w:rFonts w:cs="Rateb lotusb22"/>
          <w:b/>
          <w:bCs/>
          <w:sz w:val="30"/>
          <w:szCs w:val="30"/>
          <w:rtl/>
        </w:rPr>
        <w:t>، أفيدونا؟</w:t>
      </w:r>
      <w:r w:rsidRPr="00D81485">
        <w:rPr>
          <w:rFonts w:cs="Rateb lotusb22" w:hint="cs"/>
          <w:b/>
          <w:bCs/>
          <w:sz w:val="30"/>
          <w:szCs w:val="30"/>
          <w:rtl/>
        </w:rPr>
        <w:t xml:space="preserve"> </w:t>
      </w:r>
    </w:p>
    <w:p w:rsidR="006E2A69" w:rsidRDefault="00B5585D" w:rsidP="00D81485">
      <w:pPr>
        <w:rPr>
          <w:rFonts w:cs="Rateb lotusb22"/>
          <w:sz w:val="30"/>
          <w:szCs w:val="30"/>
          <w:rtl/>
        </w:rPr>
      </w:pPr>
      <w:r w:rsidRPr="00D81485">
        <w:rPr>
          <w:rFonts w:cs="Rateb lotusb22" w:hint="cs"/>
          <w:b/>
          <w:bCs/>
          <w:sz w:val="30"/>
          <w:szCs w:val="30"/>
          <w:rtl/>
        </w:rPr>
        <w:t>الجواب:</w:t>
      </w:r>
      <w:r w:rsidRPr="004B5FB5">
        <w:rPr>
          <w:rFonts w:cs="Rateb lotusb22"/>
          <w:sz w:val="30"/>
          <w:szCs w:val="30"/>
          <w:rtl/>
        </w:rPr>
        <w:t xml:space="preserve"> </w:t>
      </w:r>
      <w:r w:rsidRPr="004B5FB5">
        <w:rPr>
          <w:rFonts w:cs="Rateb lotusb22" w:hint="cs"/>
          <w:sz w:val="30"/>
          <w:szCs w:val="30"/>
          <w:rtl/>
        </w:rPr>
        <w:t xml:space="preserve">قرر الأصوليون أن </w:t>
      </w:r>
      <w:r w:rsidRPr="004B5FB5">
        <w:rPr>
          <w:rFonts w:cs="Rateb lotusb22"/>
          <w:sz w:val="30"/>
          <w:szCs w:val="30"/>
          <w:rtl/>
        </w:rPr>
        <w:t>الإغماء</w:t>
      </w:r>
      <w:r w:rsidRPr="004B5FB5">
        <w:rPr>
          <w:rFonts w:cs="Rateb lotusb22" w:hint="cs"/>
          <w:sz w:val="30"/>
          <w:szCs w:val="30"/>
          <w:rtl/>
        </w:rPr>
        <w:t xml:space="preserve"> من العوارض السماوية التي تعترض على أهلية</w:t>
      </w:r>
      <w:r w:rsidR="00E548C4">
        <w:rPr>
          <w:rFonts w:cs="Rateb lotusb22" w:hint="cs"/>
          <w:sz w:val="30"/>
          <w:szCs w:val="30"/>
          <w:rtl/>
        </w:rPr>
        <w:t xml:space="preserve"> الإنسان فتؤثر فيها، والإغماء</w:t>
      </w:r>
      <w:r w:rsidRPr="004B5FB5">
        <w:rPr>
          <w:rFonts w:cs="Rateb lotusb22"/>
          <w:sz w:val="30"/>
          <w:szCs w:val="30"/>
          <w:rtl/>
        </w:rPr>
        <w:t xml:space="preserve"> فتور</w:t>
      </w:r>
      <w:r w:rsidR="00E548C4">
        <w:rPr>
          <w:rFonts w:cs="Rateb lotusb22" w:hint="cs"/>
          <w:sz w:val="30"/>
          <w:szCs w:val="30"/>
          <w:rtl/>
        </w:rPr>
        <w:t>ٌ</w:t>
      </w:r>
      <w:r w:rsidRPr="004B5FB5">
        <w:rPr>
          <w:rFonts w:cs="Rateb lotusb22"/>
          <w:sz w:val="30"/>
          <w:szCs w:val="30"/>
          <w:rtl/>
        </w:rPr>
        <w:t xml:space="preserve"> يزيل القوى ويعجز به ذو العقل عن استعماله مع قيامه حقيقة</w:t>
      </w:r>
      <w:r w:rsidRPr="004B5FB5">
        <w:rPr>
          <w:rFonts w:cs="Rateb lotusb22" w:hint="cs"/>
          <w:sz w:val="30"/>
          <w:szCs w:val="30"/>
          <w:rtl/>
        </w:rPr>
        <w:t>، كما في كشف الأسرار شرح أصول البزدوي</w:t>
      </w:r>
      <w:r w:rsidR="00C1349C" w:rsidRPr="004B5FB5">
        <w:rPr>
          <w:rFonts w:cs="Rateb lotusb22" w:hint="cs"/>
          <w:sz w:val="30"/>
          <w:szCs w:val="30"/>
          <w:rtl/>
        </w:rPr>
        <w:t>،</w:t>
      </w:r>
      <w:r w:rsidRPr="004B5FB5">
        <w:rPr>
          <w:rFonts w:cs="Rateb lotusb22" w:hint="cs"/>
          <w:sz w:val="30"/>
          <w:szCs w:val="30"/>
          <w:rtl/>
        </w:rPr>
        <w:t xml:space="preserve"> والإغماء ي</w:t>
      </w:r>
      <w:r w:rsidR="00D87039">
        <w:rPr>
          <w:rFonts w:cs="Rateb lotusb22" w:hint="cs"/>
          <w:sz w:val="30"/>
          <w:szCs w:val="30"/>
          <w:rtl/>
        </w:rPr>
        <w:t>ُ</w:t>
      </w:r>
      <w:r w:rsidRPr="004B5FB5">
        <w:rPr>
          <w:rFonts w:cs="Rateb lotusb22" w:hint="cs"/>
          <w:sz w:val="30"/>
          <w:szCs w:val="30"/>
          <w:rtl/>
        </w:rPr>
        <w:t xml:space="preserve">فقد الإنسان الحس والحركة، </w:t>
      </w:r>
      <w:r w:rsidRPr="004B5FB5">
        <w:rPr>
          <w:rFonts w:cs="Rateb lotusb22"/>
          <w:sz w:val="30"/>
          <w:szCs w:val="30"/>
          <w:rtl/>
        </w:rPr>
        <w:t xml:space="preserve">وهو </w:t>
      </w:r>
      <w:r w:rsidRPr="004B5FB5">
        <w:rPr>
          <w:rFonts w:cs="Rateb lotusb22" w:hint="cs"/>
          <w:sz w:val="30"/>
          <w:szCs w:val="30"/>
          <w:rtl/>
        </w:rPr>
        <w:t xml:space="preserve">من </w:t>
      </w:r>
      <w:r w:rsidRPr="004B5FB5">
        <w:rPr>
          <w:rFonts w:cs="Rateb lotusb22"/>
          <w:sz w:val="30"/>
          <w:szCs w:val="30"/>
          <w:rtl/>
        </w:rPr>
        <w:t>م</w:t>
      </w:r>
      <w:r w:rsidRPr="004B5FB5">
        <w:rPr>
          <w:rFonts w:cs="Rateb lotusb22" w:hint="cs"/>
          <w:sz w:val="30"/>
          <w:szCs w:val="30"/>
          <w:rtl/>
        </w:rPr>
        <w:t>و</w:t>
      </w:r>
      <w:r w:rsidRPr="004B5FB5">
        <w:rPr>
          <w:rFonts w:cs="Rateb lotusb22"/>
          <w:sz w:val="30"/>
          <w:szCs w:val="30"/>
          <w:rtl/>
        </w:rPr>
        <w:t>انع من التكليف</w:t>
      </w:r>
      <w:r w:rsidRPr="004B5FB5">
        <w:rPr>
          <w:rFonts w:cs="Rateb lotusb22" w:hint="cs"/>
          <w:sz w:val="30"/>
          <w:szCs w:val="30"/>
          <w:rtl/>
        </w:rPr>
        <w:t xml:space="preserve"> كما هو مقرر عند الأصوليين. </w:t>
      </w:r>
    </w:p>
    <w:p w:rsidR="006E2A69" w:rsidRDefault="00B5585D" w:rsidP="00D81485">
      <w:pPr>
        <w:rPr>
          <w:rFonts w:ascii="Comic Sans MS" w:hAnsi="Comic Sans MS" w:cs="Rateb lotusb22"/>
          <w:sz w:val="30"/>
          <w:szCs w:val="30"/>
          <w:rtl/>
        </w:rPr>
      </w:pPr>
      <w:r w:rsidRPr="004B5FB5">
        <w:rPr>
          <w:rFonts w:cs="Rateb lotusb22"/>
          <w:sz w:val="30"/>
          <w:szCs w:val="30"/>
          <w:rtl/>
        </w:rPr>
        <w:t>و</w:t>
      </w:r>
      <w:r w:rsidRPr="004B5FB5">
        <w:rPr>
          <w:rFonts w:cs="Rateb lotusb22" w:hint="cs"/>
          <w:sz w:val="30"/>
          <w:szCs w:val="30"/>
          <w:rtl/>
        </w:rPr>
        <w:t xml:space="preserve">قد </w:t>
      </w:r>
      <w:r w:rsidRPr="004B5FB5">
        <w:rPr>
          <w:rFonts w:cs="Rateb lotusb22"/>
          <w:sz w:val="30"/>
          <w:szCs w:val="30"/>
          <w:rtl/>
        </w:rPr>
        <w:t xml:space="preserve">اختلف </w:t>
      </w:r>
      <w:r w:rsidRPr="004B5FB5">
        <w:rPr>
          <w:rFonts w:cs="Rateb lotusb22" w:hint="cs"/>
          <w:sz w:val="30"/>
          <w:szCs w:val="30"/>
          <w:rtl/>
        </w:rPr>
        <w:t xml:space="preserve">أهل </w:t>
      </w:r>
      <w:r w:rsidRPr="004B5FB5">
        <w:rPr>
          <w:rFonts w:cs="Rateb lotusb22"/>
          <w:sz w:val="30"/>
          <w:szCs w:val="30"/>
          <w:rtl/>
        </w:rPr>
        <w:t>العلم في قضاء العباد</w:t>
      </w:r>
      <w:r w:rsidRPr="004B5FB5">
        <w:rPr>
          <w:rFonts w:cs="Rateb lotusb22" w:hint="cs"/>
          <w:sz w:val="30"/>
          <w:szCs w:val="30"/>
          <w:rtl/>
        </w:rPr>
        <w:t>ات</w:t>
      </w:r>
      <w:r w:rsidRPr="004B5FB5">
        <w:rPr>
          <w:rFonts w:cs="Rateb lotusb22"/>
          <w:sz w:val="30"/>
          <w:szCs w:val="30"/>
          <w:rtl/>
        </w:rPr>
        <w:t xml:space="preserve"> التي م</w:t>
      </w:r>
      <w:r w:rsidRPr="004B5FB5">
        <w:rPr>
          <w:rFonts w:cs="Rateb lotusb22" w:hint="cs"/>
          <w:sz w:val="30"/>
          <w:szCs w:val="30"/>
          <w:rtl/>
        </w:rPr>
        <w:t>ضى</w:t>
      </w:r>
      <w:r w:rsidRPr="004B5FB5">
        <w:rPr>
          <w:rFonts w:cs="Rateb lotusb22"/>
          <w:sz w:val="30"/>
          <w:szCs w:val="30"/>
          <w:rtl/>
        </w:rPr>
        <w:t xml:space="preserve"> وقت</w:t>
      </w:r>
      <w:r w:rsidR="00D87039">
        <w:rPr>
          <w:rFonts w:cs="Rateb lotusb22" w:hint="cs"/>
          <w:sz w:val="30"/>
          <w:szCs w:val="30"/>
          <w:rtl/>
        </w:rPr>
        <w:t>ُ</w:t>
      </w:r>
      <w:r w:rsidRPr="004B5FB5">
        <w:rPr>
          <w:rFonts w:cs="Rateb lotusb22"/>
          <w:sz w:val="30"/>
          <w:szCs w:val="30"/>
          <w:rtl/>
        </w:rPr>
        <w:t>ها على الإنسان وهو مغمىً عليه،</w:t>
      </w:r>
      <w:r w:rsidRPr="004B5FB5">
        <w:rPr>
          <w:rFonts w:cs="Rateb lotusb22" w:hint="cs"/>
          <w:sz w:val="30"/>
          <w:szCs w:val="30"/>
          <w:rtl/>
        </w:rPr>
        <w:t xml:space="preserve"> ولهم في ذلك عدة اجتهادات، وينبغي أن يعلم أن المسألة ليس فيها نص</w:t>
      </w:r>
      <w:r w:rsidR="00D87039">
        <w:rPr>
          <w:rFonts w:cs="Rateb lotusb22" w:hint="cs"/>
          <w:sz w:val="30"/>
          <w:szCs w:val="30"/>
          <w:rtl/>
        </w:rPr>
        <w:t>ٌ</w:t>
      </w:r>
      <w:r w:rsidRPr="004B5FB5">
        <w:rPr>
          <w:rFonts w:cs="Rateb lotusb22" w:hint="cs"/>
          <w:sz w:val="30"/>
          <w:szCs w:val="30"/>
          <w:rtl/>
        </w:rPr>
        <w:t>، وأفصل الكلام هنا على مسألة قضاء الصلاة الفائتة في حق المغمى عليه كما ورد في السؤال، فمن العلماء من قال</w:t>
      </w:r>
      <w:r w:rsidR="00D87039">
        <w:rPr>
          <w:rFonts w:cs="Rateb lotusb22" w:hint="cs"/>
          <w:sz w:val="30"/>
          <w:szCs w:val="30"/>
          <w:rtl/>
        </w:rPr>
        <w:t>:</w:t>
      </w:r>
      <w:r w:rsidRPr="004B5FB5">
        <w:rPr>
          <w:rFonts w:cs="Rateb lotusb22" w:hint="cs"/>
          <w:sz w:val="30"/>
          <w:szCs w:val="30"/>
          <w:rtl/>
        </w:rPr>
        <w:t xml:space="preserve"> إنه لا قضاء على المغمى عليه، وهذا </w:t>
      </w:r>
      <w:r w:rsidRPr="004B5FB5">
        <w:rPr>
          <w:rFonts w:cs="Rateb lotusb22" w:hint="cs"/>
          <w:sz w:val="30"/>
          <w:szCs w:val="30"/>
          <w:rtl/>
        </w:rPr>
        <w:lastRenderedPageBreak/>
        <w:t xml:space="preserve">قول المالكية والشافعية وأهل الظاهر، ونقل عن </w:t>
      </w:r>
      <w:r w:rsidRPr="004B5FB5">
        <w:rPr>
          <w:rFonts w:ascii="Comic Sans MS" w:hAnsi="Comic Sans MS" w:cs="Rateb lotusb22"/>
          <w:sz w:val="30"/>
          <w:szCs w:val="30"/>
          <w:rtl/>
        </w:rPr>
        <w:t>الزهري والحسن البصري وابن سيرين وربيعة</w:t>
      </w:r>
      <w:r w:rsidRPr="004B5FB5">
        <w:rPr>
          <w:rFonts w:ascii="Comic Sans MS" w:hAnsi="Comic Sans MS" w:cs="Rateb lotusb22" w:hint="cs"/>
          <w:sz w:val="30"/>
          <w:szCs w:val="30"/>
          <w:rtl/>
        </w:rPr>
        <w:t xml:space="preserve"> وغيرهم، وذهب الحنفية إلى أن المغمى عليه يقضي الصلوات الفائتة إذا كان عددها خمساً فأقل، وأما الحنابلة فالمذهب عندهم وجوب قضاء الفوائت كلها. </w:t>
      </w:r>
    </w:p>
    <w:p w:rsidR="00D81485" w:rsidRDefault="00B5585D" w:rsidP="00D81485">
      <w:pPr>
        <w:rPr>
          <w:rFonts w:cs="Rateb lotusb22"/>
          <w:sz w:val="30"/>
          <w:szCs w:val="30"/>
          <w:rtl/>
        </w:rPr>
      </w:pPr>
      <w:r w:rsidRPr="004B5FB5">
        <w:rPr>
          <w:rFonts w:ascii="Comic Sans MS" w:hAnsi="Comic Sans MS" w:cs="Rateb lotusb22" w:hint="cs"/>
          <w:sz w:val="30"/>
          <w:szCs w:val="30"/>
          <w:rtl/>
        </w:rPr>
        <w:t>قال الإمام النووي:</w:t>
      </w:r>
      <w:r w:rsidR="00F42849" w:rsidRPr="004B5FB5">
        <w:rPr>
          <w:rFonts w:ascii="Comic Sans MS" w:hAnsi="Comic Sans MS" w:cs="Rateb lotusb22" w:hint="cs"/>
          <w:sz w:val="30"/>
          <w:szCs w:val="30"/>
          <w:rtl/>
        </w:rPr>
        <w:t>[</w:t>
      </w:r>
      <w:r w:rsidRPr="004B5FB5">
        <w:rPr>
          <w:rFonts w:ascii="Comic Sans MS" w:hAnsi="Comic Sans MS" w:cs="Rateb lotusb22"/>
          <w:sz w:val="30"/>
          <w:szCs w:val="30"/>
          <w:rtl/>
        </w:rPr>
        <w:t>من زال عقله بسبب غير محرم</w:t>
      </w:r>
      <w:r w:rsidRPr="004B5FB5">
        <w:rPr>
          <w:rFonts w:ascii="Comic Sans MS" w:hAnsi="Comic Sans MS" w:cs="Rateb lotusb22" w:hint="cs"/>
          <w:sz w:val="30"/>
          <w:szCs w:val="30"/>
          <w:rtl/>
        </w:rPr>
        <w:t>،</w:t>
      </w:r>
      <w:r w:rsidRPr="004B5FB5">
        <w:rPr>
          <w:rFonts w:ascii="Comic Sans MS" w:hAnsi="Comic Sans MS" w:cs="Rateb lotusb22"/>
          <w:sz w:val="30"/>
          <w:szCs w:val="30"/>
          <w:rtl/>
        </w:rPr>
        <w:t xml:space="preserve"> كمن ج</w:t>
      </w:r>
      <w:r w:rsidRPr="004B5FB5">
        <w:rPr>
          <w:rFonts w:ascii="Comic Sans MS" w:hAnsi="Comic Sans MS" w:cs="Rateb lotusb22" w:hint="cs"/>
          <w:sz w:val="30"/>
          <w:szCs w:val="30"/>
          <w:rtl/>
        </w:rPr>
        <w:t>ُ</w:t>
      </w:r>
      <w:r w:rsidRPr="004B5FB5">
        <w:rPr>
          <w:rFonts w:ascii="Comic Sans MS" w:hAnsi="Comic Sans MS" w:cs="Rateb lotusb22"/>
          <w:sz w:val="30"/>
          <w:szCs w:val="30"/>
          <w:rtl/>
        </w:rPr>
        <w:t>ن</w:t>
      </w:r>
      <w:r w:rsidRPr="004B5FB5">
        <w:rPr>
          <w:rFonts w:ascii="Comic Sans MS" w:hAnsi="Comic Sans MS" w:cs="Rateb lotusb22" w:hint="cs"/>
          <w:sz w:val="30"/>
          <w:szCs w:val="30"/>
          <w:rtl/>
        </w:rPr>
        <w:t>َّ</w:t>
      </w:r>
      <w:r w:rsidRPr="004B5FB5">
        <w:rPr>
          <w:rFonts w:ascii="Comic Sans MS" w:hAnsi="Comic Sans MS" w:cs="Rateb lotusb22"/>
          <w:sz w:val="30"/>
          <w:szCs w:val="30"/>
          <w:rtl/>
        </w:rPr>
        <w:t xml:space="preserve"> أو أغم</w:t>
      </w:r>
      <w:r w:rsidRPr="004B5FB5">
        <w:rPr>
          <w:rFonts w:ascii="Comic Sans MS" w:hAnsi="Comic Sans MS" w:cs="Rateb lotusb22" w:hint="cs"/>
          <w:sz w:val="30"/>
          <w:szCs w:val="30"/>
          <w:rtl/>
        </w:rPr>
        <w:t>ي</w:t>
      </w:r>
      <w:r w:rsidRPr="004B5FB5">
        <w:rPr>
          <w:rFonts w:ascii="Comic Sans MS" w:hAnsi="Comic Sans MS" w:cs="Rateb lotusb22"/>
          <w:sz w:val="30"/>
          <w:szCs w:val="30"/>
          <w:rtl/>
        </w:rPr>
        <w:t xml:space="preserve"> عليه أو زال عقله بمرض أو بشرب دواء لحاجة أو </w:t>
      </w:r>
      <w:r w:rsidRPr="004B5FB5">
        <w:rPr>
          <w:rFonts w:ascii="Comic Sans MS" w:hAnsi="Comic Sans MS" w:cs="Rateb lotusb22" w:hint="cs"/>
          <w:sz w:val="30"/>
          <w:szCs w:val="30"/>
          <w:rtl/>
        </w:rPr>
        <w:t>أ</w:t>
      </w:r>
      <w:r w:rsidRPr="004B5FB5">
        <w:rPr>
          <w:rFonts w:ascii="Comic Sans MS" w:hAnsi="Comic Sans MS" w:cs="Rateb lotusb22"/>
          <w:sz w:val="30"/>
          <w:szCs w:val="30"/>
          <w:rtl/>
        </w:rPr>
        <w:t>كره عل</w:t>
      </w:r>
      <w:r w:rsidRPr="004B5FB5">
        <w:rPr>
          <w:rFonts w:ascii="Comic Sans MS" w:hAnsi="Comic Sans MS" w:cs="Rateb lotusb22" w:hint="cs"/>
          <w:sz w:val="30"/>
          <w:szCs w:val="30"/>
          <w:rtl/>
        </w:rPr>
        <w:t>ى</w:t>
      </w:r>
      <w:r w:rsidRPr="004B5FB5">
        <w:rPr>
          <w:rFonts w:ascii="Comic Sans MS" w:hAnsi="Comic Sans MS" w:cs="Rateb lotusb22"/>
          <w:sz w:val="30"/>
          <w:szCs w:val="30"/>
          <w:rtl/>
        </w:rPr>
        <w:t xml:space="preserve"> شرب مسكر فزال عقله</w:t>
      </w:r>
      <w:r w:rsidRPr="004B5FB5">
        <w:rPr>
          <w:rFonts w:ascii="Comic Sans MS" w:hAnsi="Comic Sans MS" w:cs="Rateb lotusb22" w:hint="cs"/>
          <w:sz w:val="30"/>
          <w:szCs w:val="30"/>
          <w:rtl/>
        </w:rPr>
        <w:t>،</w:t>
      </w:r>
      <w:r w:rsidRPr="004B5FB5">
        <w:rPr>
          <w:rFonts w:ascii="Comic Sans MS" w:hAnsi="Comic Sans MS" w:cs="Rateb lotusb22"/>
          <w:sz w:val="30"/>
          <w:szCs w:val="30"/>
          <w:rtl/>
        </w:rPr>
        <w:t xml:space="preserve"> فلا صلاة عليه</w:t>
      </w:r>
      <w:r w:rsidRPr="004B5FB5">
        <w:rPr>
          <w:rFonts w:ascii="Comic Sans MS" w:hAnsi="Comic Sans MS" w:cs="Rateb lotusb22" w:hint="cs"/>
          <w:sz w:val="30"/>
          <w:szCs w:val="30"/>
          <w:rtl/>
        </w:rPr>
        <w:t>،</w:t>
      </w:r>
      <w:r w:rsidRPr="004B5FB5">
        <w:rPr>
          <w:rFonts w:ascii="Comic Sans MS" w:hAnsi="Comic Sans MS" w:cs="Rateb lotusb22"/>
          <w:sz w:val="30"/>
          <w:szCs w:val="30"/>
          <w:rtl/>
        </w:rPr>
        <w:t xml:space="preserve"> وإذا أفاق فلا قضاء</w:t>
      </w:r>
      <w:r w:rsidR="00D87039">
        <w:rPr>
          <w:rFonts w:ascii="Comic Sans MS" w:hAnsi="Comic Sans MS" w:cs="Rateb lotusb22" w:hint="cs"/>
          <w:sz w:val="30"/>
          <w:szCs w:val="30"/>
          <w:rtl/>
        </w:rPr>
        <w:t>َ</w:t>
      </w:r>
      <w:r w:rsidRPr="004B5FB5">
        <w:rPr>
          <w:rFonts w:ascii="Comic Sans MS" w:hAnsi="Comic Sans MS" w:cs="Rateb lotusb22"/>
          <w:sz w:val="30"/>
          <w:szCs w:val="30"/>
          <w:rtl/>
        </w:rPr>
        <w:t xml:space="preserve"> عليه بلا خلاف</w:t>
      </w:r>
      <w:r w:rsidRPr="004B5FB5">
        <w:rPr>
          <w:rFonts w:ascii="Comic Sans MS" w:hAnsi="Comic Sans MS" w:cs="Rateb lotusb22" w:hint="cs"/>
          <w:sz w:val="30"/>
          <w:szCs w:val="30"/>
          <w:rtl/>
        </w:rPr>
        <w:t xml:space="preserve"> - أي في المذهب الشافعي </w:t>
      </w:r>
      <w:r w:rsidRPr="004B5FB5">
        <w:rPr>
          <w:rFonts w:ascii="Comic Sans MS" w:hAnsi="Comic Sans MS" w:cs="Rateb lotusb22"/>
          <w:sz w:val="30"/>
          <w:szCs w:val="30"/>
          <w:rtl/>
        </w:rPr>
        <w:t>– للحديث</w:t>
      </w:r>
      <w:r w:rsidRPr="004B5FB5">
        <w:rPr>
          <w:rFonts w:ascii="Comic Sans MS" w:hAnsi="Comic Sans MS" w:cs="Rateb lotusb22" w:hint="cs"/>
          <w:sz w:val="30"/>
          <w:szCs w:val="30"/>
          <w:rtl/>
        </w:rPr>
        <w:t xml:space="preserve"> </w:t>
      </w:r>
      <w:r w:rsidR="00D81485">
        <w:rPr>
          <w:rFonts w:ascii="Comic Sans MS" w:hAnsi="Comic Sans MS" w:cs="Rateb lotusb22"/>
          <w:sz w:val="30"/>
          <w:szCs w:val="30"/>
          <w:rtl/>
        </w:rPr>
        <w:t>–</w:t>
      </w:r>
      <w:r w:rsidRPr="004B5FB5">
        <w:rPr>
          <w:rFonts w:ascii="Comic Sans MS" w:hAnsi="Comic Sans MS" w:cs="Rateb lotusb22"/>
          <w:sz w:val="30"/>
          <w:szCs w:val="30"/>
          <w:rtl/>
        </w:rPr>
        <w:t xml:space="preserve"> </w:t>
      </w:r>
      <w:r w:rsidR="00D81485">
        <w:rPr>
          <w:rFonts w:ascii="Comic Sans MS" w:hAnsi="Comic Sans MS" w:cs="Rateb lotusb22" w:hint="cs"/>
          <w:sz w:val="30"/>
          <w:szCs w:val="30"/>
          <w:rtl/>
        </w:rPr>
        <w:t>(</w:t>
      </w:r>
      <w:r w:rsidR="00D81485">
        <w:rPr>
          <w:rFonts w:ascii="Comic Sans MS" w:hAnsi="Comic Sans MS" w:cs="Rateb lotusb22"/>
          <w:sz w:val="30"/>
          <w:szCs w:val="30"/>
          <w:rtl/>
        </w:rPr>
        <w:t>ر</w:t>
      </w:r>
      <w:r w:rsidR="00D87039">
        <w:rPr>
          <w:rFonts w:ascii="Comic Sans MS" w:hAnsi="Comic Sans MS" w:cs="Rateb lotusb22" w:hint="cs"/>
          <w:sz w:val="30"/>
          <w:szCs w:val="30"/>
          <w:rtl/>
        </w:rPr>
        <w:t>ُ</w:t>
      </w:r>
      <w:r w:rsidR="00D81485">
        <w:rPr>
          <w:rFonts w:ascii="Comic Sans MS" w:hAnsi="Comic Sans MS" w:cs="Rateb lotusb22"/>
          <w:sz w:val="30"/>
          <w:szCs w:val="30"/>
          <w:rtl/>
        </w:rPr>
        <w:t>فع القلم عن ثلاثة</w:t>
      </w:r>
      <w:r w:rsidR="00D81485">
        <w:rPr>
          <w:rFonts w:ascii="Comic Sans MS" w:hAnsi="Comic Sans MS" w:cs="Rateb lotusb22" w:hint="cs"/>
          <w:sz w:val="30"/>
          <w:szCs w:val="30"/>
          <w:rtl/>
        </w:rPr>
        <w:t>)</w:t>
      </w:r>
      <w:r w:rsidRPr="004B5FB5">
        <w:rPr>
          <w:rFonts w:ascii="Comic Sans MS" w:hAnsi="Comic Sans MS" w:cs="Rateb lotusb22"/>
          <w:sz w:val="30"/>
          <w:szCs w:val="30"/>
          <w:rtl/>
        </w:rPr>
        <w:t xml:space="preserve"> </w:t>
      </w:r>
      <w:r w:rsidRPr="004B5FB5">
        <w:rPr>
          <w:rFonts w:ascii="Comic Sans MS" w:hAnsi="Comic Sans MS" w:cs="Rateb lotusb22" w:hint="cs"/>
          <w:sz w:val="30"/>
          <w:szCs w:val="30"/>
          <w:rtl/>
        </w:rPr>
        <w:t xml:space="preserve">- </w:t>
      </w:r>
      <w:r w:rsidRPr="004B5FB5">
        <w:rPr>
          <w:rFonts w:ascii="Comic Sans MS" w:hAnsi="Comic Sans MS" w:cs="Rateb lotusb22"/>
          <w:sz w:val="30"/>
          <w:szCs w:val="30"/>
          <w:rtl/>
        </w:rPr>
        <w:t>سواء قل</w:t>
      </w:r>
      <w:r w:rsidR="00D87039">
        <w:rPr>
          <w:rFonts w:ascii="Comic Sans MS" w:hAnsi="Comic Sans MS" w:cs="Rateb lotusb22" w:hint="cs"/>
          <w:sz w:val="30"/>
          <w:szCs w:val="30"/>
          <w:rtl/>
        </w:rPr>
        <w:t>َّ</w:t>
      </w:r>
      <w:r w:rsidRPr="004B5FB5">
        <w:rPr>
          <w:rFonts w:ascii="Comic Sans MS" w:hAnsi="Comic Sans MS" w:cs="Rateb lotusb22"/>
          <w:sz w:val="30"/>
          <w:szCs w:val="30"/>
          <w:rtl/>
        </w:rPr>
        <w:t xml:space="preserve"> زمن الجنون </w:t>
      </w:r>
      <w:r w:rsidRPr="004B5FB5">
        <w:rPr>
          <w:rFonts w:ascii="Comic Sans MS" w:hAnsi="Comic Sans MS" w:cs="Rateb lotusb22" w:hint="cs"/>
          <w:sz w:val="30"/>
          <w:szCs w:val="30"/>
          <w:rtl/>
        </w:rPr>
        <w:t>والإغماء</w:t>
      </w:r>
      <w:r w:rsidRPr="004B5FB5">
        <w:rPr>
          <w:rFonts w:ascii="Comic Sans MS" w:hAnsi="Comic Sans MS" w:cs="Rateb lotusb22"/>
          <w:sz w:val="30"/>
          <w:szCs w:val="30"/>
          <w:rtl/>
        </w:rPr>
        <w:t xml:space="preserve"> </w:t>
      </w:r>
      <w:r w:rsidRPr="004B5FB5">
        <w:rPr>
          <w:rFonts w:ascii="Comic Sans MS" w:hAnsi="Comic Sans MS" w:cs="Rateb lotusb22" w:hint="cs"/>
          <w:sz w:val="30"/>
          <w:szCs w:val="30"/>
          <w:rtl/>
        </w:rPr>
        <w:t>أم</w:t>
      </w:r>
      <w:r w:rsidRPr="004B5FB5">
        <w:rPr>
          <w:rFonts w:ascii="Comic Sans MS" w:hAnsi="Comic Sans MS" w:cs="Rateb lotusb22"/>
          <w:sz w:val="30"/>
          <w:szCs w:val="30"/>
          <w:rtl/>
        </w:rPr>
        <w:t xml:space="preserve"> كثر</w:t>
      </w:r>
      <w:r w:rsidRPr="004B5FB5">
        <w:rPr>
          <w:rFonts w:ascii="Comic Sans MS" w:hAnsi="Comic Sans MS" w:cs="Rateb lotusb22" w:hint="cs"/>
          <w:sz w:val="30"/>
          <w:szCs w:val="30"/>
          <w:rtl/>
        </w:rPr>
        <w:t xml:space="preserve">، </w:t>
      </w:r>
      <w:r w:rsidRPr="004B5FB5">
        <w:rPr>
          <w:rFonts w:ascii="Comic Sans MS" w:hAnsi="Comic Sans MS" w:cs="Rateb lotusb22"/>
          <w:sz w:val="30"/>
          <w:szCs w:val="30"/>
          <w:rtl/>
        </w:rPr>
        <w:t>هذا مذهبنا</w:t>
      </w:r>
      <w:r w:rsidRPr="004B5FB5">
        <w:rPr>
          <w:rFonts w:ascii="Comic Sans MS" w:hAnsi="Comic Sans MS" w:cs="Rateb lotusb22" w:hint="cs"/>
          <w:sz w:val="30"/>
          <w:szCs w:val="30"/>
          <w:rtl/>
        </w:rPr>
        <w:t>،</w:t>
      </w:r>
      <w:r w:rsidRPr="004B5FB5">
        <w:rPr>
          <w:rFonts w:ascii="Comic Sans MS" w:hAnsi="Comic Sans MS" w:cs="Rateb lotusb22"/>
          <w:sz w:val="30"/>
          <w:szCs w:val="30"/>
          <w:rtl/>
        </w:rPr>
        <w:t xml:space="preserve"> وقال أبو حنيفة رحمه الله</w:t>
      </w:r>
      <w:r w:rsidRPr="004B5FB5">
        <w:rPr>
          <w:rFonts w:ascii="Comic Sans MS" w:hAnsi="Comic Sans MS" w:cs="Rateb lotusb22" w:hint="cs"/>
          <w:sz w:val="30"/>
          <w:szCs w:val="30"/>
          <w:rtl/>
        </w:rPr>
        <w:t>،</w:t>
      </w:r>
      <w:r w:rsidRPr="004B5FB5">
        <w:rPr>
          <w:rFonts w:ascii="Comic Sans MS" w:hAnsi="Comic Sans MS" w:cs="Rateb lotusb22"/>
          <w:sz w:val="30"/>
          <w:szCs w:val="30"/>
          <w:rtl/>
        </w:rPr>
        <w:t xml:space="preserve"> </w:t>
      </w:r>
      <w:r w:rsidRPr="004B5FB5">
        <w:rPr>
          <w:rFonts w:ascii="Comic Sans MS" w:hAnsi="Comic Sans MS" w:cs="Rateb lotusb22" w:hint="cs"/>
          <w:sz w:val="30"/>
          <w:szCs w:val="30"/>
          <w:rtl/>
        </w:rPr>
        <w:t>إ</w:t>
      </w:r>
      <w:r w:rsidRPr="004B5FB5">
        <w:rPr>
          <w:rFonts w:ascii="Comic Sans MS" w:hAnsi="Comic Sans MS" w:cs="Rateb lotusb22"/>
          <w:sz w:val="30"/>
          <w:szCs w:val="30"/>
          <w:rtl/>
        </w:rPr>
        <w:t xml:space="preserve">ن كان </w:t>
      </w:r>
      <w:r w:rsidRPr="004B5FB5">
        <w:rPr>
          <w:rFonts w:ascii="Comic Sans MS" w:hAnsi="Comic Sans MS" w:cs="Rateb lotusb22" w:hint="cs"/>
          <w:sz w:val="30"/>
          <w:szCs w:val="30"/>
          <w:rtl/>
        </w:rPr>
        <w:t>الإغماء</w:t>
      </w:r>
      <w:r w:rsidRPr="004B5FB5">
        <w:rPr>
          <w:rFonts w:ascii="Comic Sans MS" w:hAnsi="Comic Sans MS" w:cs="Rateb lotusb22"/>
          <w:sz w:val="30"/>
          <w:szCs w:val="30"/>
          <w:rtl/>
        </w:rPr>
        <w:t xml:space="preserve"> دون يوم وليلة لزمه قضاء ما فات فيه</w:t>
      </w:r>
      <w:r w:rsidRPr="004B5FB5">
        <w:rPr>
          <w:rFonts w:ascii="Comic Sans MS" w:hAnsi="Comic Sans MS" w:cs="Rateb lotusb22" w:hint="cs"/>
          <w:sz w:val="30"/>
          <w:szCs w:val="30"/>
          <w:rtl/>
        </w:rPr>
        <w:t>،</w:t>
      </w:r>
      <w:r w:rsidRPr="004B5FB5">
        <w:rPr>
          <w:rFonts w:ascii="Comic Sans MS" w:hAnsi="Comic Sans MS" w:cs="Rateb lotusb22"/>
          <w:sz w:val="30"/>
          <w:szCs w:val="30"/>
          <w:rtl/>
        </w:rPr>
        <w:t xml:space="preserve"> وان كان </w:t>
      </w:r>
      <w:r w:rsidRPr="004B5FB5">
        <w:rPr>
          <w:rFonts w:ascii="Comic Sans MS" w:hAnsi="Comic Sans MS" w:cs="Rateb lotusb22" w:hint="cs"/>
          <w:sz w:val="30"/>
          <w:szCs w:val="30"/>
          <w:rtl/>
        </w:rPr>
        <w:t>أكثر</w:t>
      </w:r>
      <w:r w:rsidRPr="004B5FB5">
        <w:rPr>
          <w:rFonts w:ascii="Comic Sans MS" w:hAnsi="Comic Sans MS" w:cs="Rateb lotusb22"/>
          <w:sz w:val="30"/>
          <w:szCs w:val="30"/>
          <w:rtl/>
        </w:rPr>
        <w:t xml:space="preserve"> فلا</w:t>
      </w:r>
      <w:r w:rsidRPr="004B5FB5">
        <w:rPr>
          <w:rFonts w:ascii="Comic Sans MS" w:hAnsi="Comic Sans MS" w:cs="Rateb lotusb22" w:hint="cs"/>
          <w:sz w:val="30"/>
          <w:szCs w:val="30"/>
          <w:rtl/>
        </w:rPr>
        <w:t>،</w:t>
      </w:r>
      <w:r w:rsidRPr="004B5FB5">
        <w:rPr>
          <w:rFonts w:ascii="Comic Sans MS" w:hAnsi="Comic Sans MS" w:cs="Rateb lotusb22"/>
          <w:sz w:val="30"/>
          <w:szCs w:val="30"/>
          <w:rtl/>
        </w:rPr>
        <w:t xml:space="preserve"> ونقل ابن حزم</w:t>
      </w:r>
      <w:r w:rsidR="00D87039">
        <w:rPr>
          <w:rFonts w:ascii="Comic Sans MS" w:hAnsi="Comic Sans MS" w:cs="Rateb lotusb22" w:hint="cs"/>
          <w:sz w:val="30"/>
          <w:szCs w:val="30"/>
          <w:rtl/>
        </w:rPr>
        <w:t>ٍ</w:t>
      </w:r>
      <w:r w:rsidRPr="004B5FB5">
        <w:rPr>
          <w:rFonts w:ascii="Comic Sans MS" w:hAnsi="Comic Sans MS" w:cs="Rateb lotusb22"/>
          <w:sz w:val="30"/>
          <w:szCs w:val="30"/>
          <w:rtl/>
        </w:rPr>
        <w:t xml:space="preserve"> عن عمار بن ياسر وعطاء ومجاهد </w:t>
      </w:r>
      <w:r w:rsidRPr="004B5FB5">
        <w:rPr>
          <w:rFonts w:ascii="Comic Sans MS" w:hAnsi="Comic Sans MS" w:cs="Rateb lotusb22" w:hint="cs"/>
          <w:sz w:val="30"/>
          <w:szCs w:val="30"/>
          <w:rtl/>
        </w:rPr>
        <w:t>وإبراهيم</w:t>
      </w:r>
      <w:r w:rsidRPr="004B5FB5">
        <w:rPr>
          <w:rFonts w:ascii="Comic Sans MS" w:hAnsi="Comic Sans MS" w:cs="Rateb lotusb22"/>
          <w:sz w:val="30"/>
          <w:szCs w:val="30"/>
          <w:rtl/>
        </w:rPr>
        <w:t xml:space="preserve"> النخعي وحماد بن </w:t>
      </w:r>
      <w:r w:rsidRPr="004B5FB5">
        <w:rPr>
          <w:rFonts w:ascii="Comic Sans MS" w:hAnsi="Comic Sans MS" w:cs="Rateb lotusb22" w:hint="cs"/>
          <w:sz w:val="30"/>
          <w:szCs w:val="30"/>
          <w:rtl/>
        </w:rPr>
        <w:t>أبي</w:t>
      </w:r>
      <w:r w:rsidRPr="004B5FB5">
        <w:rPr>
          <w:rFonts w:ascii="Comic Sans MS" w:hAnsi="Comic Sans MS" w:cs="Rateb lotusb22"/>
          <w:sz w:val="30"/>
          <w:szCs w:val="30"/>
          <w:rtl/>
        </w:rPr>
        <w:t xml:space="preserve"> سليمان وقتادة أن المغمى عليه يقض</w:t>
      </w:r>
      <w:r w:rsidRPr="004B5FB5">
        <w:rPr>
          <w:rFonts w:ascii="Comic Sans MS" w:hAnsi="Comic Sans MS" w:cs="Rateb lotusb22" w:hint="cs"/>
          <w:sz w:val="30"/>
          <w:szCs w:val="30"/>
          <w:rtl/>
        </w:rPr>
        <w:t>ي،</w:t>
      </w:r>
      <w:r w:rsidRPr="004B5FB5">
        <w:rPr>
          <w:rFonts w:ascii="Comic Sans MS" w:hAnsi="Comic Sans MS" w:cs="Rateb lotusb22"/>
          <w:sz w:val="30"/>
          <w:szCs w:val="30"/>
          <w:rtl/>
        </w:rPr>
        <w:t xml:space="preserve"> دليلنا القياس على المجنون وعل</w:t>
      </w:r>
      <w:r w:rsidRPr="004B5FB5">
        <w:rPr>
          <w:rFonts w:ascii="Comic Sans MS" w:hAnsi="Comic Sans MS" w:cs="Rateb lotusb22" w:hint="cs"/>
          <w:sz w:val="30"/>
          <w:szCs w:val="30"/>
          <w:rtl/>
        </w:rPr>
        <w:t>ى</w:t>
      </w:r>
      <w:r w:rsidRPr="004B5FB5">
        <w:rPr>
          <w:rFonts w:ascii="Comic Sans MS" w:hAnsi="Comic Sans MS" w:cs="Rateb lotusb22"/>
          <w:sz w:val="30"/>
          <w:szCs w:val="30"/>
          <w:rtl/>
        </w:rPr>
        <w:t xml:space="preserve"> ما فوق يوم وليلة</w:t>
      </w:r>
      <w:r w:rsidR="00F42849" w:rsidRPr="004B5FB5">
        <w:rPr>
          <w:rFonts w:ascii="Comic Sans MS" w:hAnsi="Comic Sans MS" w:cs="Rateb lotusb22" w:hint="cs"/>
          <w:sz w:val="30"/>
          <w:szCs w:val="30"/>
          <w:rtl/>
        </w:rPr>
        <w:t>]</w:t>
      </w:r>
      <w:r w:rsidRPr="004B5FB5">
        <w:rPr>
          <w:rFonts w:ascii="Comic Sans MS" w:hAnsi="Comic Sans MS" w:cs="Rateb lotusb22" w:hint="cs"/>
          <w:sz w:val="30"/>
          <w:szCs w:val="30"/>
          <w:rtl/>
        </w:rPr>
        <w:t xml:space="preserve"> المجموع 3/6-7.</w:t>
      </w:r>
      <w:r w:rsidRPr="004B5FB5">
        <w:rPr>
          <w:rFonts w:cs="Rateb lotusb22" w:hint="cs"/>
          <w:sz w:val="30"/>
          <w:szCs w:val="30"/>
          <w:rtl/>
        </w:rPr>
        <w:t xml:space="preserve"> </w:t>
      </w:r>
    </w:p>
    <w:p w:rsidR="008670F1" w:rsidRDefault="00B5585D" w:rsidP="008670F1">
      <w:pPr>
        <w:rPr>
          <w:rFonts w:cs="Rateb lotusb22"/>
          <w:sz w:val="30"/>
          <w:szCs w:val="30"/>
          <w:rtl/>
        </w:rPr>
      </w:pPr>
      <w:r w:rsidRPr="004B5FB5">
        <w:rPr>
          <w:rFonts w:cs="Rateb lotusb22" w:hint="cs"/>
          <w:sz w:val="30"/>
          <w:szCs w:val="30"/>
          <w:rtl/>
        </w:rPr>
        <w:t>و</w:t>
      </w:r>
      <w:r w:rsidRPr="004B5FB5">
        <w:rPr>
          <w:rFonts w:cs="Rateb lotusb22"/>
          <w:sz w:val="30"/>
          <w:szCs w:val="30"/>
          <w:rtl/>
        </w:rPr>
        <w:t>قال‏</w:t>
      </w:r>
      <w:r w:rsidRPr="004B5FB5">
        <w:rPr>
          <w:rFonts w:cs="Rateb lotusb22" w:hint="cs"/>
          <w:sz w:val="30"/>
          <w:szCs w:val="30"/>
          <w:rtl/>
        </w:rPr>
        <w:t xml:space="preserve"> الشيخ ابن قدامة المقدسي في شرح قول الخرقي</w:t>
      </w:r>
      <w:r w:rsidR="00D81485">
        <w:rPr>
          <w:rFonts w:cs="Rateb lotusb22"/>
          <w:sz w:val="30"/>
          <w:szCs w:val="30"/>
          <w:rtl/>
        </w:rPr>
        <w:t>:‏</w:t>
      </w:r>
      <w:r w:rsidRPr="004B5FB5">
        <w:rPr>
          <w:rFonts w:cs="Rateb lotusb22"/>
          <w:sz w:val="30"/>
          <w:szCs w:val="30"/>
          <w:rtl/>
        </w:rPr>
        <w:t>[‏والمغمى عليه يقضى جميع الصلوات التي كانت في حال إغمائه‏]‏</w:t>
      </w:r>
      <w:r w:rsidRPr="004B5FB5">
        <w:rPr>
          <w:rFonts w:cs="Rateb lotusb22" w:hint="cs"/>
          <w:sz w:val="30"/>
          <w:szCs w:val="30"/>
          <w:rtl/>
        </w:rPr>
        <w:t xml:space="preserve"> قال:</w:t>
      </w:r>
      <w:r w:rsidRPr="004B5FB5">
        <w:rPr>
          <w:rFonts w:cs="Rateb lotusb22"/>
          <w:sz w:val="30"/>
          <w:szCs w:val="30"/>
          <w:rtl/>
        </w:rPr>
        <w:t xml:space="preserve"> وجملة ذلك أن المغمى عليه حكمه حكم النائم</w:t>
      </w:r>
      <w:r w:rsidRPr="004B5FB5">
        <w:rPr>
          <w:rFonts w:cs="Rateb lotusb22" w:hint="cs"/>
          <w:sz w:val="30"/>
          <w:szCs w:val="30"/>
          <w:rtl/>
        </w:rPr>
        <w:t>،</w:t>
      </w:r>
      <w:r w:rsidRPr="004B5FB5">
        <w:rPr>
          <w:rFonts w:cs="Rateb lotusb22"/>
          <w:sz w:val="30"/>
          <w:szCs w:val="30"/>
          <w:rtl/>
        </w:rPr>
        <w:t xml:space="preserve"> لا يسقط عنه قضاء شيء من الواجبات التي يجب قضاؤها على النائم كالصلاة والصيام</w:t>
      </w:r>
      <w:r w:rsidRPr="004B5FB5">
        <w:rPr>
          <w:rFonts w:cs="Rateb lotusb22" w:hint="cs"/>
          <w:sz w:val="30"/>
          <w:szCs w:val="30"/>
          <w:rtl/>
        </w:rPr>
        <w:t>،</w:t>
      </w:r>
      <w:r w:rsidRPr="004B5FB5">
        <w:rPr>
          <w:rFonts w:cs="Rateb lotusb22"/>
          <w:sz w:val="30"/>
          <w:szCs w:val="30"/>
          <w:rtl/>
        </w:rPr>
        <w:t xml:space="preserve"> وقال مالك والشافعي‏:‏ لا يلزمه قضاء الصلاة إلا أن يفيق في جزء من وقتها</w:t>
      </w:r>
      <w:r w:rsidRPr="004B5FB5">
        <w:rPr>
          <w:rFonts w:cs="Rateb lotusb22" w:hint="cs"/>
          <w:sz w:val="30"/>
          <w:szCs w:val="30"/>
          <w:rtl/>
        </w:rPr>
        <w:t>،</w:t>
      </w:r>
      <w:r w:rsidRPr="004B5FB5">
        <w:rPr>
          <w:rFonts w:cs="Rateb lotusb22"/>
          <w:sz w:val="30"/>
          <w:szCs w:val="30"/>
          <w:rtl/>
        </w:rPr>
        <w:t xml:space="preserve"> لأن عائشة ‏(‏سألت رسول الله صلى الله عليه وسلم عن الرجل ي</w:t>
      </w:r>
      <w:r w:rsidRPr="004B5FB5">
        <w:rPr>
          <w:rFonts w:cs="Rateb lotusb22" w:hint="cs"/>
          <w:sz w:val="30"/>
          <w:szCs w:val="30"/>
          <w:rtl/>
        </w:rPr>
        <w:t>ُ</w:t>
      </w:r>
      <w:r w:rsidRPr="004B5FB5">
        <w:rPr>
          <w:rFonts w:cs="Rateb lotusb22"/>
          <w:sz w:val="30"/>
          <w:szCs w:val="30"/>
          <w:rtl/>
        </w:rPr>
        <w:t>غمى عليه‏</w:t>
      </w:r>
      <w:r w:rsidRPr="004B5FB5">
        <w:rPr>
          <w:rFonts w:cs="Rateb lotusb22" w:hint="cs"/>
          <w:sz w:val="30"/>
          <w:szCs w:val="30"/>
          <w:rtl/>
        </w:rPr>
        <w:t>،</w:t>
      </w:r>
      <w:r w:rsidRPr="004B5FB5">
        <w:rPr>
          <w:rFonts w:cs="Rateb lotusb22"/>
          <w:sz w:val="30"/>
          <w:szCs w:val="30"/>
          <w:rtl/>
        </w:rPr>
        <w:t>‏ فيترك الصلاة فقال رسول الله صلى الله عليه وسلم:‏ليس من ذلك قضاء إلا أن يغمى عليه فيفيق في وقتها‏‏ فيصليها‏)</w:t>
      </w:r>
      <w:r w:rsidRPr="004B5FB5">
        <w:rPr>
          <w:rFonts w:cs="Rateb lotusb22" w:hint="cs"/>
          <w:sz w:val="30"/>
          <w:szCs w:val="30"/>
          <w:rtl/>
        </w:rPr>
        <w:t>،</w:t>
      </w:r>
      <w:r w:rsidRPr="004B5FB5">
        <w:rPr>
          <w:rFonts w:cs="Rateb lotusb22"/>
          <w:sz w:val="30"/>
          <w:szCs w:val="30"/>
          <w:rtl/>
        </w:rPr>
        <w:t>‏ وقال أبو حنيفة‏:‏ إن أغمى عليه خمس صلوات قضاها</w:t>
      </w:r>
      <w:r w:rsidRPr="004B5FB5">
        <w:rPr>
          <w:rFonts w:cs="Rateb lotusb22" w:hint="cs"/>
          <w:sz w:val="30"/>
          <w:szCs w:val="30"/>
          <w:rtl/>
        </w:rPr>
        <w:t>،</w:t>
      </w:r>
      <w:r w:rsidRPr="004B5FB5">
        <w:rPr>
          <w:rFonts w:cs="Rateb lotusb22"/>
          <w:sz w:val="30"/>
          <w:szCs w:val="30"/>
          <w:rtl/>
        </w:rPr>
        <w:t xml:space="preserve"> وإن زادت سقط فرض القضاء في الكل</w:t>
      </w:r>
      <w:r w:rsidRPr="004B5FB5">
        <w:rPr>
          <w:rFonts w:cs="Rateb lotusb22" w:hint="cs"/>
          <w:sz w:val="30"/>
          <w:szCs w:val="30"/>
          <w:rtl/>
        </w:rPr>
        <w:t>،</w:t>
      </w:r>
      <w:r w:rsidRPr="004B5FB5">
        <w:rPr>
          <w:rFonts w:cs="Rateb lotusb22"/>
          <w:sz w:val="30"/>
          <w:szCs w:val="30"/>
          <w:rtl/>
        </w:rPr>
        <w:t xml:space="preserve"> لأن </w:t>
      </w:r>
      <w:r w:rsidRPr="004B5FB5">
        <w:rPr>
          <w:rFonts w:cs="Rateb lotusb22"/>
          <w:sz w:val="30"/>
          <w:szCs w:val="30"/>
          <w:rtl/>
        </w:rPr>
        <w:lastRenderedPageBreak/>
        <w:t>ذلك يدخل في التكرار</w:t>
      </w:r>
      <w:r w:rsidRPr="004B5FB5">
        <w:rPr>
          <w:rFonts w:cs="Rateb lotusb22" w:hint="cs"/>
          <w:sz w:val="30"/>
          <w:szCs w:val="30"/>
          <w:rtl/>
        </w:rPr>
        <w:t>،</w:t>
      </w:r>
      <w:r w:rsidRPr="004B5FB5">
        <w:rPr>
          <w:rFonts w:cs="Rateb lotusb22"/>
          <w:sz w:val="30"/>
          <w:szCs w:val="30"/>
          <w:rtl/>
        </w:rPr>
        <w:t xml:space="preserve"> فأسقط القضاء‏</w:t>
      </w:r>
      <w:r w:rsidRPr="004B5FB5">
        <w:rPr>
          <w:rFonts w:cs="Rateb lotusb22" w:hint="cs"/>
          <w:sz w:val="30"/>
          <w:szCs w:val="30"/>
          <w:rtl/>
        </w:rPr>
        <w:t xml:space="preserve"> </w:t>
      </w:r>
      <w:r w:rsidRPr="004B5FB5">
        <w:rPr>
          <w:rFonts w:cs="Rateb lotusb22"/>
          <w:sz w:val="30"/>
          <w:szCs w:val="30"/>
          <w:rtl/>
        </w:rPr>
        <w:t xml:space="preserve">كالجنون.‏ </w:t>
      </w:r>
      <w:proofErr w:type="gramStart"/>
      <w:r w:rsidRPr="004B5FB5">
        <w:rPr>
          <w:rFonts w:cs="Rateb lotusb22"/>
          <w:sz w:val="30"/>
          <w:szCs w:val="30"/>
          <w:rtl/>
        </w:rPr>
        <w:t>ولنا</w:t>
      </w:r>
      <w:proofErr w:type="gramEnd"/>
      <w:r w:rsidRPr="004B5FB5">
        <w:rPr>
          <w:rFonts w:cs="Rateb lotusb22"/>
          <w:sz w:val="30"/>
          <w:szCs w:val="30"/>
          <w:rtl/>
        </w:rPr>
        <w:t xml:space="preserve"> ما رو</w:t>
      </w:r>
      <w:r w:rsidRPr="004B5FB5">
        <w:rPr>
          <w:rFonts w:cs="Rateb lotusb22" w:hint="cs"/>
          <w:sz w:val="30"/>
          <w:szCs w:val="30"/>
          <w:rtl/>
        </w:rPr>
        <w:t>ي</w:t>
      </w:r>
      <w:r w:rsidRPr="004B5FB5">
        <w:rPr>
          <w:rFonts w:cs="Rateb lotusb22"/>
          <w:sz w:val="30"/>
          <w:szCs w:val="30"/>
          <w:rtl/>
        </w:rPr>
        <w:t xml:space="preserve"> أن عمارا</w:t>
      </w:r>
      <w:r w:rsidRPr="004B5FB5">
        <w:rPr>
          <w:rFonts w:cs="Rateb lotusb22" w:hint="cs"/>
          <w:sz w:val="30"/>
          <w:szCs w:val="30"/>
          <w:rtl/>
        </w:rPr>
        <w:t>ً</w:t>
      </w:r>
      <w:r w:rsidRPr="004B5FB5">
        <w:rPr>
          <w:rFonts w:cs="Rateb lotusb22"/>
          <w:sz w:val="30"/>
          <w:szCs w:val="30"/>
          <w:rtl/>
        </w:rPr>
        <w:t xml:space="preserve"> غ</w:t>
      </w:r>
      <w:r w:rsidRPr="004B5FB5">
        <w:rPr>
          <w:rFonts w:cs="Rateb lotusb22" w:hint="cs"/>
          <w:sz w:val="30"/>
          <w:szCs w:val="30"/>
          <w:rtl/>
        </w:rPr>
        <w:t>ُ</w:t>
      </w:r>
      <w:r w:rsidRPr="004B5FB5">
        <w:rPr>
          <w:rFonts w:cs="Rateb lotusb22"/>
          <w:sz w:val="30"/>
          <w:szCs w:val="30"/>
          <w:rtl/>
        </w:rPr>
        <w:t>ش</w:t>
      </w:r>
      <w:r w:rsidRPr="004B5FB5">
        <w:rPr>
          <w:rFonts w:cs="Rateb lotusb22" w:hint="cs"/>
          <w:sz w:val="30"/>
          <w:szCs w:val="30"/>
          <w:rtl/>
        </w:rPr>
        <w:t>ي</w:t>
      </w:r>
      <w:r w:rsidRPr="004B5FB5">
        <w:rPr>
          <w:rFonts w:cs="Rateb lotusb22"/>
          <w:sz w:val="30"/>
          <w:szCs w:val="30"/>
          <w:rtl/>
        </w:rPr>
        <w:t xml:space="preserve"> عليه أياما</w:t>
      </w:r>
      <w:r w:rsidRPr="004B5FB5">
        <w:rPr>
          <w:rFonts w:cs="Rateb lotusb22" w:hint="cs"/>
          <w:sz w:val="30"/>
          <w:szCs w:val="30"/>
          <w:rtl/>
        </w:rPr>
        <w:t>ً</w:t>
      </w:r>
      <w:r w:rsidRPr="004B5FB5">
        <w:rPr>
          <w:rFonts w:cs="Rateb lotusb22"/>
          <w:sz w:val="30"/>
          <w:szCs w:val="30"/>
          <w:rtl/>
        </w:rPr>
        <w:t xml:space="preserve"> لا يصلي ثم استفاق بعد ثلاث‏‏ فقال‏:‏ هل صليت‏؟‏ فقيل‏:‏ ما صليت منذ ثلاث</w:t>
      </w:r>
      <w:r w:rsidRPr="004B5FB5">
        <w:rPr>
          <w:rFonts w:cs="Rateb lotusb22" w:hint="cs"/>
          <w:sz w:val="30"/>
          <w:szCs w:val="30"/>
          <w:rtl/>
        </w:rPr>
        <w:t>،</w:t>
      </w:r>
      <w:r w:rsidRPr="004B5FB5">
        <w:rPr>
          <w:rFonts w:cs="Rateb lotusb22"/>
          <w:sz w:val="30"/>
          <w:szCs w:val="30"/>
          <w:rtl/>
        </w:rPr>
        <w:t xml:space="preserve"> فقال‏:‏ </w:t>
      </w:r>
      <w:r w:rsidR="00244EDC" w:rsidRPr="004B5FB5">
        <w:rPr>
          <w:rFonts w:cs="Rateb lotusb22" w:hint="cs"/>
          <w:sz w:val="30"/>
          <w:szCs w:val="30"/>
          <w:rtl/>
        </w:rPr>
        <w:t>أعطوني</w:t>
      </w:r>
      <w:r w:rsidRPr="004B5FB5">
        <w:rPr>
          <w:rFonts w:cs="Rateb lotusb22"/>
          <w:sz w:val="30"/>
          <w:szCs w:val="30"/>
          <w:rtl/>
        </w:rPr>
        <w:t xml:space="preserve"> وضوء</w:t>
      </w:r>
      <w:r w:rsidR="008568D3">
        <w:rPr>
          <w:rFonts w:cs="Rateb lotusb22" w:hint="cs"/>
          <w:sz w:val="30"/>
          <w:szCs w:val="30"/>
          <w:rtl/>
        </w:rPr>
        <w:t>اً</w:t>
      </w:r>
      <w:r w:rsidRPr="004B5FB5">
        <w:rPr>
          <w:rFonts w:cs="Rateb lotusb22"/>
          <w:sz w:val="30"/>
          <w:szCs w:val="30"/>
          <w:rtl/>
        </w:rPr>
        <w:t xml:space="preserve"> فتوضأ ثم صلى تلك الليلة</w:t>
      </w:r>
      <w:r w:rsidRPr="004B5FB5">
        <w:rPr>
          <w:rFonts w:cs="Rateb lotusb22" w:hint="cs"/>
          <w:sz w:val="30"/>
          <w:szCs w:val="30"/>
          <w:rtl/>
        </w:rPr>
        <w:t>،</w:t>
      </w:r>
      <w:r w:rsidRPr="004B5FB5">
        <w:rPr>
          <w:rFonts w:cs="Rateb lotusb22"/>
          <w:sz w:val="30"/>
          <w:szCs w:val="30"/>
          <w:rtl/>
        </w:rPr>
        <w:t xml:space="preserve"> وروى أبو مجلز‏‏ أن سمرة بن جندب قال‏:‏ المغمى عليه - يترك الصلاة أو فيترك الصلاة - يصلي مع كل صلاة</w:t>
      </w:r>
      <w:r w:rsidRPr="004B5FB5">
        <w:rPr>
          <w:rFonts w:cs="Rateb lotusb22" w:hint="cs"/>
          <w:sz w:val="30"/>
          <w:szCs w:val="30"/>
          <w:rtl/>
        </w:rPr>
        <w:t>،</w:t>
      </w:r>
      <w:r w:rsidRPr="004B5FB5">
        <w:rPr>
          <w:rFonts w:cs="Rateb lotusb22"/>
          <w:sz w:val="30"/>
          <w:szCs w:val="30"/>
          <w:rtl/>
        </w:rPr>
        <w:t xml:space="preserve"> صلاة مثلها</w:t>
      </w:r>
      <w:r w:rsidRPr="004B5FB5">
        <w:rPr>
          <w:rFonts w:cs="Rateb lotusb22" w:hint="cs"/>
          <w:sz w:val="30"/>
          <w:szCs w:val="30"/>
          <w:rtl/>
        </w:rPr>
        <w:t>،</w:t>
      </w:r>
      <w:r w:rsidRPr="004B5FB5">
        <w:rPr>
          <w:rFonts w:cs="Rateb lotusb22"/>
          <w:sz w:val="30"/>
          <w:szCs w:val="30"/>
          <w:rtl/>
        </w:rPr>
        <w:t xml:space="preserve"> قال‏:‏قال عمران‏:‏ زعم‏</w:t>
      </w:r>
      <w:r w:rsidRPr="004B5FB5">
        <w:rPr>
          <w:rFonts w:cs="Rateb lotusb22" w:hint="cs"/>
          <w:sz w:val="30"/>
          <w:szCs w:val="30"/>
          <w:rtl/>
        </w:rPr>
        <w:t>،</w:t>
      </w:r>
      <w:r w:rsidRPr="004B5FB5">
        <w:rPr>
          <w:rFonts w:cs="Rateb lotusb22"/>
          <w:sz w:val="30"/>
          <w:szCs w:val="30"/>
          <w:rtl/>
        </w:rPr>
        <w:t>‏ ولكن ليصلهن جميعا</w:t>
      </w:r>
      <w:r w:rsidRPr="004B5FB5">
        <w:rPr>
          <w:rFonts w:cs="Rateb lotusb22" w:hint="cs"/>
          <w:sz w:val="30"/>
          <w:szCs w:val="30"/>
          <w:rtl/>
        </w:rPr>
        <w:t>ً،</w:t>
      </w:r>
      <w:r w:rsidRPr="004B5FB5">
        <w:rPr>
          <w:rFonts w:cs="Rateb lotusb22"/>
          <w:sz w:val="30"/>
          <w:szCs w:val="30"/>
          <w:rtl/>
        </w:rPr>
        <w:t xml:space="preserve"> وروى الأثرم هذين الحديثين في ‏سننه</w:t>
      </w:r>
      <w:r w:rsidRPr="004B5FB5">
        <w:rPr>
          <w:rFonts w:cs="Rateb lotusb22" w:hint="cs"/>
          <w:sz w:val="30"/>
          <w:szCs w:val="30"/>
          <w:rtl/>
        </w:rPr>
        <w:t>،</w:t>
      </w:r>
      <w:r w:rsidRPr="004B5FB5">
        <w:rPr>
          <w:rFonts w:cs="Rateb lotusb22"/>
          <w:sz w:val="30"/>
          <w:szCs w:val="30"/>
          <w:rtl/>
        </w:rPr>
        <w:t xml:space="preserve"> وهذا فعل الصحابة وقولهم</w:t>
      </w:r>
      <w:r w:rsidRPr="004B5FB5">
        <w:rPr>
          <w:rFonts w:cs="Rateb lotusb22" w:hint="cs"/>
          <w:sz w:val="30"/>
          <w:szCs w:val="30"/>
          <w:rtl/>
        </w:rPr>
        <w:t>،</w:t>
      </w:r>
      <w:r w:rsidRPr="004B5FB5">
        <w:rPr>
          <w:rFonts w:cs="Rateb lotusb22"/>
          <w:sz w:val="30"/>
          <w:szCs w:val="30"/>
          <w:rtl/>
        </w:rPr>
        <w:t xml:space="preserve"> ولا نعرف لهم مخالفا</w:t>
      </w:r>
      <w:r w:rsidRPr="004B5FB5">
        <w:rPr>
          <w:rFonts w:cs="Rateb lotusb22" w:hint="cs"/>
          <w:sz w:val="30"/>
          <w:szCs w:val="30"/>
          <w:rtl/>
        </w:rPr>
        <w:t>ً</w:t>
      </w:r>
      <w:r w:rsidRPr="004B5FB5">
        <w:rPr>
          <w:rFonts w:cs="Rateb lotusb22"/>
          <w:sz w:val="30"/>
          <w:szCs w:val="30"/>
          <w:rtl/>
        </w:rPr>
        <w:t xml:space="preserve"> فكان إجماعا</w:t>
      </w:r>
      <w:r w:rsidRPr="004B5FB5">
        <w:rPr>
          <w:rFonts w:cs="Rateb lotusb22" w:hint="cs"/>
          <w:sz w:val="30"/>
          <w:szCs w:val="30"/>
          <w:rtl/>
        </w:rPr>
        <w:t>ً،</w:t>
      </w:r>
      <w:r w:rsidRPr="004B5FB5">
        <w:rPr>
          <w:rFonts w:cs="Rateb lotusb22"/>
          <w:sz w:val="30"/>
          <w:szCs w:val="30"/>
          <w:rtl/>
        </w:rPr>
        <w:t xml:space="preserve"> ولأن الإغماء لا يسقط فرض الصيام‏</w:t>
      </w:r>
      <w:r w:rsidRPr="004B5FB5">
        <w:rPr>
          <w:rFonts w:cs="Rateb lotusb22" w:hint="cs"/>
          <w:sz w:val="30"/>
          <w:szCs w:val="30"/>
          <w:rtl/>
        </w:rPr>
        <w:t>،</w:t>
      </w:r>
      <w:r w:rsidRPr="004B5FB5">
        <w:rPr>
          <w:rFonts w:cs="Rateb lotusb22"/>
          <w:sz w:val="30"/>
          <w:szCs w:val="30"/>
          <w:rtl/>
        </w:rPr>
        <w:t>‏ ولا يؤثر في استحقاق الولاية على المغمى عليه فأشبه النوم</w:t>
      </w:r>
      <w:r w:rsidRPr="004B5FB5">
        <w:rPr>
          <w:rFonts w:cs="Rateb lotusb22" w:hint="cs"/>
          <w:sz w:val="30"/>
          <w:szCs w:val="30"/>
          <w:rtl/>
        </w:rPr>
        <w:t>،</w:t>
      </w:r>
      <w:r w:rsidRPr="004B5FB5">
        <w:rPr>
          <w:rFonts w:cs="Rateb lotusb22"/>
          <w:sz w:val="30"/>
          <w:szCs w:val="30"/>
          <w:rtl/>
        </w:rPr>
        <w:t xml:space="preserve"> فأما حديثهم فباطل</w:t>
      </w:r>
      <w:r w:rsidRPr="004B5FB5">
        <w:rPr>
          <w:rFonts w:cs="Rateb lotusb22" w:hint="cs"/>
          <w:sz w:val="30"/>
          <w:szCs w:val="30"/>
          <w:rtl/>
        </w:rPr>
        <w:t>ٌ</w:t>
      </w:r>
      <w:r w:rsidRPr="004B5FB5">
        <w:rPr>
          <w:rFonts w:cs="Rateb lotusb22"/>
          <w:sz w:val="30"/>
          <w:szCs w:val="30"/>
          <w:rtl/>
        </w:rPr>
        <w:t xml:space="preserve"> يرويه الحاكم بن سعد</w:t>
      </w:r>
      <w:r w:rsidRPr="004B5FB5">
        <w:rPr>
          <w:rFonts w:cs="Rateb lotusb22" w:hint="cs"/>
          <w:sz w:val="30"/>
          <w:szCs w:val="30"/>
          <w:rtl/>
        </w:rPr>
        <w:t>،</w:t>
      </w:r>
      <w:r w:rsidRPr="004B5FB5">
        <w:rPr>
          <w:rFonts w:cs="Rateb lotusb22"/>
          <w:sz w:val="30"/>
          <w:szCs w:val="30"/>
          <w:rtl/>
        </w:rPr>
        <w:t xml:space="preserve"> وقد نهى أحمد رحمه الله‏ عن حديثه</w:t>
      </w:r>
      <w:r w:rsidRPr="004B5FB5">
        <w:rPr>
          <w:rFonts w:cs="Rateb lotusb22" w:hint="cs"/>
          <w:sz w:val="30"/>
          <w:szCs w:val="30"/>
          <w:rtl/>
        </w:rPr>
        <w:t>،</w:t>
      </w:r>
      <w:r w:rsidRPr="004B5FB5">
        <w:rPr>
          <w:rFonts w:cs="Rateb lotusb22"/>
          <w:sz w:val="30"/>
          <w:szCs w:val="30"/>
          <w:rtl/>
        </w:rPr>
        <w:t xml:space="preserve"> وضعفه ابن المبارك</w:t>
      </w:r>
      <w:r w:rsidRPr="004B5FB5">
        <w:rPr>
          <w:rFonts w:cs="Rateb lotusb22" w:hint="cs"/>
          <w:sz w:val="30"/>
          <w:szCs w:val="30"/>
          <w:rtl/>
        </w:rPr>
        <w:t>،</w:t>
      </w:r>
      <w:r w:rsidRPr="004B5FB5">
        <w:rPr>
          <w:rFonts w:cs="Rateb lotusb22"/>
          <w:sz w:val="30"/>
          <w:szCs w:val="30"/>
          <w:rtl/>
        </w:rPr>
        <w:t xml:space="preserve"> وقال البخاري‏:‏ تركوه</w:t>
      </w:r>
      <w:r w:rsidRPr="004B5FB5">
        <w:rPr>
          <w:rFonts w:cs="Rateb lotusb22" w:hint="cs"/>
          <w:sz w:val="30"/>
          <w:szCs w:val="30"/>
          <w:rtl/>
        </w:rPr>
        <w:t>،</w:t>
      </w:r>
      <w:r w:rsidRPr="004B5FB5">
        <w:rPr>
          <w:rFonts w:cs="Rateb lotusb22"/>
          <w:sz w:val="30"/>
          <w:szCs w:val="30"/>
          <w:rtl/>
        </w:rPr>
        <w:t xml:space="preserve"> وفي إسناده خارجة بن مصعب</w:t>
      </w:r>
      <w:r w:rsidRPr="004B5FB5">
        <w:rPr>
          <w:rFonts w:cs="Rateb lotusb22" w:hint="cs"/>
          <w:sz w:val="30"/>
          <w:szCs w:val="30"/>
          <w:rtl/>
        </w:rPr>
        <w:t>.</w:t>
      </w:r>
      <w:r w:rsidRPr="004B5FB5">
        <w:rPr>
          <w:rFonts w:cs="Rateb lotusb22"/>
          <w:sz w:val="30"/>
          <w:szCs w:val="30"/>
          <w:rtl/>
        </w:rPr>
        <w:t xml:space="preserve"> ولا يصح قياسه على المجنون</w:t>
      </w:r>
      <w:r w:rsidRPr="004B5FB5">
        <w:rPr>
          <w:rFonts w:cs="Rateb lotusb22" w:hint="cs"/>
          <w:sz w:val="30"/>
          <w:szCs w:val="30"/>
          <w:rtl/>
        </w:rPr>
        <w:t>،</w:t>
      </w:r>
      <w:r w:rsidRPr="004B5FB5">
        <w:rPr>
          <w:rFonts w:cs="Rateb lotusb22"/>
          <w:sz w:val="30"/>
          <w:szCs w:val="30"/>
          <w:rtl/>
        </w:rPr>
        <w:t xml:space="preserve"> لأن المجنون تتطاول مدت</w:t>
      </w:r>
      <w:r w:rsidR="00BF37A1">
        <w:rPr>
          <w:rFonts w:cs="Rateb lotusb22" w:hint="cs"/>
          <w:sz w:val="30"/>
          <w:szCs w:val="30"/>
          <w:rtl/>
        </w:rPr>
        <w:t>ُ</w:t>
      </w:r>
      <w:r w:rsidRPr="004B5FB5">
        <w:rPr>
          <w:rFonts w:cs="Rateb lotusb22"/>
          <w:sz w:val="30"/>
          <w:szCs w:val="30"/>
          <w:rtl/>
        </w:rPr>
        <w:t>ه غالبا</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وقد ر</w:t>
      </w:r>
      <w:r w:rsidR="00BF37A1">
        <w:rPr>
          <w:rFonts w:cs="Rateb lotusb22" w:hint="cs"/>
          <w:sz w:val="30"/>
          <w:szCs w:val="30"/>
          <w:rtl/>
        </w:rPr>
        <w:t>ُ</w:t>
      </w:r>
      <w:r w:rsidRPr="004B5FB5">
        <w:rPr>
          <w:rFonts w:cs="Rateb lotusb22"/>
          <w:sz w:val="30"/>
          <w:szCs w:val="30"/>
          <w:rtl/>
        </w:rPr>
        <w:t>فع القلم عنه</w:t>
      </w:r>
      <w:r w:rsidRPr="004B5FB5">
        <w:rPr>
          <w:rFonts w:cs="Rateb lotusb22" w:hint="cs"/>
          <w:sz w:val="30"/>
          <w:szCs w:val="30"/>
          <w:rtl/>
        </w:rPr>
        <w:t>،</w:t>
      </w:r>
      <w:r w:rsidRPr="004B5FB5">
        <w:rPr>
          <w:rFonts w:cs="Rateb lotusb22"/>
          <w:sz w:val="30"/>
          <w:szCs w:val="30"/>
          <w:rtl/>
        </w:rPr>
        <w:t xml:space="preserve"> ولا يلزمه صيام ولا شيء من أحكام التكليف‏</w:t>
      </w:r>
      <w:r w:rsidRPr="004B5FB5">
        <w:rPr>
          <w:rFonts w:cs="Rateb lotusb22" w:hint="cs"/>
          <w:sz w:val="30"/>
          <w:szCs w:val="30"/>
          <w:rtl/>
        </w:rPr>
        <w:t>،</w:t>
      </w:r>
      <w:r w:rsidRPr="004B5FB5">
        <w:rPr>
          <w:rFonts w:cs="Rateb lotusb22"/>
          <w:sz w:val="30"/>
          <w:szCs w:val="30"/>
          <w:rtl/>
        </w:rPr>
        <w:t>‏ وتثبت الولاية عليه</w:t>
      </w:r>
      <w:r w:rsidRPr="004B5FB5">
        <w:rPr>
          <w:rFonts w:cs="Rateb lotusb22" w:hint="cs"/>
          <w:sz w:val="30"/>
          <w:szCs w:val="30"/>
          <w:rtl/>
        </w:rPr>
        <w:t>،</w:t>
      </w:r>
      <w:r w:rsidRPr="004B5FB5">
        <w:rPr>
          <w:rFonts w:cs="Rateb lotusb22"/>
          <w:sz w:val="30"/>
          <w:szCs w:val="30"/>
          <w:rtl/>
        </w:rPr>
        <w:t xml:space="preserve"> ولا يجوز على الأنبياء عليهم السلام والإغماء بخلافه‏,‏ وما لا يؤثر في إسقاط الخمس لا يؤثر في إسقاط الزائد عليها كالنوم‏</w:t>
      </w:r>
      <w:r w:rsidRPr="004B5FB5">
        <w:rPr>
          <w:rFonts w:cs="Rateb lotusb22" w:hint="cs"/>
          <w:sz w:val="30"/>
          <w:szCs w:val="30"/>
          <w:rtl/>
        </w:rPr>
        <w:t xml:space="preserve">] المغني </w:t>
      </w:r>
      <w:r w:rsidRPr="004B5FB5">
        <w:rPr>
          <w:rFonts w:cs="Rateb lotusb22"/>
          <w:sz w:val="30"/>
          <w:szCs w:val="30"/>
          <w:rtl/>
        </w:rPr>
        <w:t>‏</w:t>
      </w:r>
      <w:r w:rsidRPr="004B5FB5">
        <w:rPr>
          <w:rFonts w:cs="Rateb lotusb22" w:hint="cs"/>
          <w:sz w:val="30"/>
          <w:szCs w:val="30"/>
          <w:rtl/>
        </w:rPr>
        <w:t xml:space="preserve">1/290-291. </w:t>
      </w:r>
    </w:p>
    <w:p w:rsidR="006E2A69" w:rsidRDefault="00B5585D" w:rsidP="008670F1">
      <w:pPr>
        <w:rPr>
          <w:rFonts w:cs="Rateb lotusb22"/>
          <w:sz w:val="30"/>
          <w:szCs w:val="30"/>
          <w:rtl/>
        </w:rPr>
      </w:pPr>
      <w:r w:rsidRPr="004B5FB5">
        <w:rPr>
          <w:rFonts w:cs="Rateb lotusb22" w:hint="cs"/>
          <w:sz w:val="30"/>
          <w:szCs w:val="30"/>
          <w:rtl/>
        </w:rPr>
        <w:t>وقد وردت عدة آثار عن الصحابة والتابعين في المسألة في القضاء وفي عدمه، فمن ذلك ما رواه الدارقطني في سننه عن</w:t>
      </w:r>
      <w:r w:rsidRPr="004B5FB5">
        <w:rPr>
          <w:rFonts w:cs="Rateb lotusb22"/>
          <w:sz w:val="30"/>
          <w:szCs w:val="30"/>
          <w:rtl/>
        </w:rPr>
        <w:t xml:space="preserve"> </w:t>
      </w:r>
      <w:r w:rsidRPr="004B5FB5">
        <w:rPr>
          <w:rFonts w:cs="Rateb lotusb22" w:hint="eastAsia"/>
          <w:sz w:val="30"/>
          <w:szCs w:val="30"/>
          <w:rtl/>
        </w:rPr>
        <w:t>يزيد</w:t>
      </w:r>
      <w:r w:rsidRPr="004B5FB5">
        <w:rPr>
          <w:rFonts w:cs="Rateb lotusb22"/>
          <w:sz w:val="30"/>
          <w:szCs w:val="30"/>
          <w:rtl/>
        </w:rPr>
        <w:t xml:space="preserve"> </w:t>
      </w:r>
      <w:r w:rsidRPr="004B5FB5">
        <w:rPr>
          <w:rFonts w:cs="Rateb lotusb22" w:hint="eastAsia"/>
          <w:sz w:val="30"/>
          <w:szCs w:val="30"/>
          <w:rtl/>
        </w:rPr>
        <w:t>مولى</w:t>
      </w:r>
      <w:r w:rsidRPr="004B5FB5">
        <w:rPr>
          <w:rFonts w:cs="Rateb lotusb22"/>
          <w:sz w:val="30"/>
          <w:szCs w:val="30"/>
          <w:rtl/>
        </w:rPr>
        <w:t xml:space="preserve"> </w:t>
      </w:r>
      <w:r w:rsidRPr="004B5FB5">
        <w:rPr>
          <w:rFonts w:cs="Rateb lotusb22" w:hint="eastAsia"/>
          <w:sz w:val="30"/>
          <w:szCs w:val="30"/>
          <w:rtl/>
        </w:rPr>
        <w:t>عمار</w:t>
      </w:r>
      <w:r w:rsidRPr="004B5FB5">
        <w:rPr>
          <w:rFonts w:cs="Rateb lotusb22"/>
          <w:sz w:val="30"/>
          <w:szCs w:val="30"/>
          <w:rtl/>
        </w:rPr>
        <w:t xml:space="preserve"> </w:t>
      </w:r>
      <w:r w:rsidRPr="004B5FB5">
        <w:rPr>
          <w:rFonts w:cs="Rateb lotusb22" w:hint="eastAsia"/>
          <w:sz w:val="30"/>
          <w:szCs w:val="30"/>
          <w:rtl/>
        </w:rPr>
        <w:t>بن</w:t>
      </w:r>
      <w:r w:rsidRPr="004B5FB5">
        <w:rPr>
          <w:rFonts w:cs="Rateb lotusb22"/>
          <w:sz w:val="30"/>
          <w:szCs w:val="30"/>
          <w:rtl/>
        </w:rPr>
        <w:t xml:space="preserve"> </w:t>
      </w:r>
      <w:r w:rsidRPr="004B5FB5">
        <w:rPr>
          <w:rFonts w:cs="Rateb lotusb22" w:hint="eastAsia"/>
          <w:sz w:val="30"/>
          <w:szCs w:val="30"/>
          <w:rtl/>
        </w:rPr>
        <w:t>ياسر</w:t>
      </w:r>
      <w:r w:rsidRPr="004B5FB5">
        <w:rPr>
          <w:rFonts w:cs="Rateb lotusb22"/>
          <w:sz w:val="30"/>
          <w:szCs w:val="30"/>
          <w:rtl/>
        </w:rPr>
        <w:t xml:space="preserve">: </w:t>
      </w:r>
      <w:r w:rsidRPr="004B5FB5">
        <w:rPr>
          <w:rFonts w:cs="Rateb lotusb22" w:hint="eastAsia"/>
          <w:sz w:val="30"/>
          <w:szCs w:val="30"/>
          <w:rtl/>
        </w:rPr>
        <w:t>أغمي</w:t>
      </w:r>
      <w:r w:rsidRPr="004B5FB5">
        <w:rPr>
          <w:rFonts w:cs="Rateb lotusb22"/>
          <w:sz w:val="30"/>
          <w:szCs w:val="30"/>
          <w:rtl/>
        </w:rPr>
        <w:t xml:space="preserve"> </w:t>
      </w:r>
      <w:r w:rsidRPr="004B5FB5">
        <w:rPr>
          <w:rFonts w:cs="Rateb lotusb22" w:hint="eastAsia"/>
          <w:sz w:val="30"/>
          <w:szCs w:val="30"/>
          <w:rtl/>
        </w:rPr>
        <w:t>عليه</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الظهر</w:t>
      </w:r>
      <w:r w:rsidRPr="004B5FB5">
        <w:rPr>
          <w:rFonts w:cs="Rateb lotusb22"/>
          <w:sz w:val="30"/>
          <w:szCs w:val="30"/>
          <w:rtl/>
        </w:rPr>
        <w:t xml:space="preserve"> </w:t>
      </w:r>
      <w:r w:rsidRPr="004B5FB5">
        <w:rPr>
          <w:rFonts w:cs="Rateb lotusb22" w:hint="eastAsia"/>
          <w:sz w:val="30"/>
          <w:szCs w:val="30"/>
          <w:rtl/>
        </w:rPr>
        <w:t>والعصر</w:t>
      </w:r>
      <w:r w:rsidRPr="004B5FB5">
        <w:rPr>
          <w:rFonts w:cs="Rateb lotusb22"/>
          <w:sz w:val="30"/>
          <w:szCs w:val="30"/>
          <w:rtl/>
        </w:rPr>
        <w:t xml:space="preserve"> </w:t>
      </w:r>
      <w:r w:rsidRPr="004B5FB5">
        <w:rPr>
          <w:rFonts w:cs="Rateb lotusb22" w:hint="eastAsia"/>
          <w:sz w:val="30"/>
          <w:szCs w:val="30"/>
          <w:rtl/>
        </w:rPr>
        <w:t>والمغرب</w:t>
      </w:r>
      <w:r w:rsidRPr="004B5FB5">
        <w:rPr>
          <w:rFonts w:cs="Rateb lotusb22"/>
          <w:sz w:val="30"/>
          <w:szCs w:val="30"/>
          <w:rtl/>
        </w:rPr>
        <w:t xml:space="preserve"> </w:t>
      </w:r>
      <w:r w:rsidRPr="004B5FB5">
        <w:rPr>
          <w:rFonts w:cs="Rateb lotusb22" w:hint="eastAsia"/>
          <w:sz w:val="30"/>
          <w:szCs w:val="30"/>
          <w:rtl/>
        </w:rPr>
        <w:t>والعشاء</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فأفاق</w:t>
      </w:r>
      <w:r w:rsidRPr="004B5FB5">
        <w:rPr>
          <w:rFonts w:cs="Rateb lotusb22"/>
          <w:sz w:val="30"/>
          <w:szCs w:val="30"/>
          <w:rtl/>
        </w:rPr>
        <w:t xml:space="preserve"> </w:t>
      </w:r>
      <w:r w:rsidRPr="004B5FB5">
        <w:rPr>
          <w:rFonts w:cs="Rateb lotusb22" w:hint="eastAsia"/>
          <w:sz w:val="30"/>
          <w:szCs w:val="30"/>
          <w:rtl/>
        </w:rPr>
        <w:t>نصف</w:t>
      </w:r>
      <w:r w:rsidRPr="004B5FB5">
        <w:rPr>
          <w:rFonts w:cs="Rateb lotusb22"/>
          <w:sz w:val="30"/>
          <w:szCs w:val="30"/>
          <w:rtl/>
        </w:rPr>
        <w:t xml:space="preserve"> </w:t>
      </w:r>
      <w:r w:rsidRPr="004B5FB5">
        <w:rPr>
          <w:rFonts w:cs="Rateb lotusb22" w:hint="eastAsia"/>
          <w:sz w:val="30"/>
          <w:szCs w:val="30"/>
          <w:rtl/>
        </w:rPr>
        <w:t>الليل</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فصلى</w:t>
      </w:r>
      <w:r w:rsidRPr="004B5FB5">
        <w:rPr>
          <w:rFonts w:cs="Rateb lotusb22"/>
          <w:sz w:val="30"/>
          <w:szCs w:val="30"/>
          <w:rtl/>
        </w:rPr>
        <w:t xml:space="preserve"> </w:t>
      </w:r>
      <w:r w:rsidRPr="004B5FB5">
        <w:rPr>
          <w:rFonts w:cs="Rateb lotusb22" w:hint="eastAsia"/>
          <w:sz w:val="30"/>
          <w:szCs w:val="30"/>
          <w:rtl/>
        </w:rPr>
        <w:t>الظهر</w:t>
      </w:r>
      <w:r w:rsidRPr="004B5FB5">
        <w:rPr>
          <w:rFonts w:cs="Rateb lotusb22"/>
          <w:sz w:val="30"/>
          <w:szCs w:val="30"/>
          <w:rtl/>
        </w:rPr>
        <w:t xml:space="preserve"> </w:t>
      </w:r>
      <w:r w:rsidRPr="004B5FB5">
        <w:rPr>
          <w:rFonts w:cs="Rateb lotusb22" w:hint="eastAsia"/>
          <w:sz w:val="30"/>
          <w:szCs w:val="30"/>
          <w:rtl/>
        </w:rPr>
        <w:t>والعصر</w:t>
      </w:r>
      <w:r w:rsidRPr="004B5FB5">
        <w:rPr>
          <w:rFonts w:cs="Rateb lotusb22"/>
          <w:sz w:val="30"/>
          <w:szCs w:val="30"/>
          <w:rtl/>
        </w:rPr>
        <w:t xml:space="preserve"> </w:t>
      </w:r>
      <w:r w:rsidRPr="004B5FB5">
        <w:rPr>
          <w:rFonts w:cs="Rateb lotusb22" w:hint="eastAsia"/>
          <w:sz w:val="30"/>
          <w:szCs w:val="30"/>
          <w:rtl/>
        </w:rPr>
        <w:t>والمغرب</w:t>
      </w:r>
      <w:r w:rsidRPr="004B5FB5">
        <w:rPr>
          <w:rFonts w:cs="Rateb lotusb22"/>
          <w:sz w:val="30"/>
          <w:szCs w:val="30"/>
          <w:rtl/>
        </w:rPr>
        <w:t xml:space="preserve"> </w:t>
      </w:r>
      <w:r w:rsidRPr="004B5FB5">
        <w:rPr>
          <w:rFonts w:cs="Rateb lotusb22" w:hint="eastAsia"/>
          <w:sz w:val="30"/>
          <w:szCs w:val="30"/>
          <w:rtl/>
        </w:rPr>
        <w:t>والعشاء</w:t>
      </w:r>
      <w:r w:rsidRPr="004B5FB5">
        <w:rPr>
          <w:rFonts w:cs="Rateb lotusb22" w:hint="cs"/>
          <w:sz w:val="30"/>
          <w:szCs w:val="30"/>
          <w:rtl/>
        </w:rPr>
        <w:t>. و</w:t>
      </w:r>
      <w:r w:rsidRPr="004B5FB5">
        <w:rPr>
          <w:rFonts w:cs="Rateb lotusb22"/>
          <w:sz w:val="30"/>
          <w:szCs w:val="30"/>
          <w:rtl/>
        </w:rPr>
        <w:t>رواه البيهقي في المعرفة</w:t>
      </w:r>
      <w:r w:rsidR="00C1349C" w:rsidRPr="004B5FB5">
        <w:rPr>
          <w:rFonts w:cs="Rateb lotusb22"/>
          <w:sz w:val="30"/>
          <w:szCs w:val="30"/>
          <w:rtl/>
        </w:rPr>
        <w:t>،</w:t>
      </w:r>
      <w:r w:rsidRPr="004B5FB5">
        <w:rPr>
          <w:rFonts w:cs="Rateb lotusb22"/>
          <w:sz w:val="30"/>
          <w:szCs w:val="30"/>
          <w:rtl/>
        </w:rPr>
        <w:t>وقال: قال الشافعي: هذا ليس بثابت عن عمار، ولو ثبت، فمحمول</w:t>
      </w:r>
      <w:r w:rsidR="00BF37A1">
        <w:rPr>
          <w:rFonts w:cs="Rateb lotusb22" w:hint="cs"/>
          <w:sz w:val="30"/>
          <w:szCs w:val="30"/>
          <w:rtl/>
        </w:rPr>
        <w:t>ٌ</w:t>
      </w:r>
      <w:r w:rsidRPr="004B5FB5">
        <w:rPr>
          <w:rFonts w:cs="Rateb lotusb22"/>
          <w:sz w:val="30"/>
          <w:szCs w:val="30"/>
          <w:rtl/>
        </w:rPr>
        <w:t xml:space="preserve"> على الاستحباب، قال البيهقي: وعليه أن راويه يزيد مولى عمار مجهول، والراوي عنه إسماعيل بن عبد الرحمن السدي، كان يحيى </w:t>
      </w:r>
      <w:r w:rsidRPr="004B5FB5">
        <w:rPr>
          <w:rFonts w:cs="Rateb lotusb22"/>
          <w:sz w:val="30"/>
          <w:szCs w:val="30"/>
          <w:rtl/>
        </w:rPr>
        <w:lastRenderedPageBreak/>
        <w:t>بن معين يضعفه.</w:t>
      </w:r>
      <w:r w:rsidRPr="004B5FB5">
        <w:rPr>
          <w:rFonts w:cs="Rateb lotusb22" w:hint="cs"/>
          <w:sz w:val="30"/>
          <w:szCs w:val="30"/>
          <w:rtl/>
        </w:rPr>
        <w:t xml:space="preserve"> </w:t>
      </w:r>
      <w:proofErr w:type="gramStart"/>
      <w:r w:rsidRPr="004B5FB5">
        <w:rPr>
          <w:rFonts w:cs="Rateb lotusb22"/>
          <w:sz w:val="30"/>
          <w:szCs w:val="30"/>
          <w:rtl/>
        </w:rPr>
        <w:t>وكان</w:t>
      </w:r>
      <w:proofErr w:type="gramEnd"/>
      <w:r w:rsidRPr="004B5FB5">
        <w:rPr>
          <w:rFonts w:cs="Rateb lotusb22"/>
          <w:sz w:val="30"/>
          <w:szCs w:val="30"/>
          <w:rtl/>
        </w:rPr>
        <w:t xml:space="preserve"> يحيى بن سعيد وعبد الرحمن بن مهدي لا يريان به بأسا</w:t>
      </w:r>
      <w:r w:rsidRPr="004B5FB5">
        <w:rPr>
          <w:rFonts w:cs="Rateb lotusb22" w:hint="cs"/>
          <w:sz w:val="30"/>
          <w:szCs w:val="30"/>
          <w:rtl/>
        </w:rPr>
        <w:t>ً</w:t>
      </w:r>
      <w:r w:rsidRPr="004B5FB5">
        <w:rPr>
          <w:rFonts w:cs="Rateb lotusb22"/>
          <w:sz w:val="30"/>
          <w:szCs w:val="30"/>
          <w:rtl/>
        </w:rPr>
        <w:t xml:space="preserve">، ولم يحتج به البخاري انتهى. </w:t>
      </w:r>
      <w:r w:rsidRPr="004B5FB5">
        <w:rPr>
          <w:rFonts w:cs="Rateb lotusb22" w:hint="cs"/>
          <w:sz w:val="30"/>
          <w:szCs w:val="30"/>
          <w:rtl/>
        </w:rPr>
        <w:t xml:space="preserve">انظر </w:t>
      </w:r>
      <w:proofErr w:type="gramStart"/>
      <w:r w:rsidRPr="004B5FB5">
        <w:rPr>
          <w:rFonts w:cs="Rateb lotusb22" w:hint="cs"/>
          <w:sz w:val="30"/>
          <w:szCs w:val="30"/>
          <w:rtl/>
        </w:rPr>
        <w:t>نصب</w:t>
      </w:r>
      <w:proofErr w:type="gramEnd"/>
      <w:r w:rsidRPr="004B5FB5">
        <w:rPr>
          <w:rFonts w:cs="Rateb lotusb22" w:hint="cs"/>
          <w:sz w:val="30"/>
          <w:szCs w:val="30"/>
          <w:rtl/>
        </w:rPr>
        <w:t xml:space="preserve"> الراية 2</w:t>
      </w:r>
      <w:r w:rsidRPr="004B5FB5">
        <w:rPr>
          <w:rFonts w:cs="Rateb lotusb22"/>
          <w:sz w:val="30"/>
          <w:szCs w:val="30"/>
          <w:rtl/>
        </w:rPr>
        <w:t>/</w:t>
      </w:r>
      <w:r w:rsidRPr="004B5FB5">
        <w:rPr>
          <w:rFonts w:cs="Rateb lotusb22" w:hint="cs"/>
          <w:sz w:val="30"/>
          <w:szCs w:val="30"/>
          <w:rtl/>
        </w:rPr>
        <w:t xml:space="preserve">177. </w:t>
      </w:r>
    </w:p>
    <w:p w:rsidR="006E2A69" w:rsidRDefault="00B5585D" w:rsidP="008670F1">
      <w:pPr>
        <w:rPr>
          <w:rFonts w:cs="Rateb lotusb22"/>
          <w:sz w:val="30"/>
          <w:szCs w:val="30"/>
          <w:rtl/>
        </w:rPr>
      </w:pPr>
      <w:r w:rsidRPr="004B5FB5">
        <w:rPr>
          <w:rFonts w:cs="Rateb lotusb22" w:hint="cs"/>
          <w:sz w:val="30"/>
          <w:szCs w:val="30"/>
          <w:rtl/>
        </w:rPr>
        <w:t xml:space="preserve">وقال </w:t>
      </w:r>
      <w:r w:rsidRPr="004B5FB5">
        <w:rPr>
          <w:rFonts w:cs="Rateb lotusb22"/>
          <w:sz w:val="30"/>
          <w:szCs w:val="30"/>
          <w:rtl/>
        </w:rPr>
        <w:t>ابن أبي شيبة</w:t>
      </w:r>
      <w:r w:rsidRPr="004B5FB5">
        <w:rPr>
          <w:rFonts w:cs="Rateb lotusb22" w:hint="cs"/>
          <w:sz w:val="30"/>
          <w:szCs w:val="30"/>
          <w:rtl/>
        </w:rPr>
        <w:t>:</w:t>
      </w:r>
      <w:r w:rsidRPr="004B5FB5">
        <w:rPr>
          <w:rFonts w:cs="Rateb lotusb22"/>
          <w:sz w:val="30"/>
          <w:szCs w:val="30"/>
          <w:rtl/>
        </w:rPr>
        <w:t>[ما يعيد المغمى عليه من الصلاة</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ثم روى بأسانيده عن</w:t>
      </w:r>
      <w:r w:rsidRPr="004B5FB5">
        <w:rPr>
          <w:rFonts w:cs="Rateb lotusb22"/>
          <w:sz w:val="30"/>
          <w:szCs w:val="30"/>
          <w:rtl/>
        </w:rPr>
        <w:t xml:space="preserve"> السدي عن رجل يقال له يزيد عن عمار بن ياسر أنه أغمي عليه الظهر والعصر والمغرب والعشاء</w:t>
      </w:r>
      <w:r w:rsidRPr="004B5FB5">
        <w:rPr>
          <w:rFonts w:cs="Rateb lotusb22" w:hint="cs"/>
          <w:sz w:val="30"/>
          <w:szCs w:val="30"/>
          <w:rtl/>
        </w:rPr>
        <w:t>،</w:t>
      </w:r>
      <w:r w:rsidRPr="004B5FB5">
        <w:rPr>
          <w:rFonts w:cs="Rateb lotusb22"/>
          <w:sz w:val="30"/>
          <w:szCs w:val="30"/>
          <w:rtl/>
        </w:rPr>
        <w:t xml:space="preserve"> فأفاق في بعض الليل فقضاهن</w:t>
      </w:r>
      <w:r w:rsidRPr="004B5FB5">
        <w:rPr>
          <w:rFonts w:cs="Rateb lotusb22" w:hint="cs"/>
          <w:sz w:val="30"/>
          <w:szCs w:val="30"/>
          <w:rtl/>
        </w:rPr>
        <w:t>، و</w:t>
      </w:r>
      <w:r w:rsidRPr="004B5FB5">
        <w:rPr>
          <w:rFonts w:cs="Rateb lotusb22"/>
          <w:sz w:val="30"/>
          <w:szCs w:val="30"/>
          <w:rtl/>
        </w:rPr>
        <w:t>عن أبي مجلز قا</w:t>
      </w:r>
      <w:r w:rsidRPr="004B5FB5">
        <w:rPr>
          <w:rFonts w:cs="Rateb lotusb22" w:hint="cs"/>
          <w:sz w:val="30"/>
          <w:szCs w:val="30"/>
          <w:rtl/>
        </w:rPr>
        <w:t>ل:</w:t>
      </w:r>
      <w:r w:rsidRPr="004B5FB5">
        <w:rPr>
          <w:rFonts w:cs="Rateb lotusb22"/>
          <w:sz w:val="30"/>
          <w:szCs w:val="30"/>
          <w:rtl/>
        </w:rPr>
        <w:t xml:space="preserve"> قيل لعمران بن حصين إن سمرة بن جن</w:t>
      </w:r>
      <w:r w:rsidRPr="004B5FB5">
        <w:rPr>
          <w:rFonts w:cs="Rateb lotusb22" w:hint="cs"/>
          <w:sz w:val="30"/>
          <w:szCs w:val="30"/>
          <w:rtl/>
        </w:rPr>
        <w:t>د</w:t>
      </w:r>
      <w:r w:rsidRPr="004B5FB5">
        <w:rPr>
          <w:rFonts w:cs="Rateb lotusb22"/>
          <w:sz w:val="30"/>
          <w:szCs w:val="30"/>
          <w:rtl/>
        </w:rPr>
        <w:t>ب يقول في المغمى عليه يقض</w:t>
      </w:r>
      <w:r w:rsidRPr="004B5FB5">
        <w:rPr>
          <w:rFonts w:cs="Rateb lotusb22" w:hint="cs"/>
          <w:sz w:val="30"/>
          <w:szCs w:val="30"/>
          <w:rtl/>
        </w:rPr>
        <w:t>ي</w:t>
      </w:r>
      <w:r w:rsidRPr="004B5FB5">
        <w:rPr>
          <w:rFonts w:cs="Rateb lotusb22"/>
          <w:sz w:val="30"/>
          <w:szCs w:val="30"/>
          <w:rtl/>
        </w:rPr>
        <w:t xml:space="preserve"> مع كل صلاة مثلها</w:t>
      </w:r>
      <w:r w:rsidRPr="004B5FB5">
        <w:rPr>
          <w:rFonts w:cs="Rateb lotusb22" w:hint="cs"/>
          <w:sz w:val="30"/>
          <w:szCs w:val="30"/>
          <w:rtl/>
        </w:rPr>
        <w:t>،</w:t>
      </w:r>
      <w:r w:rsidRPr="004B5FB5">
        <w:rPr>
          <w:rFonts w:cs="Rateb lotusb22"/>
          <w:sz w:val="30"/>
          <w:szCs w:val="30"/>
          <w:rtl/>
        </w:rPr>
        <w:t xml:space="preserve"> فقال عمران ليس كما يقال يقضيهن جميعا</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w:t>
      </w:r>
    </w:p>
    <w:p w:rsidR="006E2A69" w:rsidRDefault="00B5585D" w:rsidP="008670F1">
      <w:pPr>
        <w:rPr>
          <w:rFonts w:cs="Rateb lotusb22"/>
          <w:sz w:val="30"/>
          <w:szCs w:val="30"/>
          <w:rtl/>
        </w:rPr>
      </w:pPr>
      <w:proofErr w:type="gramStart"/>
      <w:r w:rsidRPr="004B5FB5">
        <w:rPr>
          <w:rFonts w:cs="Rateb lotusb22"/>
          <w:sz w:val="30"/>
          <w:szCs w:val="30"/>
          <w:rtl/>
        </w:rPr>
        <w:t>وعن</w:t>
      </w:r>
      <w:proofErr w:type="gramEnd"/>
      <w:r w:rsidRPr="004B5FB5">
        <w:rPr>
          <w:rFonts w:cs="Rateb lotusb22"/>
          <w:sz w:val="30"/>
          <w:szCs w:val="30"/>
          <w:rtl/>
        </w:rPr>
        <w:t xml:space="preserve"> نافع عن ابن عمر أنه أغمي عليه أياما</w:t>
      </w:r>
      <w:r w:rsidRPr="004B5FB5">
        <w:rPr>
          <w:rFonts w:cs="Rateb lotusb22" w:hint="cs"/>
          <w:sz w:val="30"/>
          <w:szCs w:val="30"/>
          <w:rtl/>
        </w:rPr>
        <w:t>ً</w:t>
      </w:r>
      <w:r w:rsidRPr="004B5FB5">
        <w:rPr>
          <w:rFonts w:cs="Rateb lotusb22"/>
          <w:sz w:val="30"/>
          <w:szCs w:val="30"/>
          <w:rtl/>
        </w:rPr>
        <w:t xml:space="preserve"> فأعاد صلاة يومه الذي أفاق فيه ولم يعد شيئا</w:t>
      </w:r>
      <w:r w:rsidRPr="004B5FB5">
        <w:rPr>
          <w:rFonts w:cs="Rateb lotusb22" w:hint="cs"/>
          <w:sz w:val="30"/>
          <w:szCs w:val="30"/>
          <w:rtl/>
        </w:rPr>
        <w:t>ً</w:t>
      </w:r>
      <w:r w:rsidRPr="004B5FB5">
        <w:rPr>
          <w:rFonts w:cs="Rateb lotusb22"/>
          <w:sz w:val="30"/>
          <w:szCs w:val="30"/>
          <w:rtl/>
        </w:rPr>
        <w:t xml:space="preserve"> مما مضى.</w:t>
      </w:r>
      <w:r w:rsidRPr="004B5FB5">
        <w:rPr>
          <w:rFonts w:cs="Rateb lotusb22" w:hint="cs"/>
          <w:sz w:val="30"/>
          <w:szCs w:val="30"/>
          <w:rtl/>
        </w:rPr>
        <w:t xml:space="preserve"> </w:t>
      </w:r>
      <w:r w:rsidRPr="004B5FB5">
        <w:rPr>
          <w:rFonts w:cs="Rateb lotusb22"/>
          <w:sz w:val="30"/>
          <w:szCs w:val="30"/>
          <w:rtl/>
        </w:rPr>
        <w:t>وعن نافع عن ابن عمر أنه أغمي عليه</w:t>
      </w:r>
      <w:r w:rsidRPr="004B5FB5">
        <w:rPr>
          <w:rFonts w:cs="Rateb lotusb22" w:hint="cs"/>
          <w:sz w:val="30"/>
          <w:szCs w:val="30"/>
          <w:rtl/>
        </w:rPr>
        <w:t>،</w:t>
      </w:r>
      <w:r w:rsidRPr="004B5FB5">
        <w:rPr>
          <w:rFonts w:cs="Rateb lotusb22"/>
          <w:sz w:val="30"/>
          <w:szCs w:val="30"/>
          <w:rtl/>
        </w:rPr>
        <w:t xml:space="preserve"> قال وكيع أ</w:t>
      </w:r>
      <w:r w:rsidRPr="004B5FB5">
        <w:rPr>
          <w:rFonts w:cs="Rateb lotusb22" w:hint="cs"/>
          <w:sz w:val="30"/>
          <w:szCs w:val="30"/>
          <w:rtl/>
        </w:rPr>
        <w:t>ُ</w:t>
      </w:r>
      <w:r w:rsidRPr="004B5FB5">
        <w:rPr>
          <w:rFonts w:cs="Rateb lotusb22"/>
          <w:sz w:val="30"/>
          <w:szCs w:val="30"/>
          <w:rtl/>
        </w:rPr>
        <w:t>راه قال شهرا</w:t>
      </w:r>
      <w:r w:rsidRPr="004B5FB5">
        <w:rPr>
          <w:rFonts w:cs="Rateb lotusb22" w:hint="cs"/>
          <w:sz w:val="30"/>
          <w:szCs w:val="30"/>
          <w:rtl/>
        </w:rPr>
        <w:t>ً</w:t>
      </w:r>
      <w:r w:rsidRPr="004B5FB5">
        <w:rPr>
          <w:rFonts w:cs="Rateb lotusb22"/>
          <w:sz w:val="30"/>
          <w:szCs w:val="30"/>
          <w:rtl/>
        </w:rPr>
        <w:t xml:space="preserve"> فصلى صلاة يوم</w:t>
      </w:r>
      <w:r w:rsidRPr="004B5FB5">
        <w:rPr>
          <w:rFonts w:cs="Rateb lotusb22" w:hint="cs"/>
          <w:sz w:val="30"/>
          <w:szCs w:val="30"/>
          <w:rtl/>
        </w:rPr>
        <w:t>ه</w:t>
      </w:r>
      <w:r w:rsidRPr="004B5FB5">
        <w:rPr>
          <w:rFonts w:cs="Rateb lotusb22"/>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w:t>
      </w:r>
      <w:r w:rsidRPr="004B5FB5">
        <w:rPr>
          <w:rFonts w:cs="Rateb lotusb22" w:hint="cs"/>
          <w:sz w:val="30"/>
          <w:szCs w:val="30"/>
          <w:rtl/>
        </w:rPr>
        <w:t>طاوو</w:t>
      </w:r>
      <w:r w:rsidRPr="004B5FB5">
        <w:rPr>
          <w:rFonts w:cs="Rateb lotusb22" w:hint="eastAsia"/>
          <w:sz w:val="30"/>
          <w:szCs w:val="30"/>
          <w:rtl/>
        </w:rPr>
        <w:t>س</w:t>
      </w:r>
      <w:r w:rsidRPr="004B5FB5">
        <w:rPr>
          <w:rFonts w:cs="Rateb lotusb22"/>
          <w:sz w:val="30"/>
          <w:szCs w:val="30"/>
          <w:rtl/>
        </w:rPr>
        <w:t xml:space="preserve"> ومجاهد أنهم قالوا في المغمى عليه يقضي صلاته كما يقضي رمضان.</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إبراهيم قال يقضي صلاة يومه الذي أفاق</w:t>
      </w:r>
      <w:r w:rsidRPr="004B5FB5">
        <w:rPr>
          <w:rFonts w:cs="Rateb lotusb22" w:hint="cs"/>
          <w:sz w:val="30"/>
          <w:szCs w:val="30"/>
          <w:rtl/>
        </w:rPr>
        <w:t>، وعن</w:t>
      </w:r>
      <w:r w:rsidRPr="004B5FB5">
        <w:rPr>
          <w:rFonts w:cs="Rateb lotusb22"/>
          <w:sz w:val="30"/>
          <w:szCs w:val="30"/>
          <w:rtl/>
        </w:rPr>
        <w:t xml:space="preserve"> هشيم قال </w:t>
      </w:r>
      <w:r w:rsidRPr="004B5FB5">
        <w:rPr>
          <w:rFonts w:cs="Rateb lotusb22" w:hint="cs"/>
          <w:sz w:val="30"/>
          <w:szCs w:val="30"/>
          <w:rtl/>
        </w:rPr>
        <w:t>أخبرنا</w:t>
      </w:r>
      <w:r w:rsidRPr="004B5FB5">
        <w:rPr>
          <w:rFonts w:cs="Rateb lotusb22"/>
          <w:sz w:val="30"/>
          <w:szCs w:val="30"/>
          <w:rtl/>
        </w:rPr>
        <w:t xml:space="preserve"> مغيرة عن إبراهيم قال سألته عن المغمى عليه إذا أفاق</w:t>
      </w:r>
      <w:r w:rsidRPr="004B5FB5">
        <w:rPr>
          <w:rFonts w:cs="Rateb lotusb22" w:hint="cs"/>
          <w:sz w:val="30"/>
          <w:szCs w:val="30"/>
          <w:rtl/>
        </w:rPr>
        <w:t>،</w:t>
      </w:r>
      <w:r w:rsidRPr="004B5FB5">
        <w:rPr>
          <w:rFonts w:cs="Rateb lotusb22"/>
          <w:sz w:val="30"/>
          <w:szCs w:val="30"/>
          <w:rtl/>
        </w:rPr>
        <w:t xml:space="preserve"> قال</w:t>
      </w:r>
      <w:r w:rsidRPr="004B5FB5">
        <w:rPr>
          <w:rFonts w:cs="Rateb lotusb22" w:hint="cs"/>
          <w:sz w:val="30"/>
          <w:szCs w:val="30"/>
          <w:rtl/>
        </w:rPr>
        <w:t>:</w:t>
      </w:r>
      <w:r w:rsidRPr="004B5FB5">
        <w:rPr>
          <w:rFonts w:cs="Rateb lotusb22"/>
          <w:sz w:val="30"/>
          <w:szCs w:val="30"/>
          <w:rtl/>
        </w:rPr>
        <w:t xml:space="preserve"> يقضي صلاته يوم</w:t>
      </w:r>
      <w:r w:rsidRPr="004B5FB5">
        <w:rPr>
          <w:rFonts w:cs="Rateb lotusb22" w:hint="cs"/>
          <w:sz w:val="30"/>
          <w:szCs w:val="30"/>
          <w:rtl/>
        </w:rPr>
        <w:t>ه</w:t>
      </w:r>
      <w:r w:rsidRPr="004B5FB5">
        <w:rPr>
          <w:rFonts w:cs="Rateb lotusb22"/>
          <w:sz w:val="30"/>
          <w:szCs w:val="30"/>
          <w:rtl/>
        </w:rPr>
        <w:t xml:space="preserve"> الذي أفاق فيه.</w:t>
      </w:r>
      <w:r w:rsidRPr="004B5FB5">
        <w:rPr>
          <w:rFonts w:cs="Rateb lotusb22" w:hint="cs"/>
          <w:sz w:val="30"/>
          <w:szCs w:val="30"/>
          <w:rtl/>
        </w:rPr>
        <w:t xml:space="preserve"> </w:t>
      </w:r>
    </w:p>
    <w:p w:rsidR="006E2A69" w:rsidRDefault="00B5585D" w:rsidP="008670F1">
      <w:pPr>
        <w:rPr>
          <w:rFonts w:cs="Rateb lotusb22"/>
          <w:sz w:val="30"/>
          <w:szCs w:val="30"/>
          <w:rtl/>
        </w:rPr>
      </w:pP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الحسن أنه كان يقول إ</w:t>
      </w:r>
      <w:r w:rsidRPr="004B5FB5">
        <w:rPr>
          <w:rFonts w:cs="Rateb lotusb22" w:hint="cs"/>
          <w:sz w:val="30"/>
          <w:szCs w:val="30"/>
          <w:rtl/>
        </w:rPr>
        <w:t>ذ</w:t>
      </w:r>
      <w:r w:rsidRPr="004B5FB5">
        <w:rPr>
          <w:rFonts w:cs="Rateb lotusb22"/>
          <w:sz w:val="30"/>
          <w:szCs w:val="30"/>
          <w:rtl/>
        </w:rPr>
        <w:t>ا أغمي على رجل صلاتين لم يعد</w:t>
      </w:r>
      <w:r w:rsidRPr="004B5FB5">
        <w:rPr>
          <w:rFonts w:cs="Rateb lotusb22" w:hint="cs"/>
          <w:sz w:val="30"/>
          <w:szCs w:val="30"/>
          <w:rtl/>
        </w:rPr>
        <w:t>،</w:t>
      </w:r>
      <w:r w:rsidRPr="004B5FB5">
        <w:rPr>
          <w:rFonts w:cs="Rateb lotusb22"/>
          <w:sz w:val="30"/>
          <w:szCs w:val="30"/>
          <w:rtl/>
        </w:rPr>
        <w:t xml:space="preserve"> وإذا أغمي عليه صلاة واحدة أعادها.</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إبراهيم قال كان يقول في المغمى عليه إذا أغمي عليه يوم وليلة أعاد</w:t>
      </w:r>
      <w:r w:rsidRPr="004B5FB5">
        <w:rPr>
          <w:rFonts w:cs="Rateb lotusb22" w:hint="cs"/>
          <w:sz w:val="30"/>
          <w:szCs w:val="30"/>
          <w:rtl/>
        </w:rPr>
        <w:t>،</w:t>
      </w:r>
      <w:r w:rsidRPr="004B5FB5">
        <w:rPr>
          <w:rFonts w:cs="Rateb lotusb22"/>
          <w:sz w:val="30"/>
          <w:szCs w:val="30"/>
          <w:rtl/>
        </w:rPr>
        <w:t xml:space="preserve"> وإذا كان أكثر من ذلك لم ي</w:t>
      </w:r>
      <w:r w:rsidR="00900F2A">
        <w:rPr>
          <w:rFonts w:cs="Rateb lotusb22" w:hint="cs"/>
          <w:sz w:val="30"/>
          <w:szCs w:val="30"/>
          <w:rtl/>
        </w:rPr>
        <w:t>ٌ</w:t>
      </w:r>
      <w:r w:rsidRPr="004B5FB5">
        <w:rPr>
          <w:rFonts w:cs="Rateb lotusb22"/>
          <w:sz w:val="30"/>
          <w:szCs w:val="30"/>
          <w:rtl/>
        </w:rPr>
        <w:t>عد.</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الحكم قال إذا أغمي على الرجل أياما</w:t>
      </w:r>
      <w:r w:rsidRPr="004B5FB5">
        <w:rPr>
          <w:rFonts w:cs="Rateb lotusb22" w:hint="cs"/>
          <w:sz w:val="30"/>
          <w:szCs w:val="30"/>
          <w:rtl/>
        </w:rPr>
        <w:t>ً</w:t>
      </w:r>
      <w:r w:rsidRPr="004B5FB5">
        <w:rPr>
          <w:rFonts w:cs="Rateb lotusb22"/>
          <w:sz w:val="30"/>
          <w:szCs w:val="30"/>
          <w:rtl/>
        </w:rPr>
        <w:t xml:space="preserve"> ثم أفاق</w:t>
      </w:r>
      <w:r w:rsidRPr="004B5FB5">
        <w:rPr>
          <w:rFonts w:cs="Rateb lotusb22" w:hint="cs"/>
          <w:sz w:val="30"/>
          <w:szCs w:val="30"/>
          <w:rtl/>
        </w:rPr>
        <w:t xml:space="preserve"> </w:t>
      </w:r>
      <w:r w:rsidRPr="004B5FB5">
        <w:rPr>
          <w:rFonts w:cs="Rateb lotusb22"/>
          <w:sz w:val="30"/>
          <w:szCs w:val="30"/>
          <w:rtl/>
        </w:rPr>
        <w:t>قضى صلاته يومه وليلته.</w:t>
      </w:r>
      <w:r w:rsidRPr="004B5FB5">
        <w:rPr>
          <w:rFonts w:cs="Rateb lotusb22" w:hint="cs"/>
          <w:sz w:val="30"/>
          <w:szCs w:val="30"/>
          <w:rtl/>
        </w:rPr>
        <w:t xml:space="preserve"> و</w:t>
      </w:r>
      <w:r w:rsidRPr="004B5FB5">
        <w:rPr>
          <w:rFonts w:cs="Rateb lotusb22"/>
          <w:sz w:val="30"/>
          <w:szCs w:val="30"/>
          <w:rtl/>
        </w:rPr>
        <w:t>عن م</w:t>
      </w:r>
      <w:r w:rsidRPr="004B5FB5">
        <w:rPr>
          <w:rFonts w:cs="Rateb lotusb22" w:hint="cs"/>
          <w:sz w:val="30"/>
          <w:szCs w:val="30"/>
          <w:rtl/>
        </w:rPr>
        <w:t>ُ</w:t>
      </w:r>
      <w:r w:rsidRPr="004B5FB5">
        <w:rPr>
          <w:rFonts w:cs="Rateb lotusb22"/>
          <w:sz w:val="30"/>
          <w:szCs w:val="30"/>
          <w:rtl/>
        </w:rPr>
        <w:t>ج</w:t>
      </w:r>
      <w:r w:rsidRPr="004B5FB5">
        <w:rPr>
          <w:rFonts w:cs="Rateb lotusb22" w:hint="cs"/>
          <w:sz w:val="30"/>
          <w:szCs w:val="30"/>
          <w:rtl/>
        </w:rPr>
        <w:t>َ</w:t>
      </w:r>
      <w:r w:rsidRPr="004B5FB5">
        <w:rPr>
          <w:rFonts w:cs="Rateb lotusb22"/>
          <w:sz w:val="30"/>
          <w:szCs w:val="30"/>
          <w:rtl/>
        </w:rPr>
        <w:t xml:space="preserve">شر </w:t>
      </w:r>
      <w:r w:rsidRPr="004B5FB5">
        <w:rPr>
          <w:rFonts w:cs="Rateb lotusb22" w:hint="cs"/>
          <w:sz w:val="30"/>
          <w:szCs w:val="30"/>
          <w:rtl/>
        </w:rPr>
        <w:t xml:space="preserve">- </w:t>
      </w:r>
      <w:r w:rsidRPr="004B5FB5">
        <w:rPr>
          <w:rFonts w:cs="Rateb lotusb22"/>
          <w:sz w:val="30"/>
          <w:szCs w:val="30"/>
          <w:rtl/>
        </w:rPr>
        <w:t>بن شاكر</w:t>
      </w:r>
      <w:r w:rsidRPr="004B5FB5">
        <w:rPr>
          <w:rFonts w:cs="Rateb lotusb22" w:hint="cs"/>
          <w:sz w:val="30"/>
          <w:szCs w:val="30"/>
          <w:rtl/>
        </w:rPr>
        <w:t>-</w:t>
      </w:r>
      <w:r w:rsidRPr="004B5FB5">
        <w:rPr>
          <w:rFonts w:cs="Rateb lotusb22"/>
          <w:sz w:val="30"/>
          <w:szCs w:val="30"/>
          <w:rtl/>
        </w:rPr>
        <w:t xml:space="preserve"> أن ميمونا</w:t>
      </w:r>
      <w:r w:rsidRPr="004B5FB5">
        <w:rPr>
          <w:rFonts w:cs="Rateb lotusb22" w:hint="cs"/>
          <w:sz w:val="30"/>
          <w:szCs w:val="30"/>
          <w:rtl/>
        </w:rPr>
        <w:t>ً</w:t>
      </w:r>
      <w:r w:rsidRPr="004B5FB5">
        <w:rPr>
          <w:rFonts w:cs="Rateb lotusb22"/>
          <w:sz w:val="30"/>
          <w:szCs w:val="30"/>
          <w:rtl/>
        </w:rPr>
        <w:t xml:space="preserve"> كان يرى أن يقضي الرجل المغمى عليه الصلاة كما يقضي الصوم.</w:t>
      </w:r>
      <w:r w:rsidRPr="004B5FB5">
        <w:rPr>
          <w:rFonts w:cs="Rateb lotusb22" w:hint="cs"/>
          <w:sz w:val="30"/>
          <w:szCs w:val="30"/>
          <w:rtl/>
        </w:rPr>
        <w:t xml:space="preserve"> </w:t>
      </w:r>
    </w:p>
    <w:p w:rsidR="00A668ED" w:rsidRDefault="00B5585D" w:rsidP="008670F1">
      <w:pPr>
        <w:rPr>
          <w:rFonts w:cs="Rateb lotusb22"/>
          <w:sz w:val="30"/>
          <w:szCs w:val="30"/>
          <w:rtl/>
        </w:rPr>
      </w:pPr>
      <w:r w:rsidRPr="004B5FB5">
        <w:rPr>
          <w:rFonts w:cs="Rateb lotusb22" w:hint="cs"/>
          <w:sz w:val="30"/>
          <w:szCs w:val="30"/>
          <w:rtl/>
        </w:rPr>
        <w:t>ثم قال ابن أبي شيبة:[</w:t>
      </w:r>
      <w:r w:rsidRPr="004B5FB5">
        <w:rPr>
          <w:rFonts w:cs="Rateb lotusb22"/>
          <w:sz w:val="30"/>
          <w:szCs w:val="30"/>
          <w:rtl/>
        </w:rPr>
        <w:t>من قال ليس عليه إعادة</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ثم روى بأسانيده</w:t>
      </w:r>
      <w:r w:rsidRPr="004B5FB5">
        <w:rPr>
          <w:rFonts w:cs="Rateb lotusb22"/>
          <w:sz w:val="30"/>
          <w:szCs w:val="30"/>
          <w:rtl/>
        </w:rPr>
        <w:t xml:space="preserve"> عن ابن سيرين قا</w:t>
      </w:r>
      <w:r w:rsidRPr="004B5FB5">
        <w:rPr>
          <w:rFonts w:cs="Rateb lotusb22" w:hint="cs"/>
          <w:sz w:val="30"/>
          <w:szCs w:val="30"/>
          <w:rtl/>
        </w:rPr>
        <w:t>ل</w:t>
      </w:r>
      <w:r w:rsidRPr="004B5FB5">
        <w:rPr>
          <w:rFonts w:cs="Rateb lotusb22"/>
          <w:sz w:val="30"/>
          <w:szCs w:val="30"/>
          <w:rtl/>
        </w:rPr>
        <w:t xml:space="preserve"> أغمي عليه أياما</w:t>
      </w:r>
      <w:r w:rsidRPr="004B5FB5">
        <w:rPr>
          <w:rFonts w:cs="Rateb lotusb22" w:hint="cs"/>
          <w:sz w:val="30"/>
          <w:szCs w:val="30"/>
          <w:rtl/>
        </w:rPr>
        <w:t>ً</w:t>
      </w:r>
      <w:r w:rsidRPr="004B5FB5">
        <w:rPr>
          <w:rFonts w:cs="Rateb lotusb22"/>
          <w:sz w:val="30"/>
          <w:szCs w:val="30"/>
          <w:rtl/>
        </w:rPr>
        <w:t xml:space="preserve"> فلم يعد شيئا</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الضحاك قال أغمي عليه صلوات</w:t>
      </w:r>
      <w:r w:rsidRPr="004B5FB5">
        <w:rPr>
          <w:rFonts w:cs="Rateb lotusb22" w:hint="cs"/>
          <w:sz w:val="30"/>
          <w:szCs w:val="30"/>
          <w:rtl/>
        </w:rPr>
        <w:t>،</w:t>
      </w:r>
      <w:r w:rsidRPr="004B5FB5">
        <w:rPr>
          <w:rFonts w:cs="Rateb lotusb22"/>
          <w:sz w:val="30"/>
          <w:szCs w:val="30"/>
          <w:rtl/>
        </w:rPr>
        <w:t xml:space="preserve"> </w:t>
      </w:r>
      <w:r w:rsidRPr="004B5FB5">
        <w:rPr>
          <w:rFonts w:cs="Rateb lotusb22"/>
          <w:sz w:val="30"/>
          <w:szCs w:val="30"/>
          <w:rtl/>
        </w:rPr>
        <w:lastRenderedPageBreak/>
        <w:t xml:space="preserve">فقيل له إنه قد ذهب منذ كذا وكذا صلاة قال فقال لم يذهب مني </w:t>
      </w:r>
      <w:r w:rsidRPr="004B5FB5">
        <w:rPr>
          <w:rFonts w:cs="Rateb lotusb22" w:hint="cs"/>
          <w:sz w:val="30"/>
          <w:szCs w:val="30"/>
          <w:rtl/>
        </w:rPr>
        <w:t>شيء</w:t>
      </w:r>
      <w:r w:rsidRPr="004B5FB5">
        <w:rPr>
          <w:rFonts w:cs="Rateb lotusb22"/>
          <w:sz w:val="30"/>
          <w:szCs w:val="30"/>
          <w:rtl/>
        </w:rPr>
        <w:t xml:space="preserve"> ولم ي</w:t>
      </w:r>
      <w:r w:rsidR="00900F2A">
        <w:rPr>
          <w:rFonts w:cs="Rateb lotusb22" w:hint="cs"/>
          <w:sz w:val="30"/>
          <w:szCs w:val="30"/>
          <w:rtl/>
        </w:rPr>
        <w:t>ُ</w:t>
      </w:r>
      <w:r w:rsidRPr="004B5FB5">
        <w:rPr>
          <w:rFonts w:cs="Rateb lotusb22"/>
          <w:sz w:val="30"/>
          <w:szCs w:val="30"/>
          <w:rtl/>
        </w:rPr>
        <w:t>عد.</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الحسن قال المغمى عليه يقضي الصيام ولا يقضي الصلاة كما أن الحائض تقضي الصوم ولا تقضي الصلاة.</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عامر قال المغمى عليه لا يقضي</w:t>
      </w:r>
      <w:r w:rsidRPr="004B5FB5">
        <w:rPr>
          <w:rFonts w:cs="Rateb lotusb22" w:hint="cs"/>
          <w:sz w:val="30"/>
          <w:szCs w:val="30"/>
          <w:rtl/>
        </w:rPr>
        <w:t>،</w:t>
      </w:r>
      <w:r w:rsidRPr="004B5FB5">
        <w:rPr>
          <w:rFonts w:cs="Rateb lotusb22"/>
          <w:sz w:val="30"/>
          <w:szCs w:val="30"/>
          <w:rtl/>
        </w:rPr>
        <w:t xml:space="preserve"> أستن</w:t>
      </w:r>
      <w:r w:rsidRPr="004B5FB5">
        <w:rPr>
          <w:rFonts w:cs="Rateb lotusb22" w:hint="cs"/>
          <w:sz w:val="30"/>
          <w:szCs w:val="30"/>
          <w:rtl/>
        </w:rPr>
        <w:t>ُ</w:t>
      </w:r>
      <w:r w:rsidRPr="004B5FB5">
        <w:rPr>
          <w:rFonts w:cs="Rateb lotusb22"/>
          <w:sz w:val="30"/>
          <w:szCs w:val="30"/>
          <w:rtl/>
        </w:rPr>
        <w:t xml:space="preserve"> بأمهات المؤمنين لم يكن</w:t>
      </w:r>
      <w:r w:rsidRPr="004B5FB5">
        <w:rPr>
          <w:rFonts w:cs="Rateb lotusb22" w:hint="cs"/>
          <w:sz w:val="30"/>
          <w:szCs w:val="30"/>
          <w:rtl/>
        </w:rPr>
        <w:t>َّ</w:t>
      </w:r>
      <w:r w:rsidRPr="004B5FB5">
        <w:rPr>
          <w:rFonts w:cs="Rateb lotusb22"/>
          <w:sz w:val="30"/>
          <w:szCs w:val="30"/>
          <w:rtl/>
        </w:rPr>
        <w:t xml:space="preserve"> يقضين في حيضهن.</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الحسن قا</w:t>
      </w:r>
      <w:r w:rsidRPr="004B5FB5">
        <w:rPr>
          <w:rFonts w:cs="Rateb lotusb22" w:hint="cs"/>
          <w:sz w:val="30"/>
          <w:szCs w:val="30"/>
          <w:rtl/>
        </w:rPr>
        <w:t>ل</w:t>
      </w:r>
      <w:r w:rsidRPr="004B5FB5">
        <w:rPr>
          <w:rFonts w:cs="Rateb lotusb22"/>
          <w:sz w:val="30"/>
          <w:szCs w:val="30"/>
          <w:rtl/>
        </w:rPr>
        <w:t xml:space="preserve"> المغمى عليه لا يقضي</w:t>
      </w:r>
      <w:r w:rsidRPr="004B5FB5">
        <w:rPr>
          <w:rFonts w:cs="Rateb lotusb22" w:hint="cs"/>
          <w:sz w:val="30"/>
          <w:szCs w:val="30"/>
          <w:rtl/>
        </w:rPr>
        <w:t>،</w:t>
      </w:r>
      <w:r w:rsidRPr="004B5FB5">
        <w:rPr>
          <w:rFonts w:cs="Rateb lotusb22"/>
          <w:sz w:val="30"/>
          <w:szCs w:val="30"/>
          <w:rtl/>
        </w:rPr>
        <w:t xml:space="preserve"> قال وأغمي على ابن سيرين أياما</w:t>
      </w:r>
      <w:r w:rsidRPr="004B5FB5">
        <w:rPr>
          <w:rFonts w:cs="Rateb lotusb22" w:hint="cs"/>
          <w:sz w:val="30"/>
          <w:szCs w:val="30"/>
          <w:rtl/>
        </w:rPr>
        <w:t>ً</w:t>
      </w:r>
      <w:r w:rsidRPr="004B5FB5">
        <w:rPr>
          <w:rFonts w:cs="Rateb lotusb22"/>
          <w:sz w:val="30"/>
          <w:szCs w:val="30"/>
          <w:rtl/>
        </w:rPr>
        <w:t xml:space="preserve"> فلم يقض.</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نافع عن ابن عمر أنه أغمي عليه يومين فلم يقض.</w:t>
      </w:r>
      <w:r w:rsidRPr="004B5FB5">
        <w:rPr>
          <w:rFonts w:cs="Rateb lotusb22" w:hint="cs"/>
          <w:sz w:val="30"/>
          <w:szCs w:val="30"/>
          <w:rtl/>
        </w:rPr>
        <w:t xml:space="preserve"> و</w:t>
      </w:r>
      <w:r w:rsidRPr="004B5FB5">
        <w:rPr>
          <w:rFonts w:cs="Rateb lotusb22"/>
          <w:sz w:val="30"/>
          <w:szCs w:val="30"/>
          <w:rtl/>
        </w:rPr>
        <w:t xml:space="preserve">عن الزهري </w:t>
      </w:r>
      <w:proofErr w:type="gramStart"/>
      <w:r w:rsidRPr="004B5FB5">
        <w:rPr>
          <w:rFonts w:cs="Rateb lotusb22"/>
          <w:sz w:val="30"/>
          <w:szCs w:val="30"/>
          <w:rtl/>
        </w:rPr>
        <w:t>في</w:t>
      </w:r>
      <w:proofErr w:type="gramEnd"/>
      <w:r w:rsidRPr="004B5FB5">
        <w:rPr>
          <w:rFonts w:cs="Rateb lotusb22"/>
          <w:sz w:val="30"/>
          <w:szCs w:val="30"/>
          <w:rtl/>
        </w:rPr>
        <w:t xml:space="preserve"> المغمى عليه قال ليس عليه إعادة.</w:t>
      </w:r>
      <w:r w:rsidRPr="004B5FB5">
        <w:rPr>
          <w:rFonts w:cs="Rateb lotusb22" w:hint="cs"/>
          <w:sz w:val="30"/>
          <w:szCs w:val="30"/>
          <w:rtl/>
        </w:rPr>
        <w:t xml:space="preserve"> و</w:t>
      </w:r>
      <w:r w:rsidRPr="004B5FB5">
        <w:rPr>
          <w:rFonts w:cs="Rateb lotusb22"/>
          <w:sz w:val="30"/>
          <w:szCs w:val="30"/>
          <w:rtl/>
        </w:rPr>
        <w:t>قا</w:t>
      </w:r>
      <w:r w:rsidRPr="004B5FB5">
        <w:rPr>
          <w:rFonts w:cs="Rateb lotusb22" w:hint="cs"/>
          <w:sz w:val="30"/>
          <w:szCs w:val="30"/>
          <w:rtl/>
        </w:rPr>
        <w:t>ل</w:t>
      </w:r>
      <w:r w:rsidRPr="004B5FB5">
        <w:rPr>
          <w:rFonts w:cs="Rateb lotusb22"/>
          <w:sz w:val="30"/>
          <w:szCs w:val="30"/>
          <w:rtl/>
        </w:rPr>
        <w:t xml:space="preserve"> وكيع و</w:t>
      </w:r>
      <w:r w:rsidRPr="004B5FB5">
        <w:rPr>
          <w:rFonts w:cs="Rateb lotusb22" w:hint="cs"/>
          <w:sz w:val="30"/>
          <w:szCs w:val="30"/>
          <w:rtl/>
        </w:rPr>
        <w:t>ا</w:t>
      </w:r>
      <w:r w:rsidRPr="004B5FB5">
        <w:rPr>
          <w:rFonts w:cs="Rateb lotusb22"/>
          <w:sz w:val="30"/>
          <w:szCs w:val="30"/>
          <w:rtl/>
        </w:rPr>
        <w:t xml:space="preserve">لذي </w:t>
      </w:r>
      <w:r w:rsidRPr="004B5FB5">
        <w:rPr>
          <w:rFonts w:cs="Rateb lotusb22" w:hint="cs"/>
          <w:sz w:val="30"/>
          <w:szCs w:val="30"/>
          <w:rtl/>
        </w:rPr>
        <w:t>يأخذ</w:t>
      </w:r>
      <w:r w:rsidRPr="004B5FB5">
        <w:rPr>
          <w:rFonts w:cs="Rateb lotusb22"/>
          <w:sz w:val="30"/>
          <w:szCs w:val="30"/>
          <w:rtl/>
        </w:rPr>
        <w:t xml:space="preserve"> به الناس الذي يغمى عليه أياما</w:t>
      </w:r>
      <w:r w:rsidRPr="004B5FB5">
        <w:rPr>
          <w:rFonts w:cs="Rateb lotusb22" w:hint="cs"/>
          <w:sz w:val="30"/>
          <w:szCs w:val="30"/>
          <w:rtl/>
        </w:rPr>
        <w:t>ً</w:t>
      </w:r>
      <w:r w:rsidRPr="004B5FB5">
        <w:rPr>
          <w:rFonts w:cs="Rateb lotusb22"/>
          <w:sz w:val="30"/>
          <w:szCs w:val="30"/>
          <w:rtl/>
        </w:rPr>
        <w:t xml:space="preserve"> لا يقضي إلا صلاته يوم</w:t>
      </w:r>
      <w:r w:rsidRPr="004B5FB5">
        <w:rPr>
          <w:rFonts w:cs="Rateb lotusb22" w:hint="cs"/>
          <w:sz w:val="30"/>
          <w:szCs w:val="30"/>
          <w:rtl/>
        </w:rPr>
        <w:t>ه</w:t>
      </w:r>
      <w:r w:rsidRPr="004B5FB5">
        <w:rPr>
          <w:rFonts w:cs="Rateb lotusb22"/>
          <w:sz w:val="30"/>
          <w:szCs w:val="30"/>
          <w:rtl/>
        </w:rPr>
        <w:t xml:space="preserve"> الذي أفاق فيه</w:t>
      </w:r>
      <w:r w:rsidRPr="004B5FB5">
        <w:rPr>
          <w:rFonts w:cs="Rateb lotusb22" w:hint="cs"/>
          <w:sz w:val="30"/>
          <w:szCs w:val="30"/>
          <w:rtl/>
        </w:rPr>
        <w:t>،</w:t>
      </w:r>
      <w:r w:rsidRPr="004B5FB5">
        <w:rPr>
          <w:rFonts w:cs="Rateb lotusb22"/>
          <w:sz w:val="30"/>
          <w:szCs w:val="30"/>
          <w:rtl/>
        </w:rPr>
        <w:t xml:space="preserve"> مثل الحائض و</w:t>
      </w:r>
      <w:r w:rsidRPr="004B5FB5">
        <w:rPr>
          <w:rFonts w:cs="Rateb lotusb22" w:hint="cs"/>
          <w:sz w:val="30"/>
          <w:szCs w:val="30"/>
          <w:rtl/>
        </w:rPr>
        <w:t>ا</w:t>
      </w:r>
      <w:r w:rsidRPr="004B5FB5">
        <w:rPr>
          <w:rFonts w:cs="Rateb lotusb22"/>
          <w:sz w:val="30"/>
          <w:szCs w:val="30"/>
          <w:rtl/>
        </w:rPr>
        <w:t>لذي يغمى عليه يوم واحد يقضي صلاته ذلك اليوم</w:t>
      </w:r>
      <w:r w:rsidR="00DE17E7">
        <w:rPr>
          <w:rFonts w:cs="Rateb lotusb22"/>
          <w:sz w:val="30"/>
          <w:szCs w:val="30"/>
          <w:rtl/>
        </w:rPr>
        <w:t>]</w:t>
      </w:r>
      <w:r w:rsidRPr="004B5FB5">
        <w:rPr>
          <w:rFonts w:cs="Rateb lotusb22" w:hint="cs"/>
          <w:sz w:val="30"/>
          <w:szCs w:val="30"/>
          <w:rtl/>
        </w:rPr>
        <w:t xml:space="preserve"> مصنف ابن أبي شيبة 2/268-270. وروى </w:t>
      </w:r>
      <w:proofErr w:type="gramStart"/>
      <w:r w:rsidRPr="004B5FB5">
        <w:rPr>
          <w:rFonts w:cs="Rateb lotusb22" w:hint="cs"/>
          <w:sz w:val="30"/>
          <w:szCs w:val="30"/>
          <w:rtl/>
        </w:rPr>
        <w:t>معظم</w:t>
      </w:r>
      <w:proofErr w:type="gramEnd"/>
      <w:r w:rsidRPr="004B5FB5">
        <w:rPr>
          <w:rFonts w:cs="Rateb lotusb22" w:hint="cs"/>
          <w:sz w:val="30"/>
          <w:szCs w:val="30"/>
          <w:rtl/>
        </w:rPr>
        <w:t xml:space="preserve"> هذه الآثار أيضاً عبد الرزاق في المصنف2/479-480. </w:t>
      </w:r>
    </w:p>
    <w:p w:rsidR="00F5115D" w:rsidRDefault="00B5585D" w:rsidP="008670F1">
      <w:pPr>
        <w:rPr>
          <w:rFonts w:cs="Rateb lotusb22"/>
          <w:sz w:val="30"/>
          <w:szCs w:val="30"/>
          <w:rtl/>
        </w:rPr>
      </w:pPr>
      <w:r w:rsidRPr="004B5FB5">
        <w:rPr>
          <w:rFonts w:cs="Rateb lotusb22" w:hint="cs"/>
          <w:sz w:val="30"/>
          <w:szCs w:val="30"/>
          <w:rtl/>
        </w:rPr>
        <w:t>ويظهر للمدقق في هذه الآثار أن المسألة اجتهادية، فقد قاسها بعض التابعين على الحيض، فكما أن الحائض لا تقضي الصلاة ف</w:t>
      </w:r>
      <w:r w:rsidR="00A668ED">
        <w:rPr>
          <w:rFonts w:cs="Rateb lotusb22" w:hint="cs"/>
          <w:sz w:val="30"/>
          <w:szCs w:val="30"/>
          <w:rtl/>
        </w:rPr>
        <w:t>كذلك المغمى عليه لا يقضي ما فاته</w:t>
      </w:r>
      <w:r w:rsidRPr="004B5FB5">
        <w:rPr>
          <w:rFonts w:cs="Rateb lotusb22" w:hint="cs"/>
          <w:sz w:val="30"/>
          <w:szCs w:val="30"/>
          <w:rtl/>
        </w:rPr>
        <w:t xml:space="preserve"> من الصلوات، بجامع أن كلاً من الحيض والإغماء من العوارض السماوية التي لا إرادة للإنسان فيها، ومن أهل العلم من ألحق المغمى عليه بالمجنون، وبناءً على ذلك القياس قالوا لا قضاء على المغمى عليه، ومنهم من ألحقه بالنائم، فأوجب القضاء عليه، والذي يظهر لي أن إلحاق المغمى عليه بالنائم غير مسلَّم، قال الشيخ العلامة العثيمين:</w:t>
      </w:r>
      <w:r w:rsidR="00F42849" w:rsidRPr="004B5FB5">
        <w:rPr>
          <w:rFonts w:cs="Rateb lotusb22" w:hint="cs"/>
          <w:sz w:val="30"/>
          <w:szCs w:val="30"/>
          <w:rtl/>
        </w:rPr>
        <w:t>[</w:t>
      </w:r>
      <w:r w:rsidRPr="004B5FB5">
        <w:rPr>
          <w:rFonts w:cs="Rateb lotusb22"/>
          <w:sz w:val="30"/>
          <w:szCs w:val="30"/>
          <w:rtl/>
        </w:rPr>
        <w:t>فإذا نظرنا إلى التَّعليل وجدنا أنَّ الرَّاجح قول من يقول: لا يقضي مطلقاً؛ لأنَّ قياسه على النَّائم ليس بصحيح، فالنَّائم يستيقظ إذا أُوقِظَ، وأمَّا المُغمى عليه فإنَّه لا يشعر.</w:t>
      </w:r>
      <w:r w:rsidRPr="004B5FB5">
        <w:rPr>
          <w:rFonts w:cs="Rateb lotusb22" w:hint="cs"/>
          <w:sz w:val="30"/>
          <w:szCs w:val="30"/>
          <w:rtl/>
        </w:rPr>
        <w:t xml:space="preserve"> </w:t>
      </w:r>
      <w:proofErr w:type="gramStart"/>
      <w:r w:rsidRPr="004B5FB5">
        <w:rPr>
          <w:rFonts w:cs="Rateb lotusb22"/>
          <w:sz w:val="30"/>
          <w:szCs w:val="30"/>
          <w:rtl/>
        </w:rPr>
        <w:t>وأيضاً</w:t>
      </w:r>
      <w:proofErr w:type="gramEnd"/>
      <w:r w:rsidRPr="004B5FB5">
        <w:rPr>
          <w:rFonts w:cs="Rateb lotusb22"/>
          <w:sz w:val="30"/>
          <w:szCs w:val="30"/>
          <w:rtl/>
        </w:rPr>
        <w:t xml:space="preserve">: النَّوم كثير ومعتاد، فلو قلنا: إنَّه لا يقضي سقط عنه كثير من الفروض. </w:t>
      </w:r>
      <w:proofErr w:type="gramStart"/>
      <w:r w:rsidRPr="004B5FB5">
        <w:rPr>
          <w:rFonts w:cs="Rateb lotusb22"/>
          <w:sz w:val="30"/>
          <w:szCs w:val="30"/>
          <w:rtl/>
        </w:rPr>
        <w:t>لكن</w:t>
      </w:r>
      <w:proofErr w:type="gramEnd"/>
      <w:r w:rsidRPr="004B5FB5">
        <w:rPr>
          <w:rFonts w:cs="Rateb lotusb22"/>
          <w:sz w:val="30"/>
          <w:szCs w:val="30"/>
          <w:rtl/>
        </w:rPr>
        <w:t xml:space="preserve"> الإغماء قد يمضي على الإنسان طولُ عمره </w:t>
      </w:r>
      <w:r w:rsidRPr="004B5FB5">
        <w:rPr>
          <w:rFonts w:cs="Rateb lotusb22"/>
          <w:sz w:val="30"/>
          <w:szCs w:val="30"/>
          <w:rtl/>
        </w:rPr>
        <w:lastRenderedPageBreak/>
        <w:t>ولا يُغمى عليه، وقد يسقط من شيء عالٍ فيُغمى عليه، وقد يُصاب بمرضٍ فيُغمى عليه.</w:t>
      </w:r>
      <w:r w:rsidRPr="004B5FB5">
        <w:rPr>
          <w:rFonts w:cs="Rateb lotusb22" w:hint="cs"/>
          <w:sz w:val="30"/>
          <w:szCs w:val="30"/>
          <w:rtl/>
        </w:rPr>
        <w:t xml:space="preserve"> </w:t>
      </w:r>
      <w:proofErr w:type="gramStart"/>
      <w:r w:rsidRPr="004B5FB5">
        <w:rPr>
          <w:rFonts w:cs="Rateb lotusb22"/>
          <w:sz w:val="30"/>
          <w:szCs w:val="30"/>
          <w:rtl/>
        </w:rPr>
        <w:t>وأما</w:t>
      </w:r>
      <w:proofErr w:type="gramEnd"/>
      <w:r w:rsidRPr="004B5FB5">
        <w:rPr>
          <w:rFonts w:cs="Rateb lotusb22"/>
          <w:sz w:val="30"/>
          <w:szCs w:val="30"/>
          <w:rtl/>
        </w:rPr>
        <w:t xml:space="preserve"> قضاء عمَّار - إن صحَّ عنه - فإنَّه يُحمل على الاستحباب، أو التَّورُّعِ، وما أشبه ذلك</w:t>
      </w:r>
      <w:r w:rsidR="00F42849" w:rsidRPr="004B5FB5">
        <w:rPr>
          <w:rFonts w:cs="Rateb lotusb22" w:hint="cs"/>
          <w:sz w:val="30"/>
          <w:szCs w:val="30"/>
          <w:rtl/>
        </w:rPr>
        <w:t>]</w:t>
      </w:r>
      <w:r w:rsidRPr="004B5FB5">
        <w:rPr>
          <w:rFonts w:cs="Rateb lotusb22" w:hint="cs"/>
          <w:sz w:val="30"/>
          <w:szCs w:val="30"/>
          <w:rtl/>
        </w:rPr>
        <w:t xml:space="preserve"> الشرح الممتع 2/10. </w:t>
      </w:r>
    </w:p>
    <w:p w:rsidR="00A668ED" w:rsidRDefault="00B5585D" w:rsidP="008670F1">
      <w:pPr>
        <w:rPr>
          <w:rFonts w:cs="Rateb lotusb22"/>
          <w:sz w:val="30"/>
          <w:szCs w:val="30"/>
          <w:rtl/>
        </w:rPr>
      </w:pPr>
      <w:r w:rsidRPr="004B5FB5">
        <w:rPr>
          <w:rFonts w:cs="Rateb lotusb22" w:hint="cs"/>
          <w:sz w:val="30"/>
          <w:szCs w:val="30"/>
          <w:rtl/>
        </w:rPr>
        <w:t>وقال الحافظ ابن عبد البر:</w:t>
      </w:r>
      <w:r w:rsidR="00F42849" w:rsidRPr="004B5FB5">
        <w:rPr>
          <w:rFonts w:cs="Rateb lotusb22" w:hint="cs"/>
          <w:sz w:val="30"/>
          <w:szCs w:val="30"/>
          <w:rtl/>
        </w:rPr>
        <w:t>[</w:t>
      </w:r>
      <w:r w:rsidRPr="004B5FB5">
        <w:rPr>
          <w:rFonts w:cs="Rateb lotusb22"/>
          <w:sz w:val="30"/>
          <w:szCs w:val="30"/>
          <w:rtl/>
        </w:rPr>
        <w:t>وأما قول من قال يقضي المغمى عليه إذا أغمى عليه خمس صلوات فدون ولا يقضي أكثر</w:t>
      </w:r>
      <w:r w:rsidRPr="004B5FB5">
        <w:rPr>
          <w:rFonts w:cs="Rateb lotusb22" w:hint="cs"/>
          <w:sz w:val="30"/>
          <w:szCs w:val="30"/>
          <w:rtl/>
        </w:rPr>
        <w:t>،</w:t>
      </w:r>
      <w:r w:rsidRPr="004B5FB5">
        <w:rPr>
          <w:rFonts w:cs="Rateb lotusb22"/>
          <w:sz w:val="30"/>
          <w:szCs w:val="30"/>
          <w:rtl/>
        </w:rPr>
        <w:t xml:space="preserve"> فقول ضعيف لا وجه له في النظر</w:t>
      </w:r>
      <w:r w:rsidRPr="004B5FB5">
        <w:rPr>
          <w:rFonts w:cs="Rateb lotusb22" w:hint="cs"/>
          <w:sz w:val="30"/>
          <w:szCs w:val="30"/>
          <w:rtl/>
        </w:rPr>
        <w:t>،</w:t>
      </w:r>
      <w:r w:rsidRPr="004B5FB5">
        <w:rPr>
          <w:rFonts w:cs="Rateb lotusb22"/>
          <w:sz w:val="30"/>
          <w:szCs w:val="30"/>
          <w:rtl/>
        </w:rPr>
        <w:t xml:space="preserve"> لأنه تحكم</w:t>
      </w:r>
      <w:r w:rsidR="00900F2A">
        <w:rPr>
          <w:rFonts w:cs="Rateb lotusb22" w:hint="cs"/>
          <w:sz w:val="30"/>
          <w:szCs w:val="30"/>
          <w:rtl/>
        </w:rPr>
        <w:t>ٌ</w:t>
      </w:r>
      <w:r w:rsidRPr="004B5FB5">
        <w:rPr>
          <w:rFonts w:cs="Rateb lotusb22"/>
          <w:sz w:val="30"/>
          <w:szCs w:val="30"/>
          <w:rtl/>
        </w:rPr>
        <w:t xml:space="preserve"> لا يجب امتثاله</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إلا</w:t>
      </w:r>
      <w:r w:rsidRPr="004B5FB5">
        <w:rPr>
          <w:rFonts w:cs="Rateb lotusb22"/>
          <w:sz w:val="30"/>
          <w:szCs w:val="30"/>
          <w:rtl/>
        </w:rPr>
        <w:t xml:space="preserve"> لو كان قول من يجب التسليم له</w:t>
      </w:r>
      <w:r w:rsidRPr="004B5FB5">
        <w:rPr>
          <w:rFonts w:cs="Rateb lotusb22" w:hint="cs"/>
          <w:sz w:val="30"/>
          <w:szCs w:val="30"/>
          <w:rtl/>
        </w:rPr>
        <w:t>،</w:t>
      </w:r>
      <w:r w:rsidRPr="004B5FB5">
        <w:rPr>
          <w:rFonts w:cs="Rateb lotusb22"/>
          <w:sz w:val="30"/>
          <w:szCs w:val="30"/>
          <w:rtl/>
        </w:rPr>
        <w:t xml:space="preserve"> وأصح ما في هذا الباب في المغمى عليه يفيق</w:t>
      </w:r>
      <w:r w:rsidRPr="004B5FB5">
        <w:rPr>
          <w:rFonts w:cs="Rateb lotusb22" w:hint="cs"/>
          <w:sz w:val="30"/>
          <w:szCs w:val="30"/>
          <w:rtl/>
        </w:rPr>
        <w:t>،</w:t>
      </w:r>
      <w:r w:rsidRPr="004B5FB5">
        <w:rPr>
          <w:rFonts w:cs="Rateb lotusb22"/>
          <w:sz w:val="30"/>
          <w:szCs w:val="30"/>
          <w:rtl/>
        </w:rPr>
        <w:t xml:space="preserve"> أنه لا قضاء عليه لما فاته وقته</w:t>
      </w:r>
      <w:r w:rsidRPr="004B5FB5">
        <w:rPr>
          <w:rFonts w:cs="Rateb lotusb22" w:hint="cs"/>
          <w:sz w:val="30"/>
          <w:szCs w:val="30"/>
          <w:rtl/>
        </w:rPr>
        <w:t>،</w:t>
      </w:r>
      <w:r w:rsidRPr="004B5FB5">
        <w:rPr>
          <w:rFonts w:cs="Rateb lotusb22"/>
          <w:sz w:val="30"/>
          <w:szCs w:val="30"/>
          <w:rtl/>
        </w:rPr>
        <w:t xml:space="preserve"> وبه قال ابن شهاب والحسن وابن سيرين وربيعة ومالك والشافعي وأبو ثور وهو مذهب عبد الله بن عمر أغمى عليه فلم يقض شيئا</w:t>
      </w:r>
      <w:r w:rsidRPr="004B5FB5">
        <w:rPr>
          <w:rFonts w:cs="Rateb lotusb22" w:hint="cs"/>
          <w:sz w:val="30"/>
          <w:szCs w:val="30"/>
          <w:rtl/>
        </w:rPr>
        <w:t>ً</w:t>
      </w:r>
      <w:r w:rsidRPr="004B5FB5">
        <w:rPr>
          <w:rFonts w:cs="Rateb lotusb22"/>
          <w:sz w:val="30"/>
          <w:szCs w:val="30"/>
          <w:rtl/>
        </w:rPr>
        <w:t xml:space="preserve"> مما فات وقته وهذا هو القياس عندي والله اعلم</w:t>
      </w:r>
      <w:r w:rsidRPr="004B5FB5">
        <w:rPr>
          <w:rFonts w:cs="Rateb lotusb22" w:hint="cs"/>
          <w:sz w:val="30"/>
          <w:szCs w:val="30"/>
          <w:rtl/>
        </w:rPr>
        <w:t>]</w:t>
      </w:r>
      <w:r w:rsidRPr="004B5FB5">
        <w:rPr>
          <w:rFonts w:cs="Rateb lotusb22"/>
          <w:sz w:val="30"/>
          <w:szCs w:val="30"/>
          <w:rtl/>
        </w:rPr>
        <w:t xml:space="preserve"> التمهيد لما في الموطأ من المعاني والأسانيد</w:t>
      </w:r>
      <w:r w:rsidRPr="004B5FB5">
        <w:rPr>
          <w:rFonts w:cs="Rateb lotusb22" w:hint="cs"/>
          <w:sz w:val="30"/>
          <w:szCs w:val="30"/>
          <w:rtl/>
        </w:rPr>
        <w:t xml:space="preserve"> </w:t>
      </w:r>
      <w:r w:rsidRPr="004B5FB5">
        <w:rPr>
          <w:rFonts w:cs="Rateb lotusb22"/>
          <w:sz w:val="30"/>
          <w:szCs w:val="30"/>
          <w:rtl/>
        </w:rPr>
        <w:t>3/290</w:t>
      </w:r>
      <w:r w:rsidRPr="004B5FB5">
        <w:rPr>
          <w:rFonts w:cs="Rateb lotusb22" w:hint="cs"/>
          <w:sz w:val="30"/>
          <w:szCs w:val="30"/>
          <w:rtl/>
        </w:rPr>
        <w:t xml:space="preserve">. </w:t>
      </w:r>
    </w:p>
    <w:p w:rsidR="00B5585D" w:rsidRDefault="00B5585D" w:rsidP="008670F1">
      <w:pPr>
        <w:rPr>
          <w:rFonts w:cs="Rateb lotusb22"/>
          <w:sz w:val="30"/>
          <w:szCs w:val="30"/>
          <w:rtl/>
        </w:rPr>
      </w:pPr>
      <w:r w:rsidRPr="004B5FB5">
        <w:rPr>
          <w:rFonts w:cs="Rateb lotusb22" w:hint="cs"/>
          <w:sz w:val="30"/>
          <w:szCs w:val="30"/>
          <w:rtl/>
        </w:rPr>
        <w:t>وخلاصة الأمر أن الراجح من أقوال أهل العلم أن المغمى عليه لا يجب عليه قضاء الصلوات الفائتة، ولكن الأحوط أن يقضي ما فاته، وخاصة إذا كانت الفوائت قليلة، وأما إذا كانت الفوائت كثيرة، فالأحوط أن يصلي مع كل صلاة حاضرة، صلاة</w:t>
      </w:r>
      <w:r w:rsidR="00BD481E">
        <w:rPr>
          <w:rFonts w:cs="Rateb lotusb22" w:hint="cs"/>
          <w:sz w:val="30"/>
          <w:szCs w:val="30"/>
          <w:rtl/>
        </w:rPr>
        <w:t>ً</w:t>
      </w:r>
      <w:r w:rsidRPr="004B5FB5">
        <w:rPr>
          <w:rFonts w:cs="Rateb lotusb22" w:hint="cs"/>
          <w:sz w:val="30"/>
          <w:szCs w:val="30"/>
          <w:rtl/>
        </w:rPr>
        <w:t xml:space="preserve"> فائتة</w:t>
      </w:r>
      <w:r w:rsidR="00BD481E">
        <w:rPr>
          <w:rFonts w:cs="Rateb lotusb22" w:hint="cs"/>
          <w:sz w:val="30"/>
          <w:szCs w:val="30"/>
          <w:rtl/>
        </w:rPr>
        <w:t>ً،</w:t>
      </w:r>
      <w:r w:rsidRPr="004B5FB5">
        <w:rPr>
          <w:rFonts w:cs="Rateb lotusb22" w:hint="cs"/>
          <w:sz w:val="30"/>
          <w:szCs w:val="30"/>
          <w:rtl/>
        </w:rPr>
        <w:t xml:space="preserve"> حتى يغلب على ظنه أن قد قضى ما عليه، فهذا أبرأ للذمة.</w:t>
      </w:r>
    </w:p>
    <w:p w:rsidR="008670F1" w:rsidRDefault="008670F1" w:rsidP="008670F1">
      <w:pPr>
        <w:spacing w:after="120"/>
        <w:rPr>
          <w:rFonts w:cs="Rateb lotusb22"/>
          <w:sz w:val="40"/>
          <w:szCs w:val="40"/>
          <w:rtl/>
        </w:rPr>
      </w:pPr>
    </w:p>
    <w:p w:rsidR="008670F1" w:rsidRPr="008670F1" w:rsidRDefault="008670F1" w:rsidP="008670F1">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0C0AD2" w:rsidRDefault="000C0AD2">
      <w:pPr>
        <w:bidi w:val="0"/>
        <w:spacing w:after="200" w:line="276" w:lineRule="auto"/>
        <w:jc w:val="left"/>
        <w:rPr>
          <w:rFonts w:cs="Monotype Koufi"/>
          <w:sz w:val="28"/>
          <w:szCs w:val="28"/>
          <w:rtl/>
        </w:rPr>
      </w:pPr>
      <w:r>
        <w:rPr>
          <w:rFonts w:cs="Monotype Koufi"/>
          <w:sz w:val="28"/>
          <w:szCs w:val="28"/>
          <w:rtl/>
        </w:rPr>
        <w:br w:type="page"/>
      </w:r>
    </w:p>
    <w:p w:rsidR="00B5585D" w:rsidRPr="008670F1" w:rsidRDefault="00B5585D" w:rsidP="008670F1">
      <w:pPr>
        <w:spacing w:line="360" w:lineRule="auto"/>
        <w:jc w:val="center"/>
        <w:rPr>
          <w:rFonts w:cs="Monotype Koufi"/>
          <w:sz w:val="28"/>
          <w:szCs w:val="28"/>
          <w:rtl/>
        </w:rPr>
      </w:pPr>
      <w:r w:rsidRPr="008670F1">
        <w:rPr>
          <w:rFonts w:cs="Monotype Koufi" w:hint="cs"/>
          <w:sz w:val="28"/>
          <w:szCs w:val="28"/>
          <w:rtl/>
        </w:rPr>
        <w:lastRenderedPageBreak/>
        <w:t>مقدار القراءة في صلاة التراويح</w:t>
      </w:r>
    </w:p>
    <w:p w:rsidR="00B5585D" w:rsidRPr="008670F1" w:rsidRDefault="00B5585D" w:rsidP="004B5FB5">
      <w:pPr>
        <w:rPr>
          <w:rFonts w:cs="Rateb lotusb22"/>
          <w:b/>
          <w:bCs/>
          <w:sz w:val="30"/>
          <w:szCs w:val="30"/>
          <w:rtl/>
        </w:rPr>
      </w:pPr>
      <w:r w:rsidRPr="008670F1">
        <w:rPr>
          <w:rFonts w:cs="Rateb lotusb22" w:hint="cs"/>
          <w:b/>
          <w:bCs/>
          <w:sz w:val="30"/>
          <w:szCs w:val="30"/>
          <w:rtl/>
        </w:rPr>
        <w:t xml:space="preserve">يقول السائل: ما هو مقدار </w:t>
      </w:r>
      <w:proofErr w:type="gramStart"/>
      <w:r w:rsidRPr="008670F1">
        <w:rPr>
          <w:rFonts w:cs="Rateb lotusb22" w:hint="cs"/>
          <w:b/>
          <w:bCs/>
          <w:sz w:val="30"/>
          <w:szCs w:val="30"/>
          <w:rtl/>
        </w:rPr>
        <w:t>القراءة</w:t>
      </w:r>
      <w:proofErr w:type="gramEnd"/>
      <w:r w:rsidRPr="008670F1">
        <w:rPr>
          <w:rFonts w:cs="Rateb lotusb22" w:hint="cs"/>
          <w:b/>
          <w:bCs/>
          <w:sz w:val="30"/>
          <w:szCs w:val="30"/>
          <w:rtl/>
        </w:rPr>
        <w:t xml:space="preserve"> في صلاة التراويح، وهل الأفضل ختم المصحف فيها، أفيدونا؟</w:t>
      </w:r>
    </w:p>
    <w:p w:rsidR="00F5115D" w:rsidRDefault="00B5585D" w:rsidP="00A668ED">
      <w:pPr>
        <w:rPr>
          <w:rFonts w:cs="Rateb lotusb22"/>
          <w:sz w:val="30"/>
          <w:szCs w:val="30"/>
          <w:rtl/>
        </w:rPr>
      </w:pPr>
      <w:r w:rsidRPr="008670F1">
        <w:rPr>
          <w:rFonts w:cs="Rateb lotusb22" w:hint="cs"/>
          <w:b/>
          <w:bCs/>
          <w:sz w:val="30"/>
          <w:szCs w:val="30"/>
          <w:rtl/>
        </w:rPr>
        <w:t>الجواب:</w:t>
      </w:r>
      <w:r w:rsidR="008670F1">
        <w:rPr>
          <w:rFonts w:cs="Rateb lotusb22" w:hint="cs"/>
          <w:b/>
          <w:bCs/>
          <w:sz w:val="30"/>
          <w:szCs w:val="30"/>
          <w:rtl/>
        </w:rPr>
        <w:t xml:space="preserve"> </w:t>
      </w:r>
      <w:r w:rsidRPr="004B5FB5">
        <w:rPr>
          <w:rFonts w:cs="Rateb lotusb22" w:hint="cs"/>
          <w:sz w:val="30"/>
          <w:szCs w:val="30"/>
          <w:rtl/>
        </w:rPr>
        <w:t xml:space="preserve">صلاة التراويح من السنن الثابتة عن رسول الله صلى الله عليه وسلم، وقد كان من هدي النبي صلى الله عليه وسلم التطويل في القراءة فيها كما ثبت في الحديث </w:t>
      </w:r>
      <w:r w:rsidRPr="004B5FB5">
        <w:rPr>
          <w:rFonts w:cs="Rateb lotusb22"/>
          <w:sz w:val="30"/>
          <w:szCs w:val="30"/>
          <w:rtl/>
        </w:rPr>
        <w:t xml:space="preserve">عن النعمان بن بشير </w:t>
      </w:r>
      <w:r w:rsidRPr="004B5FB5">
        <w:rPr>
          <w:rFonts w:cs="Rateb lotusb22" w:hint="cs"/>
          <w:sz w:val="30"/>
          <w:szCs w:val="30"/>
          <w:rtl/>
        </w:rPr>
        <w:t xml:space="preserve">رضي الله عنه </w:t>
      </w:r>
      <w:r w:rsidRPr="004B5FB5">
        <w:rPr>
          <w:rFonts w:cs="Rateb lotusb22"/>
          <w:sz w:val="30"/>
          <w:szCs w:val="30"/>
          <w:rtl/>
        </w:rPr>
        <w:t>قال: قمنا مع رسول الله صلى الله عليه وسلم ليلة ثلاث وعشرين في شهر رمضان إلى ثلث الليل الأول</w:t>
      </w:r>
      <w:r w:rsidR="004F3AE1">
        <w:rPr>
          <w:rFonts w:cs="Rateb lotusb22" w:hint="cs"/>
          <w:sz w:val="30"/>
          <w:szCs w:val="30"/>
          <w:rtl/>
        </w:rPr>
        <w:t>،</w:t>
      </w:r>
      <w:r w:rsidRPr="004B5FB5">
        <w:rPr>
          <w:rFonts w:cs="Rateb lotusb22"/>
          <w:sz w:val="30"/>
          <w:szCs w:val="30"/>
          <w:rtl/>
        </w:rPr>
        <w:t xml:space="preserve"> ثم قمنا معه ليلة خمس وعشرين إلى نصف الليل</w:t>
      </w:r>
      <w:r w:rsidR="004F3AE1">
        <w:rPr>
          <w:rFonts w:cs="Rateb lotusb22" w:hint="cs"/>
          <w:sz w:val="30"/>
          <w:szCs w:val="30"/>
          <w:rtl/>
        </w:rPr>
        <w:t>،</w:t>
      </w:r>
      <w:r w:rsidRPr="004B5FB5">
        <w:rPr>
          <w:rFonts w:cs="Rateb lotusb22"/>
          <w:sz w:val="30"/>
          <w:szCs w:val="30"/>
          <w:rtl/>
        </w:rPr>
        <w:t xml:space="preserve"> ثم قام بنا ليلة سبع وعشرين حتى ظننا أن لا ندرك الفلاح</w:t>
      </w:r>
      <w:r w:rsidR="004F3AE1">
        <w:rPr>
          <w:rFonts w:cs="Rateb lotusb22" w:hint="cs"/>
          <w:sz w:val="30"/>
          <w:szCs w:val="30"/>
          <w:rtl/>
        </w:rPr>
        <w:t>،</w:t>
      </w:r>
      <w:r w:rsidRPr="004B5FB5">
        <w:rPr>
          <w:rFonts w:cs="Rateb lotusb22"/>
          <w:sz w:val="30"/>
          <w:szCs w:val="30"/>
          <w:rtl/>
        </w:rPr>
        <w:t xml:space="preserve"> قال وكنا ندعو</w:t>
      </w:r>
      <w:r w:rsidR="004F3AE1">
        <w:rPr>
          <w:rFonts w:cs="Rateb lotusb22" w:hint="cs"/>
          <w:sz w:val="30"/>
          <w:szCs w:val="30"/>
          <w:rtl/>
        </w:rPr>
        <w:t>ا</w:t>
      </w:r>
      <w:r w:rsidRPr="004B5FB5">
        <w:rPr>
          <w:rFonts w:cs="Rateb lotusb22"/>
          <w:sz w:val="30"/>
          <w:szCs w:val="30"/>
          <w:rtl/>
        </w:rPr>
        <w:t xml:space="preserve"> السحور الفلاح</w:t>
      </w:r>
      <w:r w:rsidR="00F42849" w:rsidRPr="004B5FB5">
        <w:rPr>
          <w:rFonts w:cs="Rateb lotusb22" w:hint="cs"/>
          <w:sz w:val="30"/>
          <w:szCs w:val="30"/>
          <w:rtl/>
        </w:rPr>
        <w:t>)</w:t>
      </w:r>
      <w:r w:rsidRPr="004B5FB5">
        <w:rPr>
          <w:rFonts w:cs="Rateb lotusb22" w:hint="cs"/>
          <w:sz w:val="30"/>
          <w:szCs w:val="30"/>
          <w:rtl/>
        </w:rPr>
        <w:t xml:space="preserve"> </w:t>
      </w:r>
      <w:r w:rsidRPr="004B5FB5">
        <w:rPr>
          <w:rFonts w:cs="Rateb lotusb22"/>
          <w:sz w:val="30"/>
          <w:szCs w:val="30"/>
          <w:rtl/>
        </w:rPr>
        <w:t xml:space="preserve">رواه ابن أبي شيبة في المصنف والنسائي وأحمد </w:t>
      </w:r>
      <w:r w:rsidRPr="004B5FB5">
        <w:rPr>
          <w:rFonts w:cs="Rateb lotusb22" w:hint="cs"/>
          <w:sz w:val="30"/>
          <w:szCs w:val="30"/>
          <w:rtl/>
        </w:rPr>
        <w:t>وإسناده</w:t>
      </w:r>
      <w:r w:rsidRPr="004B5FB5">
        <w:rPr>
          <w:rFonts w:cs="Rateb lotusb22"/>
          <w:sz w:val="30"/>
          <w:szCs w:val="30"/>
          <w:rtl/>
        </w:rPr>
        <w:t xml:space="preserve"> صحيح وصححه الحاكم</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وقال العلامة الألباني: حديث </w:t>
      </w:r>
      <w:r w:rsidRPr="004B5FB5">
        <w:rPr>
          <w:rFonts w:cs="Rateb lotusb22"/>
          <w:sz w:val="30"/>
          <w:szCs w:val="30"/>
          <w:rtl/>
        </w:rPr>
        <w:t xml:space="preserve">صحيح </w:t>
      </w:r>
      <w:r w:rsidRPr="004B5FB5">
        <w:rPr>
          <w:rFonts w:cs="Rateb lotusb22" w:hint="cs"/>
          <w:sz w:val="30"/>
          <w:szCs w:val="30"/>
          <w:rtl/>
        </w:rPr>
        <w:t>كما في صلاة التراويح له ص10. و</w:t>
      </w:r>
      <w:r w:rsidRPr="004B5FB5">
        <w:rPr>
          <w:rFonts w:cs="Rateb lotusb22"/>
          <w:sz w:val="30"/>
          <w:szCs w:val="30"/>
          <w:rtl/>
        </w:rPr>
        <w:t xml:space="preserve">عن عائشة </w:t>
      </w:r>
      <w:r w:rsidRPr="004B5FB5">
        <w:rPr>
          <w:rFonts w:cs="Rateb lotusb22" w:hint="cs"/>
          <w:sz w:val="30"/>
          <w:szCs w:val="30"/>
          <w:rtl/>
        </w:rPr>
        <w:t xml:space="preserve">رضي الله عنها </w:t>
      </w:r>
      <w:r w:rsidRPr="004B5FB5">
        <w:rPr>
          <w:rFonts w:cs="Rateb lotusb22"/>
          <w:sz w:val="30"/>
          <w:szCs w:val="30"/>
          <w:rtl/>
        </w:rPr>
        <w:t>قالت: كان الناس يصلون في مسجد رسول الله صلى الله عليه وسلم رمضان بالليل أوزاعا</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 </w:t>
      </w:r>
      <w:r w:rsidRPr="004B5FB5">
        <w:rPr>
          <w:rFonts w:cs="Rateb lotusb22"/>
          <w:sz w:val="30"/>
          <w:szCs w:val="30"/>
          <w:rtl/>
        </w:rPr>
        <w:t xml:space="preserve">متفرقين </w:t>
      </w:r>
      <w:r w:rsidRPr="004B5FB5">
        <w:rPr>
          <w:rFonts w:cs="Rateb lotusb22" w:hint="cs"/>
          <w:sz w:val="30"/>
          <w:szCs w:val="30"/>
          <w:rtl/>
        </w:rPr>
        <w:t xml:space="preserve">- </w:t>
      </w:r>
      <w:r w:rsidRPr="004B5FB5">
        <w:rPr>
          <w:rFonts w:cs="Rateb lotusb22"/>
          <w:sz w:val="30"/>
          <w:szCs w:val="30"/>
          <w:rtl/>
        </w:rPr>
        <w:t>يكون مع الرجل شيء من القرآن فيكون معه النفر الخمسة والستة أو أقل من ذلك أو أكثر</w:t>
      </w:r>
      <w:r w:rsidR="004F3AE1">
        <w:rPr>
          <w:rFonts w:cs="Rateb lotusb22" w:hint="cs"/>
          <w:sz w:val="30"/>
          <w:szCs w:val="30"/>
          <w:rtl/>
        </w:rPr>
        <w:t>،</w:t>
      </w:r>
      <w:r w:rsidRPr="004B5FB5">
        <w:rPr>
          <w:rFonts w:cs="Rateb lotusb22"/>
          <w:sz w:val="30"/>
          <w:szCs w:val="30"/>
          <w:rtl/>
        </w:rPr>
        <w:t xml:space="preserve"> فيصلون بصلاته فأمرني رسول الله صلى الله عليه وسلم ليلة من ذلك أن أنصب </w:t>
      </w:r>
      <w:r w:rsidRPr="004B5FB5">
        <w:rPr>
          <w:rFonts w:cs="Rateb lotusb22" w:hint="cs"/>
          <w:sz w:val="30"/>
          <w:szCs w:val="30"/>
          <w:rtl/>
        </w:rPr>
        <w:t>-</w:t>
      </w:r>
      <w:r w:rsidRPr="004B5FB5">
        <w:rPr>
          <w:rFonts w:cs="Rateb lotusb22"/>
          <w:sz w:val="30"/>
          <w:szCs w:val="30"/>
          <w:rtl/>
        </w:rPr>
        <w:t xml:space="preserve"> أضع</w:t>
      </w:r>
      <w:r w:rsidRPr="004B5FB5">
        <w:rPr>
          <w:rFonts w:cs="Rateb lotusb22" w:hint="cs"/>
          <w:sz w:val="30"/>
          <w:szCs w:val="30"/>
          <w:rtl/>
        </w:rPr>
        <w:t xml:space="preserve"> -</w:t>
      </w:r>
      <w:r w:rsidRPr="004B5FB5">
        <w:rPr>
          <w:rFonts w:cs="Rateb lotusb22"/>
          <w:sz w:val="30"/>
          <w:szCs w:val="30"/>
          <w:rtl/>
        </w:rPr>
        <w:t xml:space="preserve"> له حصيرا</w:t>
      </w:r>
      <w:r w:rsidRPr="004B5FB5">
        <w:rPr>
          <w:rFonts w:cs="Rateb lotusb22" w:hint="cs"/>
          <w:sz w:val="30"/>
          <w:szCs w:val="30"/>
          <w:rtl/>
        </w:rPr>
        <w:t>ً</w:t>
      </w:r>
      <w:r w:rsidRPr="004B5FB5">
        <w:rPr>
          <w:rFonts w:cs="Rateb lotusb22"/>
          <w:sz w:val="30"/>
          <w:szCs w:val="30"/>
          <w:rtl/>
        </w:rPr>
        <w:t xml:space="preserve"> على باب حجرتي ففعلت</w:t>
      </w:r>
      <w:r w:rsidR="004F3AE1">
        <w:rPr>
          <w:rFonts w:cs="Rateb lotusb22" w:hint="cs"/>
          <w:sz w:val="30"/>
          <w:szCs w:val="30"/>
          <w:rtl/>
        </w:rPr>
        <w:t>،</w:t>
      </w:r>
      <w:r w:rsidRPr="004B5FB5">
        <w:rPr>
          <w:rFonts w:cs="Rateb lotusb22"/>
          <w:sz w:val="30"/>
          <w:szCs w:val="30"/>
          <w:rtl/>
        </w:rPr>
        <w:t xml:space="preserve"> فخرج إليه رسول الله صلى الله عليه وسلم بعد أن صلى العشاء الآخرة</w:t>
      </w:r>
      <w:r w:rsidR="004F3AE1">
        <w:rPr>
          <w:rFonts w:cs="Rateb lotusb22" w:hint="cs"/>
          <w:sz w:val="30"/>
          <w:szCs w:val="30"/>
          <w:rtl/>
        </w:rPr>
        <w:t>،</w:t>
      </w:r>
      <w:r w:rsidRPr="004B5FB5">
        <w:rPr>
          <w:rFonts w:cs="Rateb lotusb22"/>
          <w:sz w:val="30"/>
          <w:szCs w:val="30"/>
          <w:rtl/>
        </w:rPr>
        <w:t xml:space="preserve"> قالت: فاجتمع إليه من</w:t>
      </w:r>
      <w:r w:rsidRPr="004B5FB5">
        <w:rPr>
          <w:rFonts w:cs="Rateb lotusb22" w:hint="cs"/>
          <w:sz w:val="30"/>
          <w:szCs w:val="30"/>
          <w:rtl/>
        </w:rPr>
        <w:t>ْ</w:t>
      </w:r>
      <w:r w:rsidRPr="004B5FB5">
        <w:rPr>
          <w:rFonts w:cs="Rateb lotusb22"/>
          <w:sz w:val="30"/>
          <w:szCs w:val="30"/>
          <w:rtl/>
        </w:rPr>
        <w:t xml:space="preserve"> في المسجد</w:t>
      </w:r>
      <w:r w:rsidRPr="004B5FB5">
        <w:rPr>
          <w:rFonts w:cs="Rateb lotusb22" w:hint="cs"/>
          <w:sz w:val="30"/>
          <w:szCs w:val="30"/>
          <w:rtl/>
        </w:rPr>
        <w:t>،</w:t>
      </w:r>
      <w:r w:rsidRPr="004B5FB5">
        <w:rPr>
          <w:rFonts w:cs="Rateb lotusb22"/>
          <w:sz w:val="30"/>
          <w:szCs w:val="30"/>
          <w:rtl/>
        </w:rPr>
        <w:t xml:space="preserve"> فصلى بهم رسول الله صلى الله عليه وسلم ليلا</w:t>
      </w:r>
      <w:r w:rsidRPr="004B5FB5">
        <w:rPr>
          <w:rFonts w:cs="Rateb lotusb22" w:hint="cs"/>
          <w:sz w:val="30"/>
          <w:szCs w:val="30"/>
          <w:rtl/>
        </w:rPr>
        <w:t>ً</w:t>
      </w:r>
      <w:r w:rsidRPr="004B5FB5">
        <w:rPr>
          <w:rFonts w:cs="Rateb lotusb22"/>
          <w:sz w:val="30"/>
          <w:szCs w:val="30"/>
          <w:rtl/>
        </w:rPr>
        <w:t xml:space="preserve"> طويلا</w:t>
      </w:r>
      <w:r w:rsidRPr="004B5FB5">
        <w:rPr>
          <w:rFonts w:cs="Rateb lotusb22" w:hint="cs"/>
          <w:sz w:val="30"/>
          <w:szCs w:val="30"/>
          <w:rtl/>
        </w:rPr>
        <w:t>ً</w:t>
      </w:r>
      <w:r w:rsidRPr="004B5FB5">
        <w:rPr>
          <w:rFonts w:cs="Rateb lotusb22"/>
          <w:sz w:val="30"/>
          <w:szCs w:val="30"/>
          <w:rtl/>
        </w:rPr>
        <w:t xml:space="preserve"> ثم انصرف رسول الله صلى الله عليه وسلم</w:t>
      </w:r>
      <w:r w:rsidR="00F42849" w:rsidRPr="004B5FB5">
        <w:rPr>
          <w:rFonts w:cs="Rateb lotusb22"/>
          <w:sz w:val="30"/>
          <w:szCs w:val="30"/>
          <w:rtl/>
        </w:rPr>
        <w:t>)</w:t>
      </w:r>
      <w:r w:rsidRPr="004B5FB5">
        <w:rPr>
          <w:rFonts w:cs="Rateb lotusb22"/>
          <w:sz w:val="30"/>
          <w:szCs w:val="30"/>
          <w:rtl/>
        </w:rPr>
        <w:t xml:space="preserve"> رواه البخاري ومسلم</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w:t>
      </w:r>
      <w:r w:rsidRPr="004B5FB5">
        <w:rPr>
          <w:rFonts w:cs="Rateb lotusb22"/>
          <w:sz w:val="30"/>
          <w:szCs w:val="30"/>
          <w:rtl/>
        </w:rPr>
        <w:t>في</w:t>
      </w:r>
      <w:r w:rsidRPr="004B5FB5">
        <w:rPr>
          <w:rFonts w:cs="Rateb lotusb22" w:hint="cs"/>
          <w:sz w:val="30"/>
          <w:szCs w:val="30"/>
          <w:rtl/>
        </w:rPr>
        <w:t xml:space="preserve"> صحيح</w:t>
      </w:r>
      <w:r w:rsidRPr="004B5FB5">
        <w:rPr>
          <w:rFonts w:cs="Rateb lotusb22"/>
          <w:sz w:val="30"/>
          <w:szCs w:val="30"/>
          <w:rtl/>
        </w:rPr>
        <w:t xml:space="preserve"> البخاري عن أبي سلمة بن عبد</w:t>
      </w:r>
      <w:r w:rsidRPr="004B5FB5">
        <w:rPr>
          <w:rFonts w:cs="Rateb lotusb22" w:hint="cs"/>
          <w:sz w:val="30"/>
          <w:szCs w:val="30"/>
          <w:rtl/>
        </w:rPr>
        <w:t xml:space="preserve"> </w:t>
      </w:r>
      <w:r w:rsidRPr="004B5FB5">
        <w:rPr>
          <w:rFonts w:cs="Rateb lotusb22"/>
          <w:sz w:val="30"/>
          <w:szCs w:val="30"/>
          <w:rtl/>
        </w:rPr>
        <w:t xml:space="preserve">الرحمن أنه سأل عائشة رضي الله عنها كيف كانت صلاة رسول الله صلى الله عليه وسلم في </w:t>
      </w:r>
      <w:r w:rsidRPr="004B5FB5">
        <w:rPr>
          <w:rFonts w:cs="Rateb lotusb22"/>
          <w:sz w:val="30"/>
          <w:szCs w:val="30"/>
          <w:rtl/>
        </w:rPr>
        <w:lastRenderedPageBreak/>
        <w:t xml:space="preserve">رمضان؟ فقالت: ما كان رسول الله صلى الله عليه وسلم يزيد </w:t>
      </w:r>
      <w:r w:rsidRPr="004B5FB5">
        <w:rPr>
          <w:rFonts w:cs="Rateb lotusb22" w:hint="cs"/>
          <w:sz w:val="30"/>
          <w:szCs w:val="30"/>
          <w:rtl/>
        </w:rPr>
        <w:t>في</w:t>
      </w:r>
      <w:r w:rsidRPr="004B5FB5">
        <w:rPr>
          <w:rFonts w:cs="Rateb lotusb22"/>
          <w:sz w:val="30"/>
          <w:szCs w:val="30"/>
          <w:rtl/>
        </w:rPr>
        <w:t xml:space="preserve"> رمضان ولا في غيره على إحدى عشر ركعة، يصلي أربعا</w:t>
      </w:r>
      <w:r w:rsidRPr="004B5FB5">
        <w:rPr>
          <w:rFonts w:cs="Rateb lotusb22" w:hint="cs"/>
          <w:sz w:val="30"/>
          <w:szCs w:val="30"/>
          <w:rtl/>
        </w:rPr>
        <w:t>ً</w:t>
      </w:r>
      <w:r w:rsidRPr="004B5FB5">
        <w:rPr>
          <w:rFonts w:cs="Rateb lotusb22"/>
          <w:sz w:val="30"/>
          <w:szCs w:val="30"/>
          <w:rtl/>
        </w:rPr>
        <w:t xml:space="preserve"> فلا تسل عن حسنهن وطولهن، ثم يصلي أربعا</w:t>
      </w:r>
      <w:r w:rsidRPr="004B5FB5">
        <w:rPr>
          <w:rFonts w:cs="Rateb lotusb22" w:hint="cs"/>
          <w:sz w:val="30"/>
          <w:szCs w:val="30"/>
          <w:rtl/>
        </w:rPr>
        <w:t>ً</w:t>
      </w:r>
      <w:r w:rsidRPr="004B5FB5">
        <w:rPr>
          <w:rFonts w:cs="Rateb lotusb22"/>
          <w:sz w:val="30"/>
          <w:szCs w:val="30"/>
          <w:rtl/>
        </w:rPr>
        <w:t xml:space="preserve"> فلا تسل عن حسنهن وطولهن، ثم يصلي ثلاثا</w:t>
      </w:r>
      <w:r w:rsidRPr="004B5FB5">
        <w:rPr>
          <w:rFonts w:cs="Rateb lotusb22" w:hint="cs"/>
          <w:sz w:val="30"/>
          <w:szCs w:val="30"/>
          <w:rtl/>
        </w:rPr>
        <w:t>ً</w:t>
      </w:r>
      <w:r w:rsidR="00F42849" w:rsidRPr="004B5FB5">
        <w:rPr>
          <w:rFonts w:cs="Rateb lotusb22"/>
          <w:sz w:val="30"/>
          <w:szCs w:val="30"/>
          <w:rtl/>
        </w:rPr>
        <w:t>)</w:t>
      </w:r>
      <w:r w:rsidRPr="004B5FB5">
        <w:rPr>
          <w:rFonts w:cs="Rateb lotusb22" w:hint="cs"/>
          <w:sz w:val="30"/>
          <w:szCs w:val="30"/>
          <w:rtl/>
        </w:rPr>
        <w:t>، و</w:t>
      </w:r>
      <w:r w:rsidRPr="004B5FB5">
        <w:rPr>
          <w:rFonts w:cs="Rateb lotusb22"/>
          <w:sz w:val="30"/>
          <w:szCs w:val="30"/>
          <w:rtl/>
        </w:rPr>
        <w:t xml:space="preserve">عن حذيفة بن اليمان </w:t>
      </w:r>
      <w:r w:rsidRPr="004B5FB5">
        <w:rPr>
          <w:rFonts w:cs="Rateb lotusb22" w:hint="cs"/>
          <w:sz w:val="30"/>
          <w:szCs w:val="30"/>
          <w:rtl/>
        </w:rPr>
        <w:t xml:space="preserve">رضي الله عنه </w:t>
      </w:r>
      <w:r w:rsidRPr="004B5FB5">
        <w:rPr>
          <w:rFonts w:cs="Rateb lotusb22"/>
          <w:sz w:val="30"/>
          <w:szCs w:val="30"/>
          <w:rtl/>
        </w:rPr>
        <w:t>قال</w:t>
      </w:r>
      <w:r w:rsidRPr="004B5FB5">
        <w:rPr>
          <w:rFonts w:cs="Rateb lotusb22"/>
          <w:sz w:val="30"/>
          <w:szCs w:val="30"/>
        </w:rPr>
        <w:t xml:space="preserve"> </w:t>
      </w:r>
      <w:r w:rsidRPr="004B5FB5">
        <w:rPr>
          <w:rFonts w:cs="Rateb lotusb22"/>
          <w:sz w:val="30"/>
          <w:szCs w:val="30"/>
          <w:rtl/>
        </w:rPr>
        <w:t>قام رسول الله صلى الله عليه وسلم ذات ليلة في رمضان في حجرة من جريد النخل</w:t>
      </w:r>
      <w:r w:rsidR="00C1349C"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فصلى أربع ركعات يقرأ فيهن البقرة وآل عمران والنساء والمائدة والأنعام حتى جاء بلال فآذنه بالصلاة </w:t>
      </w:r>
      <w:r w:rsidRPr="004B5FB5">
        <w:rPr>
          <w:rFonts w:cs="Rateb lotusb22" w:hint="cs"/>
          <w:sz w:val="30"/>
          <w:szCs w:val="30"/>
          <w:rtl/>
        </w:rPr>
        <w:t xml:space="preserve">- </w:t>
      </w:r>
      <w:r w:rsidRPr="004B5FB5">
        <w:rPr>
          <w:rFonts w:cs="Rateb lotusb22"/>
          <w:sz w:val="30"/>
          <w:szCs w:val="30"/>
          <w:rtl/>
        </w:rPr>
        <w:t>يعني صلاة الفجر</w:t>
      </w:r>
      <w:r w:rsidRPr="004B5FB5">
        <w:rPr>
          <w:rFonts w:cs="Rateb lotusb22" w:hint="cs"/>
          <w:sz w:val="30"/>
          <w:szCs w:val="30"/>
          <w:rtl/>
        </w:rPr>
        <w:t xml:space="preserve"> -</w:t>
      </w:r>
      <w:r w:rsidR="00F42849" w:rsidRPr="004B5FB5">
        <w:rPr>
          <w:rFonts w:cs="Rateb lotusb22" w:hint="cs"/>
          <w:sz w:val="30"/>
          <w:szCs w:val="30"/>
          <w:rtl/>
        </w:rPr>
        <w:t>)</w:t>
      </w:r>
      <w:r w:rsidRPr="004B5FB5">
        <w:rPr>
          <w:rFonts w:cs="Rateb lotusb22"/>
          <w:sz w:val="30"/>
          <w:szCs w:val="30"/>
          <w:rtl/>
        </w:rPr>
        <w:t>رواه مسلم</w:t>
      </w:r>
      <w:r w:rsidRPr="004B5FB5">
        <w:rPr>
          <w:rFonts w:cs="Rateb lotusb22" w:hint="cs"/>
          <w:sz w:val="30"/>
          <w:szCs w:val="30"/>
          <w:rtl/>
        </w:rPr>
        <w:t>.</w:t>
      </w:r>
    </w:p>
    <w:p w:rsidR="00A668ED" w:rsidRDefault="00B5585D" w:rsidP="00A668ED">
      <w:pPr>
        <w:rPr>
          <w:rFonts w:cs="Rateb lotusb22"/>
          <w:sz w:val="30"/>
          <w:szCs w:val="30"/>
          <w:rtl/>
        </w:rPr>
      </w:pPr>
      <w:r w:rsidRPr="004B5FB5">
        <w:rPr>
          <w:rFonts w:cs="Rateb lotusb22" w:hint="cs"/>
          <w:sz w:val="30"/>
          <w:szCs w:val="30"/>
          <w:rtl/>
        </w:rPr>
        <w:t>ويلاحظ من خلال هذه الأحاديث تطويل النبي صلى الله عليه وسلم في القراءة خاصة وفي صلاة التراويح عامة، فلاحظ العبارات التالية:</w:t>
      </w:r>
      <w:r w:rsidR="00F42849" w:rsidRPr="004B5FB5">
        <w:rPr>
          <w:rFonts w:cs="Rateb lotusb22" w:hint="cs"/>
          <w:sz w:val="30"/>
          <w:szCs w:val="30"/>
          <w:rtl/>
        </w:rPr>
        <w:t>(</w:t>
      </w:r>
      <w:r w:rsidRPr="004B5FB5">
        <w:rPr>
          <w:rFonts w:cs="Rateb lotusb22"/>
          <w:sz w:val="30"/>
          <w:szCs w:val="30"/>
          <w:rtl/>
        </w:rPr>
        <w:t>إلى ثلث الليل الأول</w:t>
      </w:r>
      <w:r w:rsidR="00F42849" w:rsidRPr="004B5FB5">
        <w:rPr>
          <w:rFonts w:cs="Rateb lotusb22" w:hint="cs"/>
          <w:sz w:val="30"/>
          <w:szCs w:val="30"/>
          <w:rtl/>
        </w:rPr>
        <w:t>)</w:t>
      </w:r>
      <w:r w:rsidRPr="004B5FB5">
        <w:rPr>
          <w:rFonts w:cs="Rateb lotusb22" w:hint="cs"/>
          <w:sz w:val="30"/>
          <w:szCs w:val="30"/>
          <w:rtl/>
        </w:rPr>
        <w:t>،</w:t>
      </w:r>
      <w:r w:rsidR="00F5115D">
        <w:rPr>
          <w:rFonts w:cs="Rateb lotusb22" w:hint="cs"/>
          <w:sz w:val="30"/>
          <w:szCs w:val="30"/>
          <w:rtl/>
        </w:rPr>
        <w:t xml:space="preserve"> </w:t>
      </w:r>
      <w:r w:rsidR="00F42849" w:rsidRPr="004B5FB5">
        <w:rPr>
          <w:rFonts w:cs="Rateb lotusb22" w:hint="cs"/>
          <w:sz w:val="30"/>
          <w:szCs w:val="30"/>
          <w:rtl/>
        </w:rPr>
        <w:t>(</w:t>
      </w:r>
      <w:r w:rsidRPr="004B5FB5">
        <w:rPr>
          <w:rFonts w:cs="Rateb lotusb22"/>
          <w:sz w:val="30"/>
          <w:szCs w:val="30"/>
          <w:rtl/>
        </w:rPr>
        <w:t>ثم قمنا معه ليلة خمس وعشرين إلى نصف الليل</w:t>
      </w:r>
      <w:r w:rsidR="00F42849" w:rsidRPr="004B5FB5">
        <w:rPr>
          <w:rFonts w:cs="Rateb lotusb22" w:hint="cs"/>
          <w:sz w:val="30"/>
          <w:szCs w:val="30"/>
          <w:rtl/>
        </w:rPr>
        <w:t>)</w:t>
      </w:r>
      <w:r w:rsidRPr="004B5FB5">
        <w:rPr>
          <w:rFonts w:cs="Rateb lotusb22" w:hint="cs"/>
          <w:sz w:val="30"/>
          <w:szCs w:val="30"/>
          <w:rtl/>
        </w:rPr>
        <w:t>،</w:t>
      </w:r>
      <w:r w:rsidR="00F5115D">
        <w:rPr>
          <w:rFonts w:cs="Rateb lotusb22" w:hint="cs"/>
          <w:sz w:val="30"/>
          <w:szCs w:val="30"/>
          <w:rtl/>
        </w:rPr>
        <w:t xml:space="preserve"> </w:t>
      </w:r>
      <w:r w:rsidR="00F42849" w:rsidRPr="004B5FB5">
        <w:rPr>
          <w:rFonts w:cs="Rateb lotusb22" w:hint="cs"/>
          <w:sz w:val="30"/>
          <w:szCs w:val="30"/>
          <w:rtl/>
        </w:rPr>
        <w:t>(</w:t>
      </w:r>
      <w:r w:rsidRPr="004B5FB5">
        <w:rPr>
          <w:rFonts w:cs="Rateb lotusb22"/>
          <w:sz w:val="30"/>
          <w:szCs w:val="30"/>
          <w:rtl/>
        </w:rPr>
        <w:t>ثم قام بنا ليلة سبع وعشرين حتى ظننا أن لا ندرك الفلاح</w:t>
      </w:r>
      <w:r w:rsidRPr="004B5FB5">
        <w:rPr>
          <w:rFonts w:cs="Rateb lotusb22" w:hint="cs"/>
          <w:sz w:val="30"/>
          <w:szCs w:val="30"/>
          <w:rtl/>
        </w:rPr>
        <w:t>)،</w:t>
      </w:r>
      <w:r w:rsidR="00F5115D">
        <w:rPr>
          <w:rFonts w:cs="Rateb lotusb22" w:hint="cs"/>
          <w:sz w:val="30"/>
          <w:szCs w:val="30"/>
          <w:rtl/>
        </w:rPr>
        <w:t xml:space="preserve"> </w:t>
      </w:r>
      <w:r w:rsidRPr="004B5FB5">
        <w:rPr>
          <w:rFonts w:cs="Rateb lotusb22" w:hint="cs"/>
          <w:sz w:val="30"/>
          <w:szCs w:val="30"/>
          <w:rtl/>
        </w:rPr>
        <w:t>(</w:t>
      </w:r>
      <w:r w:rsidRPr="004B5FB5">
        <w:rPr>
          <w:rFonts w:cs="Rateb lotusb22"/>
          <w:sz w:val="30"/>
          <w:szCs w:val="30"/>
          <w:rtl/>
        </w:rPr>
        <w:t>فصلى بهم رسول الله صلى الله عليه وسلم ليلا</w:t>
      </w:r>
      <w:r w:rsidRPr="004B5FB5">
        <w:rPr>
          <w:rFonts w:cs="Rateb lotusb22" w:hint="cs"/>
          <w:sz w:val="30"/>
          <w:szCs w:val="30"/>
          <w:rtl/>
        </w:rPr>
        <w:t>ً</w:t>
      </w:r>
      <w:r w:rsidRPr="004B5FB5">
        <w:rPr>
          <w:rFonts w:cs="Rateb lotusb22"/>
          <w:sz w:val="30"/>
          <w:szCs w:val="30"/>
          <w:rtl/>
        </w:rPr>
        <w:t xml:space="preserve"> طويلا</w:t>
      </w:r>
      <w:r w:rsidRPr="004B5FB5">
        <w:rPr>
          <w:rFonts w:cs="Rateb lotusb22" w:hint="cs"/>
          <w:sz w:val="30"/>
          <w:szCs w:val="30"/>
          <w:rtl/>
        </w:rPr>
        <w:t>ً</w:t>
      </w:r>
      <w:r w:rsidR="00F42849" w:rsidRPr="004B5FB5">
        <w:rPr>
          <w:rFonts w:cs="Rateb lotusb22"/>
          <w:sz w:val="30"/>
          <w:szCs w:val="30"/>
          <w:rtl/>
        </w:rPr>
        <w:t>)</w:t>
      </w:r>
      <w:r w:rsidRPr="004B5FB5">
        <w:rPr>
          <w:rFonts w:cs="Rateb lotusb22" w:hint="cs"/>
          <w:sz w:val="30"/>
          <w:szCs w:val="30"/>
          <w:rtl/>
        </w:rPr>
        <w:t>،</w:t>
      </w:r>
      <w:r w:rsidR="00F5115D">
        <w:rPr>
          <w:rFonts w:cs="Rateb lotusb22" w:hint="cs"/>
          <w:sz w:val="30"/>
          <w:szCs w:val="30"/>
          <w:rtl/>
        </w:rPr>
        <w:t xml:space="preserve"> </w:t>
      </w:r>
      <w:r w:rsidRPr="004B5FB5">
        <w:rPr>
          <w:rFonts w:cs="Rateb lotusb22" w:hint="cs"/>
          <w:sz w:val="30"/>
          <w:szCs w:val="30"/>
          <w:rtl/>
        </w:rPr>
        <w:t>(</w:t>
      </w:r>
      <w:r w:rsidRPr="004B5FB5">
        <w:rPr>
          <w:rFonts w:cs="Rateb lotusb22"/>
          <w:sz w:val="30"/>
          <w:szCs w:val="30"/>
          <w:rtl/>
        </w:rPr>
        <w:t>فلا تسل عن حسنهن وطولهن</w:t>
      </w:r>
      <w:r w:rsidR="00F42849" w:rsidRPr="004B5FB5">
        <w:rPr>
          <w:rFonts w:cs="Rateb lotusb22"/>
          <w:sz w:val="30"/>
          <w:szCs w:val="30"/>
          <w:rtl/>
        </w:rPr>
        <w:t>)</w:t>
      </w:r>
      <w:r w:rsidRPr="004B5FB5">
        <w:rPr>
          <w:rFonts w:cs="Rateb lotusb22" w:hint="cs"/>
          <w:sz w:val="30"/>
          <w:szCs w:val="30"/>
          <w:rtl/>
        </w:rPr>
        <w:t>،</w:t>
      </w:r>
      <w:r w:rsidR="008670F1">
        <w:rPr>
          <w:rFonts w:cs="Rateb lotusb22" w:hint="cs"/>
          <w:sz w:val="30"/>
          <w:szCs w:val="30"/>
          <w:rtl/>
        </w:rPr>
        <w:t xml:space="preserve"> </w:t>
      </w:r>
      <w:r w:rsidR="00F42849" w:rsidRPr="004B5FB5">
        <w:rPr>
          <w:rFonts w:cs="Rateb lotusb22" w:hint="cs"/>
          <w:sz w:val="30"/>
          <w:szCs w:val="30"/>
          <w:rtl/>
        </w:rPr>
        <w:t>(</w:t>
      </w:r>
      <w:r w:rsidRPr="004B5FB5">
        <w:rPr>
          <w:rFonts w:cs="Rateb lotusb22"/>
          <w:sz w:val="30"/>
          <w:szCs w:val="30"/>
          <w:rtl/>
        </w:rPr>
        <w:t xml:space="preserve">فصلى أربع ركعات يقرأ فيهن البقرة وآل عمران والنساء والمائدة والأنعام حتى جاء بلال فآذنه بالصلاة </w:t>
      </w:r>
      <w:r w:rsidRPr="004B5FB5">
        <w:rPr>
          <w:rFonts w:cs="Rateb lotusb22" w:hint="cs"/>
          <w:sz w:val="30"/>
          <w:szCs w:val="30"/>
          <w:rtl/>
        </w:rPr>
        <w:t xml:space="preserve">- </w:t>
      </w:r>
      <w:r w:rsidRPr="004B5FB5">
        <w:rPr>
          <w:rFonts w:cs="Rateb lotusb22"/>
          <w:sz w:val="30"/>
          <w:szCs w:val="30"/>
          <w:rtl/>
        </w:rPr>
        <w:t>يعني صلاة الفجر</w:t>
      </w:r>
      <w:r w:rsidR="00F318CC">
        <w:rPr>
          <w:rFonts w:cs="Rateb lotusb22" w:hint="cs"/>
          <w:sz w:val="30"/>
          <w:szCs w:val="30"/>
          <w:rtl/>
        </w:rPr>
        <w:t xml:space="preserve"> -</w:t>
      </w:r>
      <w:r w:rsidRPr="004B5FB5">
        <w:rPr>
          <w:rFonts w:cs="Rateb lotusb22" w:hint="cs"/>
          <w:sz w:val="30"/>
          <w:szCs w:val="30"/>
          <w:rtl/>
        </w:rPr>
        <w:t xml:space="preserve">)، وهكذا كان الصحابة والتابعون يطيلون صلاة التروايح، فقد روى مالك في </w:t>
      </w:r>
      <w:r w:rsidRPr="004B5FB5">
        <w:rPr>
          <w:rFonts w:cs="Rateb lotusb22"/>
          <w:sz w:val="30"/>
          <w:szCs w:val="30"/>
          <w:rtl/>
        </w:rPr>
        <w:t>الموطأ</w:t>
      </w:r>
      <w:r w:rsidR="00F5115D">
        <w:rPr>
          <w:rFonts w:cs="Rateb lotusb22" w:hint="cs"/>
          <w:sz w:val="30"/>
          <w:szCs w:val="30"/>
          <w:rtl/>
        </w:rPr>
        <w:t xml:space="preserve"> </w:t>
      </w:r>
      <w:r w:rsidR="00F42849" w:rsidRPr="004B5FB5">
        <w:rPr>
          <w:rFonts w:cs="Rateb lotusb22" w:hint="cs"/>
          <w:sz w:val="30"/>
          <w:szCs w:val="30"/>
          <w:rtl/>
        </w:rPr>
        <w:t>(</w:t>
      </w:r>
      <w:r w:rsidRPr="004B5FB5">
        <w:rPr>
          <w:rFonts w:cs="Rateb lotusb22"/>
          <w:sz w:val="30"/>
          <w:szCs w:val="30"/>
          <w:rtl/>
        </w:rPr>
        <w:t xml:space="preserve">عن داود </w:t>
      </w:r>
      <w:r w:rsidRPr="004B5FB5">
        <w:rPr>
          <w:rFonts w:cs="Rateb lotusb22" w:hint="cs"/>
          <w:sz w:val="30"/>
          <w:szCs w:val="30"/>
          <w:rtl/>
        </w:rPr>
        <w:t>ب</w:t>
      </w:r>
      <w:r w:rsidRPr="004B5FB5">
        <w:rPr>
          <w:rFonts w:cs="Rateb lotusb22"/>
          <w:sz w:val="30"/>
          <w:szCs w:val="30"/>
          <w:rtl/>
        </w:rPr>
        <w:t>ن الحصين أنه سمع الأعرج يقول</w:t>
      </w:r>
      <w:r w:rsidRPr="004B5FB5">
        <w:rPr>
          <w:rFonts w:cs="Rateb lotusb22" w:hint="cs"/>
          <w:sz w:val="30"/>
          <w:szCs w:val="30"/>
          <w:rtl/>
        </w:rPr>
        <w:t>:(</w:t>
      </w:r>
      <w:r w:rsidRPr="004B5FB5">
        <w:rPr>
          <w:rFonts w:cs="Rateb lotusb22"/>
          <w:sz w:val="30"/>
          <w:szCs w:val="30"/>
          <w:rtl/>
        </w:rPr>
        <w:t>ما أدركت الناس إلا وهم يلعنون الكفرة في رمضان قال</w:t>
      </w:r>
      <w:r w:rsidRPr="004B5FB5">
        <w:rPr>
          <w:rFonts w:cs="Rateb lotusb22" w:hint="cs"/>
          <w:sz w:val="30"/>
          <w:szCs w:val="30"/>
          <w:rtl/>
        </w:rPr>
        <w:t>:</w:t>
      </w:r>
      <w:r w:rsidRPr="004B5FB5">
        <w:rPr>
          <w:rFonts w:cs="Rateb lotusb22"/>
          <w:sz w:val="30"/>
          <w:szCs w:val="30"/>
          <w:rtl/>
        </w:rPr>
        <w:t xml:space="preserve"> وكان القارئ يقرأ سورة البقرة في ثمان</w:t>
      </w:r>
      <w:r w:rsidR="008568D3">
        <w:rPr>
          <w:rFonts w:cs="Rateb lotusb22" w:hint="cs"/>
          <w:sz w:val="30"/>
          <w:szCs w:val="30"/>
          <w:rtl/>
        </w:rPr>
        <w:t>ي</w:t>
      </w:r>
      <w:r w:rsidRPr="004B5FB5">
        <w:rPr>
          <w:rFonts w:cs="Rateb lotusb22"/>
          <w:sz w:val="30"/>
          <w:szCs w:val="30"/>
          <w:rtl/>
        </w:rPr>
        <w:t xml:space="preserve"> ركعات</w:t>
      </w:r>
      <w:r w:rsidRPr="004B5FB5">
        <w:rPr>
          <w:rFonts w:cs="Rateb lotusb22" w:hint="cs"/>
          <w:sz w:val="30"/>
          <w:szCs w:val="30"/>
          <w:rtl/>
        </w:rPr>
        <w:t>،</w:t>
      </w:r>
      <w:r w:rsidRPr="004B5FB5">
        <w:rPr>
          <w:rFonts w:cs="Rateb lotusb22"/>
          <w:sz w:val="30"/>
          <w:szCs w:val="30"/>
          <w:rtl/>
        </w:rPr>
        <w:t xml:space="preserve"> فإذا قام بها في اثنتي عشرة ركعة رأى الناس أنه قد خفف</w:t>
      </w:r>
      <w:r w:rsidRPr="004B5FB5">
        <w:rPr>
          <w:rFonts w:cs="Rateb lotusb22" w:hint="cs"/>
          <w:sz w:val="30"/>
          <w:szCs w:val="30"/>
          <w:rtl/>
        </w:rPr>
        <w:t>) وصححه العلامة الألباني في تخريجه ل</w:t>
      </w:r>
      <w:r w:rsidRPr="004B5FB5">
        <w:rPr>
          <w:rFonts w:cs="Rateb lotusb22"/>
          <w:sz w:val="30"/>
          <w:szCs w:val="30"/>
          <w:rtl/>
        </w:rPr>
        <w:t>مشكاة المصابيح</w:t>
      </w:r>
      <w:r w:rsidRPr="004B5FB5">
        <w:rPr>
          <w:rFonts w:cs="Rateb lotusb22" w:hint="cs"/>
          <w:sz w:val="30"/>
          <w:szCs w:val="30"/>
          <w:rtl/>
        </w:rPr>
        <w:t xml:space="preserve"> 1/408. </w:t>
      </w:r>
    </w:p>
    <w:p w:rsidR="008543E8" w:rsidRDefault="00B5585D" w:rsidP="00A668ED">
      <w:pPr>
        <w:rPr>
          <w:rFonts w:cs="Rateb lotusb22"/>
          <w:sz w:val="30"/>
          <w:szCs w:val="30"/>
          <w:rtl/>
        </w:rPr>
      </w:pPr>
      <w:r w:rsidRPr="004B5FB5">
        <w:rPr>
          <w:rFonts w:cs="Rateb lotusb22"/>
          <w:sz w:val="30"/>
          <w:szCs w:val="30"/>
          <w:rtl/>
        </w:rPr>
        <w:t>وعن السائب بن يزيد قال: أمر عمر أبي بن كعب وتميما</w:t>
      </w:r>
      <w:r w:rsidRPr="004B5FB5">
        <w:rPr>
          <w:rFonts w:cs="Rateb lotusb22" w:hint="cs"/>
          <w:sz w:val="30"/>
          <w:szCs w:val="30"/>
          <w:rtl/>
        </w:rPr>
        <w:t>ً</w:t>
      </w:r>
      <w:r w:rsidRPr="004B5FB5">
        <w:rPr>
          <w:rFonts w:cs="Rateb lotusb22"/>
          <w:sz w:val="30"/>
          <w:szCs w:val="30"/>
          <w:rtl/>
        </w:rPr>
        <w:t xml:space="preserve"> الداري أن يقوما للناس في رمضان بإحدى عشرة ركعة فكان القارئ يقرأ بالمئين</w:t>
      </w:r>
      <w:r w:rsidRPr="004B5FB5">
        <w:rPr>
          <w:rFonts w:cs="Rateb lotusb22" w:hint="cs"/>
          <w:sz w:val="30"/>
          <w:szCs w:val="30"/>
          <w:rtl/>
        </w:rPr>
        <w:t>،</w:t>
      </w:r>
      <w:r w:rsidRPr="004B5FB5">
        <w:rPr>
          <w:rFonts w:cs="Rateb lotusb22"/>
          <w:sz w:val="30"/>
          <w:szCs w:val="30"/>
          <w:rtl/>
        </w:rPr>
        <w:t xml:space="preserve"> حتى كنا نعتمد على </w:t>
      </w:r>
      <w:r w:rsidRPr="004B5FB5">
        <w:rPr>
          <w:rFonts w:cs="Rateb lotusb22"/>
          <w:sz w:val="30"/>
          <w:szCs w:val="30"/>
          <w:rtl/>
        </w:rPr>
        <w:lastRenderedPageBreak/>
        <w:t>العص</w:t>
      </w:r>
      <w:r w:rsidRPr="004B5FB5">
        <w:rPr>
          <w:rFonts w:cs="Rateb lotusb22" w:hint="cs"/>
          <w:sz w:val="30"/>
          <w:szCs w:val="30"/>
          <w:rtl/>
        </w:rPr>
        <w:t>ي</w:t>
      </w:r>
      <w:r w:rsidRPr="004B5FB5">
        <w:rPr>
          <w:rFonts w:cs="Rateb lotusb22"/>
          <w:sz w:val="30"/>
          <w:szCs w:val="30"/>
          <w:rtl/>
        </w:rPr>
        <w:t xml:space="preserve"> من طول القيام فما كنا ننصرف إلا في فروع الفجر</w:t>
      </w:r>
      <w:r w:rsidRPr="004B5FB5">
        <w:rPr>
          <w:rFonts w:cs="Rateb lotusb22" w:hint="cs"/>
          <w:sz w:val="30"/>
          <w:szCs w:val="30"/>
          <w:rtl/>
        </w:rPr>
        <w:t>)</w:t>
      </w:r>
      <w:r w:rsidRPr="004B5FB5">
        <w:rPr>
          <w:rFonts w:cs="Rateb lotusb22"/>
          <w:sz w:val="30"/>
          <w:szCs w:val="30"/>
          <w:rtl/>
        </w:rPr>
        <w:t xml:space="preserve"> رواه مالك والبيهقي بإسناد صحيح كما قال </w:t>
      </w:r>
      <w:r w:rsidRPr="004B5FB5">
        <w:rPr>
          <w:rFonts w:cs="Rateb lotusb22" w:hint="cs"/>
          <w:sz w:val="30"/>
          <w:szCs w:val="30"/>
          <w:rtl/>
        </w:rPr>
        <w:t xml:space="preserve">الإمام </w:t>
      </w:r>
      <w:r w:rsidRPr="004B5FB5">
        <w:rPr>
          <w:rFonts w:cs="Rateb lotusb22"/>
          <w:sz w:val="30"/>
          <w:szCs w:val="30"/>
          <w:rtl/>
        </w:rPr>
        <w:t xml:space="preserve">النووي </w:t>
      </w:r>
      <w:r w:rsidRPr="004B5FB5">
        <w:rPr>
          <w:rFonts w:cs="Rateb lotusb22" w:hint="cs"/>
          <w:sz w:val="30"/>
          <w:szCs w:val="30"/>
          <w:rtl/>
        </w:rPr>
        <w:t xml:space="preserve">في </w:t>
      </w:r>
      <w:r w:rsidRPr="004B5FB5">
        <w:rPr>
          <w:rFonts w:cs="Rateb lotusb22"/>
          <w:sz w:val="30"/>
          <w:szCs w:val="30"/>
          <w:rtl/>
        </w:rPr>
        <w:t>المجموع 4/32.</w:t>
      </w:r>
      <w:r w:rsidRPr="004B5FB5">
        <w:rPr>
          <w:rFonts w:cs="Rateb lotusb22" w:hint="cs"/>
          <w:sz w:val="30"/>
          <w:szCs w:val="30"/>
          <w:rtl/>
        </w:rPr>
        <w:t xml:space="preserve"> وصححه العلامة الألباني في تخريجه ل</w:t>
      </w:r>
      <w:r w:rsidRPr="004B5FB5">
        <w:rPr>
          <w:rFonts w:cs="Rateb lotusb22"/>
          <w:sz w:val="30"/>
          <w:szCs w:val="30"/>
          <w:rtl/>
        </w:rPr>
        <w:t>مشكاة المصابيح</w:t>
      </w:r>
      <w:r w:rsidRPr="004B5FB5">
        <w:rPr>
          <w:rFonts w:cs="Rateb lotusb22" w:hint="cs"/>
          <w:sz w:val="30"/>
          <w:szCs w:val="30"/>
          <w:rtl/>
        </w:rPr>
        <w:t xml:space="preserve"> 1/408.</w:t>
      </w:r>
    </w:p>
    <w:p w:rsidR="008543E8" w:rsidRDefault="00B5585D" w:rsidP="00A668ED">
      <w:pPr>
        <w:rPr>
          <w:rFonts w:cs="Rateb lotusb22"/>
          <w:sz w:val="30"/>
          <w:szCs w:val="30"/>
          <w:rtl/>
        </w:rPr>
      </w:pPr>
      <w:r w:rsidRPr="004B5FB5">
        <w:rPr>
          <w:rFonts w:cs="Rateb lotusb22"/>
          <w:sz w:val="30"/>
          <w:szCs w:val="30"/>
          <w:rtl/>
        </w:rPr>
        <w:t>وعن عبد الله</w:t>
      </w:r>
      <w:r w:rsidRPr="004B5FB5">
        <w:rPr>
          <w:rFonts w:cs="Rateb lotusb22" w:hint="cs"/>
          <w:sz w:val="30"/>
          <w:szCs w:val="30"/>
          <w:rtl/>
        </w:rPr>
        <w:t xml:space="preserve"> </w:t>
      </w:r>
      <w:r w:rsidRPr="004B5FB5">
        <w:rPr>
          <w:rFonts w:cs="Rateb lotusb22"/>
          <w:sz w:val="30"/>
          <w:szCs w:val="30"/>
          <w:rtl/>
        </w:rPr>
        <w:t>بن أبي بكر قال:</w:t>
      </w:r>
      <w:r w:rsidRPr="004B5FB5">
        <w:rPr>
          <w:rFonts w:cs="Rateb lotusb22" w:hint="cs"/>
          <w:sz w:val="30"/>
          <w:szCs w:val="30"/>
          <w:rtl/>
        </w:rPr>
        <w:t>(</w:t>
      </w:r>
      <w:r w:rsidRPr="004B5FB5">
        <w:rPr>
          <w:rFonts w:cs="Rateb lotusb22"/>
          <w:sz w:val="30"/>
          <w:szCs w:val="30"/>
          <w:rtl/>
        </w:rPr>
        <w:t xml:space="preserve">سمعت أبي يقول:كنا ننصرف في رمضان من القيام فنستعجل الخدم بالطعام مخافة فوت السحور. </w:t>
      </w:r>
      <w:proofErr w:type="gramStart"/>
      <w:r w:rsidRPr="004B5FB5">
        <w:rPr>
          <w:rFonts w:cs="Rateb lotusb22"/>
          <w:sz w:val="30"/>
          <w:szCs w:val="30"/>
          <w:rtl/>
        </w:rPr>
        <w:t>وفي</w:t>
      </w:r>
      <w:proofErr w:type="gramEnd"/>
      <w:r w:rsidRPr="004B5FB5">
        <w:rPr>
          <w:rFonts w:cs="Rateb lotusb22"/>
          <w:sz w:val="30"/>
          <w:szCs w:val="30"/>
          <w:rtl/>
        </w:rPr>
        <w:t xml:space="preserve"> </w:t>
      </w:r>
      <w:r w:rsidRPr="004B5FB5">
        <w:rPr>
          <w:rFonts w:cs="Rateb lotusb22" w:hint="cs"/>
          <w:sz w:val="30"/>
          <w:szCs w:val="30"/>
          <w:rtl/>
        </w:rPr>
        <w:t>أخرى</w:t>
      </w:r>
      <w:r w:rsidRPr="004B5FB5">
        <w:rPr>
          <w:rFonts w:cs="Rateb lotusb22"/>
          <w:sz w:val="30"/>
          <w:szCs w:val="30"/>
          <w:rtl/>
        </w:rPr>
        <w:t xml:space="preserve"> مخافة الفجر</w:t>
      </w:r>
      <w:r w:rsidRPr="004B5FB5">
        <w:rPr>
          <w:rFonts w:cs="Rateb lotusb22" w:hint="cs"/>
          <w:sz w:val="30"/>
          <w:szCs w:val="30"/>
          <w:rtl/>
        </w:rPr>
        <w:t>)</w:t>
      </w:r>
      <w:r w:rsidRPr="004B5FB5">
        <w:rPr>
          <w:rFonts w:cs="Rateb lotusb22"/>
          <w:sz w:val="30"/>
          <w:szCs w:val="30"/>
          <w:rtl/>
        </w:rPr>
        <w:t xml:space="preserve"> رواه مالك</w:t>
      </w:r>
      <w:r w:rsidRPr="004B5FB5">
        <w:rPr>
          <w:rFonts w:cs="Rateb lotusb22" w:hint="cs"/>
          <w:sz w:val="30"/>
          <w:szCs w:val="30"/>
          <w:rtl/>
        </w:rPr>
        <w:t xml:space="preserve"> بسند صحيح كما قال العلامة الألباني في تخريجه ل</w:t>
      </w:r>
      <w:r w:rsidRPr="004B5FB5">
        <w:rPr>
          <w:rFonts w:cs="Rateb lotusb22"/>
          <w:sz w:val="30"/>
          <w:szCs w:val="30"/>
          <w:rtl/>
        </w:rPr>
        <w:t>مشكاة المصابيح</w:t>
      </w:r>
      <w:r w:rsidRPr="004B5FB5">
        <w:rPr>
          <w:rFonts w:cs="Rateb lotusb22" w:hint="cs"/>
          <w:sz w:val="30"/>
          <w:szCs w:val="30"/>
          <w:rtl/>
        </w:rPr>
        <w:t xml:space="preserve"> 1/408. وروى </w:t>
      </w:r>
      <w:r w:rsidRPr="004B5FB5">
        <w:rPr>
          <w:rFonts w:cs="Rateb lotusb22"/>
          <w:sz w:val="30"/>
          <w:szCs w:val="30"/>
          <w:rtl/>
        </w:rPr>
        <w:t>عبد الرزاق عن الثوري عن القاسم عن أبي عثمان قال</w:t>
      </w:r>
      <w:r w:rsidRPr="004B5FB5">
        <w:rPr>
          <w:rFonts w:cs="Rateb lotusb22" w:hint="cs"/>
          <w:sz w:val="30"/>
          <w:szCs w:val="30"/>
          <w:rtl/>
        </w:rPr>
        <w:t>:</w:t>
      </w:r>
      <w:r w:rsidR="008568D3">
        <w:rPr>
          <w:rFonts w:cs="Rateb lotusb22"/>
          <w:sz w:val="30"/>
          <w:szCs w:val="30"/>
          <w:rtl/>
        </w:rPr>
        <w:t xml:space="preserve"> أمر عمر بثلاثة قراء يقر</w:t>
      </w:r>
      <w:r w:rsidR="008568D3">
        <w:rPr>
          <w:rFonts w:cs="Rateb lotusb22" w:hint="cs"/>
          <w:sz w:val="30"/>
          <w:szCs w:val="30"/>
          <w:rtl/>
        </w:rPr>
        <w:t>أو</w:t>
      </w:r>
      <w:r w:rsidRPr="004B5FB5">
        <w:rPr>
          <w:rFonts w:cs="Rateb lotusb22"/>
          <w:sz w:val="30"/>
          <w:szCs w:val="30"/>
          <w:rtl/>
        </w:rPr>
        <w:t>ن في رمضان فأمر أسرعهم أن يقرأ بثلاثين آية وأمر أوسطهم أن يقرأ بخمس وعشرين وأمر أدناهم أن يقرأ بعشرين</w:t>
      </w:r>
      <w:r w:rsidR="00F42849" w:rsidRPr="004B5FB5">
        <w:rPr>
          <w:rFonts w:cs="Rateb lotusb22"/>
          <w:sz w:val="30"/>
          <w:szCs w:val="30"/>
          <w:rtl/>
        </w:rPr>
        <w:t>)</w:t>
      </w:r>
      <w:r w:rsidRPr="004B5FB5">
        <w:rPr>
          <w:rFonts w:cs="Rateb lotusb22" w:hint="cs"/>
          <w:sz w:val="30"/>
          <w:szCs w:val="30"/>
          <w:rtl/>
        </w:rPr>
        <w:t xml:space="preserve"> المصنف </w:t>
      </w:r>
      <w:r w:rsidRPr="004B5FB5">
        <w:rPr>
          <w:rFonts w:cs="Rateb lotusb22"/>
          <w:sz w:val="30"/>
          <w:szCs w:val="30"/>
          <w:rtl/>
        </w:rPr>
        <w:t>4/261</w:t>
      </w:r>
      <w:r w:rsidRPr="004B5FB5">
        <w:rPr>
          <w:rFonts w:cs="Rateb lotusb22" w:hint="cs"/>
          <w:sz w:val="30"/>
          <w:szCs w:val="30"/>
          <w:rtl/>
        </w:rPr>
        <w:t xml:space="preserve">. </w:t>
      </w:r>
    </w:p>
    <w:p w:rsidR="009D3480" w:rsidRDefault="00B5585D" w:rsidP="00F5115D">
      <w:pPr>
        <w:rPr>
          <w:rFonts w:cs="Rateb lotusb22"/>
          <w:sz w:val="30"/>
          <w:szCs w:val="30"/>
          <w:rtl/>
        </w:rPr>
      </w:pPr>
      <w:r w:rsidRPr="004B5FB5">
        <w:rPr>
          <w:rFonts w:cs="Rateb lotusb22" w:hint="cs"/>
          <w:sz w:val="30"/>
          <w:szCs w:val="30"/>
          <w:rtl/>
        </w:rPr>
        <w:t xml:space="preserve">وقال الحافظ </w:t>
      </w:r>
      <w:r w:rsidRPr="004B5FB5">
        <w:rPr>
          <w:rFonts w:cs="Rateb lotusb22"/>
          <w:sz w:val="30"/>
          <w:szCs w:val="30"/>
          <w:rtl/>
        </w:rPr>
        <w:t>ابن رجب</w:t>
      </w:r>
      <w:r w:rsidR="00F5115D">
        <w:rPr>
          <w:rFonts w:cs="Rateb lotusb22" w:hint="cs"/>
          <w:sz w:val="30"/>
          <w:szCs w:val="30"/>
          <w:rtl/>
        </w:rPr>
        <w:t xml:space="preserve"> الحنبلي:</w:t>
      </w:r>
      <w:r w:rsidRPr="004B5FB5">
        <w:rPr>
          <w:rFonts w:cs="Rateb lotusb22" w:hint="cs"/>
          <w:sz w:val="30"/>
          <w:szCs w:val="30"/>
          <w:rtl/>
        </w:rPr>
        <w:t>[</w:t>
      </w:r>
      <w:r w:rsidR="00F5115D">
        <w:rPr>
          <w:rFonts w:cs="Rateb lotusb22" w:hint="cs"/>
          <w:sz w:val="30"/>
          <w:szCs w:val="30"/>
          <w:rtl/>
        </w:rPr>
        <w:t>(</w:t>
      </w:r>
      <w:r w:rsidRPr="004B5FB5">
        <w:rPr>
          <w:rFonts w:cs="Rateb lotusb22"/>
          <w:sz w:val="30"/>
          <w:szCs w:val="30"/>
          <w:rtl/>
        </w:rPr>
        <w:t>وقد كان النبي صلى الله عليه وسلم يطيل القراءة في قيام رمضان بالليل أكثر من غيره وقد صلى معه حذيفة ليلة في رمضان قال: فقرأ بالبقرة ثم النساء ثم آل عمران لا يمر بآية تخويف إلا وقف وسأل فما صلى الركعتين حتى جاءه بلال ف</w:t>
      </w:r>
      <w:r w:rsidRPr="004B5FB5">
        <w:rPr>
          <w:rFonts w:cs="Rateb lotusb22" w:hint="cs"/>
          <w:sz w:val="30"/>
          <w:szCs w:val="30"/>
          <w:rtl/>
        </w:rPr>
        <w:t>آ</w:t>
      </w:r>
      <w:r w:rsidRPr="004B5FB5">
        <w:rPr>
          <w:rFonts w:cs="Rateb lotusb22"/>
          <w:sz w:val="30"/>
          <w:szCs w:val="30"/>
          <w:rtl/>
        </w:rPr>
        <w:t>ذنه بالصلاة</w:t>
      </w:r>
      <w:r w:rsidR="00F42849" w:rsidRPr="004B5FB5">
        <w:rPr>
          <w:rFonts w:cs="Rateb lotusb22"/>
          <w:sz w:val="30"/>
          <w:szCs w:val="30"/>
          <w:rtl/>
        </w:rPr>
        <w:t>)</w:t>
      </w:r>
      <w:r w:rsidRPr="004B5FB5">
        <w:rPr>
          <w:rFonts w:cs="Rateb lotusb22"/>
          <w:sz w:val="30"/>
          <w:szCs w:val="30"/>
          <w:rtl/>
        </w:rPr>
        <w:t xml:space="preserve"> خرجه الإمام أحمد وخرجه النسائي</w:t>
      </w:r>
      <w:r w:rsidR="00F318CC">
        <w:rPr>
          <w:rFonts w:cs="Rateb lotusb22" w:hint="cs"/>
          <w:sz w:val="30"/>
          <w:szCs w:val="30"/>
          <w:rtl/>
        </w:rPr>
        <w:t>،</w:t>
      </w:r>
      <w:r w:rsidRPr="004B5FB5">
        <w:rPr>
          <w:rFonts w:cs="Rateb lotusb22"/>
          <w:sz w:val="30"/>
          <w:szCs w:val="30"/>
          <w:rtl/>
        </w:rPr>
        <w:t xml:space="preserve"> وعنده </w:t>
      </w:r>
      <w:r w:rsidR="00F42849" w:rsidRPr="004B5FB5">
        <w:rPr>
          <w:rFonts w:cs="Rateb lotusb22" w:hint="cs"/>
          <w:sz w:val="30"/>
          <w:szCs w:val="30"/>
          <w:rtl/>
        </w:rPr>
        <w:t>(</w:t>
      </w:r>
      <w:r w:rsidRPr="004B5FB5">
        <w:rPr>
          <w:rFonts w:cs="Rateb lotusb22"/>
          <w:sz w:val="30"/>
          <w:szCs w:val="30"/>
          <w:rtl/>
        </w:rPr>
        <w:t>أنه ما صلى إلا أربع ركعات</w:t>
      </w:r>
      <w:r w:rsidRPr="004B5FB5">
        <w:rPr>
          <w:rFonts w:cs="Rateb lotusb22" w:hint="cs"/>
          <w:sz w:val="30"/>
          <w:szCs w:val="30"/>
          <w:rtl/>
        </w:rPr>
        <w:t>،</w:t>
      </w:r>
      <w:r w:rsidRPr="004B5FB5">
        <w:rPr>
          <w:rFonts w:cs="Rateb lotusb22"/>
          <w:sz w:val="30"/>
          <w:szCs w:val="30"/>
          <w:rtl/>
        </w:rPr>
        <w:t xml:space="preserve"> وكان عمر قد أمر أبي بن كعب وتميما</w:t>
      </w:r>
      <w:r w:rsidRPr="004B5FB5">
        <w:rPr>
          <w:rFonts w:cs="Rateb lotusb22" w:hint="cs"/>
          <w:sz w:val="30"/>
          <w:szCs w:val="30"/>
          <w:rtl/>
        </w:rPr>
        <w:t>ً</w:t>
      </w:r>
      <w:r w:rsidRPr="004B5FB5">
        <w:rPr>
          <w:rFonts w:cs="Rateb lotusb22"/>
          <w:sz w:val="30"/>
          <w:szCs w:val="30"/>
          <w:rtl/>
        </w:rPr>
        <w:t xml:space="preserve"> الداري أن يقوما بالناس في شهر رمضان فكان </w:t>
      </w:r>
      <w:r w:rsidRPr="004B5FB5">
        <w:rPr>
          <w:rFonts w:cs="Rateb lotusb22" w:hint="cs"/>
          <w:sz w:val="30"/>
          <w:szCs w:val="30"/>
          <w:rtl/>
        </w:rPr>
        <w:t>القارئ</w:t>
      </w:r>
      <w:r w:rsidRPr="004B5FB5">
        <w:rPr>
          <w:rFonts w:cs="Rateb lotusb22"/>
          <w:sz w:val="30"/>
          <w:szCs w:val="30"/>
          <w:rtl/>
        </w:rPr>
        <w:t xml:space="preserve"> يقرأ بالمائتين في ركعة حتى كانوا يعتمدون على </w:t>
      </w:r>
      <w:r w:rsidRPr="004B5FB5">
        <w:rPr>
          <w:rFonts w:cs="Rateb lotusb22" w:hint="cs"/>
          <w:sz w:val="30"/>
          <w:szCs w:val="30"/>
          <w:rtl/>
        </w:rPr>
        <w:t>العصي</w:t>
      </w:r>
      <w:r w:rsidRPr="004B5FB5">
        <w:rPr>
          <w:rFonts w:cs="Rateb lotusb22"/>
          <w:sz w:val="30"/>
          <w:szCs w:val="30"/>
          <w:rtl/>
        </w:rPr>
        <w:t xml:space="preserve"> من طول القيام</w:t>
      </w:r>
      <w:r w:rsidR="00F318CC">
        <w:rPr>
          <w:rFonts w:cs="Rateb lotusb22" w:hint="cs"/>
          <w:sz w:val="30"/>
          <w:szCs w:val="30"/>
          <w:rtl/>
        </w:rPr>
        <w:t>،</w:t>
      </w:r>
      <w:r w:rsidRPr="004B5FB5">
        <w:rPr>
          <w:rFonts w:cs="Rateb lotusb22"/>
          <w:sz w:val="30"/>
          <w:szCs w:val="30"/>
          <w:rtl/>
        </w:rPr>
        <w:t xml:space="preserve"> وما كانوا ينصرفون إلا عند الفجر</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وفي رواية:</w:t>
      </w:r>
      <w:r w:rsidR="00F42849" w:rsidRPr="004B5FB5">
        <w:rPr>
          <w:rFonts w:cs="Rateb lotusb22" w:hint="cs"/>
          <w:sz w:val="30"/>
          <w:szCs w:val="30"/>
          <w:rtl/>
        </w:rPr>
        <w:t>(</w:t>
      </w:r>
      <w:r w:rsidRPr="004B5FB5">
        <w:rPr>
          <w:rFonts w:cs="Rateb lotusb22"/>
          <w:sz w:val="30"/>
          <w:szCs w:val="30"/>
          <w:rtl/>
        </w:rPr>
        <w:t>أنهم كانوا يربطون الحبال بين السواري ثم يتعلقون بها</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وروي أن عمر جمع ثلاثة قراء فأمر أسرعهم قراءة</w:t>
      </w:r>
      <w:r w:rsidRPr="004B5FB5">
        <w:rPr>
          <w:rFonts w:cs="Rateb lotusb22" w:hint="cs"/>
          <w:sz w:val="30"/>
          <w:szCs w:val="30"/>
          <w:rtl/>
        </w:rPr>
        <w:t>ً</w:t>
      </w:r>
      <w:r w:rsidRPr="004B5FB5">
        <w:rPr>
          <w:rFonts w:cs="Rateb lotusb22"/>
          <w:sz w:val="30"/>
          <w:szCs w:val="30"/>
          <w:rtl/>
        </w:rPr>
        <w:t xml:space="preserve"> أن يقرأ بالناس ثلاثين وأوسطهم بخمس وعشرين وأبطأهم بعشرين</w:t>
      </w:r>
      <w:r w:rsidR="00404AA4">
        <w:rPr>
          <w:rFonts w:cs="Rateb lotusb22" w:hint="cs"/>
          <w:sz w:val="30"/>
          <w:szCs w:val="30"/>
          <w:rtl/>
        </w:rPr>
        <w:t>،</w:t>
      </w:r>
      <w:r w:rsidR="008568D3">
        <w:rPr>
          <w:rFonts w:cs="Rateb lotusb22"/>
          <w:sz w:val="30"/>
          <w:szCs w:val="30"/>
          <w:rtl/>
        </w:rPr>
        <w:t xml:space="preserve"> ثم كان في زمن التابعين يقر</w:t>
      </w:r>
      <w:r w:rsidR="008568D3">
        <w:rPr>
          <w:rFonts w:cs="Rateb lotusb22" w:hint="cs"/>
          <w:sz w:val="30"/>
          <w:szCs w:val="30"/>
          <w:rtl/>
        </w:rPr>
        <w:t>أ</w:t>
      </w:r>
      <w:r w:rsidRPr="004B5FB5">
        <w:rPr>
          <w:rFonts w:cs="Rateb lotusb22"/>
          <w:sz w:val="30"/>
          <w:szCs w:val="30"/>
          <w:rtl/>
        </w:rPr>
        <w:t>ون بالبقرة في قيام رمضان في ثمان ركعات</w:t>
      </w:r>
      <w:r w:rsidR="00404AA4">
        <w:rPr>
          <w:rFonts w:cs="Rateb lotusb22" w:hint="cs"/>
          <w:sz w:val="30"/>
          <w:szCs w:val="30"/>
          <w:rtl/>
        </w:rPr>
        <w:t>،</w:t>
      </w:r>
      <w:r w:rsidRPr="004B5FB5">
        <w:rPr>
          <w:rFonts w:cs="Rateb lotusb22"/>
          <w:sz w:val="30"/>
          <w:szCs w:val="30"/>
          <w:rtl/>
        </w:rPr>
        <w:t xml:space="preserve"> فإن قرأ بها في اثنتي عشرة ركعة رأوا أنه </w:t>
      </w:r>
      <w:r w:rsidRPr="004B5FB5">
        <w:rPr>
          <w:rFonts w:cs="Rateb lotusb22"/>
          <w:sz w:val="30"/>
          <w:szCs w:val="30"/>
          <w:rtl/>
        </w:rPr>
        <w:lastRenderedPageBreak/>
        <w:t>قد خفف</w:t>
      </w:r>
      <w:r w:rsidRPr="004B5FB5">
        <w:rPr>
          <w:rFonts w:cs="Rateb lotusb22" w:hint="cs"/>
          <w:sz w:val="30"/>
          <w:szCs w:val="30"/>
          <w:rtl/>
        </w:rPr>
        <w:t>)،</w:t>
      </w:r>
      <w:r w:rsidRPr="004B5FB5">
        <w:rPr>
          <w:rFonts w:cs="Rateb lotusb22"/>
          <w:sz w:val="30"/>
          <w:szCs w:val="30"/>
          <w:rtl/>
        </w:rPr>
        <w:t xml:space="preserve"> قال ابن منصور: سئل إسحاق بن راهوية كم يقرأ في قيام شهر رمضان</w:t>
      </w:r>
      <w:r w:rsidR="008543E8">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فلم</w:t>
      </w:r>
      <w:proofErr w:type="gramEnd"/>
      <w:r w:rsidRPr="004B5FB5">
        <w:rPr>
          <w:rFonts w:cs="Rateb lotusb22"/>
          <w:sz w:val="30"/>
          <w:szCs w:val="30"/>
          <w:rtl/>
        </w:rPr>
        <w:t xml:space="preserve"> يرخص في دون عشر آيات</w:t>
      </w:r>
      <w:r w:rsidR="00404AA4">
        <w:rPr>
          <w:rFonts w:cs="Rateb lotusb22" w:hint="cs"/>
          <w:sz w:val="30"/>
          <w:szCs w:val="30"/>
          <w:rtl/>
        </w:rPr>
        <w:t>،</w:t>
      </w:r>
      <w:r w:rsidRPr="004B5FB5">
        <w:rPr>
          <w:rFonts w:cs="Rateb lotusb22"/>
          <w:sz w:val="30"/>
          <w:szCs w:val="30"/>
          <w:rtl/>
        </w:rPr>
        <w:t xml:space="preserve"> فقيل له: إنهم لا يرض</w:t>
      </w:r>
      <w:r w:rsidR="008543E8">
        <w:rPr>
          <w:rFonts w:cs="Rateb lotusb22"/>
          <w:sz w:val="30"/>
          <w:szCs w:val="30"/>
          <w:rtl/>
        </w:rPr>
        <w:t>ون</w:t>
      </w:r>
      <w:r w:rsidR="008543E8">
        <w:rPr>
          <w:rFonts w:cs="Rateb lotusb22" w:hint="cs"/>
          <w:sz w:val="30"/>
          <w:szCs w:val="30"/>
          <w:rtl/>
        </w:rPr>
        <w:t>!</w:t>
      </w:r>
      <w:r w:rsidRPr="004B5FB5">
        <w:rPr>
          <w:rFonts w:cs="Rateb lotusb22"/>
          <w:sz w:val="30"/>
          <w:szCs w:val="30"/>
          <w:rtl/>
        </w:rPr>
        <w:t xml:space="preserve"> فقال: لا رضوا</w:t>
      </w:r>
      <w:r w:rsidRPr="004B5FB5">
        <w:rPr>
          <w:rFonts w:cs="Rateb lotusb22" w:hint="cs"/>
          <w:sz w:val="30"/>
          <w:szCs w:val="30"/>
          <w:rtl/>
        </w:rPr>
        <w:t>،</w:t>
      </w:r>
      <w:r w:rsidRPr="004B5FB5">
        <w:rPr>
          <w:rFonts w:cs="Rateb lotusb22"/>
          <w:sz w:val="30"/>
          <w:szCs w:val="30"/>
          <w:rtl/>
        </w:rPr>
        <w:t xml:space="preserve"> فلا تؤ</w:t>
      </w:r>
      <w:r w:rsidR="00404AA4">
        <w:rPr>
          <w:rFonts w:cs="Rateb lotusb22" w:hint="cs"/>
          <w:sz w:val="30"/>
          <w:szCs w:val="30"/>
          <w:rtl/>
        </w:rPr>
        <w:t>ُ</w:t>
      </w:r>
      <w:r w:rsidRPr="004B5FB5">
        <w:rPr>
          <w:rFonts w:cs="Rateb lotusb22"/>
          <w:sz w:val="30"/>
          <w:szCs w:val="30"/>
          <w:rtl/>
        </w:rPr>
        <w:t>م</w:t>
      </w:r>
      <w:r w:rsidR="00404AA4">
        <w:rPr>
          <w:rFonts w:cs="Rateb lotusb22" w:hint="cs"/>
          <w:sz w:val="30"/>
          <w:szCs w:val="30"/>
          <w:rtl/>
        </w:rPr>
        <w:t>َ</w:t>
      </w:r>
      <w:r w:rsidRPr="004B5FB5">
        <w:rPr>
          <w:rFonts w:cs="Rateb lotusb22"/>
          <w:sz w:val="30"/>
          <w:szCs w:val="30"/>
          <w:rtl/>
        </w:rPr>
        <w:t>ن</w:t>
      </w:r>
      <w:r w:rsidR="00404AA4">
        <w:rPr>
          <w:rFonts w:cs="Rateb lotusb22" w:hint="cs"/>
          <w:sz w:val="30"/>
          <w:szCs w:val="30"/>
          <w:rtl/>
        </w:rPr>
        <w:t>َّ</w:t>
      </w:r>
      <w:r w:rsidRPr="004B5FB5">
        <w:rPr>
          <w:rFonts w:cs="Rateb lotusb22"/>
          <w:sz w:val="30"/>
          <w:szCs w:val="30"/>
          <w:rtl/>
        </w:rPr>
        <w:t>هم إذا لم يرضوا بعشر آيات من البقرة</w:t>
      </w:r>
      <w:r w:rsidR="00404AA4">
        <w:rPr>
          <w:rFonts w:cs="Rateb lotusb22" w:hint="cs"/>
          <w:sz w:val="30"/>
          <w:szCs w:val="30"/>
          <w:rtl/>
        </w:rPr>
        <w:t>،</w:t>
      </w:r>
      <w:r w:rsidRPr="004B5FB5">
        <w:rPr>
          <w:rFonts w:cs="Rateb lotusb22"/>
          <w:sz w:val="30"/>
          <w:szCs w:val="30"/>
          <w:rtl/>
        </w:rPr>
        <w:t xml:space="preserve"> ثم إذا صرت إلى الآيات الخفاف فبقدر عشر آيات من البقرة</w:t>
      </w:r>
      <w:r w:rsidRPr="004B5FB5">
        <w:rPr>
          <w:rFonts w:cs="Rateb lotusb22" w:hint="cs"/>
          <w:sz w:val="30"/>
          <w:szCs w:val="30"/>
          <w:rtl/>
        </w:rPr>
        <w:t>،</w:t>
      </w:r>
      <w:r w:rsidRPr="004B5FB5">
        <w:rPr>
          <w:rFonts w:cs="Rateb lotusb22"/>
          <w:sz w:val="30"/>
          <w:szCs w:val="30"/>
          <w:rtl/>
        </w:rPr>
        <w:t xml:space="preserve"> يعني في كل ركعة</w:t>
      </w:r>
      <w:r w:rsidRPr="004B5FB5">
        <w:rPr>
          <w:rFonts w:cs="Rateb lotusb22" w:hint="cs"/>
          <w:sz w:val="30"/>
          <w:szCs w:val="30"/>
          <w:rtl/>
        </w:rPr>
        <w:t>،</w:t>
      </w:r>
      <w:r w:rsidRPr="004B5FB5">
        <w:rPr>
          <w:rFonts w:cs="Rateb lotusb22"/>
          <w:sz w:val="30"/>
          <w:szCs w:val="30"/>
          <w:rtl/>
        </w:rPr>
        <w:t xml:space="preserve"> وكذلك كره مالك أن يقرأ دون عشر آيات</w:t>
      </w:r>
      <w:r w:rsidRPr="004B5FB5">
        <w:rPr>
          <w:rFonts w:cs="Rateb lotusb22" w:hint="cs"/>
          <w:sz w:val="30"/>
          <w:szCs w:val="30"/>
          <w:rtl/>
        </w:rPr>
        <w:t>،</w:t>
      </w:r>
      <w:r w:rsidRPr="004B5FB5">
        <w:rPr>
          <w:rFonts w:cs="Rateb lotusb22"/>
          <w:sz w:val="30"/>
          <w:szCs w:val="30"/>
          <w:rtl/>
        </w:rPr>
        <w:t xml:space="preserve"> وسئل الإمام أحمد عما روي عن عمر كم</w:t>
      </w:r>
      <w:r w:rsidR="008543E8">
        <w:rPr>
          <w:rFonts w:cs="Rateb lotusb22"/>
          <w:sz w:val="30"/>
          <w:szCs w:val="30"/>
          <w:rtl/>
        </w:rPr>
        <w:t>ا تقدم ذكره في السريع القراءة و</w:t>
      </w:r>
      <w:r w:rsidRPr="004B5FB5">
        <w:rPr>
          <w:rFonts w:cs="Rateb lotusb22"/>
          <w:sz w:val="30"/>
          <w:szCs w:val="30"/>
          <w:rtl/>
        </w:rPr>
        <w:t>البطيء فقال: في هذا مشقة على الناس ولا سيما في هذه الليالي القصار</w:t>
      </w:r>
      <w:r w:rsidRPr="004B5FB5">
        <w:rPr>
          <w:rFonts w:cs="Rateb lotusb22" w:hint="cs"/>
          <w:sz w:val="30"/>
          <w:szCs w:val="30"/>
          <w:rtl/>
        </w:rPr>
        <w:t>،</w:t>
      </w:r>
      <w:r w:rsidRPr="004B5FB5">
        <w:rPr>
          <w:rFonts w:cs="Rateb lotusb22"/>
          <w:sz w:val="30"/>
          <w:szCs w:val="30"/>
          <w:rtl/>
        </w:rPr>
        <w:t xml:space="preserve"> وإنما الأمر على ما يحتمله الناس</w:t>
      </w:r>
      <w:r w:rsidRPr="004B5FB5">
        <w:rPr>
          <w:rFonts w:cs="Rateb lotusb22" w:hint="cs"/>
          <w:sz w:val="30"/>
          <w:szCs w:val="30"/>
          <w:rtl/>
        </w:rPr>
        <w:t>.</w:t>
      </w:r>
      <w:r w:rsidRPr="004B5FB5">
        <w:rPr>
          <w:rFonts w:cs="Rateb lotusb22"/>
          <w:sz w:val="30"/>
          <w:szCs w:val="30"/>
          <w:rtl/>
        </w:rPr>
        <w:t xml:space="preserve"> وقال أحمد لبعض أصحابه وكان يصلي بهم في رمضان: هؤلاء قوم ضعفى اقرأ خمسا</w:t>
      </w:r>
      <w:r w:rsidRPr="004B5FB5">
        <w:rPr>
          <w:rFonts w:cs="Rateb lotusb22" w:hint="cs"/>
          <w:sz w:val="30"/>
          <w:szCs w:val="30"/>
          <w:rtl/>
        </w:rPr>
        <w:t>ً</w:t>
      </w:r>
      <w:r w:rsidRPr="004B5FB5">
        <w:rPr>
          <w:rFonts w:cs="Rateb lotusb22"/>
          <w:sz w:val="30"/>
          <w:szCs w:val="30"/>
          <w:rtl/>
        </w:rPr>
        <w:t xml:space="preserve"> ستا</w:t>
      </w:r>
      <w:r w:rsidRPr="004B5FB5">
        <w:rPr>
          <w:rFonts w:cs="Rateb lotusb22" w:hint="cs"/>
          <w:sz w:val="30"/>
          <w:szCs w:val="30"/>
          <w:rtl/>
        </w:rPr>
        <w:t>ً</w:t>
      </w:r>
      <w:r w:rsidRPr="004B5FB5">
        <w:rPr>
          <w:rFonts w:cs="Rateb lotusb22"/>
          <w:sz w:val="30"/>
          <w:szCs w:val="30"/>
          <w:rtl/>
        </w:rPr>
        <w:t xml:space="preserve"> سبعا</w:t>
      </w:r>
      <w:r w:rsidRPr="004B5FB5">
        <w:rPr>
          <w:rFonts w:cs="Rateb lotusb22" w:hint="cs"/>
          <w:sz w:val="30"/>
          <w:szCs w:val="30"/>
          <w:rtl/>
        </w:rPr>
        <w:t>ً</w:t>
      </w:r>
      <w:r w:rsidRPr="004B5FB5">
        <w:rPr>
          <w:rFonts w:cs="Rateb lotusb22"/>
          <w:sz w:val="30"/>
          <w:szCs w:val="30"/>
          <w:rtl/>
        </w:rPr>
        <w:t xml:space="preserve"> قال: فقرأت فختمت ليلة سبع وعشرين</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وقد</w:t>
      </w:r>
      <w:proofErr w:type="gramEnd"/>
      <w:r w:rsidRPr="004B5FB5">
        <w:rPr>
          <w:rFonts w:cs="Rateb lotusb22"/>
          <w:sz w:val="30"/>
          <w:szCs w:val="30"/>
          <w:rtl/>
        </w:rPr>
        <w:t xml:space="preserve"> روى الحسن: أن الذي أمره عمر أن يصلي بالناس كان يقرأ خمس آيات</w:t>
      </w:r>
      <w:r w:rsidRPr="004B5FB5">
        <w:rPr>
          <w:rFonts w:cs="Rateb lotusb22" w:hint="cs"/>
          <w:sz w:val="30"/>
          <w:szCs w:val="30"/>
          <w:rtl/>
        </w:rPr>
        <w:t>،</w:t>
      </w:r>
      <w:r w:rsidRPr="004B5FB5">
        <w:rPr>
          <w:rFonts w:cs="Rateb lotusb22"/>
          <w:sz w:val="30"/>
          <w:szCs w:val="30"/>
          <w:rtl/>
        </w:rPr>
        <w:t xml:space="preserve"> ست آيات</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وكل</w:t>
      </w:r>
      <w:r w:rsidR="00404AA4">
        <w:rPr>
          <w:rFonts w:cs="Rateb lotusb22"/>
          <w:sz w:val="30"/>
          <w:szCs w:val="30"/>
          <w:rtl/>
        </w:rPr>
        <w:t>ام</w:t>
      </w:r>
      <w:proofErr w:type="gramEnd"/>
      <w:r w:rsidR="00404AA4">
        <w:rPr>
          <w:rFonts w:cs="Rateb lotusb22"/>
          <w:sz w:val="30"/>
          <w:szCs w:val="30"/>
          <w:rtl/>
        </w:rPr>
        <w:t xml:space="preserve"> الإمام أحمد يدل على أنه يراع</w:t>
      </w:r>
      <w:r w:rsidR="00404AA4">
        <w:rPr>
          <w:rFonts w:cs="Rateb lotusb22" w:hint="cs"/>
          <w:sz w:val="30"/>
          <w:szCs w:val="30"/>
          <w:rtl/>
        </w:rPr>
        <w:t>ى</w:t>
      </w:r>
      <w:r w:rsidRPr="004B5FB5">
        <w:rPr>
          <w:rFonts w:cs="Rateb lotusb22"/>
          <w:sz w:val="30"/>
          <w:szCs w:val="30"/>
          <w:rtl/>
        </w:rPr>
        <w:t xml:space="preserve"> في القراءة حال المأمومين</w:t>
      </w:r>
      <w:r w:rsidRPr="004B5FB5">
        <w:rPr>
          <w:rFonts w:cs="Rateb lotusb22" w:hint="cs"/>
          <w:sz w:val="30"/>
          <w:szCs w:val="30"/>
          <w:rtl/>
        </w:rPr>
        <w:t>،</w:t>
      </w:r>
      <w:r w:rsidRPr="004B5FB5">
        <w:rPr>
          <w:rFonts w:cs="Rateb lotusb22"/>
          <w:sz w:val="30"/>
          <w:szCs w:val="30"/>
          <w:rtl/>
        </w:rPr>
        <w:t xml:space="preserve"> فلا يشق عليهم</w:t>
      </w:r>
      <w:r w:rsidRPr="004B5FB5">
        <w:rPr>
          <w:rFonts w:cs="Rateb lotusb22" w:hint="cs"/>
          <w:sz w:val="30"/>
          <w:szCs w:val="30"/>
          <w:rtl/>
        </w:rPr>
        <w:t>.</w:t>
      </w:r>
      <w:r w:rsidRPr="004B5FB5">
        <w:rPr>
          <w:rFonts w:cs="Rateb lotusb22"/>
          <w:sz w:val="30"/>
          <w:szCs w:val="30"/>
          <w:rtl/>
        </w:rPr>
        <w:t xml:space="preserve"> وقاله أيضا غيره من الفقهاء من أصحاب </w:t>
      </w:r>
      <w:proofErr w:type="gramStart"/>
      <w:r w:rsidRPr="004B5FB5">
        <w:rPr>
          <w:rFonts w:cs="Rateb lotusb22"/>
          <w:sz w:val="30"/>
          <w:szCs w:val="30"/>
          <w:rtl/>
        </w:rPr>
        <w:t>أبي</w:t>
      </w:r>
      <w:proofErr w:type="gramEnd"/>
      <w:r w:rsidRPr="004B5FB5">
        <w:rPr>
          <w:rFonts w:cs="Rateb lotusb22"/>
          <w:sz w:val="30"/>
          <w:szCs w:val="30"/>
          <w:rtl/>
        </w:rPr>
        <w:t xml:space="preserve"> حنيفة وغيرهم</w:t>
      </w:r>
      <w:r w:rsidRPr="004B5FB5">
        <w:rPr>
          <w:rFonts w:cs="Rateb lotusb22" w:hint="cs"/>
          <w:sz w:val="30"/>
          <w:szCs w:val="30"/>
          <w:rtl/>
        </w:rPr>
        <w:t>.</w:t>
      </w:r>
      <w:r w:rsidRPr="004B5FB5">
        <w:rPr>
          <w:rFonts w:cs="Rateb lotusb22"/>
          <w:sz w:val="30"/>
          <w:szCs w:val="30"/>
          <w:rtl/>
        </w:rPr>
        <w:t xml:space="preserve"> </w:t>
      </w:r>
    </w:p>
    <w:p w:rsidR="008543E8" w:rsidRDefault="00B5585D" w:rsidP="00F5115D">
      <w:pPr>
        <w:rPr>
          <w:rFonts w:cs="Rateb lotusb22"/>
          <w:sz w:val="30"/>
          <w:szCs w:val="30"/>
          <w:rtl/>
        </w:rPr>
      </w:pPr>
      <w:r w:rsidRPr="004B5FB5">
        <w:rPr>
          <w:rFonts w:cs="Rateb lotusb22"/>
          <w:sz w:val="30"/>
          <w:szCs w:val="30"/>
          <w:rtl/>
        </w:rPr>
        <w:t xml:space="preserve">وقد روي عن أبي ذر </w:t>
      </w:r>
      <w:r w:rsidRPr="004B5FB5">
        <w:rPr>
          <w:rFonts w:cs="Rateb lotusb22" w:hint="cs"/>
          <w:sz w:val="30"/>
          <w:szCs w:val="30"/>
          <w:rtl/>
        </w:rPr>
        <w:t xml:space="preserve"> رضي الله عنه </w:t>
      </w:r>
      <w:r w:rsidR="00F42849" w:rsidRPr="004B5FB5">
        <w:rPr>
          <w:rFonts w:cs="Rateb lotusb22" w:hint="cs"/>
          <w:sz w:val="30"/>
          <w:szCs w:val="30"/>
          <w:rtl/>
        </w:rPr>
        <w:t>(</w:t>
      </w:r>
      <w:r w:rsidRPr="004B5FB5">
        <w:rPr>
          <w:rFonts w:cs="Rateb lotusb22"/>
          <w:sz w:val="30"/>
          <w:szCs w:val="30"/>
          <w:rtl/>
        </w:rPr>
        <w:t>أن النبي صلى الله عليه وسلم قام بهم ليلة ثلاث وعشرين إلى ثلث الليل وليلة خمس وعشرين إلى نصف الليل فقالوا له:</w:t>
      </w:r>
      <w:r w:rsidR="009D3480">
        <w:rPr>
          <w:rFonts w:cs="Rateb lotusb22" w:hint="cs"/>
          <w:sz w:val="30"/>
          <w:szCs w:val="30"/>
          <w:rtl/>
        </w:rPr>
        <w:t xml:space="preserve"> </w:t>
      </w:r>
      <w:r w:rsidRPr="004B5FB5">
        <w:rPr>
          <w:rFonts w:cs="Rateb lotusb22"/>
          <w:sz w:val="30"/>
          <w:szCs w:val="30"/>
          <w:rtl/>
        </w:rPr>
        <w:t>لو نفلتنا بقية ليلتنا</w:t>
      </w:r>
      <w:r w:rsidRPr="004B5FB5">
        <w:rPr>
          <w:rFonts w:cs="Rateb lotusb22" w:hint="cs"/>
          <w:sz w:val="30"/>
          <w:szCs w:val="30"/>
          <w:rtl/>
        </w:rPr>
        <w:t>،</w:t>
      </w:r>
      <w:r w:rsidRPr="004B5FB5">
        <w:rPr>
          <w:rFonts w:cs="Rateb lotusb22"/>
          <w:sz w:val="30"/>
          <w:szCs w:val="30"/>
          <w:rtl/>
        </w:rPr>
        <w:t xml:space="preserve"> فقال:إن الرجل إذا صلى مع الإمام حتى ينصرف كتب له بقية ليلته</w:t>
      </w:r>
      <w:r w:rsidRPr="004B5FB5">
        <w:rPr>
          <w:rFonts w:cs="Rateb lotusb22" w:hint="cs"/>
          <w:sz w:val="30"/>
          <w:szCs w:val="30"/>
          <w:rtl/>
        </w:rPr>
        <w:t>)</w:t>
      </w:r>
      <w:r w:rsidRPr="004B5FB5">
        <w:rPr>
          <w:rFonts w:cs="Rateb lotusb22"/>
          <w:sz w:val="30"/>
          <w:szCs w:val="30"/>
          <w:rtl/>
        </w:rPr>
        <w:t xml:space="preserve"> خرجه أهل السنن و حسنه الترمذي</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وهذا</w:t>
      </w:r>
      <w:proofErr w:type="gramEnd"/>
      <w:r w:rsidRPr="004B5FB5">
        <w:rPr>
          <w:rFonts w:cs="Rateb lotusb22"/>
          <w:sz w:val="30"/>
          <w:szCs w:val="30"/>
          <w:rtl/>
        </w:rPr>
        <w:t xml:space="preserve"> يدل على أن قيام ثلث الليل ونصفه يكتب به قيام ليلة</w:t>
      </w:r>
      <w:r w:rsidRPr="004B5FB5">
        <w:rPr>
          <w:rFonts w:cs="Rateb lotusb22" w:hint="cs"/>
          <w:sz w:val="30"/>
          <w:szCs w:val="30"/>
          <w:rtl/>
        </w:rPr>
        <w:t>،</w:t>
      </w:r>
      <w:r w:rsidRPr="004B5FB5">
        <w:rPr>
          <w:rFonts w:cs="Rateb lotusb22"/>
          <w:sz w:val="30"/>
          <w:szCs w:val="30"/>
          <w:rtl/>
        </w:rPr>
        <w:t xml:space="preserve"> لكن مع الإمام</w:t>
      </w:r>
      <w:r w:rsidRPr="004B5FB5">
        <w:rPr>
          <w:rFonts w:cs="Rateb lotusb22" w:hint="cs"/>
          <w:sz w:val="30"/>
          <w:szCs w:val="30"/>
          <w:rtl/>
        </w:rPr>
        <w:t>.</w:t>
      </w:r>
      <w:r w:rsidRPr="004B5FB5">
        <w:rPr>
          <w:rFonts w:cs="Rateb lotusb22"/>
          <w:sz w:val="30"/>
          <w:szCs w:val="30"/>
          <w:rtl/>
        </w:rPr>
        <w:t xml:space="preserve"> وكان الإمام </w:t>
      </w:r>
      <w:proofErr w:type="gramStart"/>
      <w:r w:rsidRPr="004B5FB5">
        <w:rPr>
          <w:rFonts w:cs="Rateb lotusb22"/>
          <w:sz w:val="30"/>
          <w:szCs w:val="30"/>
          <w:rtl/>
        </w:rPr>
        <w:t>أحمد</w:t>
      </w:r>
      <w:proofErr w:type="gramEnd"/>
      <w:r w:rsidRPr="004B5FB5">
        <w:rPr>
          <w:rFonts w:cs="Rateb lotusb22"/>
          <w:sz w:val="30"/>
          <w:szCs w:val="30"/>
          <w:rtl/>
        </w:rPr>
        <w:t xml:space="preserve"> يأخذ بهذا الحديث ويصلي مع الإمام حتى ينصرف</w:t>
      </w:r>
      <w:r w:rsidRPr="004B5FB5">
        <w:rPr>
          <w:rFonts w:cs="Rateb lotusb22" w:hint="cs"/>
          <w:sz w:val="30"/>
          <w:szCs w:val="30"/>
          <w:rtl/>
        </w:rPr>
        <w:t>،</w:t>
      </w:r>
      <w:r w:rsidRPr="004B5FB5">
        <w:rPr>
          <w:rFonts w:cs="Rateb lotusb22"/>
          <w:sz w:val="30"/>
          <w:szCs w:val="30"/>
          <w:rtl/>
        </w:rPr>
        <w:t xml:space="preserve"> ولا ينصرف حتى ينصرف الإمام</w:t>
      </w:r>
      <w:r w:rsidRPr="004B5FB5">
        <w:rPr>
          <w:rFonts w:cs="Rateb lotusb22" w:hint="cs"/>
          <w:sz w:val="30"/>
          <w:szCs w:val="30"/>
          <w:rtl/>
        </w:rPr>
        <w:t>.</w:t>
      </w:r>
      <w:r w:rsidRPr="004B5FB5">
        <w:rPr>
          <w:rFonts w:cs="Rateb lotusb22"/>
          <w:sz w:val="30"/>
          <w:szCs w:val="30"/>
          <w:rtl/>
        </w:rPr>
        <w:t xml:space="preserve"> </w:t>
      </w:r>
    </w:p>
    <w:p w:rsidR="00CD4060" w:rsidRDefault="00B5585D" w:rsidP="00A668ED">
      <w:pPr>
        <w:rPr>
          <w:rFonts w:cs="Rateb lotusb22"/>
          <w:sz w:val="30"/>
          <w:szCs w:val="30"/>
          <w:rtl/>
        </w:rPr>
      </w:pPr>
      <w:proofErr w:type="gramStart"/>
      <w:r w:rsidRPr="004B5FB5">
        <w:rPr>
          <w:rFonts w:cs="Rateb lotusb22"/>
          <w:sz w:val="30"/>
          <w:szCs w:val="30"/>
          <w:rtl/>
        </w:rPr>
        <w:t>وقال</w:t>
      </w:r>
      <w:proofErr w:type="gramEnd"/>
      <w:r w:rsidRPr="004B5FB5">
        <w:rPr>
          <w:rFonts w:cs="Rateb lotusb22"/>
          <w:sz w:val="30"/>
          <w:szCs w:val="30"/>
          <w:rtl/>
        </w:rPr>
        <w:t xml:space="preserve"> بعض السلف: من قام نصف الليل فقد قام الليل</w:t>
      </w:r>
      <w:r w:rsidRPr="004B5FB5">
        <w:rPr>
          <w:rFonts w:cs="Rateb lotusb22" w:hint="cs"/>
          <w:sz w:val="30"/>
          <w:szCs w:val="30"/>
          <w:rtl/>
        </w:rPr>
        <w:t>.</w:t>
      </w:r>
      <w:r w:rsidRPr="004B5FB5">
        <w:rPr>
          <w:rFonts w:cs="Rateb lotusb22"/>
          <w:sz w:val="30"/>
          <w:szCs w:val="30"/>
          <w:rtl/>
        </w:rPr>
        <w:t xml:space="preserve"> وفي سنن أبي داود عن عبد الله بن عمرو عن النبي صلى الله عليه وسلم قال:</w:t>
      </w:r>
      <w:r w:rsidR="00F42849" w:rsidRPr="004B5FB5">
        <w:rPr>
          <w:rFonts w:cs="Rateb lotusb22" w:hint="cs"/>
          <w:sz w:val="30"/>
          <w:szCs w:val="30"/>
          <w:rtl/>
        </w:rPr>
        <w:t>(</w:t>
      </w:r>
      <w:r w:rsidRPr="004B5FB5">
        <w:rPr>
          <w:rFonts w:cs="Rateb lotusb22"/>
          <w:sz w:val="30"/>
          <w:szCs w:val="30"/>
          <w:rtl/>
        </w:rPr>
        <w:t xml:space="preserve">من قام بعشر آيات لم </w:t>
      </w:r>
      <w:r w:rsidRPr="004B5FB5">
        <w:rPr>
          <w:rFonts w:cs="Rateb lotusb22"/>
          <w:sz w:val="30"/>
          <w:szCs w:val="30"/>
          <w:rtl/>
        </w:rPr>
        <w:lastRenderedPageBreak/>
        <w:t>يكتب من الغافلين</w:t>
      </w:r>
      <w:r w:rsidRPr="004B5FB5">
        <w:rPr>
          <w:rFonts w:cs="Rateb lotusb22" w:hint="cs"/>
          <w:sz w:val="30"/>
          <w:szCs w:val="30"/>
          <w:rtl/>
        </w:rPr>
        <w:t>،</w:t>
      </w:r>
      <w:r w:rsidRPr="004B5FB5">
        <w:rPr>
          <w:rFonts w:cs="Rateb lotusb22"/>
          <w:sz w:val="30"/>
          <w:szCs w:val="30"/>
          <w:rtl/>
        </w:rPr>
        <w:t xml:space="preserve"> ومن قام بمائة آية كتب من القانتين</w:t>
      </w:r>
      <w:r w:rsidRPr="004B5FB5">
        <w:rPr>
          <w:rFonts w:cs="Rateb lotusb22" w:hint="cs"/>
          <w:sz w:val="30"/>
          <w:szCs w:val="30"/>
          <w:rtl/>
        </w:rPr>
        <w:t>،</w:t>
      </w:r>
      <w:r w:rsidRPr="004B5FB5">
        <w:rPr>
          <w:rFonts w:cs="Rateb lotusb22"/>
          <w:sz w:val="30"/>
          <w:szCs w:val="30"/>
          <w:rtl/>
        </w:rPr>
        <w:t xml:space="preserve"> ومن قام بألف آية كتب من المقنطرين</w:t>
      </w:r>
      <w:r w:rsidR="00F42849" w:rsidRPr="004B5FB5">
        <w:rPr>
          <w:rFonts w:cs="Rateb lotusb22"/>
          <w:sz w:val="30"/>
          <w:szCs w:val="30"/>
          <w:rtl/>
        </w:rPr>
        <w:t>)</w:t>
      </w:r>
      <w:r w:rsidRPr="004B5FB5">
        <w:rPr>
          <w:rFonts w:cs="Rateb lotusb22"/>
          <w:sz w:val="30"/>
          <w:szCs w:val="30"/>
          <w:rtl/>
        </w:rPr>
        <w:t xml:space="preserve"> يعني أنه </w:t>
      </w:r>
      <w:r w:rsidRPr="004B5FB5">
        <w:rPr>
          <w:rFonts w:cs="Rateb lotusb22" w:hint="cs"/>
          <w:sz w:val="30"/>
          <w:szCs w:val="30"/>
          <w:rtl/>
        </w:rPr>
        <w:t>ي</w:t>
      </w:r>
      <w:r w:rsidRPr="004B5FB5">
        <w:rPr>
          <w:rFonts w:cs="Rateb lotusb22"/>
          <w:sz w:val="30"/>
          <w:szCs w:val="30"/>
          <w:rtl/>
        </w:rPr>
        <w:t>كتب له قنطار</w:t>
      </w:r>
      <w:r w:rsidRPr="004B5FB5">
        <w:rPr>
          <w:rFonts w:cs="Rateb lotusb22" w:hint="cs"/>
          <w:sz w:val="30"/>
          <w:szCs w:val="30"/>
          <w:rtl/>
        </w:rPr>
        <w:t>ٌ</w:t>
      </w:r>
      <w:r w:rsidRPr="004B5FB5">
        <w:rPr>
          <w:rFonts w:cs="Rateb lotusb22"/>
          <w:sz w:val="30"/>
          <w:szCs w:val="30"/>
          <w:rtl/>
        </w:rPr>
        <w:t xml:space="preserve"> من الأجر</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ويروى</w:t>
      </w:r>
      <w:proofErr w:type="gramEnd"/>
      <w:r w:rsidRPr="004B5FB5">
        <w:rPr>
          <w:rFonts w:cs="Rateb lotusb22"/>
          <w:sz w:val="30"/>
          <w:szCs w:val="30"/>
          <w:rtl/>
        </w:rPr>
        <w:t xml:space="preserve"> من حديث تميم وأنس مرفوعا</w:t>
      </w:r>
      <w:r w:rsidRPr="004B5FB5">
        <w:rPr>
          <w:rFonts w:cs="Rateb lotusb22" w:hint="cs"/>
          <w:sz w:val="30"/>
          <w:szCs w:val="30"/>
          <w:rtl/>
        </w:rPr>
        <w:t>ً</w:t>
      </w:r>
      <w:r w:rsidRPr="004B5FB5">
        <w:rPr>
          <w:rFonts w:cs="Rateb lotusb22"/>
          <w:sz w:val="30"/>
          <w:szCs w:val="30"/>
          <w:rtl/>
        </w:rPr>
        <w:t>:</w:t>
      </w:r>
      <w:r w:rsidR="00F42849" w:rsidRPr="004B5FB5">
        <w:rPr>
          <w:rFonts w:cs="Rateb lotusb22" w:hint="cs"/>
          <w:sz w:val="30"/>
          <w:szCs w:val="30"/>
          <w:rtl/>
        </w:rPr>
        <w:t>(</w:t>
      </w:r>
      <w:r w:rsidRPr="004B5FB5">
        <w:rPr>
          <w:rFonts w:cs="Rateb lotusb22"/>
          <w:sz w:val="30"/>
          <w:szCs w:val="30"/>
          <w:rtl/>
        </w:rPr>
        <w:t>من قرأ بمائة آية في ليلة كتب له قيام ليلة</w:t>
      </w:r>
      <w:r w:rsidR="00F42849" w:rsidRPr="004B5FB5">
        <w:rPr>
          <w:rFonts w:cs="Rateb lotusb22"/>
          <w:sz w:val="30"/>
          <w:szCs w:val="30"/>
          <w:rtl/>
        </w:rPr>
        <w:t>)</w:t>
      </w:r>
      <w:r w:rsidRPr="004B5FB5">
        <w:rPr>
          <w:rFonts w:cs="Rateb lotusb22"/>
          <w:sz w:val="30"/>
          <w:szCs w:val="30"/>
          <w:rtl/>
        </w:rPr>
        <w:t xml:space="preserve"> وفي إسنادهما ضعف</w:t>
      </w:r>
      <w:r w:rsidRPr="004B5FB5">
        <w:rPr>
          <w:rFonts w:cs="Rateb lotusb22" w:hint="cs"/>
          <w:sz w:val="30"/>
          <w:szCs w:val="30"/>
          <w:rtl/>
        </w:rPr>
        <w:t xml:space="preserve">، </w:t>
      </w:r>
      <w:r w:rsidRPr="004B5FB5">
        <w:rPr>
          <w:rFonts w:cs="Rateb lotusb22"/>
          <w:sz w:val="30"/>
          <w:szCs w:val="30"/>
          <w:rtl/>
        </w:rPr>
        <w:t>وروي حديث تميم موقوفا</w:t>
      </w:r>
      <w:r w:rsidRPr="004B5FB5">
        <w:rPr>
          <w:rFonts w:cs="Rateb lotusb22" w:hint="cs"/>
          <w:sz w:val="30"/>
          <w:szCs w:val="30"/>
          <w:rtl/>
        </w:rPr>
        <w:t>ً</w:t>
      </w:r>
      <w:r w:rsidRPr="004B5FB5">
        <w:rPr>
          <w:rFonts w:cs="Rateb lotusb22"/>
          <w:sz w:val="30"/>
          <w:szCs w:val="30"/>
          <w:rtl/>
        </w:rPr>
        <w:t xml:space="preserve"> عليه وهو أصح</w:t>
      </w:r>
      <w:r w:rsidRPr="004B5FB5">
        <w:rPr>
          <w:rFonts w:cs="Rateb lotusb22" w:hint="cs"/>
          <w:sz w:val="30"/>
          <w:szCs w:val="30"/>
          <w:rtl/>
        </w:rPr>
        <w:t>.</w:t>
      </w:r>
      <w:r w:rsidRPr="004B5FB5">
        <w:rPr>
          <w:rFonts w:cs="Rateb lotusb22"/>
          <w:sz w:val="30"/>
          <w:szCs w:val="30"/>
          <w:rtl/>
        </w:rPr>
        <w:t xml:space="preserve"> وعن ابن مسعود قال: من قرأ ليلة خمسين آية لم يكتب من الغافلين</w:t>
      </w:r>
      <w:r w:rsidRPr="004B5FB5">
        <w:rPr>
          <w:rFonts w:cs="Rateb lotusb22" w:hint="cs"/>
          <w:sz w:val="30"/>
          <w:szCs w:val="30"/>
          <w:rtl/>
        </w:rPr>
        <w:t>،</w:t>
      </w:r>
      <w:r w:rsidRPr="004B5FB5">
        <w:rPr>
          <w:rFonts w:cs="Rateb lotusb22"/>
          <w:sz w:val="30"/>
          <w:szCs w:val="30"/>
          <w:rtl/>
        </w:rPr>
        <w:t xml:space="preserve"> ومن قرأ بمائة آية كتب من القانتين</w:t>
      </w:r>
      <w:r w:rsidRPr="004B5FB5">
        <w:rPr>
          <w:rFonts w:cs="Rateb lotusb22" w:hint="cs"/>
          <w:sz w:val="30"/>
          <w:szCs w:val="30"/>
          <w:rtl/>
        </w:rPr>
        <w:t>،</w:t>
      </w:r>
      <w:r w:rsidRPr="004B5FB5">
        <w:rPr>
          <w:rFonts w:cs="Rateb lotusb22"/>
          <w:sz w:val="30"/>
          <w:szCs w:val="30"/>
          <w:rtl/>
        </w:rPr>
        <w:t xml:space="preserve"> ومن قرأ ثلاثمائة آية كتب له قنطار</w:t>
      </w:r>
      <w:r w:rsidRPr="004B5FB5">
        <w:rPr>
          <w:rFonts w:cs="Rateb lotusb22" w:hint="cs"/>
          <w:sz w:val="30"/>
          <w:szCs w:val="30"/>
          <w:rtl/>
        </w:rPr>
        <w:t>،</w:t>
      </w:r>
      <w:r w:rsidRPr="004B5FB5">
        <w:rPr>
          <w:rFonts w:cs="Rateb lotusb22"/>
          <w:sz w:val="30"/>
          <w:szCs w:val="30"/>
          <w:rtl/>
        </w:rPr>
        <w:t xml:space="preserve"> ومن أراد أن يزيد في القراءة ويطيل وكان يصلي لنفسه فليطول ما شاء كما قاله النبي صلى الله عليه وسلم</w:t>
      </w:r>
      <w:r w:rsidRPr="004B5FB5">
        <w:rPr>
          <w:rFonts w:cs="Rateb lotusb22" w:hint="cs"/>
          <w:sz w:val="30"/>
          <w:szCs w:val="30"/>
          <w:rtl/>
        </w:rPr>
        <w:t>.</w:t>
      </w:r>
      <w:r w:rsidRPr="004B5FB5">
        <w:rPr>
          <w:rFonts w:cs="Rateb lotusb22"/>
          <w:sz w:val="30"/>
          <w:szCs w:val="30"/>
          <w:rtl/>
        </w:rPr>
        <w:t xml:space="preserve"> وكذلك </w:t>
      </w:r>
      <w:proofErr w:type="gramStart"/>
      <w:r w:rsidRPr="004B5FB5">
        <w:rPr>
          <w:rFonts w:cs="Rateb lotusb22"/>
          <w:sz w:val="30"/>
          <w:szCs w:val="30"/>
          <w:rtl/>
        </w:rPr>
        <w:t>من</w:t>
      </w:r>
      <w:proofErr w:type="gramEnd"/>
      <w:r w:rsidRPr="004B5FB5">
        <w:rPr>
          <w:rFonts w:cs="Rateb lotusb22"/>
          <w:sz w:val="30"/>
          <w:szCs w:val="30"/>
          <w:rtl/>
        </w:rPr>
        <w:t xml:space="preserve"> صلى بجماعة يرضون بصلاته</w:t>
      </w:r>
      <w:r w:rsidRPr="004B5FB5">
        <w:rPr>
          <w:rFonts w:cs="Rateb lotusb22" w:hint="cs"/>
          <w:sz w:val="30"/>
          <w:szCs w:val="30"/>
          <w:rtl/>
        </w:rPr>
        <w:t>..</w:t>
      </w:r>
      <w:r w:rsidR="00DE17E7">
        <w:rPr>
          <w:rFonts w:cs="Rateb lotusb22" w:hint="cs"/>
          <w:sz w:val="30"/>
          <w:szCs w:val="30"/>
          <w:rtl/>
        </w:rPr>
        <w:t>]</w:t>
      </w:r>
      <w:r w:rsidRPr="004B5FB5">
        <w:rPr>
          <w:rFonts w:cs="Rateb lotusb22" w:hint="cs"/>
          <w:sz w:val="30"/>
          <w:szCs w:val="30"/>
          <w:rtl/>
        </w:rPr>
        <w:t xml:space="preserve"> لطائف المعارف ص 316-318. </w:t>
      </w:r>
    </w:p>
    <w:p w:rsidR="006A2376" w:rsidRDefault="00B5585D" w:rsidP="00CD4060">
      <w:pPr>
        <w:rPr>
          <w:rFonts w:cs="Rateb lotusb22"/>
          <w:sz w:val="30"/>
          <w:szCs w:val="30"/>
          <w:rtl/>
        </w:rPr>
      </w:pPr>
      <w:r w:rsidRPr="004B5FB5">
        <w:rPr>
          <w:rFonts w:cs="Rateb lotusb22" w:hint="cs"/>
          <w:sz w:val="30"/>
          <w:szCs w:val="30"/>
          <w:rtl/>
        </w:rPr>
        <w:t>وقد رأى جماعة من أهل العلم أنه يستحسن ختم المصحف كاملاً في صلاة التراويح،</w:t>
      </w:r>
      <w:r w:rsidR="008670F1">
        <w:rPr>
          <w:rFonts w:cs="Rateb lotusb22" w:hint="cs"/>
          <w:sz w:val="30"/>
          <w:szCs w:val="30"/>
          <w:rtl/>
        </w:rPr>
        <w:t xml:space="preserve"> </w:t>
      </w:r>
      <w:r w:rsidR="00F42849" w:rsidRPr="004B5FB5">
        <w:rPr>
          <w:rFonts w:cs="Rateb lotusb22" w:hint="cs"/>
          <w:sz w:val="30"/>
          <w:szCs w:val="30"/>
          <w:rtl/>
        </w:rPr>
        <w:t>[</w:t>
      </w:r>
      <w:r w:rsidRPr="004B5FB5">
        <w:rPr>
          <w:rFonts w:cs="Rateb lotusb22"/>
          <w:sz w:val="30"/>
          <w:szCs w:val="30"/>
          <w:rtl/>
        </w:rPr>
        <w:t>ذَهَبَ الْحَنَابِلَةُ وَأَكْثَرُ الْمَشَايِخِ مِنَ الْحَنَفِيَّةِ وَهُوَ مَا رَوَاهُ الْحَسَنُ عَنْ أَبِي حَنِيفَةَ إِلَى أَنَّ السُّنَّةَ أَنْ يَخْتِمَ الْقُرْآنَ الْكَرِيمَ فِي صَلاَةِ التَّرَاوِيحِ لِيَسْمَعَ النَّاسُ جَمِيعَ الْقُرْآنِ فِي تِلْكَ الصَّلاَةِ.</w:t>
      </w:r>
      <w:r w:rsidRPr="004B5FB5">
        <w:rPr>
          <w:rFonts w:cs="Rateb lotusb22" w:hint="cs"/>
          <w:sz w:val="30"/>
          <w:szCs w:val="30"/>
          <w:rtl/>
        </w:rPr>
        <w:t xml:space="preserve"> </w:t>
      </w:r>
      <w:proofErr w:type="gramStart"/>
      <w:r w:rsidRPr="004B5FB5">
        <w:rPr>
          <w:rFonts w:cs="Rateb lotusb22"/>
          <w:sz w:val="30"/>
          <w:szCs w:val="30"/>
          <w:rtl/>
        </w:rPr>
        <w:t>وَقَال</w:t>
      </w:r>
      <w:proofErr w:type="gramEnd"/>
      <w:r w:rsidRPr="004B5FB5">
        <w:rPr>
          <w:rFonts w:cs="Rateb lotusb22"/>
          <w:sz w:val="30"/>
          <w:szCs w:val="30"/>
          <w:rtl/>
        </w:rPr>
        <w:t xml:space="preserve"> الْحَنَفِيَّةُ:السُّنَّةُ الْخَتْمُ مَرَّةً، فَلاَ يَتْرُكُ الإِْمَامُ الْخَتْمَ لِكَسَل الْقَوْمِ، بَل يَقْرَأُ فِي كُل رَكْعَةٍ عَشَرَ آيَاتٍ أَوْ نَحْوَهَا، فَيَحْصُل بِذَلِكَ الْخَتْمُ</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الموسوعة الفقهية</w:t>
      </w:r>
      <w:r w:rsidRPr="004B5FB5">
        <w:rPr>
          <w:rFonts w:cs="Rateb lotusb22" w:hint="cs"/>
          <w:sz w:val="30"/>
          <w:szCs w:val="30"/>
          <w:rtl/>
        </w:rPr>
        <w:t xml:space="preserve"> الكويتية</w:t>
      </w:r>
      <w:r w:rsidRPr="004B5FB5">
        <w:rPr>
          <w:rFonts w:cs="Rateb lotusb22"/>
          <w:sz w:val="30"/>
          <w:szCs w:val="30"/>
          <w:rtl/>
        </w:rPr>
        <w:t xml:space="preserve"> 27/14</w:t>
      </w:r>
      <w:r w:rsidRPr="004B5FB5">
        <w:rPr>
          <w:rFonts w:cs="Rateb lotusb22" w:hint="cs"/>
          <w:sz w:val="30"/>
          <w:szCs w:val="30"/>
          <w:rtl/>
        </w:rPr>
        <w:t xml:space="preserve">. </w:t>
      </w:r>
      <w:proofErr w:type="gramStart"/>
      <w:r w:rsidRPr="004B5FB5">
        <w:rPr>
          <w:rFonts w:cs="Rateb lotusb22" w:hint="cs"/>
          <w:sz w:val="30"/>
          <w:szCs w:val="30"/>
          <w:rtl/>
        </w:rPr>
        <w:t>وهذا</w:t>
      </w:r>
      <w:proofErr w:type="gramEnd"/>
      <w:r w:rsidRPr="004B5FB5">
        <w:rPr>
          <w:rFonts w:cs="Rateb lotusb22" w:hint="cs"/>
          <w:sz w:val="30"/>
          <w:szCs w:val="30"/>
          <w:rtl/>
        </w:rPr>
        <w:t xml:space="preserve"> لم يثبت عن النبي صلى الله عليه وسلم، وقد يستأنس له </w:t>
      </w:r>
      <w:r w:rsidRPr="004B5FB5">
        <w:rPr>
          <w:rFonts w:cs="Rateb lotusb22"/>
          <w:sz w:val="30"/>
          <w:szCs w:val="30"/>
          <w:rtl/>
        </w:rPr>
        <w:t>بما ثبت في صحيحي</w:t>
      </w:r>
      <w:r w:rsidRPr="004B5FB5">
        <w:rPr>
          <w:rFonts w:cs="Rateb lotusb22" w:hint="cs"/>
          <w:sz w:val="30"/>
          <w:szCs w:val="30"/>
          <w:rtl/>
        </w:rPr>
        <w:t xml:space="preserve"> البخاري ومسلم</w:t>
      </w:r>
      <w:r w:rsidRPr="004B5FB5">
        <w:rPr>
          <w:rFonts w:cs="Rateb lotusb22"/>
          <w:sz w:val="30"/>
          <w:szCs w:val="30"/>
          <w:rtl/>
        </w:rPr>
        <w:t xml:space="preserve"> من مدارسة جبريل</w:t>
      </w:r>
      <w:r w:rsidRPr="004B5FB5">
        <w:rPr>
          <w:rFonts w:cs="Rateb lotusb22" w:hint="cs"/>
          <w:sz w:val="30"/>
          <w:szCs w:val="30"/>
          <w:rtl/>
        </w:rPr>
        <w:t xml:space="preserve"> عليه السلام</w:t>
      </w:r>
      <w:r w:rsidRPr="004B5FB5">
        <w:rPr>
          <w:rFonts w:cs="Rateb lotusb22"/>
          <w:sz w:val="30"/>
          <w:szCs w:val="30"/>
          <w:rtl/>
        </w:rPr>
        <w:t xml:space="preserve"> للنبي صلى الله عليه وسلم القرآن في رمضان، وعرضه عليه. قال الشيخ </w:t>
      </w:r>
      <w:r w:rsidRPr="004B5FB5">
        <w:rPr>
          <w:rFonts w:cs="Rateb lotusb22" w:hint="cs"/>
          <w:sz w:val="30"/>
          <w:szCs w:val="30"/>
          <w:rtl/>
        </w:rPr>
        <w:t xml:space="preserve">العلامة عبد العزيز </w:t>
      </w:r>
      <w:r w:rsidRPr="004B5FB5">
        <w:rPr>
          <w:rFonts w:cs="Rateb lotusb22"/>
          <w:sz w:val="30"/>
          <w:szCs w:val="30"/>
          <w:rtl/>
        </w:rPr>
        <w:t>بن باز:</w:t>
      </w:r>
      <w:r w:rsidR="00F42849" w:rsidRPr="004B5FB5">
        <w:rPr>
          <w:rFonts w:cs="Rateb lotusb22" w:hint="cs"/>
          <w:sz w:val="30"/>
          <w:szCs w:val="30"/>
          <w:rtl/>
        </w:rPr>
        <w:t>[</w:t>
      </w:r>
      <w:r w:rsidRPr="004B5FB5">
        <w:rPr>
          <w:rFonts w:cs="Rateb lotusb22"/>
          <w:sz w:val="30"/>
          <w:szCs w:val="30"/>
          <w:rtl/>
        </w:rPr>
        <w:t xml:space="preserve">يمكن أن يفهم من ذلك أن قراءة القرآن كاملة من الإمام على الجماعة في رمضان نوع من هذه المدارسة لأن في هذا إفادة لهم عن جميع القرآن، ولهذا كان الإمام أحمد رحمه الله يحب ممن يؤمهم أن يختم بهم القرآن وهذا من جنس عمل السلف في محبة سماع القرآن كله، ولكن ليس هذا </w:t>
      </w:r>
      <w:r w:rsidRPr="004B5FB5">
        <w:rPr>
          <w:rFonts w:cs="Rateb lotusb22"/>
          <w:sz w:val="30"/>
          <w:szCs w:val="30"/>
          <w:rtl/>
        </w:rPr>
        <w:lastRenderedPageBreak/>
        <w:t>موجبا</w:t>
      </w:r>
      <w:r w:rsidRPr="004B5FB5">
        <w:rPr>
          <w:rFonts w:cs="Rateb lotusb22" w:hint="cs"/>
          <w:sz w:val="30"/>
          <w:szCs w:val="30"/>
          <w:rtl/>
        </w:rPr>
        <w:t>ً</w:t>
      </w:r>
      <w:r w:rsidRPr="004B5FB5">
        <w:rPr>
          <w:rFonts w:cs="Rateb lotusb22"/>
          <w:sz w:val="30"/>
          <w:szCs w:val="30"/>
          <w:rtl/>
        </w:rPr>
        <w:t xml:space="preserve"> لأن يعجل ولا يتأنى في قراءته، ولا يتحرى الخشوع والطمأنينة بل تحري هذه الأمور أولى من مراعاة الختمة</w:t>
      </w:r>
      <w:r w:rsidR="00F42849" w:rsidRPr="004B5FB5">
        <w:rPr>
          <w:rFonts w:cs="Rateb lotusb22"/>
          <w:sz w:val="30"/>
          <w:szCs w:val="30"/>
          <w:rtl/>
        </w:rPr>
        <w:t>]</w:t>
      </w:r>
      <w:r w:rsidRPr="004B5FB5">
        <w:rPr>
          <w:rFonts w:cs="Rateb lotusb22"/>
          <w:sz w:val="30"/>
          <w:szCs w:val="30"/>
          <w:rtl/>
        </w:rPr>
        <w:t xml:space="preserve"> </w:t>
      </w:r>
      <w:r w:rsidRPr="004B5FB5">
        <w:rPr>
          <w:rFonts w:cs="Rateb lotusb22" w:hint="cs"/>
          <w:sz w:val="30"/>
          <w:szCs w:val="30"/>
          <w:rtl/>
        </w:rPr>
        <w:t xml:space="preserve">مجموع فتاوى ابن باز </w:t>
      </w:r>
      <w:r w:rsidRPr="004B5FB5">
        <w:rPr>
          <w:rFonts w:cs="Rateb lotusb22"/>
          <w:sz w:val="30"/>
          <w:szCs w:val="30"/>
          <w:rtl/>
        </w:rPr>
        <w:t>15/325</w:t>
      </w:r>
      <w:r w:rsidRPr="004B5FB5">
        <w:rPr>
          <w:rFonts w:cs="Rateb lotusb22" w:hint="cs"/>
          <w:sz w:val="30"/>
          <w:szCs w:val="30"/>
          <w:rtl/>
        </w:rPr>
        <w:t xml:space="preserve">. </w:t>
      </w:r>
    </w:p>
    <w:p w:rsidR="006A2376" w:rsidRDefault="00B5585D" w:rsidP="00A668ED">
      <w:pPr>
        <w:rPr>
          <w:rFonts w:cs="Rateb lotusb22"/>
          <w:sz w:val="30"/>
          <w:szCs w:val="30"/>
          <w:rtl/>
        </w:rPr>
      </w:pPr>
      <w:r w:rsidRPr="004B5FB5">
        <w:rPr>
          <w:rFonts w:cs="Rateb lotusb22" w:hint="cs"/>
          <w:sz w:val="30"/>
          <w:szCs w:val="30"/>
          <w:rtl/>
        </w:rPr>
        <w:t>وقد أحببت أن أنقل هذه النصوص لأبين حال السلف رضوان الله عليهم في القراءة في صلاة التراويح، وليظهر أن البون بيننا وبينهم صار شاسعاً، فإن كثيراً من أئمة مساجدنا اليوم يقص</w:t>
      </w:r>
      <w:r w:rsidR="006A2376">
        <w:rPr>
          <w:rFonts w:cs="Rateb lotusb22" w:hint="cs"/>
          <w:sz w:val="30"/>
          <w:szCs w:val="30"/>
          <w:rtl/>
        </w:rPr>
        <w:t>ِّ</w:t>
      </w:r>
      <w:r w:rsidRPr="004B5FB5">
        <w:rPr>
          <w:rFonts w:cs="Rateb lotusb22" w:hint="cs"/>
          <w:sz w:val="30"/>
          <w:szCs w:val="30"/>
          <w:rtl/>
        </w:rPr>
        <w:t xml:space="preserve">رون في القراءة في التراويح، بحجة التخفيف في الصلاة، حتى صار بعضهم يصلي العشاء وسنته والتراويح والوتر في ثلث ساعة، وصار الناس يتسابقون إلى هذه المساجد!!  </w:t>
      </w:r>
    </w:p>
    <w:p w:rsidR="008670F1" w:rsidRDefault="00B5585D" w:rsidP="00A668ED">
      <w:pPr>
        <w:rPr>
          <w:rFonts w:cs="Rateb lotusb22"/>
          <w:sz w:val="30"/>
          <w:szCs w:val="30"/>
          <w:rtl/>
        </w:rPr>
      </w:pPr>
      <w:r w:rsidRPr="004B5FB5">
        <w:rPr>
          <w:rFonts w:cs="Rateb lotusb22" w:hint="cs"/>
          <w:sz w:val="30"/>
          <w:szCs w:val="30"/>
          <w:rtl/>
        </w:rPr>
        <w:t xml:space="preserve">وخلاصة الأمر أن خير الهدي هدي محمدٍ صلى الله عليه وسلم، فإن وجد من المصلين من يحتمل التطويل في القراءة في التراويح فأمر حسن، فإن لم يوجد ختموا المصحف مرة واحدة، وإلا فإنه لا يجوز لأئمة المساجد أن يخففوا القراءة تخفيفاً شديداً، لأن هذا يخل بمقصد الشارع الحكيم من شرعية صلاة التراويح، وأقل ما يقرأ كما قال الإمام أحمد: </w:t>
      </w:r>
      <w:r w:rsidRPr="004B5FB5">
        <w:rPr>
          <w:rFonts w:cs="Rateb lotusb22"/>
          <w:sz w:val="30"/>
          <w:szCs w:val="30"/>
          <w:rtl/>
        </w:rPr>
        <w:t>اقرأ خمسا</w:t>
      </w:r>
      <w:r w:rsidRPr="004B5FB5">
        <w:rPr>
          <w:rFonts w:cs="Rateb lotusb22" w:hint="cs"/>
          <w:sz w:val="30"/>
          <w:szCs w:val="30"/>
          <w:rtl/>
        </w:rPr>
        <w:t>ً،</w:t>
      </w:r>
      <w:r w:rsidRPr="004B5FB5">
        <w:rPr>
          <w:rFonts w:cs="Rateb lotusb22"/>
          <w:sz w:val="30"/>
          <w:szCs w:val="30"/>
          <w:rtl/>
        </w:rPr>
        <w:t xml:space="preserve"> ستا</w:t>
      </w:r>
      <w:r w:rsidRPr="004B5FB5">
        <w:rPr>
          <w:rFonts w:cs="Rateb lotusb22" w:hint="cs"/>
          <w:sz w:val="30"/>
          <w:szCs w:val="30"/>
          <w:rtl/>
        </w:rPr>
        <w:t>ً،</w:t>
      </w:r>
      <w:r w:rsidRPr="004B5FB5">
        <w:rPr>
          <w:rFonts w:cs="Rateb lotusb22"/>
          <w:sz w:val="30"/>
          <w:szCs w:val="30"/>
          <w:rtl/>
        </w:rPr>
        <w:t xml:space="preserve"> سبعا</w:t>
      </w:r>
      <w:r w:rsidRPr="004B5FB5">
        <w:rPr>
          <w:rFonts w:cs="Rateb lotusb22" w:hint="cs"/>
          <w:sz w:val="30"/>
          <w:szCs w:val="30"/>
          <w:rtl/>
        </w:rPr>
        <w:t>ً.</w:t>
      </w:r>
    </w:p>
    <w:p w:rsidR="008670F1" w:rsidRDefault="008670F1" w:rsidP="008670F1">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9D3480" w:rsidRDefault="009D3480" w:rsidP="006A2376">
      <w:pPr>
        <w:jc w:val="center"/>
        <w:rPr>
          <w:rFonts w:cs="Monotype Koufi"/>
          <w:sz w:val="28"/>
          <w:szCs w:val="28"/>
          <w:rtl/>
        </w:rPr>
      </w:pPr>
    </w:p>
    <w:p w:rsidR="000C0AD2" w:rsidRDefault="000C0AD2">
      <w:pPr>
        <w:bidi w:val="0"/>
        <w:spacing w:after="200" w:line="276" w:lineRule="auto"/>
        <w:jc w:val="left"/>
        <w:rPr>
          <w:rFonts w:cs="Monotype Koufi"/>
          <w:sz w:val="28"/>
          <w:szCs w:val="28"/>
          <w:rtl/>
        </w:rPr>
      </w:pPr>
      <w:r>
        <w:rPr>
          <w:rFonts w:cs="Monotype Koufi"/>
          <w:sz w:val="28"/>
          <w:szCs w:val="28"/>
          <w:rtl/>
        </w:rPr>
        <w:br w:type="page"/>
      </w:r>
    </w:p>
    <w:p w:rsidR="002B0A69" w:rsidRPr="006A2376" w:rsidRDefault="002B0A69" w:rsidP="006A2376">
      <w:pPr>
        <w:jc w:val="center"/>
        <w:rPr>
          <w:rFonts w:cs="Rateb lotusb22"/>
          <w:sz w:val="30"/>
          <w:szCs w:val="30"/>
          <w:rtl/>
        </w:rPr>
      </w:pPr>
      <w:proofErr w:type="gramStart"/>
      <w:r w:rsidRPr="008670F1">
        <w:rPr>
          <w:rFonts w:cs="Monotype Koufi" w:hint="cs"/>
          <w:sz w:val="28"/>
          <w:szCs w:val="28"/>
          <w:rtl/>
        </w:rPr>
        <w:lastRenderedPageBreak/>
        <w:t>آداب</w:t>
      </w:r>
      <w:proofErr w:type="gramEnd"/>
      <w:r w:rsidRPr="008670F1">
        <w:rPr>
          <w:rFonts w:cs="Monotype Koufi" w:hint="cs"/>
          <w:sz w:val="28"/>
          <w:szCs w:val="28"/>
          <w:rtl/>
        </w:rPr>
        <w:t xml:space="preserve"> التعزية</w:t>
      </w:r>
    </w:p>
    <w:p w:rsidR="002B0A69" w:rsidRPr="008670F1" w:rsidRDefault="002B0A69" w:rsidP="004B5FB5">
      <w:pPr>
        <w:rPr>
          <w:rFonts w:cs="Rateb lotusb22"/>
          <w:b/>
          <w:bCs/>
          <w:sz w:val="30"/>
          <w:szCs w:val="30"/>
          <w:rtl/>
        </w:rPr>
      </w:pPr>
      <w:r w:rsidRPr="008670F1">
        <w:rPr>
          <w:rFonts w:cs="Rateb lotusb22"/>
          <w:b/>
          <w:bCs/>
          <w:sz w:val="30"/>
          <w:szCs w:val="30"/>
          <w:rtl/>
        </w:rPr>
        <w:t>يقول السائل:</w:t>
      </w:r>
      <w:r w:rsidRPr="008670F1">
        <w:rPr>
          <w:rFonts w:cs="Rateb lotusb22" w:hint="cs"/>
          <w:b/>
          <w:bCs/>
          <w:sz w:val="30"/>
          <w:szCs w:val="30"/>
          <w:rtl/>
        </w:rPr>
        <w:t>ما هي آداب التعزية، حيث إننا نلاحظ مخالفات</w:t>
      </w:r>
      <w:r w:rsidR="00A42B8A">
        <w:rPr>
          <w:rFonts w:cs="Rateb lotusb22" w:hint="cs"/>
          <w:b/>
          <w:bCs/>
          <w:sz w:val="30"/>
          <w:szCs w:val="30"/>
          <w:rtl/>
        </w:rPr>
        <w:t>ٍ</w:t>
      </w:r>
      <w:r w:rsidRPr="008670F1">
        <w:rPr>
          <w:rFonts w:cs="Rateb lotusb22" w:hint="cs"/>
          <w:b/>
          <w:bCs/>
          <w:sz w:val="30"/>
          <w:szCs w:val="30"/>
          <w:rtl/>
        </w:rPr>
        <w:t xml:space="preserve"> كثيرة</w:t>
      </w:r>
      <w:r w:rsidR="00A42B8A">
        <w:rPr>
          <w:rFonts w:cs="Rateb lotusb22" w:hint="cs"/>
          <w:b/>
          <w:bCs/>
          <w:sz w:val="30"/>
          <w:szCs w:val="30"/>
          <w:rtl/>
        </w:rPr>
        <w:t>ٍ</w:t>
      </w:r>
      <w:r w:rsidRPr="008670F1">
        <w:rPr>
          <w:rFonts w:cs="Rateb lotusb22" w:hint="cs"/>
          <w:b/>
          <w:bCs/>
          <w:sz w:val="30"/>
          <w:szCs w:val="30"/>
          <w:rtl/>
        </w:rPr>
        <w:t xml:space="preserve"> تحدث عند اجتماع الناس للتعزية، حيث يكثر الكلام في شؤون الدنيا وما يتبعه من لهوٍ وضحكٍ وتدخينٍ مع وجود مسجل لقراءة القرآن الكريم، وما حكم صنع أهل الميت للطعام في اليوم الثالث من الوفاة، أفيدونا؟</w:t>
      </w:r>
    </w:p>
    <w:p w:rsidR="008670F1" w:rsidRDefault="002B0A69" w:rsidP="008670F1">
      <w:pPr>
        <w:rPr>
          <w:rFonts w:cs="Rateb lotusb22"/>
          <w:sz w:val="30"/>
          <w:szCs w:val="30"/>
          <w:rtl/>
        </w:rPr>
      </w:pPr>
      <w:r w:rsidRPr="008670F1">
        <w:rPr>
          <w:rFonts w:cs="Rateb lotusb22" w:hint="cs"/>
          <w:b/>
          <w:bCs/>
          <w:sz w:val="30"/>
          <w:szCs w:val="30"/>
          <w:rtl/>
        </w:rPr>
        <w:t>الجواب:</w:t>
      </w:r>
      <w:r w:rsidRPr="004B5FB5">
        <w:rPr>
          <w:rFonts w:cs="Rateb lotusb22"/>
          <w:sz w:val="30"/>
          <w:szCs w:val="30"/>
          <w:rtl/>
        </w:rPr>
        <w:t xml:space="preserve"> التعزية م</w:t>
      </w:r>
      <w:r w:rsidRPr="004B5FB5">
        <w:rPr>
          <w:rFonts w:cs="Rateb lotusb22" w:hint="cs"/>
          <w:sz w:val="30"/>
          <w:szCs w:val="30"/>
          <w:rtl/>
        </w:rPr>
        <w:t>ن السنة وهي مستحبة</w:t>
      </w:r>
      <w:r w:rsidRPr="004B5FB5">
        <w:rPr>
          <w:rFonts w:cs="Rateb lotusb22"/>
          <w:sz w:val="30"/>
          <w:szCs w:val="30"/>
          <w:rtl/>
        </w:rPr>
        <w:t xml:space="preserve"> عند أهل العلم</w:t>
      </w:r>
      <w:r w:rsidR="004049F7">
        <w:rPr>
          <w:rFonts w:cs="Rateb lotusb22" w:hint="cs"/>
          <w:sz w:val="30"/>
          <w:szCs w:val="30"/>
          <w:rtl/>
        </w:rPr>
        <w:t>،</w:t>
      </w:r>
      <w:r w:rsidRPr="004B5FB5">
        <w:rPr>
          <w:rFonts w:cs="Rateb lotusb22"/>
          <w:sz w:val="30"/>
          <w:szCs w:val="30"/>
          <w:rtl/>
        </w:rPr>
        <w:t xml:space="preserve"> فقد ورد في ال</w:t>
      </w:r>
      <w:r w:rsidRPr="004B5FB5">
        <w:rPr>
          <w:rFonts w:cs="Rateb lotusb22" w:hint="cs"/>
          <w:sz w:val="30"/>
          <w:szCs w:val="30"/>
          <w:rtl/>
        </w:rPr>
        <w:t>ـ</w:t>
      </w:r>
      <w:r w:rsidRPr="004B5FB5">
        <w:rPr>
          <w:rFonts w:cs="Rateb lotusb22"/>
          <w:sz w:val="30"/>
          <w:szCs w:val="30"/>
          <w:rtl/>
        </w:rPr>
        <w:t>ح</w:t>
      </w:r>
      <w:r w:rsidRPr="004B5FB5">
        <w:rPr>
          <w:rFonts w:cs="Rateb lotusb22" w:hint="cs"/>
          <w:sz w:val="30"/>
          <w:szCs w:val="30"/>
          <w:rtl/>
        </w:rPr>
        <w:t>ـ</w:t>
      </w:r>
      <w:r w:rsidRPr="004B5FB5">
        <w:rPr>
          <w:rFonts w:cs="Rateb lotusb22"/>
          <w:sz w:val="30"/>
          <w:szCs w:val="30"/>
          <w:rtl/>
        </w:rPr>
        <w:t>دي</w:t>
      </w:r>
      <w:r w:rsidRPr="004B5FB5">
        <w:rPr>
          <w:rFonts w:cs="Rateb lotusb22" w:hint="cs"/>
          <w:sz w:val="30"/>
          <w:szCs w:val="30"/>
          <w:rtl/>
        </w:rPr>
        <w:t>ـ</w:t>
      </w:r>
      <w:r w:rsidRPr="004B5FB5">
        <w:rPr>
          <w:rFonts w:cs="Rateb lotusb22"/>
          <w:sz w:val="30"/>
          <w:szCs w:val="30"/>
          <w:rtl/>
        </w:rPr>
        <w:t>ث أن النبي صلى الله عليه وسلم قال:</w:t>
      </w:r>
      <w:r w:rsidR="00F42849" w:rsidRPr="004B5FB5">
        <w:rPr>
          <w:rFonts w:cs="Rateb lotusb22"/>
          <w:sz w:val="30"/>
          <w:szCs w:val="30"/>
          <w:rtl/>
        </w:rPr>
        <w:t>(</w:t>
      </w:r>
      <w:r w:rsidRPr="004B5FB5">
        <w:rPr>
          <w:rFonts w:cs="Rateb lotusb22"/>
          <w:sz w:val="30"/>
          <w:szCs w:val="30"/>
          <w:rtl/>
        </w:rPr>
        <w:t>ما من مؤمن يعزي أخاه بمصيبة إلا ك</w:t>
      </w:r>
      <w:r w:rsidRPr="004B5FB5">
        <w:rPr>
          <w:rFonts w:cs="Rateb lotusb22" w:hint="cs"/>
          <w:sz w:val="30"/>
          <w:szCs w:val="30"/>
          <w:rtl/>
        </w:rPr>
        <w:t>ـ</w:t>
      </w:r>
      <w:r w:rsidRPr="004B5FB5">
        <w:rPr>
          <w:rFonts w:cs="Rateb lotusb22"/>
          <w:sz w:val="30"/>
          <w:szCs w:val="30"/>
          <w:rtl/>
        </w:rPr>
        <w:t>ساه الله عز وجل من حلل الكرامة يوم القيامة</w:t>
      </w:r>
      <w:r w:rsidR="00F42849" w:rsidRPr="004B5FB5">
        <w:rPr>
          <w:rFonts w:cs="Rateb lotusb22" w:hint="cs"/>
          <w:sz w:val="30"/>
          <w:szCs w:val="30"/>
          <w:rtl/>
        </w:rPr>
        <w:t>)</w:t>
      </w:r>
      <w:r w:rsidRPr="004B5FB5">
        <w:rPr>
          <w:rFonts w:cs="Rateb lotusb22" w:hint="cs"/>
          <w:sz w:val="30"/>
          <w:szCs w:val="30"/>
          <w:rtl/>
        </w:rPr>
        <w:t xml:space="preserve"> </w:t>
      </w:r>
      <w:r w:rsidRPr="004B5FB5">
        <w:rPr>
          <w:rFonts w:cs="Rateb lotusb22"/>
          <w:sz w:val="30"/>
          <w:szCs w:val="30"/>
          <w:rtl/>
        </w:rPr>
        <w:t>رواه ابن ماجة والبيهقي بإسناد</w:t>
      </w:r>
      <w:r w:rsidRPr="004B5FB5">
        <w:rPr>
          <w:rFonts w:cs="Rateb lotusb22" w:hint="cs"/>
          <w:sz w:val="30"/>
          <w:szCs w:val="30"/>
          <w:rtl/>
        </w:rPr>
        <w:t>ٍ</w:t>
      </w:r>
      <w:r w:rsidRPr="004B5FB5">
        <w:rPr>
          <w:rFonts w:cs="Rateb lotusb22"/>
          <w:sz w:val="30"/>
          <w:szCs w:val="30"/>
          <w:rtl/>
        </w:rPr>
        <w:t xml:space="preserve"> حسن كما قال الإم</w:t>
      </w:r>
      <w:r w:rsidRPr="004B5FB5">
        <w:rPr>
          <w:rFonts w:cs="Rateb lotusb22" w:hint="cs"/>
          <w:sz w:val="30"/>
          <w:szCs w:val="30"/>
          <w:rtl/>
        </w:rPr>
        <w:t>ـ</w:t>
      </w:r>
      <w:r w:rsidRPr="004B5FB5">
        <w:rPr>
          <w:rFonts w:cs="Rateb lotusb22"/>
          <w:sz w:val="30"/>
          <w:szCs w:val="30"/>
          <w:rtl/>
        </w:rPr>
        <w:t>ام النووي ف</w:t>
      </w:r>
      <w:r w:rsidRPr="004B5FB5">
        <w:rPr>
          <w:rFonts w:cs="Rateb lotusb22" w:hint="cs"/>
          <w:sz w:val="30"/>
          <w:szCs w:val="30"/>
          <w:rtl/>
        </w:rPr>
        <w:t>ــ</w:t>
      </w:r>
      <w:r w:rsidRPr="004B5FB5">
        <w:rPr>
          <w:rFonts w:cs="Rateb lotusb22"/>
          <w:sz w:val="30"/>
          <w:szCs w:val="30"/>
          <w:rtl/>
        </w:rPr>
        <w:t xml:space="preserve">ي الأذكار ص 126. </w:t>
      </w:r>
      <w:r w:rsidRPr="004B5FB5">
        <w:rPr>
          <w:rFonts w:cs="Rateb lotusb22" w:hint="cs"/>
          <w:sz w:val="30"/>
          <w:szCs w:val="30"/>
          <w:rtl/>
        </w:rPr>
        <w:t>و</w:t>
      </w:r>
      <w:r w:rsidRPr="004B5FB5">
        <w:rPr>
          <w:rFonts w:cs="Rateb lotusb22"/>
          <w:sz w:val="30"/>
          <w:szCs w:val="30"/>
          <w:rtl/>
        </w:rPr>
        <w:t>عن أم سلمة</w:t>
      </w:r>
      <w:r w:rsidRPr="004B5FB5">
        <w:rPr>
          <w:rFonts w:cs="Rateb lotusb22" w:hint="cs"/>
          <w:sz w:val="30"/>
          <w:szCs w:val="30"/>
          <w:rtl/>
        </w:rPr>
        <w:t xml:space="preserve"> رضي الله عنها</w:t>
      </w:r>
      <w:r w:rsidRPr="004B5FB5">
        <w:rPr>
          <w:rFonts w:cs="Rateb lotusb22"/>
          <w:sz w:val="30"/>
          <w:szCs w:val="30"/>
          <w:rtl/>
        </w:rPr>
        <w:t xml:space="preserve"> قالت</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دخل رسول الله صلى الله عليه وسلم على أبي سلمة وقد شق بصره فأغمضه</w:t>
      </w:r>
      <w:r w:rsidRPr="004B5FB5">
        <w:rPr>
          <w:rFonts w:cs="Rateb lotusb22" w:hint="cs"/>
          <w:sz w:val="30"/>
          <w:szCs w:val="30"/>
          <w:rtl/>
        </w:rPr>
        <w:t>،</w:t>
      </w:r>
      <w:r w:rsidRPr="004B5FB5">
        <w:rPr>
          <w:rFonts w:cs="Rateb lotusb22"/>
          <w:sz w:val="30"/>
          <w:szCs w:val="30"/>
          <w:rtl/>
        </w:rPr>
        <w:t xml:space="preserve"> ثم قال إن الروح إذا قبض تبعه البصر</w:t>
      </w:r>
      <w:r w:rsidRPr="004B5FB5">
        <w:rPr>
          <w:rFonts w:cs="Rateb lotusb22" w:hint="cs"/>
          <w:sz w:val="30"/>
          <w:szCs w:val="30"/>
          <w:rtl/>
        </w:rPr>
        <w:t>،</w:t>
      </w:r>
      <w:r w:rsidRPr="004B5FB5">
        <w:rPr>
          <w:rFonts w:cs="Rateb lotusb22"/>
          <w:sz w:val="30"/>
          <w:szCs w:val="30"/>
          <w:rtl/>
        </w:rPr>
        <w:t xml:space="preserve"> فضج ناس</w:t>
      </w:r>
      <w:r w:rsidRPr="004B5FB5">
        <w:rPr>
          <w:rFonts w:cs="Rateb lotusb22" w:hint="cs"/>
          <w:sz w:val="30"/>
          <w:szCs w:val="30"/>
          <w:rtl/>
        </w:rPr>
        <w:t>ٌ</w:t>
      </w:r>
      <w:r w:rsidRPr="004B5FB5">
        <w:rPr>
          <w:rFonts w:cs="Rateb lotusb22"/>
          <w:sz w:val="30"/>
          <w:szCs w:val="30"/>
          <w:rtl/>
        </w:rPr>
        <w:t xml:space="preserve"> من أهله</w:t>
      </w:r>
      <w:r w:rsidRPr="004B5FB5">
        <w:rPr>
          <w:rFonts w:cs="Rateb lotusb22" w:hint="cs"/>
          <w:sz w:val="30"/>
          <w:szCs w:val="30"/>
          <w:rtl/>
        </w:rPr>
        <w:t>،</w:t>
      </w:r>
      <w:r w:rsidRPr="004B5FB5">
        <w:rPr>
          <w:rFonts w:cs="Rateb lotusb22"/>
          <w:sz w:val="30"/>
          <w:szCs w:val="30"/>
          <w:rtl/>
        </w:rPr>
        <w:t xml:space="preserve"> فقال لا تدعوا على أنفسكم إلا بخير</w:t>
      </w:r>
      <w:r w:rsidR="004049F7">
        <w:rPr>
          <w:rFonts w:cs="Rateb lotusb22" w:hint="cs"/>
          <w:sz w:val="30"/>
          <w:szCs w:val="30"/>
          <w:rtl/>
        </w:rPr>
        <w:t>،</w:t>
      </w:r>
      <w:r w:rsidRPr="004B5FB5">
        <w:rPr>
          <w:rFonts w:cs="Rateb lotusb22"/>
          <w:sz w:val="30"/>
          <w:szCs w:val="30"/>
          <w:rtl/>
        </w:rPr>
        <w:t xml:space="preserve"> فإن الملائكة يؤمنون على ما تقولون</w:t>
      </w:r>
      <w:r w:rsidRPr="004B5FB5">
        <w:rPr>
          <w:rFonts w:cs="Rateb lotusb22" w:hint="cs"/>
          <w:sz w:val="30"/>
          <w:szCs w:val="30"/>
          <w:rtl/>
        </w:rPr>
        <w:t>،</w:t>
      </w:r>
      <w:r w:rsidRPr="004B5FB5">
        <w:rPr>
          <w:rFonts w:cs="Rateb lotusb22"/>
          <w:sz w:val="30"/>
          <w:szCs w:val="30"/>
          <w:rtl/>
        </w:rPr>
        <w:t xml:space="preserve"> ثم قال اللهم اغفر لأبي سلمة وارفع درجته في المهديين</w:t>
      </w:r>
      <w:r w:rsidRPr="004B5FB5">
        <w:rPr>
          <w:rFonts w:cs="Rateb lotusb22" w:hint="cs"/>
          <w:sz w:val="30"/>
          <w:szCs w:val="30"/>
          <w:rtl/>
        </w:rPr>
        <w:t>،</w:t>
      </w:r>
      <w:r w:rsidRPr="004B5FB5">
        <w:rPr>
          <w:rFonts w:cs="Rateb lotusb22"/>
          <w:sz w:val="30"/>
          <w:szCs w:val="30"/>
          <w:rtl/>
        </w:rPr>
        <w:t xml:space="preserve"> واخلفه في عقبه في الغابرين</w:t>
      </w:r>
      <w:r w:rsidRPr="004B5FB5">
        <w:rPr>
          <w:rFonts w:cs="Rateb lotusb22" w:hint="cs"/>
          <w:sz w:val="30"/>
          <w:szCs w:val="30"/>
          <w:rtl/>
        </w:rPr>
        <w:t>،</w:t>
      </w:r>
      <w:r w:rsidRPr="004B5FB5">
        <w:rPr>
          <w:rFonts w:cs="Rateb lotusb22"/>
          <w:sz w:val="30"/>
          <w:szCs w:val="30"/>
          <w:rtl/>
        </w:rPr>
        <w:t xml:space="preserve"> واغفر لنا وله يا رب العالمين وافسح له في قبره ونو</w:t>
      </w:r>
      <w:r w:rsidR="004049F7">
        <w:rPr>
          <w:rFonts w:cs="Rateb lotusb22" w:hint="cs"/>
          <w:sz w:val="30"/>
          <w:szCs w:val="30"/>
          <w:rtl/>
        </w:rPr>
        <w:t>ِّ</w:t>
      </w:r>
      <w:r w:rsidRPr="004B5FB5">
        <w:rPr>
          <w:rFonts w:cs="Rateb lotusb22"/>
          <w:sz w:val="30"/>
          <w:szCs w:val="30"/>
          <w:rtl/>
        </w:rPr>
        <w:t>ر له فيه</w:t>
      </w:r>
      <w:r w:rsidR="00F42849" w:rsidRPr="004B5FB5">
        <w:rPr>
          <w:rFonts w:cs="Rateb lotusb22"/>
          <w:sz w:val="30"/>
          <w:szCs w:val="30"/>
          <w:rtl/>
        </w:rPr>
        <w:t>)</w:t>
      </w:r>
      <w:r w:rsidRPr="004B5FB5">
        <w:rPr>
          <w:rFonts w:cs="Rateb lotusb22" w:hint="cs"/>
          <w:sz w:val="30"/>
          <w:szCs w:val="30"/>
          <w:rtl/>
        </w:rPr>
        <w:t xml:space="preserve"> رواه مسلم. </w:t>
      </w:r>
    </w:p>
    <w:p w:rsidR="008670F1" w:rsidRDefault="002B0A69" w:rsidP="004049F7">
      <w:pPr>
        <w:rPr>
          <w:rFonts w:cs="Rateb lotusb22"/>
          <w:sz w:val="30"/>
          <w:szCs w:val="30"/>
          <w:rtl/>
        </w:rPr>
      </w:pPr>
      <w:r w:rsidRPr="004B5FB5">
        <w:rPr>
          <w:rFonts w:cs="Rateb lotusb22" w:hint="cs"/>
          <w:sz w:val="30"/>
          <w:szCs w:val="30"/>
          <w:rtl/>
        </w:rPr>
        <w:t xml:space="preserve">وروى الإمام أحمد </w:t>
      </w:r>
      <w:r w:rsidRPr="004B5FB5">
        <w:rPr>
          <w:rFonts w:cs="Rateb lotusb22"/>
          <w:sz w:val="30"/>
          <w:szCs w:val="30"/>
          <w:rtl/>
        </w:rPr>
        <w:t xml:space="preserve">عن عبد الله بن جعفر </w:t>
      </w:r>
      <w:r w:rsidRPr="004B5FB5">
        <w:rPr>
          <w:rFonts w:cs="Rateb lotusb22" w:hint="cs"/>
          <w:sz w:val="30"/>
          <w:szCs w:val="30"/>
          <w:rtl/>
        </w:rPr>
        <w:t>في قصة استشهاد جعفر بن أبي طالب رضي الله عنه</w:t>
      </w:r>
      <w:r w:rsidR="004049F7">
        <w:rPr>
          <w:rFonts w:cs="Rateb lotusb22" w:hint="cs"/>
          <w:sz w:val="30"/>
          <w:szCs w:val="30"/>
          <w:rtl/>
        </w:rPr>
        <w:t>،</w:t>
      </w:r>
      <w:r w:rsidRPr="004B5FB5">
        <w:rPr>
          <w:rFonts w:cs="Rateb lotusb22" w:hint="cs"/>
          <w:sz w:val="30"/>
          <w:szCs w:val="30"/>
          <w:rtl/>
        </w:rPr>
        <w:t xml:space="preserve"> وفيها:</w:t>
      </w:r>
      <w:r w:rsidR="004049F7">
        <w:rPr>
          <w:rFonts w:cs="Rateb lotusb22" w:hint="cs"/>
          <w:sz w:val="30"/>
          <w:szCs w:val="30"/>
          <w:rtl/>
        </w:rPr>
        <w:t xml:space="preserve"> </w:t>
      </w:r>
      <w:r w:rsidRPr="004B5FB5">
        <w:rPr>
          <w:rFonts w:cs="Rateb lotusb22" w:hint="cs"/>
          <w:sz w:val="30"/>
          <w:szCs w:val="30"/>
          <w:rtl/>
        </w:rPr>
        <w:t>(</w:t>
      </w:r>
      <w:r w:rsidRPr="004B5FB5">
        <w:rPr>
          <w:rFonts w:cs="Rateb lotusb22"/>
          <w:sz w:val="30"/>
          <w:szCs w:val="30"/>
          <w:rtl/>
        </w:rPr>
        <w:t>فقال اللهم اخلف جعفرا</w:t>
      </w:r>
      <w:r w:rsidRPr="004B5FB5">
        <w:rPr>
          <w:rFonts w:cs="Rateb lotusb22" w:hint="cs"/>
          <w:sz w:val="30"/>
          <w:szCs w:val="30"/>
          <w:rtl/>
        </w:rPr>
        <w:t>ً</w:t>
      </w:r>
      <w:r w:rsidRPr="004B5FB5">
        <w:rPr>
          <w:rFonts w:cs="Rateb lotusb22"/>
          <w:sz w:val="30"/>
          <w:szCs w:val="30"/>
          <w:rtl/>
        </w:rPr>
        <w:t xml:space="preserve"> في أهله وبارك لعبد الله في صفقة يمينه</w:t>
      </w:r>
      <w:r w:rsidRPr="004B5FB5">
        <w:rPr>
          <w:rFonts w:cs="Rateb lotusb22" w:hint="cs"/>
          <w:sz w:val="30"/>
          <w:szCs w:val="30"/>
          <w:rtl/>
        </w:rPr>
        <w:t>،</w:t>
      </w:r>
      <w:r w:rsidRPr="004B5FB5">
        <w:rPr>
          <w:rFonts w:cs="Rateb lotusb22"/>
          <w:sz w:val="30"/>
          <w:szCs w:val="30"/>
          <w:rtl/>
        </w:rPr>
        <w:t xml:space="preserve"> قالها ثلاث مرار</w:t>
      </w:r>
      <w:r w:rsidR="00F42849" w:rsidRPr="004B5FB5">
        <w:rPr>
          <w:rFonts w:cs="Rateb lotusb22"/>
          <w:sz w:val="30"/>
          <w:szCs w:val="30"/>
          <w:rtl/>
        </w:rPr>
        <w:t>)</w:t>
      </w:r>
      <w:r w:rsidRPr="004B5FB5">
        <w:rPr>
          <w:rFonts w:cs="Rateb lotusb22" w:hint="cs"/>
          <w:sz w:val="30"/>
          <w:szCs w:val="30"/>
          <w:rtl/>
        </w:rPr>
        <w:t xml:space="preserve"> قال العلامة </w:t>
      </w:r>
      <w:r w:rsidRPr="004B5FB5">
        <w:rPr>
          <w:rFonts w:cs="Rateb lotusb22"/>
          <w:sz w:val="30"/>
          <w:szCs w:val="30"/>
          <w:rtl/>
        </w:rPr>
        <w:t>الألباني</w:t>
      </w:r>
      <w:r w:rsidRPr="004B5FB5">
        <w:rPr>
          <w:rFonts w:cs="Rateb lotusb22" w:hint="cs"/>
          <w:sz w:val="30"/>
          <w:szCs w:val="30"/>
          <w:rtl/>
        </w:rPr>
        <w:t xml:space="preserve">: وإسناده صحيح </w:t>
      </w:r>
      <w:r w:rsidRPr="004B5FB5">
        <w:rPr>
          <w:rFonts w:cs="Rateb lotusb22"/>
          <w:sz w:val="30"/>
          <w:szCs w:val="30"/>
          <w:rtl/>
        </w:rPr>
        <w:t>على شرط مسلم</w:t>
      </w:r>
      <w:r w:rsidRPr="004B5FB5">
        <w:rPr>
          <w:rFonts w:cs="Rateb lotusb22" w:hint="cs"/>
          <w:sz w:val="30"/>
          <w:szCs w:val="30"/>
          <w:rtl/>
        </w:rPr>
        <w:t>،</w:t>
      </w:r>
      <w:r w:rsidRPr="004B5FB5">
        <w:rPr>
          <w:rFonts w:cs="Rateb lotusb22"/>
          <w:sz w:val="30"/>
          <w:szCs w:val="30"/>
          <w:rtl/>
        </w:rPr>
        <w:t xml:space="preserve"> أحكام الجنائز </w:t>
      </w:r>
      <w:r w:rsidRPr="004B5FB5">
        <w:rPr>
          <w:rFonts w:cs="Rateb lotusb22" w:hint="cs"/>
          <w:sz w:val="30"/>
          <w:szCs w:val="30"/>
          <w:rtl/>
        </w:rPr>
        <w:t xml:space="preserve">ص 166. </w:t>
      </w:r>
    </w:p>
    <w:p w:rsidR="008670F1" w:rsidRDefault="002B0A69" w:rsidP="008670F1">
      <w:pPr>
        <w:rPr>
          <w:rFonts w:cs="Rateb lotusb22"/>
          <w:sz w:val="30"/>
          <w:szCs w:val="30"/>
          <w:rtl/>
        </w:rPr>
      </w:pPr>
      <w:r w:rsidRPr="004B5FB5">
        <w:rPr>
          <w:rFonts w:cs="Rateb lotusb22" w:hint="cs"/>
          <w:sz w:val="30"/>
          <w:szCs w:val="30"/>
          <w:rtl/>
        </w:rPr>
        <w:t xml:space="preserve">وعن </w:t>
      </w:r>
      <w:r w:rsidRPr="004B5FB5">
        <w:rPr>
          <w:rFonts w:cs="Rateb lotusb22"/>
          <w:sz w:val="30"/>
          <w:szCs w:val="30"/>
          <w:rtl/>
        </w:rPr>
        <w:t xml:space="preserve">بريدة الأسلمي </w:t>
      </w:r>
      <w:r w:rsidRPr="004B5FB5">
        <w:rPr>
          <w:rFonts w:cs="Rateb lotusb22" w:hint="cs"/>
          <w:sz w:val="30"/>
          <w:szCs w:val="30"/>
          <w:rtl/>
        </w:rPr>
        <w:t>رضي الله عنه قال:</w:t>
      </w:r>
      <w:r w:rsidR="00F42849" w:rsidRPr="004B5FB5">
        <w:rPr>
          <w:rFonts w:cs="Rateb lotusb22" w:hint="cs"/>
          <w:sz w:val="30"/>
          <w:szCs w:val="30"/>
          <w:rtl/>
        </w:rPr>
        <w:t>(</w:t>
      </w:r>
      <w:r w:rsidRPr="004B5FB5">
        <w:rPr>
          <w:rFonts w:cs="Rateb lotusb22"/>
          <w:sz w:val="30"/>
          <w:szCs w:val="30"/>
          <w:rtl/>
        </w:rPr>
        <w:t xml:space="preserve">كان رسول الله صلى الله عليه وسلم يتعهد </w:t>
      </w:r>
      <w:r w:rsidRPr="004B5FB5">
        <w:rPr>
          <w:rFonts w:cs="Rateb lotusb22" w:hint="cs"/>
          <w:sz w:val="30"/>
          <w:szCs w:val="30"/>
          <w:rtl/>
        </w:rPr>
        <w:t>الأنصار،</w:t>
      </w:r>
      <w:r w:rsidRPr="004B5FB5">
        <w:rPr>
          <w:rFonts w:cs="Rateb lotusb22"/>
          <w:sz w:val="30"/>
          <w:szCs w:val="30"/>
          <w:rtl/>
        </w:rPr>
        <w:t xml:space="preserve"> ويعودهم، ويسأل عنهم، فبلغه عن امرأة من الأنصار مات ابنها </w:t>
      </w:r>
      <w:r w:rsidRPr="004B5FB5">
        <w:rPr>
          <w:rFonts w:cs="Rateb lotusb22"/>
          <w:sz w:val="30"/>
          <w:szCs w:val="30"/>
          <w:rtl/>
        </w:rPr>
        <w:lastRenderedPageBreak/>
        <w:t>وليس لها غيره، وأنها جزعت عليه جزعا</w:t>
      </w:r>
      <w:r w:rsidRPr="004B5FB5">
        <w:rPr>
          <w:rFonts w:cs="Rateb lotusb22" w:hint="cs"/>
          <w:sz w:val="30"/>
          <w:szCs w:val="30"/>
          <w:rtl/>
        </w:rPr>
        <w:t>ً</w:t>
      </w:r>
      <w:r w:rsidRPr="004B5FB5">
        <w:rPr>
          <w:rFonts w:cs="Rateb lotusb22"/>
          <w:sz w:val="30"/>
          <w:szCs w:val="30"/>
          <w:rtl/>
        </w:rPr>
        <w:t xml:space="preserve"> شديدا</w:t>
      </w:r>
      <w:r w:rsidRPr="004B5FB5">
        <w:rPr>
          <w:rFonts w:cs="Rateb lotusb22" w:hint="cs"/>
          <w:sz w:val="30"/>
          <w:szCs w:val="30"/>
          <w:rtl/>
        </w:rPr>
        <w:t>ً</w:t>
      </w:r>
      <w:r w:rsidRPr="004B5FB5">
        <w:rPr>
          <w:rFonts w:cs="Rateb lotusb22"/>
          <w:sz w:val="30"/>
          <w:szCs w:val="30"/>
          <w:rtl/>
        </w:rPr>
        <w:t>، فأتاها النبي صلى الله عليه وسلم ومعه أصحابه، فلما بلغ باب المرأة، قيل للمرأة: إن نبي الله يريد أن يدخل، يعزيها، فدخل رسول الله صلى الله عليه وسلم فقال: أما إنه بلغني أنك جزعت على ابنك، فأمرها بتقوى الله وبالصبر، فقالت: يا رسول الله مالي لا أجزع وإني امرأة رقوب لا ألد، ولم يكن لي غيره</w:t>
      </w:r>
      <w:r w:rsidR="00C1349C" w:rsidRPr="004B5FB5">
        <w:rPr>
          <w:rFonts w:cs="Rateb lotusb22"/>
          <w:sz w:val="30"/>
          <w:szCs w:val="30"/>
          <w:rtl/>
        </w:rPr>
        <w:t>؟</w:t>
      </w:r>
      <w:r w:rsidRPr="004B5FB5">
        <w:rPr>
          <w:rFonts w:cs="Rateb lotusb22"/>
          <w:sz w:val="30"/>
          <w:szCs w:val="30"/>
          <w:rtl/>
        </w:rPr>
        <w:t xml:space="preserve"> فقال رسول الله صلى الله عليه وسلم: الرقوب: الذي يبقى ولدها، ثم قال: ما من امر</w:t>
      </w:r>
      <w:r w:rsidRPr="004B5FB5">
        <w:rPr>
          <w:rFonts w:cs="Rateb lotusb22" w:hint="cs"/>
          <w:sz w:val="30"/>
          <w:szCs w:val="30"/>
          <w:rtl/>
        </w:rPr>
        <w:t>ئ</w:t>
      </w:r>
      <w:r w:rsidRPr="004B5FB5">
        <w:rPr>
          <w:rFonts w:cs="Rateb lotusb22"/>
          <w:sz w:val="30"/>
          <w:szCs w:val="30"/>
          <w:rtl/>
        </w:rPr>
        <w:t xml:space="preserve"> أو امرأة مسلمة يموت لها ثلاثة أولاد يحتسبهم إلا أدخله الله بهم الجنة، فقال عمر وهو عن يمين النبي صلى الله عليه وسلم: بأبي أنت وأمي واثنين</w:t>
      </w:r>
      <w:r w:rsidR="00C1349C" w:rsidRPr="004B5FB5">
        <w:rPr>
          <w:rFonts w:cs="Rateb lotusb22"/>
          <w:sz w:val="30"/>
          <w:szCs w:val="30"/>
          <w:rtl/>
        </w:rPr>
        <w:t>؟</w:t>
      </w:r>
      <w:r w:rsidRPr="004B5FB5">
        <w:rPr>
          <w:rFonts w:cs="Rateb lotusb22"/>
          <w:sz w:val="30"/>
          <w:szCs w:val="30"/>
          <w:rtl/>
        </w:rPr>
        <w:t xml:space="preserve"> قال: واثنين.</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قال العلامة </w:t>
      </w:r>
      <w:r w:rsidRPr="004B5FB5">
        <w:rPr>
          <w:rFonts w:cs="Rateb lotusb22"/>
          <w:sz w:val="30"/>
          <w:szCs w:val="30"/>
          <w:rtl/>
        </w:rPr>
        <w:t>الألباني</w:t>
      </w:r>
      <w:r w:rsidR="00994071">
        <w:rPr>
          <w:rFonts w:cs="Rateb lotusb22" w:hint="cs"/>
          <w:sz w:val="30"/>
          <w:szCs w:val="30"/>
          <w:rtl/>
        </w:rPr>
        <w:t>:</w:t>
      </w:r>
      <w:r w:rsidRPr="004B5FB5">
        <w:rPr>
          <w:rFonts w:cs="Rateb lotusb22"/>
          <w:sz w:val="30"/>
          <w:szCs w:val="30"/>
          <w:rtl/>
        </w:rPr>
        <w:t xml:space="preserve"> </w:t>
      </w:r>
      <w:r w:rsidR="00F42849" w:rsidRPr="004B5FB5">
        <w:rPr>
          <w:rFonts w:cs="Rateb lotusb22" w:hint="cs"/>
          <w:sz w:val="30"/>
          <w:szCs w:val="30"/>
          <w:rtl/>
        </w:rPr>
        <w:t>[</w:t>
      </w:r>
      <w:r w:rsidRPr="004B5FB5">
        <w:rPr>
          <w:rFonts w:cs="Rateb lotusb22" w:hint="cs"/>
          <w:sz w:val="30"/>
          <w:szCs w:val="30"/>
          <w:rtl/>
        </w:rPr>
        <w:t xml:space="preserve">رواه الحاكم وقال صحيح الإسناد ووافقه الذهبي، قلت </w:t>
      </w:r>
      <w:r w:rsidRPr="004B5FB5">
        <w:rPr>
          <w:rFonts w:cs="Rateb lotusb22"/>
          <w:sz w:val="30"/>
          <w:szCs w:val="30"/>
          <w:rtl/>
        </w:rPr>
        <w:t>–</w:t>
      </w:r>
      <w:r w:rsidRPr="004B5FB5">
        <w:rPr>
          <w:rFonts w:cs="Rateb lotusb22" w:hint="cs"/>
          <w:sz w:val="30"/>
          <w:szCs w:val="30"/>
          <w:rtl/>
        </w:rPr>
        <w:t xml:space="preserve"> الألباني - بل هو </w:t>
      </w:r>
      <w:r w:rsidRPr="004B5FB5">
        <w:rPr>
          <w:rFonts w:cs="Rateb lotusb22"/>
          <w:sz w:val="30"/>
          <w:szCs w:val="30"/>
          <w:rtl/>
        </w:rPr>
        <w:t xml:space="preserve">على شرط مسلم فإن رجاله كلهم رجال صحيحه، لكن أحدهم فيه ضعف من قبل حفظه لكن لا ينزل حديثه هذا عن رتبة الحسن </w:t>
      </w:r>
      <w:r w:rsidRPr="004B5FB5">
        <w:rPr>
          <w:rFonts w:cs="Rateb lotusb22" w:hint="cs"/>
          <w:sz w:val="30"/>
          <w:szCs w:val="30"/>
          <w:rtl/>
        </w:rPr>
        <w:t>والحديث أورده الهيثمي في المجمع... وقال رواه البزار ورجاله رجال الصحيح</w:t>
      </w:r>
      <w:r w:rsidR="00F42849" w:rsidRPr="004B5FB5">
        <w:rPr>
          <w:rFonts w:cs="Rateb lotusb22" w:hint="cs"/>
          <w:sz w:val="30"/>
          <w:szCs w:val="30"/>
          <w:rtl/>
        </w:rPr>
        <w:t>]</w:t>
      </w:r>
      <w:r w:rsidRPr="004B5FB5">
        <w:rPr>
          <w:rFonts w:cs="Rateb lotusb22"/>
          <w:sz w:val="30"/>
          <w:szCs w:val="30"/>
          <w:rtl/>
        </w:rPr>
        <w:t xml:space="preserve"> أحكام الجنائز </w:t>
      </w:r>
      <w:r w:rsidRPr="004B5FB5">
        <w:rPr>
          <w:rFonts w:cs="Rateb lotusb22" w:hint="cs"/>
          <w:sz w:val="30"/>
          <w:szCs w:val="30"/>
          <w:rtl/>
        </w:rPr>
        <w:t xml:space="preserve">ص 165. </w:t>
      </w:r>
    </w:p>
    <w:p w:rsidR="008670F1" w:rsidRDefault="002B0A69" w:rsidP="008670F1">
      <w:pPr>
        <w:rPr>
          <w:rFonts w:cs="Rateb lotusb22"/>
          <w:sz w:val="30"/>
          <w:szCs w:val="30"/>
          <w:rtl/>
        </w:rPr>
      </w:pPr>
      <w:r w:rsidRPr="004B5FB5">
        <w:rPr>
          <w:rFonts w:cs="Rateb lotusb22" w:hint="cs"/>
          <w:sz w:val="30"/>
          <w:szCs w:val="30"/>
          <w:rtl/>
        </w:rPr>
        <w:t xml:space="preserve">ولا بأس في اجتماع الناس للتعزية في قاعة ملحقة بالمسجد أو في البيت أو اصطفاف أهل الميت عند المقبرة بعد الدفن ليعزيهم الناس، فكل ذلك من الوسائل التي تعين على فعل السنة، ومن المقرر عند العلماء أن للوسائل أحكام المقاصد، </w:t>
      </w:r>
      <w:r w:rsidRPr="004B5FB5">
        <w:rPr>
          <w:rFonts w:cs="Rateb lotusb22"/>
          <w:sz w:val="30"/>
          <w:szCs w:val="30"/>
          <w:rtl/>
        </w:rPr>
        <w:t xml:space="preserve">قال </w:t>
      </w:r>
      <w:r w:rsidRPr="004B5FB5">
        <w:rPr>
          <w:rFonts w:cs="Rateb lotusb22" w:hint="cs"/>
          <w:sz w:val="30"/>
          <w:szCs w:val="30"/>
          <w:rtl/>
        </w:rPr>
        <w:t xml:space="preserve">الإمام </w:t>
      </w:r>
      <w:r w:rsidRPr="004B5FB5">
        <w:rPr>
          <w:rFonts w:cs="Rateb lotusb22"/>
          <w:sz w:val="30"/>
          <w:szCs w:val="30"/>
          <w:rtl/>
        </w:rPr>
        <w:t>الشافعي:</w:t>
      </w:r>
      <w:r w:rsidRPr="004B5FB5">
        <w:rPr>
          <w:rFonts w:cs="Rateb lotusb22" w:hint="cs"/>
          <w:sz w:val="30"/>
          <w:szCs w:val="30"/>
          <w:rtl/>
        </w:rPr>
        <w:t>[</w:t>
      </w:r>
      <w:r w:rsidRPr="004B5FB5">
        <w:rPr>
          <w:rFonts w:cs="Rateb lotusb22"/>
          <w:sz w:val="30"/>
          <w:szCs w:val="30"/>
          <w:rtl/>
        </w:rPr>
        <w:t>والتعزية من حين موت الميت</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إ</w:t>
      </w:r>
      <w:r w:rsidRPr="004B5FB5">
        <w:rPr>
          <w:rFonts w:cs="Rateb lotusb22"/>
          <w:sz w:val="30"/>
          <w:szCs w:val="30"/>
          <w:rtl/>
        </w:rPr>
        <w:t>ن المنزل والمسجد وطريق القبور، وبعد الدفن، ومتى عز</w:t>
      </w:r>
      <w:r w:rsidRPr="004B5FB5">
        <w:rPr>
          <w:rFonts w:cs="Rateb lotusb22" w:hint="cs"/>
          <w:sz w:val="30"/>
          <w:szCs w:val="30"/>
          <w:rtl/>
        </w:rPr>
        <w:t>َّ</w:t>
      </w:r>
      <w:r w:rsidRPr="004B5FB5">
        <w:rPr>
          <w:rFonts w:cs="Rateb lotusb22"/>
          <w:sz w:val="30"/>
          <w:szCs w:val="30"/>
          <w:rtl/>
        </w:rPr>
        <w:t>ى فحسن</w:t>
      </w:r>
      <w:r w:rsidRPr="004B5FB5">
        <w:rPr>
          <w:rFonts w:cs="Rateb lotusb22" w:hint="cs"/>
          <w:sz w:val="30"/>
          <w:szCs w:val="30"/>
          <w:rtl/>
        </w:rPr>
        <w:t>،</w:t>
      </w:r>
      <w:r w:rsidRPr="004B5FB5">
        <w:rPr>
          <w:rFonts w:cs="Rateb lotusb22"/>
          <w:sz w:val="30"/>
          <w:szCs w:val="30"/>
          <w:rtl/>
        </w:rPr>
        <w:t xml:space="preserve"> فإذا شهد الجنازة أحببت أن تؤخر التعزية إلى أن يدفن الميت إلا أن يرى جزعا</w:t>
      </w:r>
      <w:r w:rsidRPr="004B5FB5">
        <w:rPr>
          <w:rFonts w:cs="Rateb lotusb22" w:hint="cs"/>
          <w:sz w:val="30"/>
          <w:szCs w:val="30"/>
          <w:rtl/>
        </w:rPr>
        <w:t>ً</w:t>
      </w:r>
      <w:r w:rsidRPr="004B5FB5">
        <w:rPr>
          <w:rFonts w:cs="Rateb lotusb22"/>
          <w:sz w:val="30"/>
          <w:szCs w:val="30"/>
          <w:rtl/>
        </w:rPr>
        <w:t xml:space="preserve"> من المصاب فيعزيه عند جزعه، ويعزي الصغير والكبير، والمرأة إلا أن تكون امرأة شابة ولا أحب مخاطبتها إلا لذي محرم، وأحب لجيران الميت أو ذي قرابته أن يعملوا لأهل الميت في يوم </w:t>
      </w:r>
      <w:r w:rsidRPr="004B5FB5">
        <w:rPr>
          <w:rFonts w:cs="Rateb lotusb22"/>
          <w:sz w:val="30"/>
          <w:szCs w:val="30"/>
          <w:rtl/>
        </w:rPr>
        <w:lastRenderedPageBreak/>
        <w:t>يموت، وليلته طعاما</w:t>
      </w:r>
      <w:r w:rsidRPr="004B5FB5">
        <w:rPr>
          <w:rFonts w:cs="Rateb lotusb22" w:hint="cs"/>
          <w:sz w:val="30"/>
          <w:szCs w:val="30"/>
          <w:rtl/>
        </w:rPr>
        <w:t>ً</w:t>
      </w:r>
      <w:r w:rsidRPr="004B5FB5">
        <w:rPr>
          <w:rFonts w:cs="Rateb lotusb22"/>
          <w:sz w:val="30"/>
          <w:szCs w:val="30"/>
          <w:rtl/>
        </w:rPr>
        <w:t xml:space="preserve"> يشبعهم فإن ذلك سنة، وذكر</w:t>
      </w:r>
      <w:r w:rsidRPr="004B5FB5">
        <w:rPr>
          <w:rFonts w:cs="Rateb lotusb22" w:hint="cs"/>
          <w:sz w:val="30"/>
          <w:szCs w:val="30"/>
          <w:rtl/>
        </w:rPr>
        <w:t>ٌ</w:t>
      </w:r>
      <w:r w:rsidRPr="004B5FB5">
        <w:rPr>
          <w:rFonts w:cs="Rateb lotusb22"/>
          <w:sz w:val="30"/>
          <w:szCs w:val="30"/>
          <w:rtl/>
        </w:rPr>
        <w:t xml:space="preserve"> كريم</w:t>
      </w:r>
      <w:r w:rsidRPr="004B5FB5">
        <w:rPr>
          <w:rFonts w:cs="Rateb lotusb22" w:hint="cs"/>
          <w:sz w:val="30"/>
          <w:szCs w:val="30"/>
          <w:rtl/>
        </w:rPr>
        <w:t>ٌ</w:t>
      </w:r>
      <w:r w:rsidR="005A6FD4">
        <w:rPr>
          <w:rFonts w:cs="Rateb lotusb22"/>
          <w:sz w:val="30"/>
          <w:szCs w:val="30"/>
          <w:rtl/>
        </w:rPr>
        <w:t>، وهو من فعل أهل الخير قبلنا</w:t>
      </w:r>
      <w:r w:rsidRPr="004B5FB5">
        <w:rPr>
          <w:rFonts w:cs="Rateb lotusb22"/>
          <w:sz w:val="30"/>
          <w:szCs w:val="30"/>
          <w:rtl/>
        </w:rPr>
        <w:t xml:space="preserve"> وبعدنا</w:t>
      </w:r>
      <w:r w:rsidR="005A6FD4">
        <w:rPr>
          <w:rFonts w:cs="Rateb lotusb22" w:hint="cs"/>
          <w:sz w:val="30"/>
          <w:szCs w:val="30"/>
          <w:rtl/>
        </w:rPr>
        <w:t>،</w:t>
      </w:r>
      <w:r w:rsidRPr="004B5FB5">
        <w:rPr>
          <w:rFonts w:cs="Rateb lotusb22"/>
          <w:sz w:val="30"/>
          <w:szCs w:val="30"/>
          <w:rtl/>
        </w:rPr>
        <w:t xml:space="preserve"> لأنه لما (جاء نعي جعفر قال رسول الله صلى الله عليه وسلم</w:t>
      </w:r>
      <w:r w:rsidRPr="004B5FB5">
        <w:rPr>
          <w:rFonts w:cs="Rateb lotusb22" w:hint="cs"/>
          <w:sz w:val="30"/>
          <w:szCs w:val="30"/>
          <w:rtl/>
        </w:rPr>
        <w:t>:</w:t>
      </w:r>
      <w:r w:rsidRPr="004B5FB5">
        <w:rPr>
          <w:rFonts w:cs="Rateb lotusb22"/>
          <w:sz w:val="30"/>
          <w:szCs w:val="30"/>
          <w:rtl/>
        </w:rPr>
        <w:t xml:space="preserve"> اجعلوا لآل جعفر طعاما</w:t>
      </w:r>
      <w:r w:rsidRPr="004B5FB5">
        <w:rPr>
          <w:rFonts w:cs="Rateb lotusb22" w:hint="cs"/>
          <w:sz w:val="30"/>
          <w:szCs w:val="30"/>
          <w:rtl/>
        </w:rPr>
        <w:t>ً،</w:t>
      </w:r>
      <w:r w:rsidRPr="004B5FB5">
        <w:rPr>
          <w:rFonts w:cs="Rateb lotusb22"/>
          <w:sz w:val="30"/>
          <w:szCs w:val="30"/>
          <w:rtl/>
        </w:rPr>
        <w:t xml:space="preserve"> فإنه قد جاءهم أمر يشغلهم)</w:t>
      </w:r>
      <w:r w:rsidRPr="004B5FB5">
        <w:rPr>
          <w:rFonts w:cs="Rateb lotusb22" w:hint="cs"/>
          <w:sz w:val="30"/>
          <w:szCs w:val="30"/>
          <w:rtl/>
        </w:rPr>
        <w:t>] الأم</w:t>
      </w:r>
      <w:r w:rsidRPr="004B5FB5">
        <w:rPr>
          <w:rFonts w:cs="Rateb lotusb22"/>
          <w:sz w:val="30"/>
          <w:szCs w:val="30"/>
          <w:rtl/>
        </w:rPr>
        <w:t xml:space="preserve"> </w:t>
      </w:r>
      <w:r w:rsidRPr="004B5FB5">
        <w:rPr>
          <w:rFonts w:cs="Rateb lotusb22" w:hint="cs"/>
          <w:sz w:val="30"/>
          <w:szCs w:val="30"/>
          <w:rtl/>
        </w:rPr>
        <w:t>1</w:t>
      </w:r>
      <w:r w:rsidRPr="004B5FB5">
        <w:rPr>
          <w:rFonts w:cs="Rateb lotusb22"/>
          <w:sz w:val="30"/>
          <w:szCs w:val="30"/>
          <w:rtl/>
        </w:rPr>
        <w:t>/317</w:t>
      </w:r>
      <w:r w:rsidRPr="004B5FB5">
        <w:rPr>
          <w:rFonts w:cs="Rateb lotusb22" w:hint="cs"/>
          <w:sz w:val="30"/>
          <w:szCs w:val="30"/>
          <w:rtl/>
        </w:rPr>
        <w:t xml:space="preserve">. </w:t>
      </w:r>
    </w:p>
    <w:p w:rsidR="00892576" w:rsidRDefault="002B0A69" w:rsidP="00874FC7">
      <w:pPr>
        <w:rPr>
          <w:rFonts w:cs="Rateb lotusb22"/>
          <w:sz w:val="30"/>
          <w:szCs w:val="30"/>
          <w:rtl/>
        </w:rPr>
      </w:pPr>
      <w:r w:rsidRPr="004B5FB5">
        <w:rPr>
          <w:rFonts w:cs="Rateb lotusb22" w:hint="cs"/>
          <w:sz w:val="30"/>
          <w:szCs w:val="30"/>
          <w:rtl/>
        </w:rPr>
        <w:t xml:space="preserve">إذا تقرر هذا فإن من يدقق النظر في معنى التعزية كما قرره العلماء يجد أن المقصود من التعزية تسلية أهل الميت وحثهم على الصبر وعلى الرضا بما قدره الله لهم والدعاء للميت والترحم عليه، ولكن ما يفعله كثير من الناس خلاف ذلك، ومن المؤسف حقاً أنك ترى الناس يتصرفون على خلاف ذلك، فإن بيوت العزاء صارت أشبه بالمقاهي، فترى كثيراً من المعزين يتحدثون في شؤونهم الدنيوية ويتضاحكون ويدخنون ولا أثر لحادثة الموت عليهم إلا من رحم الله، وقد قرر أهل العلماء آداباً للمعزي ينبغي أن يتحلى بها منها: </w:t>
      </w:r>
      <w:r w:rsidRPr="004B5FB5">
        <w:rPr>
          <w:rFonts w:cs="Rateb lotusb22"/>
          <w:sz w:val="30"/>
          <w:szCs w:val="30"/>
          <w:rtl/>
        </w:rPr>
        <w:t>الم</w:t>
      </w:r>
      <w:r w:rsidR="005A6FD4">
        <w:rPr>
          <w:rFonts w:cs="Rateb lotusb22"/>
          <w:sz w:val="30"/>
          <w:szCs w:val="30"/>
          <w:rtl/>
        </w:rPr>
        <w:t>سارعة في مواساة المصاب، وتصبيره</w:t>
      </w:r>
      <w:r w:rsidR="005A6FD4">
        <w:rPr>
          <w:rFonts w:cs="Rateb lotusb22" w:hint="cs"/>
          <w:sz w:val="30"/>
          <w:szCs w:val="30"/>
          <w:rtl/>
        </w:rPr>
        <w:t>،</w:t>
      </w:r>
      <w:r w:rsidRPr="004B5FB5">
        <w:rPr>
          <w:rFonts w:cs="Rateb lotusb22" w:hint="cs"/>
          <w:sz w:val="30"/>
          <w:szCs w:val="30"/>
          <w:rtl/>
        </w:rPr>
        <w:t xml:space="preserve"> و</w:t>
      </w:r>
      <w:r w:rsidRPr="004B5FB5">
        <w:rPr>
          <w:rFonts w:cs="Rateb lotusb22"/>
          <w:sz w:val="30"/>
          <w:szCs w:val="30"/>
          <w:rtl/>
        </w:rPr>
        <w:t>الذهاب للتعزية بسكينة ووقار</w:t>
      </w:r>
      <w:r w:rsidRPr="004B5FB5">
        <w:rPr>
          <w:rFonts w:cs="Rateb lotusb22" w:hint="cs"/>
          <w:sz w:val="30"/>
          <w:szCs w:val="30"/>
          <w:rtl/>
        </w:rPr>
        <w:t>، و</w:t>
      </w:r>
      <w:r w:rsidRPr="004B5FB5">
        <w:rPr>
          <w:rFonts w:cs="Rateb lotusb22"/>
          <w:sz w:val="30"/>
          <w:szCs w:val="30"/>
          <w:rtl/>
        </w:rPr>
        <w:t>اختيار الألفاظ المناسبة في تعزيه أهل المصاب؛ ولو تقيد بما ورد لكان أحسن.</w:t>
      </w:r>
      <w:r w:rsidRPr="004B5FB5">
        <w:rPr>
          <w:rFonts w:cs="Rateb lotusb22" w:hint="cs"/>
          <w:sz w:val="30"/>
          <w:szCs w:val="30"/>
          <w:rtl/>
        </w:rPr>
        <w:t xml:space="preserve"> و</w:t>
      </w:r>
      <w:r w:rsidRPr="004B5FB5">
        <w:rPr>
          <w:rFonts w:cs="Rateb lotusb22"/>
          <w:sz w:val="30"/>
          <w:szCs w:val="30"/>
          <w:rtl/>
        </w:rPr>
        <w:t>تذكير المصاب بفضيلة الصبر والرضا على ما قضاه الله تعالى وقدره، قال الإمام الشوكاني</w:t>
      </w:r>
      <w:r w:rsidR="00874FC7">
        <w:rPr>
          <w:rFonts w:cs="Rateb lotusb22" w:hint="cs"/>
          <w:sz w:val="30"/>
          <w:szCs w:val="30"/>
          <w:rtl/>
        </w:rPr>
        <w:t>:</w:t>
      </w:r>
      <w:r w:rsidRPr="004B5FB5">
        <w:rPr>
          <w:rFonts w:cs="Rateb lotusb22" w:hint="cs"/>
          <w:sz w:val="30"/>
          <w:szCs w:val="30"/>
          <w:rtl/>
        </w:rPr>
        <w:t>[</w:t>
      </w:r>
      <w:r w:rsidRPr="004B5FB5">
        <w:rPr>
          <w:rFonts w:cs="Rateb lotusb22"/>
          <w:sz w:val="30"/>
          <w:szCs w:val="30"/>
          <w:rtl/>
        </w:rPr>
        <w:t>وثمرة التعزية الحث على الرجوع إلى الله تعالى ليحصل الأجر</w:t>
      </w:r>
      <w:r w:rsidRPr="004B5FB5">
        <w:rPr>
          <w:rFonts w:cs="Rateb lotusb22" w:hint="cs"/>
          <w:sz w:val="30"/>
          <w:szCs w:val="30"/>
          <w:rtl/>
        </w:rPr>
        <w:t xml:space="preserve">] </w:t>
      </w:r>
      <w:r w:rsidRPr="004B5FB5">
        <w:rPr>
          <w:rFonts w:cs="Rateb lotusb22"/>
          <w:sz w:val="30"/>
          <w:szCs w:val="30"/>
          <w:rtl/>
        </w:rPr>
        <w:t>نيل الأوطار4/116</w:t>
      </w:r>
      <w:r w:rsidRPr="004B5FB5">
        <w:rPr>
          <w:rFonts w:cs="Rateb lotusb22" w:hint="cs"/>
          <w:sz w:val="30"/>
          <w:szCs w:val="30"/>
          <w:rtl/>
        </w:rPr>
        <w:t>، و</w:t>
      </w:r>
      <w:r w:rsidRPr="004B5FB5">
        <w:rPr>
          <w:rFonts w:cs="Rateb lotusb22"/>
          <w:sz w:val="30"/>
          <w:szCs w:val="30"/>
          <w:rtl/>
        </w:rPr>
        <w:t>تعزية جميع أهل المصاب، ويتأكد لمن لا يقوى على تحمل المصيبة كالصبيان، والنساء، إلا إذا خشيت الفتنة فلا يُعزي النساء</w:t>
      </w:r>
      <w:r w:rsidRPr="004B5FB5">
        <w:rPr>
          <w:rFonts w:cs="Rateb lotusb22" w:hint="cs"/>
          <w:sz w:val="30"/>
          <w:szCs w:val="30"/>
          <w:rtl/>
        </w:rPr>
        <w:t>َ</w:t>
      </w:r>
      <w:r w:rsidRPr="004B5FB5">
        <w:rPr>
          <w:rFonts w:cs="Rateb lotusb22"/>
          <w:sz w:val="30"/>
          <w:szCs w:val="30"/>
          <w:rtl/>
        </w:rPr>
        <w:t xml:space="preserve"> إلا محارم</w:t>
      </w:r>
      <w:r w:rsidRPr="004B5FB5">
        <w:rPr>
          <w:rFonts w:cs="Rateb lotusb22" w:hint="cs"/>
          <w:sz w:val="30"/>
          <w:szCs w:val="30"/>
          <w:rtl/>
        </w:rPr>
        <w:t>ُ</w:t>
      </w:r>
      <w:r w:rsidRPr="004B5FB5">
        <w:rPr>
          <w:rFonts w:cs="Rateb lotusb22"/>
          <w:sz w:val="30"/>
          <w:szCs w:val="30"/>
          <w:rtl/>
        </w:rPr>
        <w:t xml:space="preserve">هن. </w:t>
      </w:r>
      <w:r w:rsidRPr="004B5FB5">
        <w:rPr>
          <w:rFonts w:cs="Rateb lotusb22" w:hint="cs"/>
          <w:sz w:val="30"/>
          <w:szCs w:val="30"/>
          <w:rtl/>
        </w:rPr>
        <w:t>و</w:t>
      </w:r>
      <w:r w:rsidRPr="004B5FB5">
        <w:rPr>
          <w:rFonts w:cs="Rateb lotusb22"/>
          <w:sz w:val="30"/>
          <w:szCs w:val="30"/>
          <w:rtl/>
        </w:rPr>
        <w:t>لا بأس أن يجتمع بعض الناس ليذهبوا سوياً لتعزية أهل الميت، بل إنه أفضل للمعزي والمعزى، فإن هذا مما يعين المُعزِّي، ولا يتعب المُعزَّى، ويعين على أداء السنة، وداخل تحت قوله تعالى</w:t>
      </w:r>
      <w:r w:rsidR="00682B44" w:rsidRPr="005319E6">
        <w:rPr>
          <w:rFonts w:cs="DecoType Naskh Variants" w:hint="cs"/>
          <w:sz w:val="28"/>
          <w:szCs w:val="28"/>
          <w:rtl/>
        </w:rPr>
        <w:t>{</w:t>
      </w:r>
      <w:r w:rsidRPr="005319E6">
        <w:rPr>
          <w:rFonts w:cs="DecoType Naskh Variants"/>
          <w:sz w:val="28"/>
          <w:szCs w:val="28"/>
          <w:rtl/>
        </w:rPr>
        <w:t>وَتَعَاوَنُواْ عَلَى الْبرِّ وَالتَّقْوَى وَلاَ تَعَاوَنُواْ عَلَى الإِثْمِ وَالْعُدْوَانِ}</w:t>
      </w:r>
      <w:r w:rsidRPr="004B5FB5">
        <w:rPr>
          <w:rFonts w:cs="Rateb lotusb22" w:hint="cs"/>
          <w:sz w:val="30"/>
          <w:szCs w:val="30"/>
          <w:rtl/>
        </w:rPr>
        <w:t xml:space="preserve">سورة </w:t>
      </w:r>
      <w:r w:rsidRPr="004B5FB5">
        <w:rPr>
          <w:rFonts w:cs="Rateb lotusb22"/>
          <w:sz w:val="30"/>
          <w:szCs w:val="30"/>
          <w:rtl/>
        </w:rPr>
        <w:t>المائدة</w:t>
      </w:r>
      <w:r w:rsidRPr="004B5FB5">
        <w:rPr>
          <w:rFonts w:cs="Rateb lotusb22" w:hint="cs"/>
          <w:sz w:val="30"/>
          <w:szCs w:val="30"/>
          <w:rtl/>
        </w:rPr>
        <w:t xml:space="preserve"> الآية </w:t>
      </w:r>
      <w:r w:rsidRPr="004B5FB5">
        <w:rPr>
          <w:rFonts w:cs="Rateb lotusb22"/>
          <w:sz w:val="30"/>
          <w:szCs w:val="30"/>
          <w:rtl/>
        </w:rPr>
        <w:t>2</w:t>
      </w:r>
      <w:r w:rsidRPr="004B5FB5">
        <w:rPr>
          <w:rFonts w:cs="Rateb lotusb22" w:hint="cs"/>
          <w:sz w:val="30"/>
          <w:szCs w:val="30"/>
          <w:rtl/>
        </w:rPr>
        <w:t xml:space="preserve">. </w:t>
      </w:r>
    </w:p>
    <w:p w:rsidR="00892576" w:rsidRDefault="002B0A69" w:rsidP="008670F1">
      <w:pPr>
        <w:rPr>
          <w:rFonts w:cs="Rateb lotusb22"/>
          <w:sz w:val="30"/>
          <w:szCs w:val="30"/>
          <w:rtl/>
        </w:rPr>
      </w:pPr>
      <w:proofErr w:type="gramStart"/>
      <w:r w:rsidRPr="004B5FB5">
        <w:rPr>
          <w:rFonts w:cs="Rateb lotusb22" w:hint="cs"/>
          <w:sz w:val="30"/>
          <w:szCs w:val="30"/>
          <w:rtl/>
        </w:rPr>
        <w:lastRenderedPageBreak/>
        <w:t>و</w:t>
      </w:r>
      <w:r w:rsidRPr="004B5FB5">
        <w:rPr>
          <w:rFonts w:cs="Rateb lotusb22"/>
          <w:sz w:val="30"/>
          <w:szCs w:val="30"/>
          <w:rtl/>
        </w:rPr>
        <w:t>التعزية</w:t>
      </w:r>
      <w:proofErr w:type="gramEnd"/>
      <w:r w:rsidRPr="004B5FB5">
        <w:rPr>
          <w:rFonts w:cs="Rateb lotusb22"/>
          <w:sz w:val="30"/>
          <w:szCs w:val="30"/>
          <w:rtl/>
        </w:rPr>
        <w:t xml:space="preserve"> في مدة العزاء التي تعارف الناس عليها، ولا يعزي بعدها لما يحصل من تجديد الحزن؛ إلا إذا كانت المصيبة باقية في نفس المصاب فلا بأس بتعزيته. </w:t>
      </w:r>
      <w:r w:rsidRPr="004B5FB5">
        <w:rPr>
          <w:rFonts w:cs="Rateb lotusb22" w:hint="cs"/>
          <w:sz w:val="30"/>
          <w:szCs w:val="30"/>
          <w:rtl/>
        </w:rPr>
        <w:t xml:space="preserve">انظر </w:t>
      </w:r>
      <w:proofErr w:type="gramStart"/>
      <w:r w:rsidRPr="004B5FB5">
        <w:rPr>
          <w:rFonts w:cs="Rateb lotusb22" w:hint="cs"/>
          <w:sz w:val="30"/>
          <w:szCs w:val="30"/>
          <w:rtl/>
        </w:rPr>
        <w:t>كتاب</w:t>
      </w:r>
      <w:proofErr w:type="gramEnd"/>
      <w:r w:rsidRPr="004B5FB5">
        <w:rPr>
          <w:rFonts w:cs="Rateb lotusb22" w:hint="cs"/>
          <w:sz w:val="30"/>
          <w:szCs w:val="30"/>
          <w:rtl/>
        </w:rPr>
        <w:t xml:space="preserve"> التعزية وأحكامها ص 238-239. </w:t>
      </w:r>
    </w:p>
    <w:p w:rsidR="00EE19C6" w:rsidRDefault="002B0A69" w:rsidP="008670F1">
      <w:pPr>
        <w:rPr>
          <w:rFonts w:cs="Rateb lotusb22"/>
          <w:sz w:val="30"/>
          <w:szCs w:val="30"/>
          <w:rtl/>
        </w:rPr>
      </w:pPr>
      <w:proofErr w:type="gramStart"/>
      <w:r w:rsidRPr="004B5FB5">
        <w:rPr>
          <w:rFonts w:cs="Rateb lotusb22" w:hint="cs"/>
          <w:sz w:val="30"/>
          <w:szCs w:val="30"/>
          <w:rtl/>
        </w:rPr>
        <w:t>فانظر</w:t>
      </w:r>
      <w:proofErr w:type="gramEnd"/>
      <w:r w:rsidRPr="004B5FB5">
        <w:rPr>
          <w:rFonts w:cs="Rateb lotusb22" w:hint="cs"/>
          <w:sz w:val="30"/>
          <w:szCs w:val="30"/>
          <w:rtl/>
        </w:rPr>
        <w:t xml:space="preserve"> إلى هذه الآداب وقارنها بما عليه حال كثير</w:t>
      </w:r>
      <w:r w:rsidR="003527D8">
        <w:rPr>
          <w:rFonts w:cs="Rateb lotusb22" w:hint="cs"/>
          <w:sz w:val="30"/>
          <w:szCs w:val="30"/>
          <w:rtl/>
        </w:rPr>
        <w:t>ٍ</w:t>
      </w:r>
      <w:r w:rsidRPr="004B5FB5">
        <w:rPr>
          <w:rFonts w:cs="Rateb lotusb22" w:hint="cs"/>
          <w:sz w:val="30"/>
          <w:szCs w:val="30"/>
          <w:rtl/>
        </w:rPr>
        <w:t xml:space="preserve"> من المعزين تجد العجب</w:t>
      </w:r>
      <w:r w:rsidR="003527D8">
        <w:rPr>
          <w:rFonts w:cs="Rateb lotusb22" w:hint="cs"/>
          <w:sz w:val="30"/>
          <w:szCs w:val="30"/>
          <w:rtl/>
        </w:rPr>
        <w:t>َ</w:t>
      </w:r>
      <w:r w:rsidRPr="004B5FB5">
        <w:rPr>
          <w:rFonts w:cs="Rateb lotusb22" w:hint="cs"/>
          <w:sz w:val="30"/>
          <w:szCs w:val="30"/>
          <w:rtl/>
        </w:rPr>
        <w:t xml:space="preserve"> الع</w:t>
      </w:r>
      <w:r w:rsidR="003527D8">
        <w:rPr>
          <w:rFonts w:cs="Rateb lotusb22" w:hint="cs"/>
          <w:sz w:val="30"/>
          <w:szCs w:val="30"/>
          <w:rtl/>
        </w:rPr>
        <w:t>ُ</w:t>
      </w:r>
      <w:r w:rsidRPr="004B5FB5">
        <w:rPr>
          <w:rFonts w:cs="Rateb lotusb22" w:hint="cs"/>
          <w:sz w:val="30"/>
          <w:szCs w:val="30"/>
          <w:rtl/>
        </w:rPr>
        <w:t>جاب، فإذا كان الناسُ لا يتعظون بالموت فما الذي يعظهم</w:t>
      </w:r>
      <w:r w:rsidR="00C1349C" w:rsidRPr="004B5FB5">
        <w:rPr>
          <w:rFonts w:cs="Rateb lotusb22" w:hint="cs"/>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وأما</w:t>
      </w:r>
      <w:proofErr w:type="gramEnd"/>
      <w:r w:rsidRPr="004B5FB5">
        <w:rPr>
          <w:rFonts w:cs="Rateb lotusb22" w:hint="cs"/>
          <w:sz w:val="30"/>
          <w:szCs w:val="30"/>
          <w:rtl/>
        </w:rPr>
        <w:t xml:space="preserve"> ما ذكره السائل من حديث الناس في شؤون الدنيا وتضاحكهم</w:t>
      </w:r>
      <w:r w:rsidR="003527D8">
        <w:rPr>
          <w:rFonts w:cs="Rateb lotusb22" w:hint="cs"/>
          <w:sz w:val="30"/>
          <w:szCs w:val="30"/>
          <w:rtl/>
        </w:rPr>
        <w:t>،</w:t>
      </w:r>
      <w:r w:rsidRPr="004B5FB5">
        <w:rPr>
          <w:rFonts w:cs="Rateb lotusb22" w:hint="cs"/>
          <w:sz w:val="30"/>
          <w:szCs w:val="30"/>
          <w:rtl/>
        </w:rPr>
        <w:t xml:space="preserve"> فهذا دليلٌ واضحٌ على عدم اتعاظهم بالموت، وكفى بالموت واعظاً. </w:t>
      </w:r>
      <w:proofErr w:type="gramStart"/>
      <w:r w:rsidRPr="004B5FB5">
        <w:rPr>
          <w:rFonts w:cs="Rateb lotusb22" w:hint="cs"/>
          <w:sz w:val="30"/>
          <w:szCs w:val="30"/>
          <w:rtl/>
        </w:rPr>
        <w:t>وأما</w:t>
      </w:r>
      <w:proofErr w:type="gramEnd"/>
      <w:r w:rsidRPr="004B5FB5">
        <w:rPr>
          <w:rFonts w:cs="Rateb lotusb22" w:hint="cs"/>
          <w:sz w:val="30"/>
          <w:szCs w:val="30"/>
          <w:rtl/>
        </w:rPr>
        <w:t xml:space="preserve"> التدخين فلا شك لدي في تحريمه، وقد رأيت بنفسي أن من أهل الميت يصطفون لتقبل العزاء من الناس وهم يدخنون!! وأما قراءة القرآن في بيوت العزاء </w:t>
      </w:r>
      <w:proofErr w:type="gramStart"/>
      <w:r w:rsidRPr="004B5FB5">
        <w:rPr>
          <w:rFonts w:cs="Rateb lotusb22" w:hint="cs"/>
          <w:sz w:val="30"/>
          <w:szCs w:val="30"/>
          <w:rtl/>
        </w:rPr>
        <w:t>فمن</w:t>
      </w:r>
      <w:proofErr w:type="gramEnd"/>
      <w:r w:rsidRPr="004B5FB5">
        <w:rPr>
          <w:rFonts w:cs="Rateb lotusb22" w:hint="cs"/>
          <w:sz w:val="30"/>
          <w:szCs w:val="30"/>
          <w:rtl/>
        </w:rPr>
        <w:t xml:space="preserve"> البدع ال</w:t>
      </w:r>
      <w:r w:rsidR="00EE19C6">
        <w:rPr>
          <w:rFonts w:cs="Rateb lotusb22" w:hint="cs"/>
          <w:sz w:val="30"/>
          <w:szCs w:val="30"/>
          <w:rtl/>
        </w:rPr>
        <w:t>م</w:t>
      </w:r>
      <w:r w:rsidRPr="004B5FB5">
        <w:rPr>
          <w:rFonts w:cs="Rateb lotusb22" w:hint="cs"/>
          <w:sz w:val="30"/>
          <w:szCs w:val="30"/>
          <w:rtl/>
        </w:rPr>
        <w:t xml:space="preserve">نكرة. ويضاف إلى ذلك أن القرآن يتلى </w:t>
      </w:r>
      <w:proofErr w:type="gramStart"/>
      <w:r w:rsidRPr="004B5FB5">
        <w:rPr>
          <w:rFonts w:cs="Rateb lotusb22" w:hint="cs"/>
          <w:sz w:val="30"/>
          <w:szCs w:val="30"/>
          <w:rtl/>
        </w:rPr>
        <w:t>والناس</w:t>
      </w:r>
      <w:proofErr w:type="gramEnd"/>
      <w:r w:rsidRPr="004B5FB5">
        <w:rPr>
          <w:rFonts w:cs="Rateb lotusb22" w:hint="cs"/>
          <w:sz w:val="30"/>
          <w:szCs w:val="30"/>
          <w:rtl/>
        </w:rPr>
        <w:t xml:space="preserve"> لاهون ولا يستمعون!! </w:t>
      </w:r>
    </w:p>
    <w:p w:rsidR="002B0A69" w:rsidRPr="004B5FB5" w:rsidRDefault="002B0A69" w:rsidP="00EE19C6">
      <w:pPr>
        <w:rPr>
          <w:rFonts w:cs="Rateb lotusb22"/>
          <w:sz w:val="30"/>
          <w:szCs w:val="30"/>
          <w:rtl/>
        </w:rPr>
      </w:pPr>
      <w:r w:rsidRPr="004B5FB5">
        <w:rPr>
          <w:rFonts w:cs="Rateb lotusb22" w:hint="cs"/>
          <w:sz w:val="30"/>
          <w:szCs w:val="30"/>
          <w:rtl/>
        </w:rPr>
        <w:t>وأما صنع الطعام من أهل الميت في اليوم الثالث فهو مخالف للهدي النبوي</w:t>
      </w:r>
      <w:r w:rsidR="00C1349C" w:rsidRPr="004B5FB5">
        <w:rPr>
          <w:rFonts w:cs="Rateb lotusb22" w:hint="cs"/>
          <w:sz w:val="30"/>
          <w:szCs w:val="30"/>
          <w:rtl/>
        </w:rPr>
        <w:t>،</w:t>
      </w:r>
      <w:r w:rsidR="00892576">
        <w:rPr>
          <w:rFonts w:cs="Rateb lotusb22" w:hint="cs"/>
          <w:sz w:val="30"/>
          <w:szCs w:val="30"/>
          <w:rtl/>
        </w:rPr>
        <w:t xml:space="preserve"> </w:t>
      </w:r>
      <w:r w:rsidRPr="004B5FB5">
        <w:rPr>
          <w:rFonts w:cs="Rateb lotusb22"/>
          <w:sz w:val="30"/>
          <w:szCs w:val="30"/>
          <w:rtl/>
        </w:rPr>
        <w:t>فإن أهل الميت حلت بهم مصيبة الموت وهم مشغولون بتجهيز الميت ودفنه وتعمهم الأحزان</w:t>
      </w:r>
      <w:r w:rsidR="003527D8">
        <w:rPr>
          <w:rFonts w:cs="Rateb lotusb22" w:hint="cs"/>
          <w:sz w:val="30"/>
          <w:szCs w:val="30"/>
          <w:rtl/>
        </w:rPr>
        <w:t>،</w:t>
      </w:r>
      <w:r w:rsidRPr="004B5FB5">
        <w:rPr>
          <w:rFonts w:cs="Rateb lotusb22"/>
          <w:sz w:val="30"/>
          <w:szCs w:val="30"/>
          <w:rtl/>
        </w:rPr>
        <w:t xml:space="preserve"> فلا ينبغي أن يكلفوا بإعداد الطعام وتقديمه للناس</w:t>
      </w:r>
      <w:r w:rsidRPr="004B5FB5">
        <w:rPr>
          <w:rFonts w:cs="Rateb lotusb22" w:hint="cs"/>
          <w:sz w:val="30"/>
          <w:szCs w:val="30"/>
          <w:rtl/>
        </w:rPr>
        <w:t>،</w:t>
      </w:r>
      <w:r w:rsidRPr="004B5FB5">
        <w:rPr>
          <w:rFonts w:cs="Rateb lotusb22"/>
          <w:sz w:val="30"/>
          <w:szCs w:val="30"/>
          <w:rtl/>
        </w:rPr>
        <w:t xml:space="preserve"> بل الواجب عكس ذلك</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ف</w:t>
      </w:r>
      <w:r w:rsidRPr="004B5FB5">
        <w:rPr>
          <w:rFonts w:cs="Rateb lotusb22"/>
          <w:sz w:val="30"/>
          <w:szCs w:val="30"/>
          <w:rtl/>
        </w:rPr>
        <w:t>على أقاربهم أو جيرانهم أو أهل بلدهم أن يكفوهم ذلك</w:t>
      </w:r>
      <w:r w:rsidR="003527D8">
        <w:rPr>
          <w:rFonts w:cs="Rateb lotusb22" w:hint="cs"/>
          <w:sz w:val="30"/>
          <w:szCs w:val="30"/>
          <w:rtl/>
        </w:rPr>
        <w:t>،</w:t>
      </w:r>
      <w:r w:rsidRPr="004B5FB5">
        <w:rPr>
          <w:rFonts w:cs="Rateb lotusb22"/>
          <w:sz w:val="30"/>
          <w:szCs w:val="30"/>
          <w:rtl/>
        </w:rPr>
        <w:t xml:space="preserve"> فيصنعو</w:t>
      </w:r>
      <w:r w:rsidRPr="004B5FB5">
        <w:rPr>
          <w:rFonts w:cs="Rateb lotusb22" w:hint="cs"/>
          <w:sz w:val="30"/>
          <w:szCs w:val="30"/>
          <w:rtl/>
        </w:rPr>
        <w:t>ا</w:t>
      </w:r>
      <w:r w:rsidRPr="004B5FB5">
        <w:rPr>
          <w:rFonts w:cs="Rateb lotusb22"/>
          <w:sz w:val="30"/>
          <w:szCs w:val="30"/>
          <w:rtl/>
        </w:rPr>
        <w:t xml:space="preserve"> الطعام لأهل الميت</w:t>
      </w:r>
      <w:r w:rsidRPr="004B5FB5">
        <w:rPr>
          <w:rFonts w:cs="Rateb lotusb22" w:hint="cs"/>
          <w:sz w:val="30"/>
          <w:szCs w:val="30"/>
          <w:rtl/>
        </w:rPr>
        <w:t>،</w:t>
      </w:r>
      <w:r w:rsidRPr="004B5FB5">
        <w:rPr>
          <w:rFonts w:cs="Rateb lotusb22"/>
          <w:sz w:val="30"/>
          <w:szCs w:val="30"/>
          <w:rtl/>
        </w:rPr>
        <w:t xml:space="preserve"> ويدل على ذلك قول النبي صلى الله عليه وسلم:</w:t>
      </w:r>
      <w:r w:rsidR="00F42849" w:rsidRPr="004B5FB5">
        <w:rPr>
          <w:rFonts w:cs="Rateb lotusb22"/>
          <w:sz w:val="30"/>
          <w:szCs w:val="30"/>
          <w:rtl/>
        </w:rPr>
        <w:t>(</w:t>
      </w:r>
      <w:r w:rsidRPr="004B5FB5">
        <w:rPr>
          <w:rFonts w:cs="Rateb lotusb22" w:hint="cs"/>
          <w:sz w:val="30"/>
          <w:szCs w:val="30"/>
          <w:rtl/>
        </w:rPr>
        <w:t>اصنعوا</w:t>
      </w:r>
      <w:r w:rsidRPr="004B5FB5">
        <w:rPr>
          <w:rFonts w:cs="Rateb lotusb22"/>
          <w:sz w:val="30"/>
          <w:szCs w:val="30"/>
          <w:rtl/>
        </w:rPr>
        <w:t xml:space="preserve"> لآل جعفر طعاماً فقد أتاهم ما يشغلهم</w:t>
      </w:r>
      <w:r w:rsidR="00F42849" w:rsidRPr="004B5FB5">
        <w:rPr>
          <w:rFonts w:cs="Rateb lotusb22"/>
          <w:sz w:val="30"/>
          <w:szCs w:val="30"/>
          <w:rtl/>
        </w:rPr>
        <w:t>)</w:t>
      </w:r>
      <w:r w:rsidRPr="004B5FB5">
        <w:rPr>
          <w:rFonts w:cs="Rateb lotusb22"/>
          <w:sz w:val="30"/>
          <w:szCs w:val="30"/>
          <w:rtl/>
        </w:rPr>
        <w:t xml:space="preserve"> رواه أبو داود والترمذي والحاكم والبيهقي وغيرهم</w:t>
      </w:r>
      <w:r w:rsidR="003527D8">
        <w:rPr>
          <w:rFonts w:cs="Rateb lotusb22" w:hint="cs"/>
          <w:sz w:val="30"/>
          <w:szCs w:val="30"/>
          <w:rtl/>
        </w:rPr>
        <w:t>،</w:t>
      </w:r>
      <w:r w:rsidRPr="004B5FB5">
        <w:rPr>
          <w:rFonts w:cs="Rateb lotusb22"/>
          <w:sz w:val="30"/>
          <w:szCs w:val="30"/>
          <w:rtl/>
        </w:rPr>
        <w:t xml:space="preserve"> وقال الحاكم صحيح الإسناد ووافقه الذهبي</w:t>
      </w:r>
      <w:r w:rsidR="003527D8">
        <w:rPr>
          <w:rFonts w:cs="Rateb lotusb22" w:hint="cs"/>
          <w:sz w:val="30"/>
          <w:szCs w:val="30"/>
          <w:rtl/>
        </w:rPr>
        <w:t>،</w:t>
      </w:r>
      <w:r w:rsidRPr="004B5FB5">
        <w:rPr>
          <w:rFonts w:cs="Rateb lotusb22"/>
          <w:sz w:val="30"/>
          <w:szCs w:val="30"/>
          <w:rtl/>
        </w:rPr>
        <w:t xml:space="preserve"> وحسنه </w:t>
      </w:r>
      <w:r w:rsidR="00EE19C6">
        <w:rPr>
          <w:rFonts w:cs="Rateb lotusb22" w:hint="cs"/>
          <w:sz w:val="30"/>
          <w:szCs w:val="30"/>
          <w:rtl/>
        </w:rPr>
        <w:t xml:space="preserve">العلامة </w:t>
      </w:r>
      <w:r w:rsidRPr="004B5FB5">
        <w:rPr>
          <w:rFonts w:cs="Rateb lotusb22"/>
          <w:sz w:val="30"/>
          <w:szCs w:val="30"/>
          <w:rtl/>
        </w:rPr>
        <w:t>الألباني</w:t>
      </w:r>
      <w:r w:rsidR="00C1349C" w:rsidRPr="004B5FB5">
        <w:rPr>
          <w:rFonts w:cs="Rateb lotusb22"/>
          <w:sz w:val="30"/>
          <w:szCs w:val="30"/>
          <w:rtl/>
        </w:rPr>
        <w:t>.</w:t>
      </w:r>
      <w:r w:rsidR="00EE19C6">
        <w:rPr>
          <w:rFonts w:cs="Rateb lotusb22" w:hint="cs"/>
          <w:sz w:val="30"/>
          <w:szCs w:val="30"/>
          <w:rtl/>
        </w:rPr>
        <w:t xml:space="preserve"> </w:t>
      </w:r>
      <w:proofErr w:type="gramStart"/>
      <w:r w:rsidRPr="004B5FB5">
        <w:rPr>
          <w:rFonts w:cs="Rateb lotusb22"/>
          <w:sz w:val="30"/>
          <w:szCs w:val="30"/>
          <w:rtl/>
        </w:rPr>
        <w:t>و</w:t>
      </w:r>
      <w:r w:rsidR="00EE19C6" w:rsidRPr="004B5FB5">
        <w:rPr>
          <w:rFonts w:cs="Rateb lotusb22"/>
          <w:sz w:val="30"/>
          <w:szCs w:val="30"/>
          <w:rtl/>
        </w:rPr>
        <w:t>يرشد</w:t>
      </w:r>
      <w:proofErr w:type="gramEnd"/>
      <w:r w:rsidR="00EE19C6" w:rsidRPr="004B5FB5">
        <w:rPr>
          <w:rFonts w:cs="Rateb lotusb22"/>
          <w:sz w:val="30"/>
          <w:szCs w:val="30"/>
          <w:rtl/>
        </w:rPr>
        <w:t xml:space="preserve"> </w:t>
      </w:r>
      <w:r w:rsidRPr="004B5FB5">
        <w:rPr>
          <w:rFonts w:cs="Rateb lotusb22"/>
          <w:sz w:val="30"/>
          <w:szCs w:val="30"/>
          <w:rtl/>
        </w:rPr>
        <w:t xml:space="preserve">الحديث النبوي إلى نوع من التكافل </w:t>
      </w:r>
      <w:r w:rsidR="00EE19C6" w:rsidRPr="004B5FB5">
        <w:rPr>
          <w:rFonts w:cs="Rateb lotusb22" w:hint="cs"/>
          <w:sz w:val="30"/>
          <w:szCs w:val="30"/>
          <w:rtl/>
        </w:rPr>
        <w:t>الاجتماعي</w:t>
      </w:r>
      <w:r w:rsidR="00EE19C6">
        <w:rPr>
          <w:rFonts w:cs="Rateb lotusb22" w:hint="cs"/>
          <w:sz w:val="30"/>
          <w:szCs w:val="30"/>
          <w:rtl/>
        </w:rPr>
        <w:t>،</w:t>
      </w:r>
      <w:r w:rsidRPr="004B5FB5">
        <w:rPr>
          <w:rFonts w:cs="Rateb lotusb22"/>
          <w:sz w:val="30"/>
          <w:szCs w:val="30"/>
          <w:rtl/>
        </w:rPr>
        <w:t xml:space="preserve"> حيث إن إعداد الطعام لأهل الميت أمر</w:t>
      </w:r>
      <w:r w:rsidRPr="004B5FB5">
        <w:rPr>
          <w:rFonts w:cs="Rateb lotusb22" w:hint="cs"/>
          <w:sz w:val="30"/>
          <w:szCs w:val="30"/>
          <w:rtl/>
        </w:rPr>
        <w:t>ٌ</w:t>
      </w:r>
      <w:r w:rsidRPr="004B5FB5">
        <w:rPr>
          <w:rFonts w:cs="Rateb lotusb22"/>
          <w:sz w:val="30"/>
          <w:szCs w:val="30"/>
          <w:rtl/>
        </w:rPr>
        <w:t xml:space="preserve"> له أثر</w:t>
      </w:r>
      <w:r w:rsidRPr="004B5FB5">
        <w:rPr>
          <w:rFonts w:cs="Rateb lotusb22" w:hint="cs"/>
          <w:sz w:val="30"/>
          <w:szCs w:val="30"/>
          <w:rtl/>
        </w:rPr>
        <w:t>ٌ</w:t>
      </w:r>
      <w:r w:rsidRPr="004B5FB5">
        <w:rPr>
          <w:rFonts w:cs="Rateb lotusb22"/>
          <w:sz w:val="30"/>
          <w:szCs w:val="30"/>
          <w:rtl/>
        </w:rPr>
        <w:t xml:space="preserve"> طيب</w:t>
      </w:r>
      <w:r w:rsidRPr="004B5FB5">
        <w:rPr>
          <w:rFonts w:cs="Rateb lotusb22" w:hint="cs"/>
          <w:sz w:val="30"/>
          <w:szCs w:val="30"/>
          <w:rtl/>
        </w:rPr>
        <w:t>ٌ</w:t>
      </w:r>
      <w:r w:rsidRPr="004B5FB5">
        <w:rPr>
          <w:rFonts w:cs="Rateb lotusb22"/>
          <w:sz w:val="30"/>
          <w:szCs w:val="30"/>
          <w:rtl/>
        </w:rPr>
        <w:t xml:space="preserve"> في نفوسهم بالإضافة إلى تعزيتهم ومواساتهم وعلى المسلمين التمسك بسنة رسولهم صلى الله عليه وسلم لتحقيق هذه المعاني </w:t>
      </w:r>
      <w:r w:rsidRPr="004B5FB5">
        <w:rPr>
          <w:rFonts w:cs="Rateb lotusb22"/>
          <w:sz w:val="30"/>
          <w:szCs w:val="30"/>
          <w:rtl/>
        </w:rPr>
        <w:lastRenderedPageBreak/>
        <w:t>العظيمة.</w:t>
      </w:r>
      <w:r w:rsidRPr="004B5FB5">
        <w:rPr>
          <w:rFonts w:cs="Rateb lotusb22" w:hint="cs"/>
          <w:sz w:val="30"/>
          <w:szCs w:val="30"/>
          <w:rtl/>
        </w:rPr>
        <w:t xml:space="preserve"> </w:t>
      </w:r>
      <w:r w:rsidRPr="004B5FB5">
        <w:rPr>
          <w:rFonts w:cs="Rateb lotusb22"/>
          <w:sz w:val="30"/>
          <w:szCs w:val="30"/>
          <w:rtl/>
        </w:rPr>
        <w:t>قال الإمام النووي:</w:t>
      </w:r>
      <w:r w:rsidRPr="004B5FB5">
        <w:rPr>
          <w:rFonts w:cs="Rateb lotusb22" w:hint="cs"/>
          <w:sz w:val="30"/>
          <w:szCs w:val="30"/>
          <w:rtl/>
        </w:rPr>
        <w:t>[</w:t>
      </w:r>
      <w:r w:rsidRPr="004B5FB5">
        <w:rPr>
          <w:rFonts w:cs="Rateb lotusb22"/>
          <w:sz w:val="30"/>
          <w:szCs w:val="30"/>
          <w:rtl/>
        </w:rPr>
        <w:t xml:space="preserve">قال </w:t>
      </w:r>
      <w:r w:rsidR="00892576">
        <w:rPr>
          <w:rFonts w:cs="Rateb lotusb22"/>
          <w:sz w:val="30"/>
          <w:szCs w:val="30"/>
          <w:rtl/>
        </w:rPr>
        <w:t>صاحب</w:t>
      </w:r>
      <w:r w:rsidR="00892576">
        <w:rPr>
          <w:rFonts w:cs="Rateb lotusb22" w:hint="cs"/>
          <w:sz w:val="30"/>
          <w:szCs w:val="30"/>
          <w:rtl/>
        </w:rPr>
        <w:t xml:space="preserve"> (</w:t>
      </w:r>
      <w:r w:rsidR="00892576">
        <w:rPr>
          <w:rFonts w:cs="Rateb lotusb22"/>
          <w:sz w:val="30"/>
          <w:szCs w:val="30"/>
          <w:rtl/>
        </w:rPr>
        <w:t>الشامل</w:t>
      </w:r>
      <w:r w:rsidR="00892576">
        <w:rPr>
          <w:rFonts w:cs="Rateb lotusb22" w:hint="cs"/>
          <w:sz w:val="30"/>
          <w:szCs w:val="30"/>
          <w:rtl/>
        </w:rPr>
        <w:t>)</w:t>
      </w:r>
      <w:r w:rsidRPr="004B5FB5">
        <w:rPr>
          <w:rFonts w:cs="Rateb lotusb22"/>
          <w:sz w:val="30"/>
          <w:szCs w:val="30"/>
          <w:rtl/>
        </w:rPr>
        <w:t xml:space="preserve"> وأما إصلاح أهل البيت طعاماً، وجمعهم الناس عليه، فلم ينقل فيه شيء، قال: وهو بدعة غير مستحبة، وهو كما قال</w:t>
      </w:r>
      <w:r w:rsidRPr="004B5FB5">
        <w:rPr>
          <w:rFonts w:cs="Rateb lotusb22" w:hint="cs"/>
          <w:sz w:val="30"/>
          <w:szCs w:val="30"/>
          <w:rtl/>
        </w:rPr>
        <w:t>]</w:t>
      </w:r>
      <w:r w:rsidRPr="004B5FB5">
        <w:rPr>
          <w:rFonts w:cs="Rateb lotusb22"/>
          <w:sz w:val="30"/>
          <w:szCs w:val="30"/>
          <w:rtl/>
        </w:rPr>
        <w:t xml:space="preserve"> روضة الطالبين2/145.</w:t>
      </w:r>
      <w:r w:rsidRPr="004B5FB5">
        <w:rPr>
          <w:rFonts w:cs="Rateb lotusb22" w:hint="cs"/>
          <w:sz w:val="30"/>
          <w:szCs w:val="30"/>
          <w:rtl/>
        </w:rPr>
        <w:t xml:space="preserve"> </w:t>
      </w:r>
      <w:r w:rsidRPr="004B5FB5">
        <w:rPr>
          <w:rFonts w:cs="Rateb lotusb22"/>
          <w:sz w:val="30"/>
          <w:szCs w:val="30"/>
          <w:rtl/>
        </w:rPr>
        <w:t>وقال شيخ الإسلام ابن تيمية</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صنعة أهل الميت طعاماً يدعون الناس إليه، فهذا غير مشروع، وإنما هو بدعة</w:t>
      </w:r>
      <w:r w:rsidRPr="004B5FB5">
        <w:rPr>
          <w:rFonts w:cs="Rateb lotusb22" w:hint="cs"/>
          <w:sz w:val="30"/>
          <w:szCs w:val="30"/>
          <w:rtl/>
        </w:rPr>
        <w:t>]</w:t>
      </w:r>
      <w:r w:rsidRPr="004B5FB5">
        <w:rPr>
          <w:rFonts w:cs="Rateb lotusb22"/>
          <w:sz w:val="30"/>
          <w:szCs w:val="30"/>
          <w:rtl/>
        </w:rPr>
        <w:t xml:space="preserve"> مجموع فتاوى</w:t>
      </w:r>
      <w:r w:rsidRPr="004B5FB5">
        <w:rPr>
          <w:rFonts w:cs="Rateb lotusb22" w:hint="cs"/>
          <w:sz w:val="30"/>
          <w:szCs w:val="30"/>
          <w:rtl/>
        </w:rPr>
        <w:t xml:space="preserve"> شيخ الإسلام</w:t>
      </w:r>
      <w:r w:rsidRPr="004B5FB5">
        <w:rPr>
          <w:rFonts w:cs="Rateb lotusb22"/>
          <w:sz w:val="30"/>
          <w:szCs w:val="30"/>
          <w:rtl/>
        </w:rPr>
        <w:t xml:space="preserve"> 24/316.</w:t>
      </w:r>
      <w:r w:rsidRPr="004B5FB5">
        <w:rPr>
          <w:rFonts w:cs="Rateb lotusb22" w:hint="cs"/>
          <w:sz w:val="30"/>
          <w:szCs w:val="30"/>
          <w:rtl/>
        </w:rPr>
        <w:t xml:space="preserve"> </w:t>
      </w:r>
      <w:r w:rsidRPr="004B5FB5">
        <w:rPr>
          <w:rFonts w:cs="Rateb lotusb22"/>
          <w:sz w:val="30"/>
          <w:szCs w:val="30"/>
          <w:rtl/>
        </w:rPr>
        <w:t>وقال</w:t>
      </w:r>
      <w:r w:rsidRPr="004B5FB5">
        <w:rPr>
          <w:rFonts w:cs="Rateb lotusb22" w:hint="cs"/>
          <w:sz w:val="30"/>
          <w:szCs w:val="30"/>
          <w:rtl/>
        </w:rPr>
        <w:t xml:space="preserve"> العلامة</w:t>
      </w:r>
      <w:r w:rsidRPr="004B5FB5">
        <w:rPr>
          <w:rFonts w:cs="Rateb lotusb22"/>
          <w:sz w:val="30"/>
          <w:szCs w:val="30"/>
          <w:rtl/>
        </w:rPr>
        <w:t xml:space="preserve"> ابن القيم</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 xml:space="preserve">وكان من هديه </w:t>
      </w:r>
      <w:r w:rsidRPr="004B5FB5">
        <w:rPr>
          <w:rFonts w:cs="Rateb lotusb22" w:hint="cs"/>
          <w:sz w:val="30"/>
          <w:szCs w:val="30"/>
          <w:rtl/>
        </w:rPr>
        <w:t>صلى الله عليه وسلم</w:t>
      </w:r>
      <w:r w:rsidRPr="004B5FB5">
        <w:rPr>
          <w:rFonts w:cs="Rateb lotusb22"/>
          <w:sz w:val="30"/>
          <w:szCs w:val="30"/>
          <w:rtl/>
        </w:rPr>
        <w:t xml:space="preserve"> أن أهل الميت لا يتكلفون الطعام للناس، بل أمر أن يصنع الناس لهم الطعام يرسلونه إليهم، وهذا من أعظم مكارم الأخلاق والشيم، والحمل عن أهل الميت، فإنهم في شغل بمصابهم عن إطعام الناس</w:t>
      </w:r>
      <w:r w:rsidRPr="004B5FB5">
        <w:rPr>
          <w:rFonts w:cs="Rateb lotusb22" w:hint="cs"/>
          <w:sz w:val="30"/>
          <w:szCs w:val="30"/>
          <w:rtl/>
        </w:rPr>
        <w:t>]</w:t>
      </w:r>
      <w:r w:rsidRPr="004B5FB5">
        <w:rPr>
          <w:rFonts w:cs="Rateb lotusb22"/>
          <w:sz w:val="30"/>
          <w:szCs w:val="30"/>
          <w:rtl/>
        </w:rPr>
        <w:t xml:space="preserve"> زاد المعاد</w:t>
      </w:r>
      <w:r w:rsidRPr="004B5FB5">
        <w:rPr>
          <w:rFonts w:cs="Rateb lotusb22" w:hint="cs"/>
          <w:sz w:val="30"/>
          <w:szCs w:val="30"/>
          <w:rtl/>
        </w:rPr>
        <w:t xml:space="preserve"> في هدي خير العباد</w:t>
      </w:r>
      <w:r w:rsidRPr="004B5FB5">
        <w:rPr>
          <w:rFonts w:cs="Rateb lotusb22"/>
          <w:sz w:val="30"/>
          <w:szCs w:val="30"/>
          <w:rtl/>
        </w:rPr>
        <w:t xml:space="preserve"> 1/528. وقال </w:t>
      </w:r>
      <w:r w:rsidRPr="004B5FB5">
        <w:rPr>
          <w:rFonts w:cs="Rateb lotusb22" w:hint="cs"/>
          <w:sz w:val="30"/>
          <w:szCs w:val="30"/>
          <w:rtl/>
        </w:rPr>
        <w:t xml:space="preserve">العلامة </w:t>
      </w:r>
      <w:r w:rsidRPr="004B5FB5">
        <w:rPr>
          <w:rFonts w:cs="Rateb lotusb22"/>
          <w:sz w:val="30"/>
          <w:szCs w:val="30"/>
          <w:rtl/>
        </w:rPr>
        <w:t>الشيخ عبدالعزيز بن باز:</w:t>
      </w:r>
      <w:r w:rsidR="00F42849" w:rsidRPr="004B5FB5">
        <w:rPr>
          <w:rFonts w:cs="Rateb lotusb22" w:hint="cs"/>
          <w:sz w:val="30"/>
          <w:szCs w:val="30"/>
          <w:rtl/>
        </w:rPr>
        <w:t>[</w:t>
      </w:r>
      <w:r w:rsidRPr="004B5FB5">
        <w:rPr>
          <w:rFonts w:cs="Rateb lotusb22"/>
          <w:sz w:val="30"/>
          <w:szCs w:val="30"/>
          <w:rtl/>
        </w:rPr>
        <w:t>وأما كون أهل الميت يصنعون طعاماً للناس من أجل الميت فهذا لا يجوز، وهو من عمل الجاهلية سواء كان ذلك يوم الموت أو في اليوم الرابع أو العاشر أو على رأس السنة، كل ذلك لا يجوز لما ثبت عن جرير بن عبدالله البجلي - أحد أصحاب النبي صلى الله عليه وسلم</w:t>
      </w:r>
      <w:r w:rsidR="00892576">
        <w:rPr>
          <w:rFonts w:cs="Rateb lotusb22"/>
          <w:sz w:val="30"/>
          <w:szCs w:val="30"/>
          <w:rtl/>
        </w:rPr>
        <w:t xml:space="preserve"> - أنه قال: </w:t>
      </w:r>
      <w:r w:rsidR="00892576">
        <w:rPr>
          <w:rFonts w:cs="Rateb lotusb22" w:hint="cs"/>
          <w:sz w:val="30"/>
          <w:szCs w:val="30"/>
          <w:rtl/>
        </w:rPr>
        <w:t>(</w:t>
      </w:r>
      <w:r w:rsidRPr="004B5FB5">
        <w:rPr>
          <w:rFonts w:cs="Rateb lotusb22"/>
          <w:sz w:val="30"/>
          <w:szCs w:val="30"/>
          <w:rtl/>
        </w:rPr>
        <w:t>كنا نعد الاجتماع إلى أهل الميت وصنا</w:t>
      </w:r>
      <w:r w:rsidR="00892576">
        <w:rPr>
          <w:rFonts w:cs="Rateb lotusb22"/>
          <w:sz w:val="30"/>
          <w:szCs w:val="30"/>
          <w:rtl/>
        </w:rPr>
        <w:t>عة الطعام بعد الدفن من النياحة</w:t>
      </w:r>
      <w:r w:rsidR="00892576">
        <w:rPr>
          <w:rFonts w:cs="Rateb lotusb22" w:hint="cs"/>
          <w:sz w:val="30"/>
          <w:szCs w:val="30"/>
          <w:rtl/>
        </w:rPr>
        <w:t>)</w:t>
      </w:r>
      <w:r w:rsidR="00331E0E">
        <w:rPr>
          <w:rFonts w:cs="Rateb lotusb22" w:hint="cs"/>
          <w:sz w:val="30"/>
          <w:szCs w:val="30"/>
          <w:rtl/>
        </w:rPr>
        <w:t>،</w:t>
      </w:r>
      <w:r w:rsidRPr="004B5FB5">
        <w:rPr>
          <w:rFonts w:cs="Rateb lotusb22"/>
          <w:sz w:val="30"/>
          <w:szCs w:val="30"/>
          <w:rtl/>
        </w:rPr>
        <w:t xml:space="preserve"> أما إن نزل بأهل الميت ضيوف زمن العزاء فلا بأس أن يصنعوا لهم الطعام من أجل الضيافة، كما أنه لا حرج على أهل الميت أن يدعوا من شاؤا من الجيران والأقارب ليتناولوا معهم ما أهدي لهم من الطعام</w:t>
      </w:r>
      <w:r w:rsidRPr="004B5FB5">
        <w:rPr>
          <w:rFonts w:cs="Rateb lotusb22" w:hint="cs"/>
          <w:sz w:val="30"/>
          <w:szCs w:val="30"/>
          <w:rtl/>
        </w:rPr>
        <w:t>]</w:t>
      </w:r>
      <w:r w:rsidRPr="004B5FB5">
        <w:rPr>
          <w:rFonts w:cs="Rateb lotusb22"/>
          <w:sz w:val="30"/>
          <w:szCs w:val="30"/>
          <w:rtl/>
        </w:rPr>
        <w:t xml:space="preserve"> مجموع فتاوى </w:t>
      </w:r>
      <w:r w:rsidRPr="004B5FB5">
        <w:rPr>
          <w:rFonts w:cs="Rateb lotusb22" w:hint="cs"/>
          <w:sz w:val="30"/>
          <w:szCs w:val="30"/>
          <w:rtl/>
        </w:rPr>
        <w:t>الشيخ</w:t>
      </w:r>
      <w:r w:rsidRPr="004B5FB5">
        <w:rPr>
          <w:rFonts w:cs="Rateb lotusb22"/>
          <w:sz w:val="30"/>
          <w:szCs w:val="30"/>
          <w:rtl/>
        </w:rPr>
        <w:t xml:space="preserve"> 9/325-326.</w:t>
      </w:r>
    </w:p>
    <w:p w:rsidR="002B0A69" w:rsidRPr="004B5FB5" w:rsidRDefault="002B0A69" w:rsidP="004B5FB5">
      <w:pPr>
        <w:rPr>
          <w:rFonts w:cs="Rateb lotusb22"/>
          <w:sz w:val="30"/>
          <w:szCs w:val="30"/>
          <w:rtl/>
        </w:rPr>
      </w:pPr>
      <w:r w:rsidRPr="004B5FB5">
        <w:rPr>
          <w:rFonts w:cs="Rateb lotusb22" w:hint="cs"/>
          <w:sz w:val="30"/>
          <w:szCs w:val="30"/>
          <w:rtl/>
        </w:rPr>
        <w:t>وخلاصة الأمر أن التعزية من الأمور المستحبة وقد شرعت لمقاصد عظيمة، منها تسلية أهل الميت وحثهم على الصبر والرضا بقضاء الله وقدره، وإن الواجب على المعزي أن يستشعر حالة الموت</w:t>
      </w:r>
      <w:r w:rsidR="00961F27">
        <w:rPr>
          <w:rFonts w:cs="Rateb lotusb22" w:hint="cs"/>
          <w:sz w:val="30"/>
          <w:szCs w:val="30"/>
          <w:rtl/>
        </w:rPr>
        <w:t>،</w:t>
      </w:r>
      <w:r w:rsidRPr="004B5FB5">
        <w:rPr>
          <w:rFonts w:cs="Rateb lotusb22" w:hint="cs"/>
          <w:sz w:val="30"/>
          <w:szCs w:val="30"/>
          <w:rtl/>
        </w:rPr>
        <w:t xml:space="preserve"> وينبغي للمعزين أن يتأدبوا بآداب التعزية </w:t>
      </w:r>
      <w:r w:rsidR="008568D3">
        <w:rPr>
          <w:rFonts w:cs="Rateb lotusb22" w:hint="cs"/>
          <w:sz w:val="30"/>
          <w:szCs w:val="30"/>
          <w:rtl/>
        </w:rPr>
        <w:lastRenderedPageBreak/>
        <w:t>وأن يعلموا أنهم ما جاء</w:t>
      </w:r>
      <w:r w:rsidR="00892576">
        <w:rPr>
          <w:rFonts w:cs="Rateb lotusb22" w:hint="cs"/>
          <w:sz w:val="30"/>
          <w:szCs w:val="30"/>
          <w:rtl/>
        </w:rPr>
        <w:t>و</w:t>
      </w:r>
      <w:r w:rsidRPr="004B5FB5">
        <w:rPr>
          <w:rFonts w:cs="Rateb lotusb22" w:hint="cs"/>
          <w:sz w:val="30"/>
          <w:szCs w:val="30"/>
          <w:rtl/>
        </w:rPr>
        <w:t xml:space="preserve">ا لتعزية أهل الميت إلا لتحقيق مقاصد التعزية، وليس للحديث في شؤون الدنيا والتضاحك واللهو والتدخين وكأن بيت العزاء مقهى. </w:t>
      </w:r>
      <w:proofErr w:type="gramStart"/>
      <w:r w:rsidRPr="004B5FB5">
        <w:rPr>
          <w:rFonts w:cs="Rateb lotusb22" w:hint="cs"/>
          <w:sz w:val="30"/>
          <w:szCs w:val="30"/>
          <w:rtl/>
        </w:rPr>
        <w:t>فيا</w:t>
      </w:r>
      <w:proofErr w:type="gramEnd"/>
      <w:r w:rsidRPr="004B5FB5">
        <w:rPr>
          <w:rFonts w:cs="Rateb lotusb22" w:hint="cs"/>
          <w:sz w:val="30"/>
          <w:szCs w:val="30"/>
          <w:rtl/>
        </w:rPr>
        <w:t xml:space="preserve"> من جئت للعزاء استشعر عظمة الموت وتذكر أنك بانتظار دورك، فتأدب بأدب الإسلام وأكثر من الصمت واترك أمورك الدنيوية لدقائق قليلة. </w:t>
      </w:r>
    </w:p>
    <w:p w:rsidR="00892576" w:rsidRDefault="00892576" w:rsidP="00892576">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0C0AD2" w:rsidRDefault="000C0AD2">
      <w:pPr>
        <w:bidi w:val="0"/>
        <w:spacing w:after="200" w:line="276" w:lineRule="auto"/>
        <w:jc w:val="left"/>
        <w:rPr>
          <w:rFonts w:cs="Rateb lotusb22"/>
          <w:sz w:val="30"/>
          <w:szCs w:val="30"/>
          <w:rtl/>
        </w:rPr>
      </w:pPr>
      <w:r>
        <w:rPr>
          <w:rFonts w:cs="Rateb lotusb22"/>
          <w:sz w:val="30"/>
          <w:szCs w:val="30"/>
          <w:rtl/>
        </w:rPr>
        <w:br w:type="page"/>
      </w:r>
    </w:p>
    <w:p w:rsidR="00FD0544" w:rsidRPr="004B5FB5" w:rsidRDefault="00FD0544" w:rsidP="00892576">
      <w:pPr>
        <w:spacing w:after="200" w:line="276" w:lineRule="auto"/>
        <w:rPr>
          <w:rFonts w:cs="Rateb lotusb22"/>
          <w:sz w:val="30"/>
          <w:szCs w:val="30"/>
          <w:rtl/>
        </w:rPr>
      </w:pPr>
      <w:r w:rsidRPr="004B5FB5">
        <w:rPr>
          <w:rFonts w:cs="Rateb lotusb22"/>
          <w:sz w:val="30"/>
          <w:szCs w:val="30"/>
          <w:rtl/>
        </w:rPr>
        <w:lastRenderedPageBreak/>
        <w:br w:type="page"/>
      </w:r>
      <w:r w:rsidR="003E5EB5">
        <w:rPr>
          <w:rFonts w:cs="Rateb lotusb22"/>
          <w:noProof/>
          <w:sz w:val="30"/>
          <w:szCs w:val="30"/>
          <w:rtl/>
        </w:rPr>
        <w:lastRenderedPageBreak/>
        <w:pict>
          <v:shape id="_x0000_s1029" type="#_x0000_t202" style="position:absolute;left:0;text-align:left;margin-left:28pt;margin-top:-36pt;width:344pt;height:521.1pt;z-index:251665408;mso-width-relative:margin;mso-height-relative:margin" filled="f" fillcolor="black" strokeweight="6pt">
            <v:stroke linestyle="thickBetweenThin"/>
            <v:shadow on="t" type="perspective" color="#7f7f7f" opacity=".5" offset="1pt" offset2="-1pt"/>
            <v:textbox style="mso-next-textbox:#_x0000_s1029">
              <w:txbxContent>
                <w:p w:rsidR="00505F6C" w:rsidRPr="001B282D" w:rsidRDefault="00505F6C" w:rsidP="007414DC">
                  <w:pPr>
                    <w:jc w:val="center"/>
                    <w:rPr>
                      <w:rFonts w:cs="Old Antic Bold"/>
                      <w:sz w:val="40"/>
                      <w:szCs w:val="40"/>
                      <w:rtl/>
                    </w:rPr>
                  </w:pPr>
                </w:p>
                <w:p w:rsidR="00505F6C" w:rsidRPr="00040AF0" w:rsidRDefault="00505F6C" w:rsidP="007414DC">
                  <w:pPr>
                    <w:jc w:val="center"/>
                    <w:rPr>
                      <w:rFonts w:cs="Old Antic Bold"/>
                      <w:sz w:val="40"/>
                      <w:szCs w:val="40"/>
                      <w:rtl/>
                    </w:rPr>
                  </w:pPr>
                </w:p>
                <w:p w:rsidR="00505F6C" w:rsidRDefault="00505F6C" w:rsidP="007414DC">
                  <w:pPr>
                    <w:jc w:val="center"/>
                    <w:rPr>
                      <w:rFonts w:cs="Old Antic Bold"/>
                      <w:sz w:val="160"/>
                      <w:szCs w:val="160"/>
                      <w:rtl/>
                    </w:rPr>
                  </w:pPr>
                  <w:proofErr w:type="gramStart"/>
                  <w:r w:rsidRPr="001B282D">
                    <w:rPr>
                      <w:rFonts w:cs="Old Antic Bold" w:hint="cs"/>
                      <w:sz w:val="160"/>
                      <w:szCs w:val="160"/>
                      <w:rtl/>
                    </w:rPr>
                    <w:t>الزكاة</w:t>
                  </w:r>
                  <w:proofErr w:type="gramEnd"/>
                  <w:r w:rsidRPr="001B282D">
                    <w:rPr>
                      <w:rFonts w:cs="Old Antic Bold" w:hint="cs"/>
                      <w:sz w:val="160"/>
                      <w:szCs w:val="160"/>
                      <w:rtl/>
                    </w:rPr>
                    <w:t xml:space="preserve"> </w:t>
                  </w:r>
                </w:p>
                <w:p w:rsidR="00505F6C" w:rsidRPr="001B282D" w:rsidRDefault="00505F6C" w:rsidP="007414DC">
                  <w:pPr>
                    <w:jc w:val="center"/>
                    <w:rPr>
                      <w:rFonts w:cs="Old Antic Bold"/>
                      <w:sz w:val="160"/>
                      <w:szCs w:val="160"/>
                      <w:rtl/>
                    </w:rPr>
                  </w:pPr>
                  <w:proofErr w:type="gramStart"/>
                  <w:r w:rsidRPr="001B282D">
                    <w:rPr>
                      <w:rFonts w:cs="Old Antic Bold" w:hint="cs"/>
                      <w:sz w:val="160"/>
                      <w:szCs w:val="160"/>
                      <w:rtl/>
                    </w:rPr>
                    <w:t>والصيام</w:t>
                  </w:r>
                  <w:proofErr w:type="gramEnd"/>
                </w:p>
                <w:p w:rsidR="00505F6C" w:rsidRPr="001B282D" w:rsidRDefault="00505F6C" w:rsidP="007414DC">
                  <w:pPr>
                    <w:jc w:val="center"/>
                    <w:rPr>
                      <w:rFonts w:cs="Old Antic Bold"/>
                      <w:sz w:val="160"/>
                      <w:szCs w:val="160"/>
                      <w:rtl/>
                    </w:rPr>
                  </w:pPr>
                  <w:r w:rsidRPr="001B282D">
                    <w:rPr>
                      <w:rFonts w:cs="Old Antic Bold" w:hint="cs"/>
                      <w:sz w:val="160"/>
                      <w:szCs w:val="160"/>
                      <w:rtl/>
                    </w:rPr>
                    <w:t xml:space="preserve"> </w:t>
                  </w:r>
                </w:p>
                <w:p w:rsidR="00505F6C" w:rsidRDefault="00505F6C" w:rsidP="007414DC">
                  <w:pPr>
                    <w:jc w:val="center"/>
                  </w:pPr>
                </w:p>
              </w:txbxContent>
            </v:textbox>
          </v:shape>
        </w:pict>
      </w:r>
      <w:r w:rsidR="00207076" w:rsidRPr="004B5FB5">
        <w:rPr>
          <w:rFonts w:cs="Rateb lotusb22"/>
          <w:sz w:val="30"/>
          <w:szCs w:val="30"/>
          <w:rtl/>
        </w:rPr>
        <w:br w:type="page"/>
      </w:r>
      <w:r w:rsidR="00207076" w:rsidRPr="004B5FB5">
        <w:rPr>
          <w:rFonts w:cs="Rateb lotusb22"/>
          <w:sz w:val="30"/>
          <w:szCs w:val="30"/>
          <w:rtl/>
        </w:rPr>
        <w:lastRenderedPageBreak/>
        <w:br w:type="page"/>
      </w:r>
    </w:p>
    <w:p w:rsidR="002B0A69" w:rsidRPr="00892576" w:rsidRDefault="002B0A69" w:rsidP="00892576">
      <w:pPr>
        <w:spacing w:line="360" w:lineRule="auto"/>
        <w:jc w:val="center"/>
        <w:rPr>
          <w:rFonts w:cs="Monotype Koufi"/>
          <w:sz w:val="28"/>
          <w:szCs w:val="28"/>
          <w:rtl/>
        </w:rPr>
      </w:pPr>
      <w:r w:rsidRPr="00892576">
        <w:rPr>
          <w:rFonts w:cs="Monotype Koufi" w:hint="cs"/>
          <w:sz w:val="28"/>
          <w:szCs w:val="28"/>
          <w:rtl/>
        </w:rPr>
        <w:lastRenderedPageBreak/>
        <w:t>تجب الزكاة في عروض التجارة على الصحيح من أقوال العلماء</w:t>
      </w:r>
    </w:p>
    <w:p w:rsidR="002B0A69" w:rsidRPr="00892576" w:rsidRDefault="002B0A69" w:rsidP="004B5FB5">
      <w:pPr>
        <w:rPr>
          <w:rFonts w:cs="Rateb lotusb22"/>
          <w:b/>
          <w:bCs/>
          <w:sz w:val="30"/>
          <w:szCs w:val="30"/>
          <w:rtl/>
        </w:rPr>
      </w:pPr>
      <w:proofErr w:type="gramStart"/>
      <w:r w:rsidRPr="00892576">
        <w:rPr>
          <w:rFonts w:cs="Rateb lotusb22"/>
          <w:b/>
          <w:bCs/>
          <w:sz w:val="30"/>
          <w:szCs w:val="30"/>
          <w:rtl/>
        </w:rPr>
        <w:t>يقول</w:t>
      </w:r>
      <w:proofErr w:type="gramEnd"/>
      <w:r w:rsidRPr="00892576">
        <w:rPr>
          <w:rFonts w:cs="Rateb lotusb22"/>
          <w:b/>
          <w:bCs/>
          <w:sz w:val="30"/>
          <w:szCs w:val="30"/>
          <w:rtl/>
        </w:rPr>
        <w:t xml:space="preserve"> السائل:</w:t>
      </w:r>
      <w:r w:rsidR="00AB231D">
        <w:rPr>
          <w:rFonts w:cs="Rateb lotusb22" w:hint="cs"/>
          <w:b/>
          <w:bCs/>
          <w:sz w:val="30"/>
          <w:szCs w:val="30"/>
          <w:rtl/>
        </w:rPr>
        <w:t xml:space="preserve"> </w:t>
      </w:r>
      <w:r w:rsidRPr="00892576">
        <w:rPr>
          <w:rFonts w:cs="Rateb lotusb22" w:hint="cs"/>
          <w:b/>
          <w:bCs/>
          <w:sz w:val="30"/>
          <w:szCs w:val="30"/>
          <w:rtl/>
        </w:rPr>
        <w:t>إنه طالب علم وقد قرأ كلاماً للشيخ محمد ناصر الدين الألباني يرى فيه أن الزكاة غير واجبة في عروض التجارة، فهل هذا صحيح</w:t>
      </w:r>
      <w:r w:rsidRPr="00892576">
        <w:rPr>
          <w:rFonts w:cs="Rateb lotusb22"/>
          <w:b/>
          <w:bCs/>
          <w:sz w:val="30"/>
          <w:szCs w:val="30"/>
          <w:rtl/>
        </w:rPr>
        <w:t>، أفيدونا؟</w:t>
      </w:r>
    </w:p>
    <w:p w:rsidR="00331E0E" w:rsidRDefault="002B0A69" w:rsidP="00331E0E">
      <w:pPr>
        <w:rPr>
          <w:rFonts w:cs="Rateb lotusb22"/>
          <w:sz w:val="30"/>
          <w:szCs w:val="30"/>
          <w:rtl/>
        </w:rPr>
      </w:pPr>
      <w:r w:rsidRPr="00892576">
        <w:rPr>
          <w:rFonts w:cs="Rateb lotusb22"/>
          <w:b/>
          <w:bCs/>
          <w:sz w:val="30"/>
          <w:szCs w:val="30"/>
          <w:rtl/>
        </w:rPr>
        <w:t>الجواب</w:t>
      </w:r>
      <w:r w:rsidRPr="00892576">
        <w:rPr>
          <w:rFonts w:cs="Rateb lotusb22" w:hint="cs"/>
          <w:b/>
          <w:bCs/>
          <w:sz w:val="30"/>
          <w:szCs w:val="30"/>
          <w:rtl/>
        </w:rPr>
        <w:t xml:space="preserve">: </w:t>
      </w:r>
      <w:r w:rsidRPr="004B5FB5">
        <w:rPr>
          <w:rFonts w:cs="Rateb lotusb22" w:hint="cs"/>
          <w:sz w:val="30"/>
          <w:szCs w:val="30"/>
          <w:rtl/>
        </w:rPr>
        <w:t xml:space="preserve">لا بد أن نعرف أولاً أن الشيخ العلامة الألباني رحمة الله عليه، هو محدث هذا العصر والأوان بلا منازع، وهو من أهل العلم والفقه في الحديث، ولكنه يميل </w:t>
      </w:r>
      <w:r w:rsidR="00331E0E">
        <w:rPr>
          <w:rFonts w:cs="Rateb lotusb22" w:hint="cs"/>
          <w:sz w:val="30"/>
          <w:szCs w:val="30"/>
          <w:rtl/>
        </w:rPr>
        <w:t>أحيان</w:t>
      </w:r>
      <w:r w:rsidRPr="004B5FB5">
        <w:rPr>
          <w:rFonts w:cs="Rateb lotusb22" w:hint="cs"/>
          <w:sz w:val="30"/>
          <w:szCs w:val="30"/>
          <w:rtl/>
        </w:rPr>
        <w:t>اً في منهجه الفقهي إلى مذهب الظاهرية، والظاهرية يأخذون بظاهر النصوص ولا يعملون بالقياس، وغير ذلك مما خالفوا به جماهير الفقهاء. ومسألة الزكاة في عروض التجارة، الخلاف فيها قديمٌ جديد، وأكثر الفقهاء قديماً وحديثاً،</w:t>
      </w:r>
      <w:r w:rsidRPr="004B5FB5">
        <w:rPr>
          <w:rFonts w:cs="Rateb lotusb22"/>
          <w:sz w:val="30"/>
          <w:szCs w:val="30"/>
          <w:rtl/>
        </w:rPr>
        <w:t xml:space="preserve"> </w:t>
      </w:r>
      <w:r w:rsidRPr="004B5FB5">
        <w:rPr>
          <w:rFonts w:cs="Rateb lotusb22" w:hint="cs"/>
          <w:sz w:val="30"/>
          <w:szCs w:val="30"/>
          <w:rtl/>
        </w:rPr>
        <w:t>على وجوب الزكاة في عروض التجارة،قال الإمام النووي:</w:t>
      </w:r>
      <w:r w:rsidR="00F42849" w:rsidRPr="004B5FB5">
        <w:rPr>
          <w:rFonts w:cs="Rateb lotusb22" w:hint="cs"/>
          <w:sz w:val="30"/>
          <w:szCs w:val="30"/>
          <w:rtl/>
        </w:rPr>
        <w:t>[</w:t>
      </w:r>
      <w:r w:rsidRPr="004B5FB5">
        <w:rPr>
          <w:rFonts w:cs="Rateb lotusb22"/>
          <w:sz w:val="30"/>
          <w:szCs w:val="30"/>
          <w:rtl/>
        </w:rPr>
        <w:t>وبه قال جماهير العلماء من الصحابة والتابعين والفقهاء بعدهم أجمعين</w:t>
      </w:r>
      <w:r w:rsidRPr="004B5FB5">
        <w:rPr>
          <w:rFonts w:cs="Rateb lotusb22" w:hint="cs"/>
          <w:sz w:val="30"/>
          <w:szCs w:val="30"/>
          <w:rtl/>
        </w:rPr>
        <w:t>،</w:t>
      </w:r>
      <w:r w:rsidRPr="004B5FB5">
        <w:rPr>
          <w:rFonts w:cs="Rateb lotusb22"/>
          <w:sz w:val="30"/>
          <w:szCs w:val="30"/>
          <w:rtl/>
        </w:rPr>
        <w:t xml:space="preserve"> قال ابن المنذر أجمع عامة أهل العلم عل</w:t>
      </w:r>
      <w:r w:rsidRPr="004B5FB5">
        <w:rPr>
          <w:rFonts w:cs="Rateb lotusb22" w:hint="cs"/>
          <w:sz w:val="30"/>
          <w:szCs w:val="30"/>
          <w:rtl/>
        </w:rPr>
        <w:t>ى</w:t>
      </w:r>
      <w:r w:rsidRPr="004B5FB5">
        <w:rPr>
          <w:rFonts w:cs="Rateb lotusb22"/>
          <w:sz w:val="30"/>
          <w:szCs w:val="30"/>
          <w:rtl/>
        </w:rPr>
        <w:t xml:space="preserve"> وجوب زكاة التجارة</w:t>
      </w:r>
      <w:r w:rsidRPr="004B5FB5">
        <w:rPr>
          <w:rFonts w:cs="Rateb lotusb22" w:hint="cs"/>
          <w:sz w:val="30"/>
          <w:szCs w:val="30"/>
          <w:rtl/>
        </w:rPr>
        <w:t>،</w:t>
      </w:r>
      <w:r w:rsidRPr="004B5FB5">
        <w:rPr>
          <w:rFonts w:cs="Rateb lotusb22"/>
          <w:sz w:val="30"/>
          <w:szCs w:val="30"/>
          <w:rtl/>
        </w:rPr>
        <w:t xml:space="preserve"> قال رويناه عن عمر بن الخطاب و</w:t>
      </w:r>
      <w:r w:rsidR="008568D3">
        <w:rPr>
          <w:rFonts w:cs="Rateb lotusb22" w:hint="cs"/>
          <w:sz w:val="30"/>
          <w:szCs w:val="30"/>
          <w:rtl/>
        </w:rPr>
        <w:t>ا</w:t>
      </w:r>
      <w:r w:rsidRPr="004B5FB5">
        <w:rPr>
          <w:rFonts w:cs="Rateb lotusb22"/>
          <w:sz w:val="30"/>
          <w:szCs w:val="30"/>
          <w:rtl/>
        </w:rPr>
        <w:t>بن عباس والفقهاء السبعة</w:t>
      </w:r>
      <w:r w:rsidR="008568D3">
        <w:rPr>
          <w:rFonts w:cs="Rateb lotusb22" w:hint="cs"/>
          <w:sz w:val="30"/>
          <w:szCs w:val="30"/>
          <w:rtl/>
        </w:rPr>
        <w:t>:</w:t>
      </w:r>
      <w:r w:rsidRPr="004B5FB5">
        <w:rPr>
          <w:rFonts w:cs="Rateb lotusb22"/>
          <w:sz w:val="30"/>
          <w:szCs w:val="30"/>
          <w:rtl/>
        </w:rPr>
        <w:t xml:space="preserve"> سعيد بن المسيب والق</w:t>
      </w:r>
      <w:r w:rsidRPr="004B5FB5">
        <w:rPr>
          <w:rFonts w:cs="Rateb lotusb22" w:hint="cs"/>
          <w:sz w:val="30"/>
          <w:szCs w:val="30"/>
          <w:rtl/>
        </w:rPr>
        <w:t>ا</w:t>
      </w:r>
      <w:r w:rsidRPr="004B5FB5">
        <w:rPr>
          <w:rFonts w:cs="Rateb lotusb22"/>
          <w:sz w:val="30"/>
          <w:szCs w:val="30"/>
          <w:rtl/>
        </w:rPr>
        <w:t>سم بن محمد وعروة بن الزبير وأبي بكر بن عبد الرحمن بن الحارث و</w:t>
      </w:r>
      <w:r w:rsidRPr="004B5FB5">
        <w:rPr>
          <w:rFonts w:cs="Rateb lotusb22" w:hint="cs"/>
          <w:sz w:val="30"/>
          <w:szCs w:val="30"/>
          <w:rtl/>
        </w:rPr>
        <w:t>خ</w:t>
      </w:r>
      <w:r w:rsidRPr="004B5FB5">
        <w:rPr>
          <w:rFonts w:cs="Rateb lotusb22"/>
          <w:sz w:val="30"/>
          <w:szCs w:val="30"/>
          <w:rtl/>
        </w:rPr>
        <w:t>ار</w:t>
      </w:r>
      <w:r w:rsidRPr="004B5FB5">
        <w:rPr>
          <w:rFonts w:cs="Rateb lotusb22" w:hint="cs"/>
          <w:sz w:val="30"/>
          <w:szCs w:val="30"/>
          <w:rtl/>
        </w:rPr>
        <w:t>ج</w:t>
      </w:r>
      <w:r w:rsidRPr="004B5FB5">
        <w:rPr>
          <w:rFonts w:cs="Rateb lotusb22"/>
          <w:sz w:val="30"/>
          <w:szCs w:val="30"/>
          <w:rtl/>
        </w:rPr>
        <w:t xml:space="preserve">ة بن زيد وعبيد الله بن عبد الله بن عتبة وسلمان بن يسار والحسن البصري </w:t>
      </w:r>
      <w:r w:rsidRPr="004B5FB5">
        <w:rPr>
          <w:rFonts w:cs="Rateb lotusb22" w:hint="cs"/>
          <w:sz w:val="30"/>
          <w:szCs w:val="30"/>
          <w:rtl/>
        </w:rPr>
        <w:t>وطاوو</w:t>
      </w:r>
      <w:r w:rsidRPr="004B5FB5">
        <w:rPr>
          <w:rFonts w:cs="Rateb lotusb22" w:hint="eastAsia"/>
          <w:sz w:val="30"/>
          <w:szCs w:val="30"/>
          <w:rtl/>
        </w:rPr>
        <w:t>س</w:t>
      </w:r>
      <w:r w:rsidRPr="004B5FB5">
        <w:rPr>
          <w:rFonts w:cs="Rateb lotusb22"/>
          <w:sz w:val="30"/>
          <w:szCs w:val="30"/>
          <w:rtl/>
        </w:rPr>
        <w:t xml:space="preserve"> وجابر بن زيد وميمون بن مهران والنخعي ومالك والثوري وال</w:t>
      </w:r>
      <w:r w:rsidRPr="004B5FB5">
        <w:rPr>
          <w:rFonts w:cs="Rateb lotusb22" w:hint="cs"/>
          <w:sz w:val="30"/>
          <w:szCs w:val="30"/>
          <w:rtl/>
        </w:rPr>
        <w:t>أ</w:t>
      </w:r>
      <w:r w:rsidRPr="004B5FB5">
        <w:rPr>
          <w:rFonts w:cs="Rateb lotusb22"/>
          <w:sz w:val="30"/>
          <w:szCs w:val="30"/>
          <w:rtl/>
        </w:rPr>
        <w:t xml:space="preserve">وزاعي والشافعي والنعمان </w:t>
      </w:r>
      <w:r w:rsidRPr="004B5FB5">
        <w:rPr>
          <w:rFonts w:cs="Rateb lotusb22" w:hint="cs"/>
          <w:sz w:val="30"/>
          <w:szCs w:val="30"/>
          <w:rtl/>
        </w:rPr>
        <w:t>وأصحابه</w:t>
      </w:r>
      <w:r w:rsidRPr="004B5FB5">
        <w:rPr>
          <w:rFonts w:cs="Rateb lotusb22"/>
          <w:sz w:val="30"/>
          <w:szCs w:val="30"/>
          <w:rtl/>
        </w:rPr>
        <w:t xml:space="preserve"> وأحمد واسحق وأبي ثور وأبي عبيد</w:t>
      </w:r>
      <w:r w:rsidRPr="004B5FB5">
        <w:rPr>
          <w:rFonts w:cs="Rateb lotusb22" w:hint="cs"/>
          <w:sz w:val="30"/>
          <w:szCs w:val="30"/>
          <w:rtl/>
        </w:rPr>
        <w:t>،</w:t>
      </w:r>
      <w:r w:rsidRPr="004B5FB5">
        <w:rPr>
          <w:rFonts w:cs="Rateb lotusb22"/>
          <w:sz w:val="30"/>
          <w:szCs w:val="30"/>
          <w:rtl/>
        </w:rPr>
        <w:t xml:space="preserve"> وحك</w:t>
      </w:r>
      <w:r w:rsidRPr="004B5FB5">
        <w:rPr>
          <w:rFonts w:cs="Rateb lotusb22" w:hint="cs"/>
          <w:sz w:val="30"/>
          <w:szCs w:val="30"/>
          <w:rtl/>
        </w:rPr>
        <w:t>ى</w:t>
      </w:r>
      <w:r w:rsidRPr="004B5FB5">
        <w:rPr>
          <w:rFonts w:cs="Rateb lotusb22"/>
          <w:sz w:val="30"/>
          <w:szCs w:val="30"/>
          <w:rtl/>
        </w:rPr>
        <w:t xml:space="preserve"> أصحابنا عن داود وغيره من أهل الظاهر </w:t>
      </w:r>
      <w:r w:rsidRPr="004B5FB5">
        <w:rPr>
          <w:rFonts w:cs="Rateb lotusb22" w:hint="cs"/>
          <w:sz w:val="30"/>
          <w:szCs w:val="30"/>
          <w:rtl/>
        </w:rPr>
        <w:t>أنهم</w:t>
      </w:r>
      <w:r w:rsidRPr="004B5FB5">
        <w:rPr>
          <w:rFonts w:cs="Rateb lotusb22"/>
          <w:sz w:val="30"/>
          <w:szCs w:val="30"/>
          <w:rtl/>
        </w:rPr>
        <w:t xml:space="preserve"> قالوا لا تجب</w:t>
      </w:r>
      <w:r w:rsidR="00F42849" w:rsidRPr="004B5FB5">
        <w:rPr>
          <w:rFonts w:cs="Rateb lotusb22" w:hint="cs"/>
          <w:sz w:val="30"/>
          <w:szCs w:val="30"/>
          <w:rtl/>
        </w:rPr>
        <w:t>]</w:t>
      </w:r>
      <w:r w:rsidRPr="004B5FB5">
        <w:rPr>
          <w:rFonts w:cs="Rateb lotusb22" w:hint="cs"/>
          <w:sz w:val="30"/>
          <w:szCs w:val="30"/>
          <w:rtl/>
        </w:rPr>
        <w:t xml:space="preserve"> المجموع 6/47. </w:t>
      </w:r>
    </w:p>
    <w:p w:rsidR="00E45512" w:rsidRDefault="002B0A69" w:rsidP="00331E0E">
      <w:pPr>
        <w:rPr>
          <w:rFonts w:cs="Rateb lotusb22"/>
          <w:sz w:val="30"/>
          <w:szCs w:val="30"/>
          <w:rtl/>
        </w:rPr>
      </w:pPr>
      <w:r w:rsidRPr="004B5FB5">
        <w:rPr>
          <w:rFonts w:cs="Rateb lotusb22" w:hint="cs"/>
          <w:sz w:val="30"/>
          <w:szCs w:val="30"/>
          <w:rtl/>
        </w:rPr>
        <w:t>واعتبر بعض أهل العلم القول بعدم وجوب الزكاة في عروض التجارة من الأقوال الشاذة التي لا ي</w:t>
      </w:r>
      <w:r w:rsidR="00331E0E">
        <w:rPr>
          <w:rFonts w:cs="Rateb lotusb22" w:hint="cs"/>
          <w:sz w:val="30"/>
          <w:szCs w:val="30"/>
          <w:rtl/>
        </w:rPr>
        <w:t>ُ</w:t>
      </w:r>
      <w:r w:rsidRPr="004B5FB5">
        <w:rPr>
          <w:rFonts w:cs="Rateb lotusb22" w:hint="cs"/>
          <w:sz w:val="30"/>
          <w:szCs w:val="30"/>
          <w:rtl/>
        </w:rPr>
        <w:t>لتفت إليها ولا ي</w:t>
      </w:r>
      <w:r w:rsidR="00331E0E">
        <w:rPr>
          <w:rFonts w:cs="Rateb lotusb22" w:hint="cs"/>
          <w:sz w:val="30"/>
          <w:szCs w:val="30"/>
          <w:rtl/>
        </w:rPr>
        <w:t>ُ</w:t>
      </w:r>
      <w:r w:rsidRPr="004B5FB5">
        <w:rPr>
          <w:rFonts w:cs="Rateb lotusb22" w:hint="cs"/>
          <w:sz w:val="30"/>
          <w:szCs w:val="30"/>
          <w:rtl/>
        </w:rPr>
        <w:t>عول عليها، قال شيخ الإسلام ابن تيمية:</w:t>
      </w:r>
      <w:r w:rsidR="00F42849" w:rsidRPr="004B5FB5">
        <w:rPr>
          <w:rFonts w:cs="Rateb lotusb22" w:hint="cs"/>
          <w:sz w:val="30"/>
          <w:szCs w:val="30"/>
          <w:rtl/>
        </w:rPr>
        <w:t>[</w:t>
      </w:r>
      <w:r w:rsidRPr="004B5FB5">
        <w:rPr>
          <w:rFonts w:cs="Rateb lotusb22"/>
          <w:sz w:val="30"/>
          <w:szCs w:val="30"/>
          <w:rtl/>
        </w:rPr>
        <w:t xml:space="preserve">والأئمة الأربعة وسائر الأمة ـ إلا من شذ ـ متفقون على وجوبها في </w:t>
      </w:r>
      <w:r w:rsidRPr="004B5FB5">
        <w:rPr>
          <w:rFonts w:cs="Rateb lotusb22"/>
          <w:sz w:val="30"/>
          <w:szCs w:val="30"/>
          <w:rtl/>
        </w:rPr>
        <w:lastRenderedPageBreak/>
        <w:t>عرض التجارة، سواء كان التاجر مقيما</w:t>
      </w:r>
      <w:r w:rsidRPr="004B5FB5">
        <w:rPr>
          <w:rFonts w:cs="Rateb lotusb22" w:hint="cs"/>
          <w:sz w:val="30"/>
          <w:szCs w:val="30"/>
          <w:rtl/>
        </w:rPr>
        <w:t>ً</w:t>
      </w:r>
      <w:r w:rsidRPr="004B5FB5">
        <w:rPr>
          <w:rFonts w:cs="Rateb lotusb22"/>
          <w:sz w:val="30"/>
          <w:szCs w:val="30"/>
          <w:rtl/>
        </w:rPr>
        <w:t xml:space="preserve"> أو مسافرا</w:t>
      </w:r>
      <w:r w:rsidRPr="004B5FB5">
        <w:rPr>
          <w:rFonts w:cs="Rateb lotusb22" w:hint="cs"/>
          <w:sz w:val="30"/>
          <w:szCs w:val="30"/>
          <w:rtl/>
        </w:rPr>
        <w:t>ً</w:t>
      </w:r>
      <w:r w:rsidRPr="004B5FB5">
        <w:rPr>
          <w:rFonts w:cs="Rateb lotusb22"/>
          <w:sz w:val="30"/>
          <w:szCs w:val="30"/>
          <w:rtl/>
        </w:rPr>
        <w:t>، وسواء كان متربصا</w:t>
      </w:r>
      <w:r w:rsidRPr="004B5FB5">
        <w:rPr>
          <w:rFonts w:cs="Rateb lotusb22" w:hint="cs"/>
          <w:sz w:val="30"/>
          <w:szCs w:val="30"/>
          <w:rtl/>
        </w:rPr>
        <w:t>ً</w:t>
      </w:r>
      <w:r w:rsidRPr="004B5FB5">
        <w:rPr>
          <w:rFonts w:cs="Rateb lotusb22"/>
          <w:sz w:val="30"/>
          <w:szCs w:val="30"/>
          <w:rtl/>
        </w:rPr>
        <w:t xml:space="preserve"> ـ وهو الذي يشتري التجارة وقت رخصها ويدخرها إلى وقت ارتفاع السعر ـ أو مديرا</w:t>
      </w:r>
      <w:r w:rsidRPr="004B5FB5">
        <w:rPr>
          <w:rFonts w:cs="Rateb lotusb22" w:hint="cs"/>
          <w:sz w:val="30"/>
          <w:szCs w:val="30"/>
          <w:rtl/>
        </w:rPr>
        <w:t>ً</w:t>
      </w:r>
      <w:r w:rsidRPr="004B5FB5">
        <w:rPr>
          <w:rFonts w:cs="Rateb lotusb22"/>
          <w:sz w:val="30"/>
          <w:szCs w:val="30"/>
          <w:rtl/>
        </w:rPr>
        <w:t xml:space="preserve"> كالتجار الذين في الحوانيت، سواء كانت التجارة بَزا</w:t>
      </w:r>
      <w:r w:rsidR="00710A56">
        <w:rPr>
          <w:rFonts w:cs="Rateb lotusb22" w:hint="cs"/>
          <w:sz w:val="30"/>
          <w:szCs w:val="30"/>
          <w:rtl/>
        </w:rPr>
        <w:t>ً</w:t>
      </w:r>
      <w:r w:rsidRPr="004B5FB5">
        <w:rPr>
          <w:rFonts w:cs="Rateb lotusb22"/>
          <w:sz w:val="30"/>
          <w:szCs w:val="30"/>
          <w:rtl/>
        </w:rPr>
        <w:t xml:space="preserve"> من جديد، أو لبيس، أو طعاما</w:t>
      </w:r>
      <w:r w:rsidRPr="004B5FB5">
        <w:rPr>
          <w:rFonts w:cs="Rateb lotusb22" w:hint="cs"/>
          <w:sz w:val="30"/>
          <w:szCs w:val="30"/>
          <w:rtl/>
        </w:rPr>
        <w:t>ً</w:t>
      </w:r>
      <w:r w:rsidRPr="004B5FB5">
        <w:rPr>
          <w:rFonts w:cs="Rateb lotusb22"/>
          <w:sz w:val="30"/>
          <w:szCs w:val="30"/>
          <w:rtl/>
        </w:rPr>
        <w:t xml:space="preserve"> من قوت أو فاكهة، أو أدم أو غير ذلك، أو كانت آنية كالفخار ونحوه، أو حيوانا</w:t>
      </w:r>
      <w:r w:rsidRPr="004B5FB5">
        <w:rPr>
          <w:rFonts w:cs="Rateb lotusb22" w:hint="cs"/>
          <w:sz w:val="30"/>
          <w:szCs w:val="30"/>
          <w:rtl/>
        </w:rPr>
        <w:t>ً</w:t>
      </w:r>
      <w:r w:rsidRPr="004B5FB5">
        <w:rPr>
          <w:rFonts w:cs="Rateb lotusb22"/>
          <w:sz w:val="30"/>
          <w:szCs w:val="30"/>
          <w:rtl/>
        </w:rPr>
        <w:t xml:space="preserve"> من رقيق أو خيل، أو بغال، أو حمير، أو غنم معلوفة، أو غير ذلك، فالتجارات هي أغلب أموال أهل الأمصار الباطنة، كما أن الحيوانات الماشية هي أغلب الأموال الظاهرة‏</w:t>
      </w:r>
      <w:r w:rsidR="00DE17E7">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 xml:space="preserve">مجموع </w:t>
      </w:r>
      <w:r w:rsidRPr="004B5FB5">
        <w:rPr>
          <w:rFonts w:cs="Rateb lotusb22" w:hint="cs"/>
          <w:sz w:val="30"/>
          <w:szCs w:val="30"/>
          <w:rtl/>
        </w:rPr>
        <w:t>ال</w:t>
      </w:r>
      <w:r w:rsidRPr="004B5FB5">
        <w:rPr>
          <w:rFonts w:cs="Rateb lotusb22"/>
          <w:sz w:val="30"/>
          <w:szCs w:val="30"/>
          <w:rtl/>
        </w:rPr>
        <w:t>فتاوى 25/45</w:t>
      </w:r>
      <w:r w:rsidRPr="004B5FB5">
        <w:rPr>
          <w:rFonts w:cs="Rateb lotusb22" w:hint="cs"/>
          <w:sz w:val="30"/>
          <w:szCs w:val="30"/>
          <w:rtl/>
        </w:rPr>
        <w:t xml:space="preserve">. </w:t>
      </w:r>
    </w:p>
    <w:p w:rsidR="00E45512" w:rsidRDefault="002B0A69" w:rsidP="00331E0E">
      <w:pPr>
        <w:rPr>
          <w:rFonts w:cs="Rateb lotusb22"/>
          <w:sz w:val="30"/>
          <w:szCs w:val="30"/>
          <w:rtl/>
        </w:rPr>
      </w:pPr>
      <w:r w:rsidRPr="004B5FB5">
        <w:rPr>
          <w:rFonts w:cs="Rateb lotusb22" w:hint="cs"/>
          <w:sz w:val="30"/>
          <w:szCs w:val="30"/>
          <w:rtl/>
        </w:rPr>
        <w:t xml:space="preserve">وقول العلامة الألباني في المسألة ذكره في تعليقه على كتاب </w:t>
      </w:r>
      <w:r w:rsidR="00E45512">
        <w:rPr>
          <w:rFonts w:cs="Rateb lotusb22" w:hint="cs"/>
          <w:sz w:val="30"/>
          <w:szCs w:val="30"/>
          <w:rtl/>
        </w:rPr>
        <w:t xml:space="preserve">( </w:t>
      </w:r>
      <w:r w:rsidRPr="004B5FB5">
        <w:rPr>
          <w:rFonts w:cs="Rateb lotusb22" w:hint="cs"/>
          <w:sz w:val="30"/>
          <w:szCs w:val="30"/>
          <w:rtl/>
        </w:rPr>
        <w:t xml:space="preserve">فقه السنة </w:t>
      </w:r>
      <w:r w:rsidR="00E45512">
        <w:rPr>
          <w:rFonts w:cs="Rateb lotusb22" w:hint="cs"/>
          <w:sz w:val="30"/>
          <w:szCs w:val="30"/>
          <w:rtl/>
        </w:rPr>
        <w:t xml:space="preserve">) للسيد سابق، </w:t>
      </w:r>
      <w:r w:rsidRPr="004B5FB5">
        <w:rPr>
          <w:rFonts w:cs="Rateb lotusb22" w:hint="cs"/>
          <w:sz w:val="30"/>
          <w:szCs w:val="30"/>
          <w:rtl/>
        </w:rPr>
        <w:t>حيث قال:</w:t>
      </w:r>
      <w:r w:rsidR="00F42849" w:rsidRPr="004B5FB5">
        <w:rPr>
          <w:rFonts w:cs="Rateb lotusb22" w:hint="cs"/>
          <w:sz w:val="30"/>
          <w:szCs w:val="30"/>
          <w:rtl/>
        </w:rPr>
        <w:t>[</w:t>
      </w:r>
      <w:r w:rsidRPr="004B5FB5">
        <w:rPr>
          <w:rFonts w:cs="Rateb lotusb22"/>
          <w:sz w:val="30"/>
          <w:szCs w:val="30"/>
          <w:rtl/>
        </w:rPr>
        <w:t xml:space="preserve">الحق أن القول بوجوب الزكاة على عروض التجارة مما لا دليل عليه في الكتاب والسنة الصحيحة، مع منافاته لقاعدة  </w:t>
      </w:r>
      <w:r w:rsidR="0092485C">
        <w:rPr>
          <w:rFonts w:cs="Rateb lotusb22" w:hint="cs"/>
          <w:sz w:val="30"/>
          <w:szCs w:val="30"/>
          <w:rtl/>
        </w:rPr>
        <w:t>(</w:t>
      </w:r>
      <w:r w:rsidRPr="004B5FB5">
        <w:rPr>
          <w:rFonts w:cs="Rateb lotusb22"/>
          <w:sz w:val="30"/>
          <w:szCs w:val="30"/>
          <w:rtl/>
        </w:rPr>
        <w:t>البراءة الأصلية</w:t>
      </w:r>
      <w:r w:rsidR="0092485C">
        <w:rPr>
          <w:rFonts w:cs="Rateb lotusb22" w:hint="cs"/>
          <w:sz w:val="30"/>
          <w:szCs w:val="30"/>
          <w:rtl/>
        </w:rPr>
        <w:t>)</w:t>
      </w:r>
      <w:r w:rsidRPr="004B5FB5">
        <w:rPr>
          <w:rFonts w:cs="Rateb lotusb22"/>
          <w:sz w:val="30"/>
          <w:szCs w:val="30"/>
          <w:rtl/>
        </w:rPr>
        <w:t xml:space="preserve"> </w:t>
      </w:r>
      <w:r w:rsidRPr="004B5FB5">
        <w:rPr>
          <w:rFonts w:cs="Rateb lotusb22"/>
          <w:sz w:val="30"/>
          <w:szCs w:val="30"/>
        </w:rPr>
        <w:t xml:space="preserve"> </w:t>
      </w:r>
      <w:r w:rsidRPr="004B5FB5">
        <w:rPr>
          <w:rFonts w:cs="Rateb lotusb22"/>
          <w:sz w:val="30"/>
          <w:szCs w:val="30"/>
          <w:rtl/>
        </w:rPr>
        <w:t>التي يؤيدها هنا قوله صلى الله عليه وآله</w:t>
      </w:r>
      <w:r w:rsidRPr="004B5FB5">
        <w:rPr>
          <w:rFonts w:cs="Rateb lotusb22" w:hint="cs"/>
          <w:sz w:val="30"/>
          <w:szCs w:val="30"/>
          <w:rtl/>
        </w:rPr>
        <w:t xml:space="preserve"> </w:t>
      </w:r>
      <w:r w:rsidRPr="004B5FB5">
        <w:rPr>
          <w:rFonts w:cs="Rateb lotusb22"/>
          <w:sz w:val="30"/>
          <w:szCs w:val="30"/>
          <w:rtl/>
        </w:rPr>
        <w:t>في خطبة حجة الوداع:</w:t>
      </w:r>
      <w:r w:rsidR="00F42849" w:rsidRPr="004B5FB5">
        <w:rPr>
          <w:rFonts w:cs="Rateb lotusb22" w:hint="cs"/>
          <w:sz w:val="30"/>
          <w:szCs w:val="30"/>
          <w:rtl/>
        </w:rPr>
        <w:t>(</w:t>
      </w:r>
      <w:r w:rsidRPr="004B5FB5">
        <w:rPr>
          <w:rFonts w:cs="Rateb lotusb22"/>
          <w:sz w:val="30"/>
          <w:szCs w:val="30"/>
          <w:rtl/>
        </w:rPr>
        <w:t>فإن دماءكم، وأموالكم، وأعراضكم، وأبشاركم عليكم حرام، كحرمة يومكم هذا، في شهركم هذا، في بلدكم هذا، ألا هل بلغت</w:t>
      </w:r>
      <w:r w:rsidR="00C1349C" w:rsidRPr="004B5FB5">
        <w:rPr>
          <w:rFonts w:cs="Rateb lotusb22"/>
          <w:sz w:val="30"/>
          <w:szCs w:val="30"/>
          <w:rtl/>
        </w:rPr>
        <w:t>؟!</w:t>
      </w:r>
      <w:r w:rsidRPr="004B5FB5">
        <w:rPr>
          <w:rFonts w:cs="Rateb lotusb22"/>
          <w:sz w:val="30"/>
          <w:szCs w:val="30"/>
          <w:rtl/>
        </w:rPr>
        <w:t xml:space="preserve"> </w:t>
      </w:r>
      <w:proofErr w:type="gramStart"/>
      <w:r w:rsidRPr="004B5FB5">
        <w:rPr>
          <w:rFonts w:cs="Rateb lotusb22"/>
          <w:sz w:val="30"/>
          <w:szCs w:val="30"/>
          <w:rtl/>
        </w:rPr>
        <w:t>اللهم</w:t>
      </w:r>
      <w:proofErr w:type="gramEnd"/>
      <w:r w:rsidRPr="004B5FB5">
        <w:rPr>
          <w:rFonts w:cs="Rateb lotusb22"/>
          <w:sz w:val="30"/>
          <w:szCs w:val="30"/>
          <w:rtl/>
        </w:rPr>
        <w:t xml:space="preserve"> فاشهد</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الحديث. رواه الشيخان وغيرهما</w:t>
      </w:r>
      <w:r w:rsidRPr="004B5FB5">
        <w:rPr>
          <w:rFonts w:cs="Rateb lotusb22" w:hint="cs"/>
          <w:sz w:val="30"/>
          <w:szCs w:val="30"/>
          <w:rtl/>
        </w:rPr>
        <w:t>..</w:t>
      </w:r>
      <w:r w:rsidR="00DE17E7">
        <w:rPr>
          <w:rFonts w:cs="Rateb lotusb22" w:hint="cs"/>
          <w:sz w:val="30"/>
          <w:szCs w:val="30"/>
          <w:rtl/>
        </w:rPr>
        <w:t>]</w:t>
      </w:r>
      <w:r w:rsidRPr="004B5FB5">
        <w:rPr>
          <w:rFonts w:cs="Rateb lotusb22" w:hint="cs"/>
          <w:sz w:val="30"/>
          <w:szCs w:val="30"/>
          <w:rtl/>
        </w:rPr>
        <w:t xml:space="preserve"> تمام المنة </w:t>
      </w:r>
      <w:proofErr w:type="gramStart"/>
      <w:r w:rsidRPr="004B5FB5">
        <w:rPr>
          <w:rFonts w:cs="Rateb lotusb22" w:hint="cs"/>
          <w:sz w:val="30"/>
          <w:szCs w:val="30"/>
          <w:rtl/>
        </w:rPr>
        <w:t>في</w:t>
      </w:r>
      <w:proofErr w:type="gramEnd"/>
      <w:r w:rsidRPr="004B5FB5">
        <w:rPr>
          <w:rFonts w:cs="Rateb lotusb22" w:hint="cs"/>
          <w:sz w:val="30"/>
          <w:szCs w:val="30"/>
          <w:rtl/>
        </w:rPr>
        <w:t xml:space="preserve"> التعليق على فقه السنة ص 363-364. </w:t>
      </w:r>
    </w:p>
    <w:p w:rsidR="00AB231D" w:rsidRDefault="002B0A69" w:rsidP="00331E0E">
      <w:pPr>
        <w:rPr>
          <w:rFonts w:cs="Rateb lotusb22"/>
          <w:sz w:val="30"/>
          <w:szCs w:val="30"/>
          <w:rtl/>
        </w:rPr>
      </w:pPr>
      <w:proofErr w:type="gramStart"/>
      <w:r w:rsidRPr="004B5FB5">
        <w:rPr>
          <w:rFonts w:cs="Rateb lotusb22" w:hint="cs"/>
          <w:sz w:val="30"/>
          <w:szCs w:val="30"/>
          <w:rtl/>
        </w:rPr>
        <w:t>قلت</w:t>
      </w:r>
      <w:proofErr w:type="gramEnd"/>
      <w:r w:rsidRPr="004B5FB5">
        <w:rPr>
          <w:rFonts w:cs="Rateb lotusb22" w:hint="cs"/>
          <w:sz w:val="30"/>
          <w:szCs w:val="30"/>
          <w:rtl/>
        </w:rPr>
        <w:t xml:space="preserve"> وكلام العلامة الألباني غير مُسَلَّم، بل الزكاة في عروض التجارة قامت عليها أدلة من الكتاب والسنة والإجماع والقياس، فمن الكتاب الكريم قال الله تعالى</w:t>
      </w:r>
      <w:r w:rsidRPr="005319E6">
        <w:rPr>
          <w:rFonts w:cs="DecoType Naskh Variants" w:hint="cs"/>
          <w:sz w:val="28"/>
          <w:szCs w:val="28"/>
          <w:rtl/>
        </w:rPr>
        <w:t>:</w:t>
      </w:r>
      <w:r w:rsidRPr="005319E6">
        <w:rPr>
          <w:rFonts w:cs="DecoType Naskh Variants"/>
          <w:sz w:val="28"/>
          <w:szCs w:val="28"/>
          <w:rtl/>
        </w:rPr>
        <w:t>{خُذْ مِنْ أَمْوَالِهِمْ صَدَقَةً تُطَهِّرُهُمْ وَتُزَكِّيهِم بِهَا}</w:t>
      </w:r>
      <w:r w:rsidRPr="004B5FB5">
        <w:rPr>
          <w:rFonts w:cs="Rateb lotusb22" w:hint="cs"/>
          <w:sz w:val="30"/>
          <w:szCs w:val="30"/>
          <w:rtl/>
        </w:rPr>
        <w:t xml:space="preserve">سورة </w:t>
      </w:r>
      <w:r w:rsidRPr="004B5FB5">
        <w:rPr>
          <w:rFonts w:cs="Rateb lotusb22"/>
          <w:sz w:val="30"/>
          <w:szCs w:val="30"/>
          <w:rtl/>
        </w:rPr>
        <w:t>التوبة</w:t>
      </w:r>
      <w:r w:rsidRPr="004B5FB5">
        <w:rPr>
          <w:rFonts w:cs="Rateb lotusb22" w:hint="cs"/>
          <w:sz w:val="30"/>
          <w:szCs w:val="30"/>
          <w:rtl/>
        </w:rPr>
        <w:t xml:space="preserve"> الآية </w:t>
      </w:r>
      <w:r w:rsidRPr="004B5FB5">
        <w:rPr>
          <w:rFonts w:cs="Rateb lotusb22"/>
          <w:sz w:val="30"/>
          <w:szCs w:val="30"/>
          <w:rtl/>
        </w:rPr>
        <w:t>103</w:t>
      </w:r>
      <w:r w:rsidRPr="004B5FB5">
        <w:rPr>
          <w:rFonts w:cs="Rateb lotusb22" w:hint="cs"/>
          <w:sz w:val="30"/>
          <w:szCs w:val="30"/>
          <w:rtl/>
        </w:rPr>
        <w:t xml:space="preserve">. </w:t>
      </w:r>
      <w:r w:rsidRPr="004B5FB5">
        <w:rPr>
          <w:rFonts w:cs="Rateb lotusb22" w:hint="eastAsia"/>
          <w:sz w:val="30"/>
          <w:szCs w:val="30"/>
          <w:rtl/>
        </w:rPr>
        <w:t>قال</w:t>
      </w:r>
      <w:r w:rsidRPr="004B5FB5">
        <w:rPr>
          <w:rFonts w:cs="Rateb lotusb22" w:hint="cs"/>
          <w:sz w:val="30"/>
          <w:szCs w:val="30"/>
          <w:rtl/>
        </w:rPr>
        <w:t xml:space="preserve"> الشيخ</w:t>
      </w:r>
      <w:r w:rsidRPr="004B5FB5">
        <w:rPr>
          <w:rFonts w:cs="Rateb lotusb22"/>
          <w:sz w:val="30"/>
          <w:szCs w:val="30"/>
          <w:rtl/>
        </w:rPr>
        <w:t xml:space="preserve"> </w:t>
      </w:r>
      <w:r w:rsidRPr="004B5FB5">
        <w:rPr>
          <w:rFonts w:cs="Rateb lotusb22" w:hint="eastAsia"/>
          <w:sz w:val="30"/>
          <w:szCs w:val="30"/>
          <w:rtl/>
        </w:rPr>
        <w:t>ابن</w:t>
      </w:r>
      <w:r w:rsidRPr="004B5FB5">
        <w:rPr>
          <w:rFonts w:cs="Rateb lotusb22"/>
          <w:sz w:val="30"/>
          <w:szCs w:val="30"/>
          <w:rtl/>
        </w:rPr>
        <w:t xml:space="preserve"> </w:t>
      </w:r>
      <w:r w:rsidRPr="004B5FB5">
        <w:rPr>
          <w:rFonts w:cs="Rateb lotusb22" w:hint="eastAsia"/>
          <w:sz w:val="30"/>
          <w:szCs w:val="30"/>
          <w:rtl/>
        </w:rPr>
        <w:t>العربي</w:t>
      </w:r>
      <w:r w:rsidRPr="004B5FB5">
        <w:rPr>
          <w:rFonts w:cs="Rateb lotusb22" w:hint="cs"/>
          <w:sz w:val="30"/>
          <w:szCs w:val="30"/>
          <w:rtl/>
        </w:rPr>
        <w:t xml:space="preserve"> المالكي</w:t>
      </w:r>
      <w:r w:rsidRPr="004B5FB5">
        <w:rPr>
          <w:rFonts w:cs="Rateb lotusb22"/>
          <w:sz w:val="30"/>
          <w:szCs w:val="30"/>
          <w:rtl/>
        </w:rPr>
        <w:t>:</w:t>
      </w:r>
      <w:r w:rsidR="00F42849" w:rsidRPr="004B5FB5">
        <w:rPr>
          <w:rFonts w:cs="Rateb lotusb22" w:hint="cs"/>
          <w:sz w:val="30"/>
          <w:szCs w:val="30"/>
          <w:rtl/>
        </w:rPr>
        <w:t>[</w:t>
      </w:r>
      <w:r w:rsidRPr="004B5FB5">
        <w:rPr>
          <w:rFonts w:cs="Rateb lotusb22" w:hint="cs"/>
          <w:sz w:val="30"/>
          <w:szCs w:val="30"/>
          <w:rtl/>
        </w:rPr>
        <w:t xml:space="preserve">والزكاة واجبة في العروض </w:t>
      </w:r>
      <w:r w:rsidRPr="004B5FB5">
        <w:rPr>
          <w:rFonts w:cs="Rateb lotusb22"/>
          <w:sz w:val="30"/>
          <w:szCs w:val="30"/>
          <w:rtl/>
        </w:rPr>
        <w:t>من أربعة أدلة:الأول: قول الله عزَّ وجَلَّ</w:t>
      </w:r>
      <w:r w:rsidRPr="005319E6">
        <w:rPr>
          <w:rFonts w:cs="DecoType Naskh Variants"/>
          <w:sz w:val="28"/>
          <w:szCs w:val="28"/>
          <w:rtl/>
        </w:rPr>
        <w:t>:</w:t>
      </w:r>
      <w:r w:rsidRPr="005319E6">
        <w:rPr>
          <w:rFonts w:cs="DecoType Naskh Variants" w:hint="cs"/>
          <w:sz w:val="28"/>
          <w:szCs w:val="28"/>
          <w:rtl/>
        </w:rPr>
        <w:t>{</w:t>
      </w:r>
      <w:r w:rsidRPr="005319E6">
        <w:rPr>
          <w:rFonts w:cs="DecoType Naskh Variants"/>
          <w:sz w:val="28"/>
          <w:szCs w:val="28"/>
          <w:rtl/>
        </w:rPr>
        <w:t>خُذْ مِنْ أمْوَالِهِمْ صَدَقَةٍ</w:t>
      </w:r>
      <w:r w:rsidRPr="005319E6">
        <w:rPr>
          <w:rFonts w:cs="DecoType Naskh Variants" w:hint="cs"/>
          <w:sz w:val="28"/>
          <w:szCs w:val="28"/>
          <w:rtl/>
        </w:rPr>
        <w:t>}</w:t>
      </w:r>
      <w:r w:rsidRPr="004B5FB5">
        <w:rPr>
          <w:rFonts w:cs="Rateb lotusb22"/>
          <w:sz w:val="30"/>
          <w:szCs w:val="30"/>
          <w:rtl/>
        </w:rPr>
        <w:t>وهذا عام في كل مال</w:t>
      </w:r>
      <w:r w:rsidRPr="004B5FB5">
        <w:rPr>
          <w:rFonts w:cs="Rateb lotusb22" w:hint="cs"/>
          <w:sz w:val="30"/>
          <w:szCs w:val="30"/>
          <w:rtl/>
        </w:rPr>
        <w:t xml:space="preserve"> </w:t>
      </w:r>
      <w:r w:rsidRPr="004B5FB5">
        <w:rPr>
          <w:rFonts w:cs="Rateb lotusb22" w:hint="eastAsia"/>
          <w:sz w:val="30"/>
          <w:szCs w:val="30"/>
          <w:rtl/>
        </w:rPr>
        <w:t>على</w:t>
      </w:r>
      <w:r w:rsidRPr="004B5FB5">
        <w:rPr>
          <w:rFonts w:cs="Rateb lotusb22"/>
          <w:sz w:val="30"/>
          <w:szCs w:val="30"/>
          <w:rtl/>
        </w:rPr>
        <w:t xml:space="preserve"> </w:t>
      </w:r>
      <w:r w:rsidRPr="004B5FB5">
        <w:rPr>
          <w:rFonts w:cs="Rateb lotusb22" w:hint="eastAsia"/>
          <w:sz w:val="30"/>
          <w:szCs w:val="30"/>
          <w:rtl/>
        </w:rPr>
        <w:t>اختلاف</w:t>
      </w:r>
      <w:r w:rsidRPr="004B5FB5">
        <w:rPr>
          <w:rFonts w:cs="Rateb lotusb22"/>
          <w:sz w:val="30"/>
          <w:szCs w:val="30"/>
          <w:rtl/>
        </w:rPr>
        <w:t xml:space="preserve"> </w:t>
      </w:r>
      <w:r w:rsidRPr="004B5FB5">
        <w:rPr>
          <w:rFonts w:cs="Rateb lotusb22" w:hint="eastAsia"/>
          <w:sz w:val="30"/>
          <w:szCs w:val="30"/>
          <w:rtl/>
        </w:rPr>
        <w:t>أصنافه</w:t>
      </w:r>
      <w:r w:rsidRPr="004B5FB5">
        <w:rPr>
          <w:rFonts w:cs="Rateb lotusb22"/>
          <w:sz w:val="30"/>
          <w:szCs w:val="30"/>
          <w:rtl/>
        </w:rPr>
        <w:t xml:space="preserve"> </w:t>
      </w:r>
      <w:r w:rsidRPr="004B5FB5">
        <w:rPr>
          <w:rFonts w:cs="Rateb lotusb22" w:hint="eastAsia"/>
          <w:sz w:val="30"/>
          <w:szCs w:val="30"/>
          <w:rtl/>
        </w:rPr>
        <w:t>وتباين</w:t>
      </w:r>
      <w:r w:rsidRPr="004B5FB5">
        <w:rPr>
          <w:rFonts w:cs="Rateb lotusb22"/>
          <w:sz w:val="30"/>
          <w:szCs w:val="30"/>
          <w:rtl/>
        </w:rPr>
        <w:t xml:space="preserve"> </w:t>
      </w:r>
      <w:r w:rsidRPr="004B5FB5">
        <w:rPr>
          <w:rFonts w:cs="Rateb lotusb22" w:hint="eastAsia"/>
          <w:sz w:val="30"/>
          <w:szCs w:val="30"/>
          <w:rtl/>
        </w:rPr>
        <w:t>أسمائه،</w:t>
      </w:r>
      <w:r w:rsidRPr="004B5FB5">
        <w:rPr>
          <w:rFonts w:cs="Rateb lotusb22"/>
          <w:sz w:val="30"/>
          <w:szCs w:val="30"/>
          <w:rtl/>
        </w:rPr>
        <w:t xml:space="preserve"> </w:t>
      </w:r>
      <w:r w:rsidRPr="004B5FB5">
        <w:rPr>
          <w:rFonts w:cs="Rateb lotusb22" w:hint="eastAsia"/>
          <w:sz w:val="30"/>
          <w:szCs w:val="30"/>
          <w:rtl/>
        </w:rPr>
        <w:t>واختلاف</w:t>
      </w:r>
      <w:r w:rsidRPr="004B5FB5">
        <w:rPr>
          <w:rFonts w:cs="Rateb lotusb22"/>
          <w:sz w:val="30"/>
          <w:szCs w:val="30"/>
          <w:rtl/>
        </w:rPr>
        <w:t xml:space="preserve"> </w:t>
      </w:r>
      <w:r w:rsidRPr="004B5FB5">
        <w:rPr>
          <w:rFonts w:cs="Rateb lotusb22" w:hint="eastAsia"/>
          <w:sz w:val="30"/>
          <w:szCs w:val="30"/>
          <w:rtl/>
        </w:rPr>
        <w:t>أغراضه،</w:t>
      </w:r>
      <w:r w:rsidRPr="004B5FB5">
        <w:rPr>
          <w:rFonts w:cs="Rateb lotusb22"/>
          <w:sz w:val="30"/>
          <w:szCs w:val="30"/>
          <w:rtl/>
        </w:rPr>
        <w:t xml:space="preserve"> </w:t>
      </w:r>
      <w:r w:rsidRPr="004B5FB5">
        <w:rPr>
          <w:rFonts w:cs="Rateb lotusb22" w:hint="eastAsia"/>
          <w:sz w:val="30"/>
          <w:szCs w:val="30"/>
          <w:rtl/>
        </w:rPr>
        <w:t>فمن</w:t>
      </w:r>
      <w:r w:rsidRPr="004B5FB5">
        <w:rPr>
          <w:rFonts w:cs="Rateb lotusb22"/>
          <w:sz w:val="30"/>
          <w:szCs w:val="30"/>
          <w:rtl/>
        </w:rPr>
        <w:t xml:space="preserve"> </w:t>
      </w:r>
      <w:r w:rsidRPr="004B5FB5">
        <w:rPr>
          <w:rFonts w:cs="Rateb lotusb22" w:hint="eastAsia"/>
          <w:sz w:val="30"/>
          <w:szCs w:val="30"/>
          <w:rtl/>
        </w:rPr>
        <w:t>أراد</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يخصه</w:t>
      </w:r>
      <w:r w:rsidRPr="004B5FB5">
        <w:rPr>
          <w:rFonts w:cs="Rateb lotusb22"/>
          <w:sz w:val="30"/>
          <w:szCs w:val="30"/>
          <w:rtl/>
        </w:rPr>
        <w:t xml:space="preserve"> </w:t>
      </w:r>
      <w:r w:rsidRPr="004B5FB5">
        <w:rPr>
          <w:rFonts w:cs="Rateb lotusb22" w:hint="eastAsia"/>
          <w:sz w:val="30"/>
          <w:szCs w:val="30"/>
          <w:rtl/>
        </w:rPr>
        <w:t>بشيء</w:t>
      </w:r>
      <w:r w:rsidRPr="004B5FB5">
        <w:rPr>
          <w:rFonts w:cs="Rateb lotusb22"/>
          <w:sz w:val="30"/>
          <w:szCs w:val="30"/>
          <w:rtl/>
        </w:rPr>
        <w:t xml:space="preserve"> </w:t>
      </w:r>
      <w:r w:rsidRPr="004B5FB5">
        <w:rPr>
          <w:rFonts w:cs="Rateb lotusb22" w:hint="eastAsia"/>
          <w:sz w:val="30"/>
          <w:szCs w:val="30"/>
          <w:rtl/>
        </w:rPr>
        <w:t>فعليه</w:t>
      </w:r>
      <w:r w:rsidRPr="004B5FB5">
        <w:rPr>
          <w:rFonts w:cs="Rateb lotusb22"/>
          <w:sz w:val="30"/>
          <w:szCs w:val="30"/>
          <w:rtl/>
        </w:rPr>
        <w:t xml:space="preserve"> </w:t>
      </w:r>
      <w:r w:rsidRPr="004B5FB5">
        <w:rPr>
          <w:rFonts w:cs="Rateb lotusb22" w:hint="eastAsia"/>
          <w:sz w:val="30"/>
          <w:szCs w:val="30"/>
          <w:rtl/>
        </w:rPr>
        <w:t>الدليل</w:t>
      </w:r>
      <w:r w:rsidR="00DE17E7">
        <w:rPr>
          <w:rFonts w:cs="Rateb lotusb22"/>
          <w:sz w:val="30"/>
          <w:szCs w:val="30"/>
          <w:rtl/>
        </w:rPr>
        <w:t>]</w:t>
      </w:r>
      <w:r w:rsidRPr="004B5FB5">
        <w:rPr>
          <w:rFonts w:cs="Rateb lotusb22" w:hint="cs"/>
          <w:sz w:val="30"/>
          <w:szCs w:val="30"/>
          <w:rtl/>
        </w:rPr>
        <w:t xml:space="preserve"> </w:t>
      </w:r>
      <w:r w:rsidRPr="004B5FB5">
        <w:rPr>
          <w:rFonts w:cs="Rateb lotusb22" w:hint="cs"/>
          <w:sz w:val="30"/>
          <w:szCs w:val="30"/>
          <w:rtl/>
        </w:rPr>
        <w:lastRenderedPageBreak/>
        <w:t>عارضة الأحوذي شرح سنن الترمذي 3/86. وقال تعالى</w:t>
      </w:r>
      <w:r w:rsidRPr="005319E6">
        <w:rPr>
          <w:rFonts w:cs="DecoType Naskh Variants" w:hint="cs"/>
          <w:sz w:val="28"/>
          <w:szCs w:val="28"/>
          <w:rtl/>
        </w:rPr>
        <w:t>:</w:t>
      </w:r>
      <w:r w:rsidRPr="005319E6">
        <w:rPr>
          <w:rFonts w:cs="DecoType Naskh Variants"/>
          <w:sz w:val="28"/>
          <w:szCs w:val="28"/>
          <w:rtl/>
        </w:rPr>
        <w:t>{يَا أَيُّهَا الَّذِينَ آمَنُواْ أَنفِقُواْ مِن طَيِّبَاتِ مَا كَسَبْتُمْ وَمِمَّا أَخْرَجْنَا لَكُم مِّنَ الأَرْضِ}</w:t>
      </w:r>
      <w:r w:rsidRPr="004B5FB5">
        <w:rPr>
          <w:rFonts w:cs="Rateb lotusb22" w:hint="cs"/>
          <w:sz w:val="30"/>
          <w:szCs w:val="30"/>
          <w:rtl/>
        </w:rPr>
        <w:t xml:space="preserve">سورة </w:t>
      </w:r>
      <w:r w:rsidRPr="004B5FB5">
        <w:rPr>
          <w:rFonts w:cs="Rateb lotusb22"/>
          <w:sz w:val="30"/>
          <w:szCs w:val="30"/>
          <w:rtl/>
        </w:rPr>
        <w:t>البقرة</w:t>
      </w:r>
      <w:r w:rsidRPr="004B5FB5">
        <w:rPr>
          <w:rFonts w:cs="Rateb lotusb22" w:hint="cs"/>
          <w:sz w:val="30"/>
          <w:szCs w:val="30"/>
          <w:rtl/>
        </w:rPr>
        <w:t xml:space="preserve"> الآية </w:t>
      </w:r>
      <w:r w:rsidRPr="004B5FB5">
        <w:rPr>
          <w:rFonts w:cs="Rateb lotusb22"/>
          <w:sz w:val="30"/>
          <w:szCs w:val="30"/>
          <w:rtl/>
        </w:rPr>
        <w:t>267</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قال الإمام البخاري في صحيحه:</w:t>
      </w:r>
      <w:r w:rsidR="00F42849" w:rsidRPr="004B5FB5">
        <w:rPr>
          <w:rFonts w:cs="Rateb lotusb22" w:hint="cs"/>
          <w:sz w:val="30"/>
          <w:szCs w:val="30"/>
          <w:rtl/>
        </w:rPr>
        <w:t>[</w:t>
      </w:r>
      <w:r w:rsidRPr="004B5FB5">
        <w:rPr>
          <w:rFonts w:cs="Rateb lotusb22"/>
          <w:sz w:val="30"/>
          <w:szCs w:val="30"/>
          <w:rtl/>
        </w:rPr>
        <w:t>باب صدقة الكسب والتجارة لقوله تعالى</w:t>
      </w:r>
      <w:r w:rsidRPr="005319E6">
        <w:rPr>
          <w:rFonts w:cs="DecoType Naskh Variants" w:hint="cs"/>
          <w:sz w:val="28"/>
          <w:szCs w:val="28"/>
          <w:rtl/>
        </w:rPr>
        <w:t>:</w:t>
      </w:r>
      <w:r w:rsidRPr="005319E6">
        <w:rPr>
          <w:rFonts w:cs="DecoType Naskh Variants"/>
          <w:sz w:val="28"/>
          <w:szCs w:val="28"/>
          <w:rtl/>
        </w:rPr>
        <w:t>{يَا أَيُّهَا الَّذِينَ آمَنُواْ أَنفِقُواْ مِن طَيِّبَاتِ مَا كَسَبْتُمْ</w:t>
      </w:r>
      <w:r w:rsidR="00682B44" w:rsidRPr="005319E6">
        <w:rPr>
          <w:rFonts w:cs="DecoType Naskh Variants" w:hint="cs"/>
          <w:sz w:val="28"/>
          <w:szCs w:val="28"/>
          <w:rtl/>
        </w:rPr>
        <w:t>}</w:t>
      </w:r>
      <w:r w:rsidRPr="005319E6">
        <w:rPr>
          <w:rFonts w:cs="Rateb lotusb22"/>
          <w:sz w:val="30"/>
          <w:szCs w:val="30"/>
          <w:rtl/>
        </w:rPr>
        <w:t>إلى قوله</w:t>
      </w:r>
      <w:r w:rsidR="00682B44" w:rsidRPr="005319E6">
        <w:rPr>
          <w:rFonts w:cs="DecoType Naskh Variants" w:hint="cs"/>
          <w:sz w:val="28"/>
          <w:szCs w:val="28"/>
          <w:rtl/>
        </w:rPr>
        <w:t>{</w:t>
      </w:r>
      <w:r w:rsidR="0092485C" w:rsidRPr="005319E6">
        <w:rPr>
          <w:rFonts w:cs="DecoType Naskh Variants"/>
          <w:sz w:val="28"/>
          <w:szCs w:val="28"/>
          <w:rtl/>
        </w:rPr>
        <w:t>أَنَّ اللّهَ غَنِيٌّ حَمِيدٌ</w:t>
      </w:r>
      <w:r w:rsidRPr="005319E6">
        <w:rPr>
          <w:rFonts w:cs="DecoType Naskh Variants"/>
          <w:sz w:val="28"/>
          <w:szCs w:val="28"/>
          <w:rtl/>
        </w:rPr>
        <w:t>}</w:t>
      </w:r>
      <w:r w:rsidRPr="004B5FB5">
        <w:rPr>
          <w:rFonts w:cs="Rateb lotusb22" w:hint="cs"/>
          <w:sz w:val="30"/>
          <w:szCs w:val="30"/>
          <w:rtl/>
        </w:rPr>
        <w:t>. قال الحافظ ابن حجر العسقلاني:</w:t>
      </w:r>
      <w:r w:rsidR="00F42849" w:rsidRPr="004B5FB5">
        <w:rPr>
          <w:rFonts w:cs="Rateb lotusb22" w:hint="cs"/>
          <w:sz w:val="30"/>
          <w:szCs w:val="30"/>
          <w:rtl/>
        </w:rPr>
        <w:t>[</w:t>
      </w:r>
      <w:r w:rsidRPr="004B5FB5">
        <w:rPr>
          <w:rFonts w:cs="Rateb lotusb22"/>
          <w:sz w:val="30"/>
          <w:szCs w:val="30"/>
          <w:rtl/>
        </w:rPr>
        <w:t>هكذا أورد هذه الترجمة مقتصرا</w:t>
      </w:r>
      <w:r w:rsidRPr="004B5FB5">
        <w:rPr>
          <w:rFonts w:cs="Rateb lotusb22" w:hint="cs"/>
          <w:sz w:val="30"/>
          <w:szCs w:val="30"/>
          <w:rtl/>
        </w:rPr>
        <w:t>ً</w:t>
      </w:r>
      <w:r w:rsidRPr="004B5FB5">
        <w:rPr>
          <w:rFonts w:cs="Rateb lotusb22"/>
          <w:sz w:val="30"/>
          <w:szCs w:val="30"/>
          <w:rtl/>
        </w:rPr>
        <w:t xml:space="preserve"> على الآية بغير حديث، وكأنه أشار إلى ما رواه شعبة عن الحكم عن مجاهد في هذه الآية</w:t>
      </w:r>
      <w:r w:rsidRPr="005319E6">
        <w:rPr>
          <w:rFonts w:cs="DecoType Naskh Variants"/>
          <w:sz w:val="28"/>
          <w:szCs w:val="28"/>
          <w:rtl/>
        </w:rPr>
        <w:t>{يَا أَيُّهَا الَّذِينَ آمَنُواْ أَنفِقُواْ مِن طَيِّبَاتِ مَا كَسَبْتُمْ</w:t>
      </w:r>
      <w:r w:rsidRPr="005319E6">
        <w:rPr>
          <w:rFonts w:cs="DecoType Naskh Variants" w:hint="cs"/>
          <w:sz w:val="28"/>
          <w:szCs w:val="28"/>
          <w:rtl/>
        </w:rPr>
        <w:t>}</w:t>
      </w:r>
      <w:r w:rsidR="0092485C">
        <w:rPr>
          <w:rFonts w:cs="Rateb lotusb22" w:hint="cs"/>
          <w:sz w:val="30"/>
          <w:szCs w:val="30"/>
          <w:rtl/>
        </w:rPr>
        <w:t xml:space="preserve"> </w:t>
      </w:r>
      <w:r w:rsidRPr="004B5FB5">
        <w:rPr>
          <w:rFonts w:cs="Rateb lotusb22"/>
          <w:sz w:val="30"/>
          <w:szCs w:val="30"/>
          <w:rtl/>
        </w:rPr>
        <w:t>قال: من التجارة الحلال</w:t>
      </w:r>
      <w:r w:rsidRPr="004B5FB5">
        <w:rPr>
          <w:rFonts w:cs="Rateb lotusb22" w:hint="cs"/>
          <w:sz w:val="30"/>
          <w:szCs w:val="30"/>
          <w:rtl/>
        </w:rPr>
        <w:t>.</w:t>
      </w:r>
      <w:r w:rsidRPr="004B5FB5">
        <w:rPr>
          <w:rFonts w:cs="Rateb lotusb22"/>
          <w:sz w:val="30"/>
          <w:szCs w:val="30"/>
          <w:rtl/>
        </w:rPr>
        <w:t xml:space="preserve"> أخرجه الطبري وابن </w:t>
      </w:r>
      <w:proofErr w:type="gramStart"/>
      <w:r w:rsidRPr="004B5FB5">
        <w:rPr>
          <w:rFonts w:cs="Rateb lotusb22"/>
          <w:sz w:val="30"/>
          <w:szCs w:val="30"/>
          <w:rtl/>
        </w:rPr>
        <w:t>أبي</w:t>
      </w:r>
      <w:proofErr w:type="gramEnd"/>
      <w:r w:rsidRPr="004B5FB5">
        <w:rPr>
          <w:rFonts w:cs="Rateb lotusb22"/>
          <w:sz w:val="30"/>
          <w:szCs w:val="30"/>
          <w:rtl/>
        </w:rPr>
        <w:t xml:space="preserve"> حاتم من طريق آدم عنه</w:t>
      </w:r>
      <w:r w:rsidR="00F42849" w:rsidRPr="004B5FB5">
        <w:rPr>
          <w:rFonts w:cs="Rateb lotusb22"/>
          <w:sz w:val="30"/>
          <w:szCs w:val="30"/>
          <w:rtl/>
        </w:rPr>
        <w:t>]</w:t>
      </w:r>
      <w:r w:rsidRPr="004B5FB5">
        <w:rPr>
          <w:rFonts w:cs="Rateb lotusb22" w:hint="cs"/>
          <w:sz w:val="30"/>
          <w:szCs w:val="30"/>
          <w:rtl/>
        </w:rPr>
        <w:t xml:space="preserve"> فتح الباري</w:t>
      </w:r>
      <w:r w:rsidRPr="004B5FB5">
        <w:rPr>
          <w:rFonts w:cs="Rateb lotusb22"/>
          <w:sz w:val="30"/>
          <w:szCs w:val="30"/>
          <w:rtl/>
        </w:rPr>
        <w:t>5/51</w:t>
      </w:r>
      <w:r w:rsidRPr="004B5FB5">
        <w:rPr>
          <w:rFonts w:cs="Rateb lotusb22" w:hint="cs"/>
          <w:sz w:val="30"/>
          <w:szCs w:val="30"/>
          <w:rtl/>
        </w:rPr>
        <w:t xml:space="preserve">. </w:t>
      </w:r>
    </w:p>
    <w:p w:rsidR="00782FA7" w:rsidRDefault="002B0A69" w:rsidP="000D7A67">
      <w:pPr>
        <w:rPr>
          <w:rFonts w:cs="Rateb lotusb22"/>
          <w:sz w:val="30"/>
          <w:szCs w:val="30"/>
          <w:rtl/>
        </w:rPr>
      </w:pPr>
      <w:r w:rsidRPr="004B5FB5">
        <w:rPr>
          <w:rFonts w:cs="Rateb lotusb22" w:hint="cs"/>
          <w:sz w:val="30"/>
          <w:szCs w:val="30"/>
          <w:rtl/>
        </w:rPr>
        <w:t>وقال الإمام الجصاص الحنفي:</w:t>
      </w:r>
      <w:r w:rsidR="00F42849" w:rsidRPr="004B5FB5">
        <w:rPr>
          <w:rFonts w:cs="Rateb lotusb22" w:hint="cs"/>
          <w:sz w:val="30"/>
          <w:szCs w:val="30"/>
          <w:rtl/>
        </w:rPr>
        <w:t>[</w:t>
      </w:r>
      <w:r w:rsidRPr="004B5FB5">
        <w:rPr>
          <w:rFonts w:cs="Rateb lotusb22"/>
          <w:sz w:val="30"/>
          <w:szCs w:val="30"/>
          <w:rtl/>
        </w:rPr>
        <w:t>وقد روي عن جماعة من السلف في قوله تعالى</w:t>
      </w:r>
      <w:r w:rsidR="00682B44" w:rsidRPr="005319E6">
        <w:rPr>
          <w:rFonts w:cs="DecoType Naskh Variants" w:hint="cs"/>
          <w:sz w:val="28"/>
          <w:szCs w:val="28"/>
          <w:rtl/>
        </w:rPr>
        <w:t>{</w:t>
      </w:r>
      <w:r w:rsidRPr="005319E6">
        <w:rPr>
          <w:rFonts w:cs="DecoType Naskh Variants"/>
          <w:sz w:val="28"/>
          <w:szCs w:val="28"/>
          <w:rtl/>
        </w:rPr>
        <w:t>أنفقوا من طيبات ما كسبتم</w:t>
      </w:r>
      <w:r w:rsidR="00682B44" w:rsidRPr="005319E6">
        <w:rPr>
          <w:rFonts w:cs="DecoType Naskh Variants"/>
          <w:sz w:val="28"/>
          <w:szCs w:val="28"/>
          <w:rtl/>
        </w:rPr>
        <w:t>}</w:t>
      </w:r>
      <w:r w:rsidRPr="004B5FB5">
        <w:rPr>
          <w:rFonts w:cs="Rateb lotusb22"/>
          <w:sz w:val="30"/>
          <w:szCs w:val="30"/>
          <w:rtl/>
        </w:rPr>
        <w:t>أنه من التجارات</w:t>
      </w:r>
      <w:r w:rsidRPr="004B5FB5">
        <w:rPr>
          <w:rFonts w:cs="Rateb lotusb22" w:hint="cs"/>
          <w:sz w:val="30"/>
          <w:szCs w:val="30"/>
          <w:rtl/>
        </w:rPr>
        <w:t>،</w:t>
      </w:r>
      <w:r w:rsidRPr="004B5FB5">
        <w:rPr>
          <w:rFonts w:cs="Rateb lotusb22"/>
          <w:sz w:val="30"/>
          <w:szCs w:val="30"/>
          <w:rtl/>
        </w:rPr>
        <w:t xml:space="preserve"> منهم الحسن ومجاهد</w:t>
      </w:r>
      <w:r w:rsidRPr="004B5FB5">
        <w:rPr>
          <w:rFonts w:cs="Rateb lotusb22" w:hint="cs"/>
          <w:sz w:val="30"/>
          <w:szCs w:val="30"/>
          <w:rtl/>
        </w:rPr>
        <w:t>،</w:t>
      </w:r>
      <w:r w:rsidRPr="004B5FB5">
        <w:rPr>
          <w:rFonts w:cs="Rateb lotusb22"/>
          <w:sz w:val="30"/>
          <w:szCs w:val="30"/>
          <w:rtl/>
        </w:rPr>
        <w:t xml:space="preserve"> وعموم هذه الآية يوجب الصدقة في سائر الأموال</w:t>
      </w:r>
      <w:r w:rsidRPr="004B5FB5">
        <w:rPr>
          <w:rFonts w:cs="Rateb lotusb22" w:hint="cs"/>
          <w:sz w:val="30"/>
          <w:szCs w:val="30"/>
          <w:rtl/>
        </w:rPr>
        <w:t>،</w:t>
      </w:r>
      <w:r w:rsidRPr="004B5FB5">
        <w:rPr>
          <w:rFonts w:cs="Rateb lotusb22"/>
          <w:sz w:val="30"/>
          <w:szCs w:val="30"/>
          <w:rtl/>
        </w:rPr>
        <w:t xml:space="preserve"> لأن قوله تعالى</w:t>
      </w:r>
      <w:r w:rsidR="00AB231D">
        <w:rPr>
          <w:rFonts w:cs="Rateb lotusb22" w:hint="cs"/>
          <w:sz w:val="30"/>
          <w:szCs w:val="30"/>
          <w:rtl/>
        </w:rPr>
        <w:t>:</w:t>
      </w:r>
      <w:r w:rsidRPr="00AB231D">
        <w:rPr>
          <w:rFonts w:cs="DecoType Naskh Variants" w:hint="cs"/>
          <w:sz w:val="28"/>
          <w:szCs w:val="28"/>
          <w:rtl/>
        </w:rPr>
        <w:t>{</w:t>
      </w:r>
      <w:r w:rsidR="00AB231D" w:rsidRPr="005319E6">
        <w:rPr>
          <w:rFonts w:cs="DecoType Naskh Variants"/>
          <w:sz w:val="28"/>
          <w:szCs w:val="28"/>
          <w:rtl/>
        </w:rPr>
        <w:t>ما كسبتم}</w:t>
      </w:r>
      <w:r w:rsidR="00AB231D">
        <w:rPr>
          <w:rFonts w:cs="DecoType Naskh Variants" w:hint="cs"/>
          <w:sz w:val="28"/>
          <w:szCs w:val="28"/>
          <w:rtl/>
        </w:rPr>
        <w:t xml:space="preserve"> </w:t>
      </w:r>
      <w:r w:rsidRPr="004B5FB5">
        <w:rPr>
          <w:rFonts w:cs="Rateb lotusb22"/>
          <w:sz w:val="30"/>
          <w:szCs w:val="30"/>
          <w:rtl/>
        </w:rPr>
        <w:t>ينتظمها وإن كان غير مكتف بنفسه في المقدار الواجب فيها</w:t>
      </w:r>
      <w:r w:rsidRPr="004B5FB5">
        <w:rPr>
          <w:rFonts w:cs="Rateb lotusb22" w:hint="cs"/>
          <w:sz w:val="30"/>
          <w:szCs w:val="30"/>
          <w:rtl/>
        </w:rPr>
        <w:t>،</w:t>
      </w:r>
      <w:r w:rsidRPr="004B5FB5">
        <w:rPr>
          <w:rFonts w:cs="Rateb lotusb22"/>
          <w:sz w:val="30"/>
          <w:szCs w:val="30"/>
          <w:rtl/>
        </w:rPr>
        <w:t xml:space="preserve"> فهو عموم في أصناف الأموال</w:t>
      </w:r>
      <w:r w:rsidRPr="004B5FB5">
        <w:rPr>
          <w:rFonts w:cs="Rateb lotusb22" w:hint="cs"/>
          <w:sz w:val="30"/>
          <w:szCs w:val="30"/>
          <w:rtl/>
        </w:rPr>
        <w:t>،</w:t>
      </w:r>
      <w:r w:rsidRPr="004B5FB5">
        <w:rPr>
          <w:rFonts w:cs="Rateb lotusb22"/>
          <w:sz w:val="30"/>
          <w:szCs w:val="30"/>
          <w:rtl/>
        </w:rPr>
        <w:t xml:space="preserve"> مجمل في المقدار الواجب فيها</w:t>
      </w:r>
      <w:r w:rsidRPr="004B5FB5">
        <w:rPr>
          <w:rFonts w:cs="Rateb lotusb22" w:hint="cs"/>
          <w:sz w:val="30"/>
          <w:szCs w:val="30"/>
          <w:rtl/>
        </w:rPr>
        <w:t>،</w:t>
      </w:r>
      <w:r w:rsidRPr="004B5FB5">
        <w:rPr>
          <w:rFonts w:cs="Rateb lotusb22"/>
          <w:sz w:val="30"/>
          <w:szCs w:val="30"/>
          <w:rtl/>
        </w:rPr>
        <w:t xml:space="preserve"> فهو مفتقر</w:t>
      </w:r>
      <w:r w:rsidRPr="004B5FB5">
        <w:rPr>
          <w:rFonts w:cs="Rateb lotusb22" w:hint="cs"/>
          <w:sz w:val="30"/>
          <w:szCs w:val="30"/>
          <w:rtl/>
        </w:rPr>
        <w:t>ٌ</w:t>
      </w:r>
      <w:r w:rsidRPr="004B5FB5">
        <w:rPr>
          <w:rFonts w:cs="Rateb lotusb22"/>
          <w:sz w:val="30"/>
          <w:szCs w:val="30"/>
          <w:rtl/>
        </w:rPr>
        <w:t xml:space="preserve"> إلى البيان</w:t>
      </w:r>
      <w:r w:rsidRPr="004B5FB5">
        <w:rPr>
          <w:rFonts w:cs="Rateb lotusb22" w:hint="cs"/>
          <w:sz w:val="30"/>
          <w:szCs w:val="30"/>
          <w:rtl/>
        </w:rPr>
        <w:t>،</w:t>
      </w:r>
      <w:r w:rsidRPr="004B5FB5">
        <w:rPr>
          <w:rFonts w:cs="Rateb lotusb22"/>
          <w:sz w:val="30"/>
          <w:szCs w:val="30"/>
          <w:rtl/>
        </w:rPr>
        <w:t xml:space="preserve"> ولما ورد البيان من النبي ص</w:t>
      </w:r>
      <w:r w:rsidRPr="004B5FB5">
        <w:rPr>
          <w:rFonts w:cs="Rateb lotusb22" w:hint="cs"/>
          <w:sz w:val="30"/>
          <w:szCs w:val="30"/>
          <w:rtl/>
        </w:rPr>
        <w:t xml:space="preserve">لى الله عليه وسلم </w:t>
      </w:r>
      <w:r w:rsidRPr="004B5FB5">
        <w:rPr>
          <w:rFonts w:cs="Rateb lotusb22"/>
          <w:sz w:val="30"/>
          <w:szCs w:val="30"/>
          <w:rtl/>
        </w:rPr>
        <w:t>بذكر مقادير الواجبات فيه صح الاحتجاج بعمومها في كل مال اختلفنا في إيجاب الحق فيه</w:t>
      </w:r>
      <w:r w:rsidRPr="004B5FB5">
        <w:rPr>
          <w:rFonts w:cs="Rateb lotusb22" w:hint="cs"/>
          <w:sz w:val="30"/>
          <w:szCs w:val="30"/>
          <w:rtl/>
        </w:rPr>
        <w:t>،</w:t>
      </w:r>
      <w:r w:rsidRPr="004B5FB5">
        <w:rPr>
          <w:rFonts w:cs="Rateb lotusb22"/>
          <w:sz w:val="30"/>
          <w:szCs w:val="30"/>
          <w:rtl/>
        </w:rPr>
        <w:t xml:space="preserve"> نحو أموال التجارة</w:t>
      </w:r>
      <w:r w:rsidRPr="004B5FB5">
        <w:rPr>
          <w:rFonts w:cs="Rateb lotusb22" w:hint="cs"/>
          <w:sz w:val="30"/>
          <w:szCs w:val="30"/>
          <w:rtl/>
        </w:rPr>
        <w:t>،</w:t>
      </w:r>
      <w:r w:rsidRPr="004B5FB5">
        <w:rPr>
          <w:rFonts w:cs="Rateb lotusb22"/>
          <w:sz w:val="30"/>
          <w:szCs w:val="30"/>
          <w:rtl/>
        </w:rPr>
        <w:t xml:space="preserve"> وي</w:t>
      </w:r>
      <w:r w:rsidRPr="004B5FB5">
        <w:rPr>
          <w:rFonts w:cs="Rateb lotusb22" w:hint="cs"/>
          <w:sz w:val="30"/>
          <w:szCs w:val="30"/>
          <w:rtl/>
        </w:rPr>
        <w:t>ُ</w:t>
      </w:r>
      <w:r w:rsidRPr="004B5FB5">
        <w:rPr>
          <w:rFonts w:cs="Rateb lotusb22"/>
          <w:sz w:val="30"/>
          <w:szCs w:val="30"/>
          <w:rtl/>
        </w:rPr>
        <w:t>حتج بظاهر الآية على من ينفي إيجاب الزكاة في العروض</w:t>
      </w:r>
      <w:r w:rsidRPr="004B5FB5">
        <w:rPr>
          <w:rFonts w:cs="Rateb lotusb22" w:hint="cs"/>
          <w:sz w:val="30"/>
          <w:szCs w:val="30"/>
          <w:rtl/>
        </w:rPr>
        <w:t xml:space="preserve">] أحكام القرآن </w:t>
      </w:r>
      <w:r w:rsidRPr="004B5FB5">
        <w:rPr>
          <w:rFonts w:cs="Rateb lotusb22"/>
          <w:sz w:val="30"/>
          <w:szCs w:val="30"/>
          <w:rtl/>
        </w:rPr>
        <w:t>2/174</w:t>
      </w:r>
      <w:r w:rsidRPr="004B5FB5">
        <w:rPr>
          <w:rFonts w:cs="Rateb lotusb22" w:hint="cs"/>
          <w:sz w:val="30"/>
          <w:szCs w:val="30"/>
          <w:rtl/>
        </w:rPr>
        <w:t>. ومن السنة النبوية ما ورد في الحديث عن</w:t>
      </w:r>
      <w:r w:rsidRPr="004B5FB5">
        <w:rPr>
          <w:rFonts w:cs="Rateb lotusb22"/>
          <w:sz w:val="30"/>
          <w:szCs w:val="30"/>
          <w:rtl/>
        </w:rPr>
        <w:t xml:space="preserve"> أب</w:t>
      </w:r>
      <w:r w:rsidRPr="004B5FB5">
        <w:rPr>
          <w:rFonts w:cs="Rateb lotusb22" w:hint="cs"/>
          <w:sz w:val="30"/>
          <w:szCs w:val="30"/>
          <w:rtl/>
        </w:rPr>
        <w:t>ي</w:t>
      </w:r>
      <w:r w:rsidRPr="004B5FB5">
        <w:rPr>
          <w:rFonts w:cs="Rateb lotusb22"/>
          <w:sz w:val="30"/>
          <w:szCs w:val="30"/>
          <w:rtl/>
        </w:rPr>
        <w:t xml:space="preserve"> ذر </w:t>
      </w:r>
      <w:r w:rsidRPr="004B5FB5">
        <w:rPr>
          <w:rFonts w:cs="Rateb lotusb22" w:hint="cs"/>
          <w:sz w:val="30"/>
          <w:szCs w:val="30"/>
          <w:rtl/>
        </w:rPr>
        <w:t>رضي</w:t>
      </w:r>
      <w:r w:rsidRPr="004B5FB5">
        <w:rPr>
          <w:rFonts w:cs="Rateb lotusb22"/>
          <w:sz w:val="30"/>
          <w:szCs w:val="30"/>
          <w:rtl/>
        </w:rPr>
        <w:t xml:space="preserve"> الله عنه أن النبي صلى الله عليه وسلم قال</w:t>
      </w:r>
      <w:r w:rsidRPr="004B5FB5">
        <w:rPr>
          <w:rFonts w:cs="Rateb lotusb22" w:hint="cs"/>
          <w:sz w:val="30"/>
          <w:szCs w:val="30"/>
          <w:rtl/>
        </w:rPr>
        <w:t>:</w:t>
      </w:r>
      <w:r w:rsidRPr="004B5FB5">
        <w:rPr>
          <w:rFonts w:cs="Rateb lotusb22"/>
          <w:sz w:val="30"/>
          <w:szCs w:val="30"/>
          <w:rtl/>
        </w:rPr>
        <w:t xml:space="preserve">(في </w:t>
      </w:r>
      <w:r w:rsidRPr="004B5FB5">
        <w:rPr>
          <w:rFonts w:cs="Rateb lotusb22" w:hint="cs"/>
          <w:sz w:val="30"/>
          <w:szCs w:val="30"/>
          <w:rtl/>
        </w:rPr>
        <w:t>الإبل</w:t>
      </w:r>
      <w:r w:rsidRPr="004B5FB5">
        <w:rPr>
          <w:rFonts w:cs="Rateb lotusb22"/>
          <w:sz w:val="30"/>
          <w:szCs w:val="30"/>
          <w:rtl/>
        </w:rPr>
        <w:t xml:space="preserve"> صدقتها</w:t>
      </w:r>
      <w:r w:rsidRPr="004B5FB5">
        <w:rPr>
          <w:rFonts w:cs="Rateb lotusb22" w:hint="cs"/>
          <w:sz w:val="30"/>
          <w:szCs w:val="30"/>
          <w:rtl/>
        </w:rPr>
        <w:t>،</w:t>
      </w:r>
      <w:r w:rsidRPr="004B5FB5">
        <w:rPr>
          <w:rFonts w:cs="Rateb lotusb22"/>
          <w:sz w:val="30"/>
          <w:szCs w:val="30"/>
          <w:rtl/>
        </w:rPr>
        <w:t xml:space="preserve"> وفى البقر صدقتها</w:t>
      </w:r>
      <w:r w:rsidRPr="004B5FB5">
        <w:rPr>
          <w:rFonts w:cs="Rateb lotusb22" w:hint="cs"/>
          <w:sz w:val="30"/>
          <w:szCs w:val="30"/>
          <w:rtl/>
        </w:rPr>
        <w:t>،</w:t>
      </w:r>
      <w:r w:rsidRPr="004B5FB5">
        <w:rPr>
          <w:rFonts w:cs="Rateb lotusb22"/>
          <w:sz w:val="30"/>
          <w:szCs w:val="30"/>
          <w:rtl/>
        </w:rPr>
        <w:t xml:space="preserve"> وفى الب</w:t>
      </w:r>
      <w:r w:rsidRPr="004B5FB5">
        <w:rPr>
          <w:rFonts w:cs="Rateb lotusb22" w:hint="cs"/>
          <w:sz w:val="30"/>
          <w:szCs w:val="30"/>
          <w:rtl/>
        </w:rPr>
        <w:t>َ</w:t>
      </w:r>
      <w:r w:rsidRPr="004B5FB5">
        <w:rPr>
          <w:rFonts w:cs="Rateb lotusb22"/>
          <w:sz w:val="30"/>
          <w:szCs w:val="30"/>
          <w:rtl/>
        </w:rPr>
        <w:t xml:space="preserve">ز </w:t>
      </w:r>
      <w:r w:rsidR="00E45512">
        <w:rPr>
          <w:rFonts w:cs="Rateb lotusb22" w:hint="cs"/>
          <w:sz w:val="30"/>
          <w:szCs w:val="30"/>
          <w:rtl/>
        </w:rPr>
        <w:t>-</w:t>
      </w:r>
      <w:r w:rsidRPr="004B5FB5">
        <w:rPr>
          <w:rFonts w:cs="Rateb lotusb22" w:hint="cs"/>
          <w:sz w:val="30"/>
          <w:szCs w:val="30"/>
          <w:rtl/>
        </w:rPr>
        <w:t xml:space="preserve">الثياب- </w:t>
      </w:r>
      <w:r w:rsidRPr="004B5FB5">
        <w:rPr>
          <w:rFonts w:cs="Rateb lotusb22"/>
          <w:sz w:val="30"/>
          <w:szCs w:val="30"/>
          <w:rtl/>
        </w:rPr>
        <w:t>صدقته</w:t>
      </w:r>
      <w:r w:rsidR="00F42849" w:rsidRPr="004B5FB5">
        <w:rPr>
          <w:rFonts w:cs="Rateb lotusb22" w:hint="cs"/>
          <w:sz w:val="30"/>
          <w:szCs w:val="30"/>
          <w:rtl/>
        </w:rPr>
        <w:t>)</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قال الإمام النووي:</w:t>
      </w:r>
      <w:r w:rsidR="00F42849" w:rsidRPr="004B5FB5">
        <w:rPr>
          <w:rFonts w:cs="Rateb lotusb22" w:hint="cs"/>
          <w:sz w:val="30"/>
          <w:szCs w:val="30"/>
          <w:rtl/>
        </w:rPr>
        <w:t>[</w:t>
      </w:r>
      <w:r w:rsidRPr="004B5FB5">
        <w:rPr>
          <w:rFonts w:cs="Rateb lotusb22"/>
          <w:sz w:val="30"/>
          <w:szCs w:val="30"/>
          <w:rtl/>
        </w:rPr>
        <w:t xml:space="preserve">هذا الحديث رواه الدارقطني في سننه والحاكم أبو </w:t>
      </w:r>
      <w:r w:rsidRPr="004B5FB5">
        <w:rPr>
          <w:rFonts w:cs="Rateb lotusb22"/>
          <w:sz w:val="30"/>
          <w:szCs w:val="30"/>
          <w:rtl/>
        </w:rPr>
        <w:lastRenderedPageBreak/>
        <w:t xml:space="preserve">عبد الله في المستدرك والبيهقي </w:t>
      </w:r>
      <w:r w:rsidRPr="004B5FB5">
        <w:rPr>
          <w:rFonts w:cs="Rateb lotusb22" w:hint="cs"/>
          <w:sz w:val="30"/>
          <w:szCs w:val="30"/>
          <w:rtl/>
        </w:rPr>
        <w:t>بأسانيدهم،</w:t>
      </w:r>
      <w:r w:rsidRPr="004B5FB5">
        <w:rPr>
          <w:rFonts w:cs="Rateb lotusb22"/>
          <w:sz w:val="30"/>
          <w:szCs w:val="30"/>
          <w:rtl/>
        </w:rPr>
        <w:t xml:space="preserve"> ذكره الحاكم ب</w:t>
      </w:r>
      <w:r w:rsidRPr="004B5FB5">
        <w:rPr>
          <w:rFonts w:cs="Rateb lotusb22" w:hint="cs"/>
          <w:sz w:val="30"/>
          <w:szCs w:val="30"/>
          <w:rtl/>
        </w:rPr>
        <w:t>إ</w:t>
      </w:r>
      <w:r w:rsidRPr="004B5FB5">
        <w:rPr>
          <w:rFonts w:cs="Rateb lotusb22"/>
          <w:sz w:val="30"/>
          <w:szCs w:val="30"/>
          <w:rtl/>
        </w:rPr>
        <w:t>سنادين ثم قال</w:t>
      </w:r>
      <w:r w:rsidR="00782FA7">
        <w:rPr>
          <w:rFonts w:cs="Rateb lotusb22" w:hint="cs"/>
          <w:sz w:val="30"/>
          <w:szCs w:val="30"/>
          <w:rtl/>
        </w:rPr>
        <w:t>:</w:t>
      </w:r>
      <w:r w:rsidRPr="004B5FB5">
        <w:rPr>
          <w:rFonts w:cs="Rateb lotusb22"/>
          <w:sz w:val="30"/>
          <w:szCs w:val="30"/>
          <w:rtl/>
        </w:rPr>
        <w:t xml:space="preserve"> هذان ال</w:t>
      </w:r>
      <w:r w:rsidRPr="004B5FB5">
        <w:rPr>
          <w:rFonts w:cs="Rateb lotusb22" w:hint="cs"/>
          <w:sz w:val="30"/>
          <w:szCs w:val="30"/>
          <w:rtl/>
        </w:rPr>
        <w:t>إ</w:t>
      </w:r>
      <w:r w:rsidRPr="004B5FB5">
        <w:rPr>
          <w:rFonts w:cs="Rateb lotusb22"/>
          <w:sz w:val="30"/>
          <w:szCs w:val="30"/>
          <w:rtl/>
        </w:rPr>
        <w:t>سنادان صحيحان عل</w:t>
      </w:r>
      <w:r w:rsidRPr="004B5FB5">
        <w:rPr>
          <w:rFonts w:cs="Rateb lotusb22" w:hint="cs"/>
          <w:sz w:val="30"/>
          <w:szCs w:val="30"/>
          <w:rtl/>
        </w:rPr>
        <w:t>ى</w:t>
      </w:r>
      <w:r w:rsidRPr="004B5FB5">
        <w:rPr>
          <w:rFonts w:cs="Rateb lotusb22"/>
          <w:sz w:val="30"/>
          <w:szCs w:val="30"/>
          <w:rtl/>
        </w:rPr>
        <w:t xml:space="preserve"> شرط البخاري ومسلم</w:t>
      </w:r>
      <w:r w:rsidRPr="004B5FB5">
        <w:rPr>
          <w:rFonts w:cs="Rateb lotusb22" w:hint="cs"/>
          <w:sz w:val="30"/>
          <w:szCs w:val="30"/>
          <w:rtl/>
        </w:rPr>
        <w:t>...</w:t>
      </w:r>
      <w:r w:rsidRPr="004B5FB5">
        <w:rPr>
          <w:rFonts w:cs="Rateb lotusb22"/>
          <w:sz w:val="30"/>
          <w:szCs w:val="30"/>
          <w:rtl/>
        </w:rPr>
        <w:t xml:space="preserve"> وفى الب</w:t>
      </w:r>
      <w:r w:rsidRPr="004B5FB5">
        <w:rPr>
          <w:rFonts w:cs="Rateb lotusb22" w:hint="cs"/>
          <w:sz w:val="30"/>
          <w:szCs w:val="30"/>
          <w:rtl/>
        </w:rPr>
        <w:t>َ</w:t>
      </w:r>
      <w:r w:rsidRPr="004B5FB5">
        <w:rPr>
          <w:rFonts w:cs="Rateb lotusb22"/>
          <w:sz w:val="30"/>
          <w:szCs w:val="30"/>
          <w:rtl/>
        </w:rPr>
        <w:t xml:space="preserve">ز صدقته هو بفتح الباء </w:t>
      </w:r>
      <w:r w:rsidRPr="004B5FB5">
        <w:rPr>
          <w:rFonts w:cs="Rateb lotusb22" w:hint="cs"/>
          <w:sz w:val="30"/>
          <w:szCs w:val="30"/>
          <w:rtl/>
        </w:rPr>
        <w:t>وبالزاي،</w:t>
      </w:r>
      <w:r w:rsidRPr="004B5FB5">
        <w:rPr>
          <w:rFonts w:cs="Rateb lotusb22"/>
          <w:sz w:val="30"/>
          <w:szCs w:val="30"/>
          <w:rtl/>
        </w:rPr>
        <w:t xml:space="preserve"> هكذا رواه جميع الرواة وصرح </w:t>
      </w:r>
      <w:r w:rsidRPr="004B5FB5">
        <w:rPr>
          <w:rFonts w:cs="Rateb lotusb22" w:hint="cs"/>
          <w:sz w:val="30"/>
          <w:szCs w:val="30"/>
          <w:rtl/>
        </w:rPr>
        <w:t>بالزاي</w:t>
      </w:r>
      <w:r w:rsidRPr="004B5FB5">
        <w:rPr>
          <w:rFonts w:cs="Rateb lotusb22"/>
          <w:sz w:val="30"/>
          <w:szCs w:val="30"/>
          <w:rtl/>
        </w:rPr>
        <w:t xml:space="preserve"> الدار قطني والبيهقي</w:t>
      </w:r>
      <w:r w:rsidRPr="004B5FB5">
        <w:rPr>
          <w:rFonts w:cs="Rateb lotusb22" w:hint="cs"/>
          <w:sz w:val="30"/>
          <w:szCs w:val="30"/>
          <w:rtl/>
        </w:rPr>
        <w:t xml:space="preserve">] المجموع 6/47. </w:t>
      </w:r>
      <w:proofErr w:type="gramStart"/>
      <w:r w:rsidRPr="004B5FB5">
        <w:rPr>
          <w:rFonts w:cs="Rateb lotusb22" w:hint="cs"/>
          <w:sz w:val="30"/>
          <w:szCs w:val="30"/>
          <w:rtl/>
        </w:rPr>
        <w:t>و</w:t>
      </w:r>
      <w:r w:rsidRPr="004B5FB5">
        <w:rPr>
          <w:rFonts w:cs="Rateb lotusb22" w:hint="eastAsia"/>
          <w:sz w:val="30"/>
          <w:szCs w:val="30"/>
          <w:rtl/>
        </w:rPr>
        <w:t>ف</w:t>
      </w:r>
      <w:r w:rsidRPr="004B5FB5">
        <w:rPr>
          <w:rFonts w:cs="Rateb lotusb22" w:hint="cs"/>
          <w:sz w:val="30"/>
          <w:szCs w:val="30"/>
          <w:rtl/>
        </w:rPr>
        <w:t>ي</w:t>
      </w:r>
      <w:proofErr w:type="gramEnd"/>
      <w:r w:rsidRPr="004B5FB5">
        <w:rPr>
          <w:rFonts w:cs="Rateb lotusb22" w:hint="cs"/>
          <w:sz w:val="30"/>
          <w:szCs w:val="30"/>
          <w:rtl/>
        </w:rPr>
        <w:t xml:space="preserve"> </w:t>
      </w:r>
      <w:r w:rsidRPr="004B5FB5">
        <w:rPr>
          <w:rFonts w:cs="Rateb lotusb22" w:hint="eastAsia"/>
          <w:sz w:val="30"/>
          <w:szCs w:val="30"/>
          <w:rtl/>
        </w:rPr>
        <w:t>هذا</w:t>
      </w:r>
      <w:r w:rsidRPr="004B5FB5">
        <w:rPr>
          <w:rFonts w:cs="Rateb lotusb22"/>
          <w:sz w:val="30"/>
          <w:szCs w:val="30"/>
          <w:rtl/>
        </w:rPr>
        <w:t xml:space="preserve"> </w:t>
      </w:r>
      <w:r w:rsidRPr="004B5FB5">
        <w:rPr>
          <w:rFonts w:cs="Rateb lotusb22" w:hint="eastAsia"/>
          <w:sz w:val="30"/>
          <w:szCs w:val="30"/>
          <w:rtl/>
        </w:rPr>
        <w:t>الحديث</w:t>
      </w:r>
      <w:r w:rsidRPr="004B5FB5">
        <w:rPr>
          <w:rFonts w:cs="Rateb lotusb22"/>
          <w:sz w:val="30"/>
          <w:szCs w:val="30"/>
          <w:rtl/>
        </w:rPr>
        <w:t xml:space="preserve"> </w:t>
      </w:r>
      <w:r w:rsidRPr="004B5FB5">
        <w:rPr>
          <w:rFonts w:cs="Rateb lotusb22" w:hint="cs"/>
          <w:sz w:val="30"/>
          <w:szCs w:val="30"/>
          <w:rtl/>
        </w:rPr>
        <w:t xml:space="preserve">- وهو حديث صحيح كما قال النووي في المرجع السابق- </w:t>
      </w:r>
      <w:r w:rsidRPr="004B5FB5">
        <w:rPr>
          <w:rFonts w:cs="Rateb lotusb22" w:hint="eastAsia"/>
          <w:sz w:val="30"/>
          <w:szCs w:val="30"/>
          <w:rtl/>
        </w:rPr>
        <w:t>دل</w:t>
      </w:r>
      <w:r w:rsidRPr="004B5FB5">
        <w:rPr>
          <w:rFonts w:cs="Rateb lotusb22" w:hint="cs"/>
          <w:sz w:val="30"/>
          <w:szCs w:val="30"/>
          <w:rtl/>
        </w:rPr>
        <w:t>الة</w:t>
      </w:r>
      <w:r w:rsidRPr="004B5FB5">
        <w:rPr>
          <w:rFonts w:cs="Rateb lotusb22"/>
          <w:sz w:val="30"/>
          <w:szCs w:val="30"/>
          <w:rtl/>
        </w:rPr>
        <w:t xml:space="preserve"> </w:t>
      </w:r>
      <w:r w:rsidRPr="004B5FB5">
        <w:rPr>
          <w:rFonts w:cs="Rateb lotusb22" w:hint="cs"/>
          <w:sz w:val="30"/>
          <w:szCs w:val="30"/>
          <w:rtl/>
        </w:rPr>
        <w:t xml:space="preserve">واضحة </w:t>
      </w:r>
      <w:r w:rsidRPr="004B5FB5">
        <w:rPr>
          <w:rFonts w:cs="Rateb lotusb22" w:hint="eastAsia"/>
          <w:sz w:val="30"/>
          <w:szCs w:val="30"/>
          <w:rtl/>
        </w:rPr>
        <w:t>على</w:t>
      </w:r>
      <w:r w:rsidRPr="004B5FB5">
        <w:rPr>
          <w:rFonts w:cs="Rateb lotusb22"/>
          <w:sz w:val="30"/>
          <w:szCs w:val="30"/>
          <w:rtl/>
        </w:rPr>
        <w:t xml:space="preserve"> </w:t>
      </w:r>
      <w:r w:rsidRPr="004B5FB5">
        <w:rPr>
          <w:rFonts w:cs="Rateb lotusb22" w:hint="eastAsia"/>
          <w:sz w:val="30"/>
          <w:szCs w:val="30"/>
          <w:rtl/>
        </w:rPr>
        <w:t>وجوب</w:t>
      </w:r>
      <w:r w:rsidRPr="004B5FB5">
        <w:rPr>
          <w:rFonts w:cs="Rateb lotusb22"/>
          <w:sz w:val="30"/>
          <w:szCs w:val="30"/>
          <w:rtl/>
        </w:rPr>
        <w:t xml:space="preserve"> </w:t>
      </w:r>
      <w:r w:rsidRPr="004B5FB5">
        <w:rPr>
          <w:rFonts w:cs="Rateb lotusb22" w:hint="eastAsia"/>
          <w:sz w:val="30"/>
          <w:szCs w:val="30"/>
          <w:rtl/>
        </w:rPr>
        <w:t>الزكاة</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عروض</w:t>
      </w:r>
      <w:r w:rsidRPr="004B5FB5">
        <w:rPr>
          <w:rFonts w:cs="Rateb lotusb22"/>
          <w:sz w:val="30"/>
          <w:szCs w:val="30"/>
          <w:rtl/>
        </w:rPr>
        <w:t xml:space="preserve"> </w:t>
      </w:r>
      <w:r w:rsidRPr="004B5FB5">
        <w:rPr>
          <w:rFonts w:cs="Rateb lotusb22" w:hint="eastAsia"/>
          <w:sz w:val="30"/>
          <w:szCs w:val="30"/>
          <w:rtl/>
        </w:rPr>
        <w:t>التجارة،</w:t>
      </w:r>
      <w:r w:rsidRPr="004B5FB5">
        <w:rPr>
          <w:rFonts w:cs="Rateb lotusb22"/>
          <w:sz w:val="30"/>
          <w:szCs w:val="30"/>
          <w:rtl/>
        </w:rPr>
        <w:t xml:space="preserve"> </w:t>
      </w:r>
      <w:r w:rsidRPr="004B5FB5">
        <w:rPr>
          <w:rFonts w:cs="Rateb lotusb22" w:hint="eastAsia"/>
          <w:sz w:val="30"/>
          <w:szCs w:val="30"/>
          <w:rtl/>
        </w:rPr>
        <w:t>لأن</w:t>
      </w:r>
      <w:r w:rsidRPr="004B5FB5">
        <w:rPr>
          <w:rFonts w:cs="Rateb lotusb22"/>
          <w:sz w:val="30"/>
          <w:szCs w:val="30"/>
          <w:rtl/>
        </w:rPr>
        <w:t xml:space="preserve"> </w:t>
      </w:r>
      <w:r w:rsidRPr="004B5FB5">
        <w:rPr>
          <w:rFonts w:cs="Rateb lotusb22" w:hint="eastAsia"/>
          <w:sz w:val="30"/>
          <w:szCs w:val="30"/>
          <w:rtl/>
        </w:rPr>
        <w:t>الثياب</w:t>
      </w:r>
      <w:r w:rsidRPr="004B5FB5">
        <w:rPr>
          <w:rFonts w:cs="Rateb lotusb22"/>
          <w:sz w:val="30"/>
          <w:szCs w:val="30"/>
          <w:rtl/>
        </w:rPr>
        <w:t xml:space="preserve"> </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cs"/>
          <w:sz w:val="30"/>
          <w:szCs w:val="30"/>
          <w:rtl/>
        </w:rPr>
        <w:t>تجب فيها ال</w:t>
      </w:r>
      <w:r w:rsidRPr="004B5FB5">
        <w:rPr>
          <w:rFonts w:cs="Rateb lotusb22" w:hint="eastAsia"/>
          <w:sz w:val="30"/>
          <w:szCs w:val="30"/>
          <w:rtl/>
        </w:rPr>
        <w:t>زكاة</w:t>
      </w:r>
      <w:r w:rsidRPr="004B5FB5">
        <w:rPr>
          <w:rFonts w:cs="Rateb lotusb22"/>
          <w:sz w:val="30"/>
          <w:szCs w:val="30"/>
          <w:rtl/>
        </w:rPr>
        <w:t xml:space="preserve"> </w:t>
      </w:r>
      <w:r w:rsidRPr="004B5FB5">
        <w:rPr>
          <w:rFonts w:cs="Rateb lotusb22" w:hint="eastAsia"/>
          <w:sz w:val="30"/>
          <w:szCs w:val="30"/>
          <w:rtl/>
        </w:rPr>
        <w:t>إلا</w:t>
      </w:r>
      <w:r w:rsidRPr="004B5FB5">
        <w:rPr>
          <w:rFonts w:cs="Rateb lotusb22"/>
          <w:sz w:val="30"/>
          <w:szCs w:val="30"/>
          <w:rtl/>
        </w:rPr>
        <w:t xml:space="preserve"> </w:t>
      </w:r>
      <w:r w:rsidRPr="004B5FB5">
        <w:rPr>
          <w:rFonts w:cs="Rateb lotusb22" w:hint="eastAsia"/>
          <w:sz w:val="30"/>
          <w:szCs w:val="30"/>
          <w:rtl/>
        </w:rPr>
        <w:t>إذا</w:t>
      </w:r>
      <w:r w:rsidRPr="004B5FB5">
        <w:rPr>
          <w:rFonts w:cs="Rateb lotusb22"/>
          <w:sz w:val="30"/>
          <w:szCs w:val="30"/>
          <w:rtl/>
        </w:rPr>
        <w:t xml:space="preserve"> </w:t>
      </w:r>
      <w:r w:rsidRPr="004B5FB5">
        <w:rPr>
          <w:rFonts w:cs="Rateb lotusb22" w:hint="eastAsia"/>
          <w:sz w:val="30"/>
          <w:szCs w:val="30"/>
          <w:rtl/>
        </w:rPr>
        <w:t>كانت</w:t>
      </w:r>
      <w:r w:rsidRPr="004B5FB5">
        <w:rPr>
          <w:rFonts w:cs="Rateb lotusb22"/>
          <w:sz w:val="30"/>
          <w:szCs w:val="30"/>
          <w:rtl/>
        </w:rPr>
        <w:t xml:space="preserve"> </w:t>
      </w:r>
      <w:r w:rsidRPr="004B5FB5">
        <w:rPr>
          <w:rFonts w:cs="Rateb lotusb22" w:hint="cs"/>
          <w:sz w:val="30"/>
          <w:szCs w:val="30"/>
          <w:rtl/>
        </w:rPr>
        <w:t xml:space="preserve">معدة </w:t>
      </w:r>
      <w:r w:rsidRPr="004B5FB5">
        <w:rPr>
          <w:rFonts w:cs="Rateb lotusb22" w:hint="eastAsia"/>
          <w:sz w:val="30"/>
          <w:szCs w:val="30"/>
          <w:rtl/>
        </w:rPr>
        <w:t>للتجارة،</w:t>
      </w:r>
      <w:r w:rsidRPr="004B5FB5">
        <w:rPr>
          <w:rFonts w:cs="Rateb lotusb22"/>
          <w:sz w:val="30"/>
          <w:szCs w:val="30"/>
          <w:rtl/>
        </w:rPr>
        <w:t xml:space="preserve"> </w:t>
      </w:r>
      <w:r w:rsidRPr="004B5FB5">
        <w:rPr>
          <w:rFonts w:cs="Rateb lotusb22" w:hint="eastAsia"/>
          <w:sz w:val="30"/>
          <w:szCs w:val="30"/>
          <w:rtl/>
        </w:rPr>
        <w:t>ف</w:t>
      </w:r>
      <w:r w:rsidRPr="004B5FB5">
        <w:rPr>
          <w:rFonts w:cs="Rateb lotusb22" w:hint="cs"/>
          <w:sz w:val="30"/>
          <w:szCs w:val="30"/>
          <w:rtl/>
        </w:rPr>
        <w:t xml:space="preserve">ينبغي </w:t>
      </w:r>
      <w:r w:rsidRPr="004B5FB5">
        <w:rPr>
          <w:rFonts w:cs="Rateb lotusb22" w:hint="eastAsia"/>
          <w:sz w:val="30"/>
          <w:szCs w:val="30"/>
          <w:rtl/>
        </w:rPr>
        <w:t>حمل</w:t>
      </w:r>
      <w:r w:rsidRPr="004B5FB5">
        <w:rPr>
          <w:rFonts w:cs="Rateb lotusb22"/>
          <w:sz w:val="30"/>
          <w:szCs w:val="30"/>
          <w:rtl/>
        </w:rPr>
        <w:t xml:space="preserve"> </w:t>
      </w:r>
      <w:r w:rsidRPr="004B5FB5">
        <w:rPr>
          <w:rFonts w:cs="Rateb lotusb22" w:hint="eastAsia"/>
          <w:sz w:val="30"/>
          <w:szCs w:val="30"/>
          <w:rtl/>
        </w:rPr>
        <w:t>الحديث</w:t>
      </w:r>
      <w:r w:rsidRPr="004B5FB5">
        <w:rPr>
          <w:rFonts w:cs="Rateb lotusb22"/>
          <w:sz w:val="30"/>
          <w:szCs w:val="30"/>
          <w:rtl/>
        </w:rPr>
        <w:t xml:space="preserve"> </w:t>
      </w:r>
      <w:r w:rsidRPr="004B5FB5">
        <w:rPr>
          <w:rFonts w:cs="Rateb lotusb22" w:hint="eastAsia"/>
          <w:sz w:val="30"/>
          <w:szCs w:val="30"/>
          <w:rtl/>
        </w:rPr>
        <w:t>على</w:t>
      </w:r>
      <w:r w:rsidRPr="004B5FB5">
        <w:rPr>
          <w:rFonts w:cs="Rateb lotusb22"/>
          <w:sz w:val="30"/>
          <w:szCs w:val="30"/>
          <w:rtl/>
        </w:rPr>
        <w:t xml:space="preserve"> </w:t>
      </w:r>
      <w:r w:rsidRPr="004B5FB5">
        <w:rPr>
          <w:rFonts w:cs="Rateb lotusb22" w:hint="eastAsia"/>
          <w:sz w:val="30"/>
          <w:szCs w:val="30"/>
          <w:rtl/>
        </w:rPr>
        <w:t>ذلك</w:t>
      </w:r>
      <w:r w:rsidRPr="004B5FB5">
        <w:rPr>
          <w:rFonts w:cs="Rateb lotusb22" w:hint="cs"/>
          <w:sz w:val="30"/>
          <w:szCs w:val="30"/>
          <w:rtl/>
        </w:rPr>
        <w:t xml:space="preserve">. </w:t>
      </w:r>
    </w:p>
    <w:p w:rsidR="00782FA7" w:rsidRDefault="002B0A69" w:rsidP="00331E0E">
      <w:pPr>
        <w:rPr>
          <w:rFonts w:cs="Rateb lotusb22"/>
          <w:sz w:val="30"/>
          <w:szCs w:val="30"/>
          <w:rtl/>
        </w:rPr>
      </w:pPr>
      <w:proofErr w:type="gramStart"/>
      <w:r w:rsidRPr="004B5FB5">
        <w:rPr>
          <w:rFonts w:cs="Rateb lotusb22" w:hint="cs"/>
          <w:sz w:val="30"/>
          <w:szCs w:val="30"/>
          <w:rtl/>
        </w:rPr>
        <w:t>ومن</w:t>
      </w:r>
      <w:proofErr w:type="gramEnd"/>
      <w:r w:rsidRPr="004B5FB5">
        <w:rPr>
          <w:rFonts w:cs="Rateb lotusb22" w:hint="cs"/>
          <w:sz w:val="30"/>
          <w:szCs w:val="30"/>
          <w:rtl/>
        </w:rPr>
        <w:t xml:space="preserve"> السنة النبوية أيضاً</w:t>
      </w:r>
      <w:r w:rsidRPr="004B5FB5">
        <w:rPr>
          <w:rFonts w:cs="Rateb lotusb22"/>
          <w:sz w:val="30"/>
          <w:szCs w:val="30"/>
          <w:rtl/>
        </w:rPr>
        <w:t xml:space="preserve"> عن أب</w:t>
      </w:r>
      <w:r w:rsidRPr="004B5FB5">
        <w:rPr>
          <w:rFonts w:cs="Rateb lotusb22" w:hint="cs"/>
          <w:sz w:val="30"/>
          <w:szCs w:val="30"/>
          <w:rtl/>
        </w:rPr>
        <w:t>ي</w:t>
      </w:r>
      <w:r w:rsidRPr="004B5FB5">
        <w:rPr>
          <w:rFonts w:cs="Rateb lotusb22"/>
          <w:sz w:val="30"/>
          <w:szCs w:val="30"/>
          <w:rtl/>
        </w:rPr>
        <w:t xml:space="preserve"> هريرة </w:t>
      </w:r>
      <w:r w:rsidRPr="004B5FB5">
        <w:rPr>
          <w:rFonts w:cs="Rateb lotusb22" w:hint="cs"/>
          <w:sz w:val="30"/>
          <w:szCs w:val="30"/>
          <w:rtl/>
        </w:rPr>
        <w:t>رضي</w:t>
      </w:r>
      <w:r w:rsidRPr="004B5FB5">
        <w:rPr>
          <w:rFonts w:cs="Rateb lotusb22"/>
          <w:sz w:val="30"/>
          <w:szCs w:val="30"/>
          <w:rtl/>
        </w:rPr>
        <w:t xml:space="preserve"> الله عنه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أمر رسول الله صلى الله عليه وسلم بالصدقة</w:t>
      </w:r>
      <w:r w:rsidRPr="004B5FB5">
        <w:rPr>
          <w:rFonts w:cs="Rateb lotusb22" w:hint="cs"/>
          <w:sz w:val="30"/>
          <w:szCs w:val="30"/>
          <w:rtl/>
        </w:rPr>
        <w:t>،</w:t>
      </w:r>
      <w:r w:rsidRPr="004B5FB5">
        <w:rPr>
          <w:rFonts w:cs="Rateb lotusb22"/>
          <w:sz w:val="30"/>
          <w:szCs w:val="30"/>
          <w:rtl/>
        </w:rPr>
        <w:t xml:space="preserve"> فقيل منع ابن جميل وخالد بن الوليد وعباس بن عبد المطلب. فقال </w:t>
      </w:r>
      <w:r w:rsidRPr="004B5FB5">
        <w:rPr>
          <w:rFonts w:cs="Rateb lotusb22" w:hint="cs"/>
          <w:sz w:val="30"/>
          <w:szCs w:val="30"/>
          <w:rtl/>
        </w:rPr>
        <w:t>النبي</w:t>
      </w:r>
      <w:r w:rsidRPr="004B5FB5">
        <w:rPr>
          <w:rFonts w:cs="Rateb lotusb22"/>
          <w:sz w:val="30"/>
          <w:szCs w:val="30"/>
          <w:rtl/>
        </w:rPr>
        <w:t xml:space="preserve"> صلى الله عليه وسلم</w:t>
      </w:r>
      <w:r w:rsidRPr="004B5FB5">
        <w:rPr>
          <w:rFonts w:cs="Rateb lotusb22" w:hint="cs"/>
          <w:sz w:val="30"/>
          <w:szCs w:val="30"/>
          <w:rtl/>
        </w:rPr>
        <w:t>:</w:t>
      </w:r>
      <w:r w:rsidRPr="004B5FB5">
        <w:rPr>
          <w:rFonts w:cs="Rateb lotusb22"/>
          <w:sz w:val="30"/>
          <w:szCs w:val="30"/>
          <w:rtl/>
        </w:rPr>
        <w:t xml:space="preserve"> ما ينقم ابن جميل إلا أنه كان فقيرا</w:t>
      </w:r>
      <w:r w:rsidRPr="004B5FB5">
        <w:rPr>
          <w:rFonts w:cs="Rateb lotusb22" w:hint="cs"/>
          <w:sz w:val="30"/>
          <w:szCs w:val="30"/>
          <w:rtl/>
        </w:rPr>
        <w:t>ً</w:t>
      </w:r>
      <w:r w:rsidRPr="004B5FB5">
        <w:rPr>
          <w:rFonts w:cs="Rateb lotusb22"/>
          <w:sz w:val="30"/>
          <w:szCs w:val="30"/>
          <w:rtl/>
        </w:rPr>
        <w:t xml:space="preserve"> فأغناه الله ورسوله، وأما خالد فإنكم تظلمون خالدا</w:t>
      </w:r>
      <w:r w:rsidRPr="004B5FB5">
        <w:rPr>
          <w:rFonts w:cs="Rateb lotusb22" w:hint="cs"/>
          <w:sz w:val="30"/>
          <w:szCs w:val="30"/>
          <w:rtl/>
        </w:rPr>
        <w:t>ً</w:t>
      </w:r>
      <w:r w:rsidRPr="004B5FB5">
        <w:rPr>
          <w:rFonts w:cs="Rateb lotusb22"/>
          <w:sz w:val="30"/>
          <w:szCs w:val="30"/>
          <w:rtl/>
        </w:rPr>
        <w:t xml:space="preserve">، قد احتبس أدراعه وأعتده </w:t>
      </w:r>
      <w:r w:rsidRPr="004B5FB5">
        <w:rPr>
          <w:rFonts w:cs="Rateb lotusb22" w:hint="cs"/>
          <w:sz w:val="30"/>
          <w:szCs w:val="30"/>
          <w:rtl/>
        </w:rPr>
        <w:t>في</w:t>
      </w:r>
      <w:r w:rsidRPr="004B5FB5">
        <w:rPr>
          <w:rFonts w:cs="Rateb lotusb22"/>
          <w:sz w:val="30"/>
          <w:szCs w:val="30"/>
          <w:rtl/>
        </w:rPr>
        <w:t xml:space="preserve"> سبيل الله، وأما العباس بن عبد المطلب فعم رسول الله صلى الله عليه وسلم فه</w:t>
      </w:r>
      <w:r w:rsidRPr="004B5FB5">
        <w:rPr>
          <w:rFonts w:cs="Rateb lotusb22" w:hint="cs"/>
          <w:sz w:val="30"/>
          <w:szCs w:val="30"/>
          <w:rtl/>
        </w:rPr>
        <w:t>ي</w:t>
      </w:r>
      <w:r w:rsidRPr="004B5FB5">
        <w:rPr>
          <w:rFonts w:cs="Rateb lotusb22"/>
          <w:sz w:val="30"/>
          <w:szCs w:val="30"/>
          <w:rtl/>
        </w:rPr>
        <w:t xml:space="preserve"> عليه صدقة ومثلها معها</w:t>
      </w:r>
      <w:r w:rsidR="00F42849" w:rsidRPr="004B5FB5">
        <w:rPr>
          <w:rFonts w:cs="Rateb lotusb22"/>
          <w:sz w:val="30"/>
          <w:szCs w:val="30"/>
          <w:rtl/>
        </w:rPr>
        <w:t>)</w:t>
      </w:r>
      <w:r w:rsidRPr="004B5FB5">
        <w:rPr>
          <w:rFonts w:cs="Rateb lotusb22" w:hint="cs"/>
          <w:sz w:val="30"/>
          <w:szCs w:val="30"/>
          <w:rtl/>
        </w:rPr>
        <w:t xml:space="preserve"> رواه البخاري ومسلم</w:t>
      </w:r>
      <w:r w:rsidRPr="004B5FB5">
        <w:rPr>
          <w:rFonts w:cs="Rateb lotusb22"/>
          <w:sz w:val="30"/>
          <w:szCs w:val="30"/>
          <w:rtl/>
        </w:rPr>
        <w:t>.</w:t>
      </w:r>
      <w:r w:rsidRPr="004B5FB5">
        <w:rPr>
          <w:rFonts w:cs="Rateb lotusb22" w:hint="cs"/>
          <w:sz w:val="30"/>
          <w:szCs w:val="30"/>
          <w:rtl/>
        </w:rPr>
        <w:t xml:space="preserve"> قال الإمام النووي:</w:t>
      </w:r>
      <w:r w:rsidR="00F42849" w:rsidRPr="004B5FB5">
        <w:rPr>
          <w:rFonts w:cs="Rateb lotusb22" w:hint="cs"/>
          <w:sz w:val="30"/>
          <w:szCs w:val="30"/>
          <w:rtl/>
        </w:rPr>
        <w:t>[</w:t>
      </w:r>
      <w:r w:rsidRPr="004B5FB5">
        <w:rPr>
          <w:rFonts w:cs="Rateb lotusb22"/>
          <w:sz w:val="30"/>
          <w:szCs w:val="30"/>
          <w:rtl/>
        </w:rPr>
        <w:t>قال أهل اللغة:الأعتاد:آلات الحرب من السلاح والدواب وغيرها، والواحد ع</w:t>
      </w:r>
      <w:r w:rsidR="00782FA7">
        <w:rPr>
          <w:rFonts w:cs="Rateb lotusb22" w:hint="cs"/>
          <w:sz w:val="30"/>
          <w:szCs w:val="30"/>
          <w:rtl/>
        </w:rPr>
        <w:t>َ</w:t>
      </w:r>
      <w:r w:rsidRPr="004B5FB5">
        <w:rPr>
          <w:rFonts w:cs="Rateb lotusb22"/>
          <w:sz w:val="30"/>
          <w:szCs w:val="30"/>
          <w:rtl/>
        </w:rPr>
        <w:t>تاد بفتح العين، ويجمع أعتادا</w:t>
      </w:r>
      <w:r w:rsidRPr="004B5FB5">
        <w:rPr>
          <w:rFonts w:cs="Rateb lotusb22" w:hint="cs"/>
          <w:sz w:val="30"/>
          <w:szCs w:val="30"/>
          <w:rtl/>
        </w:rPr>
        <w:t>ً</w:t>
      </w:r>
      <w:r w:rsidRPr="004B5FB5">
        <w:rPr>
          <w:rFonts w:cs="Rateb lotusb22"/>
          <w:sz w:val="30"/>
          <w:szCs w:val="30"/>
          <w:rtl/>
        </w:rPr>
        <w:t xml:space="preserve"> وأعتدة</w:t>
      </w:r>
      <w:r w:rsidR="000D7A67">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ومعنى الحديث: أنهم طلبوا من خالد زكاة أعتاده ظنا</w:t>
      </w:r>
      <w:r w:rsidRPr="004B5FB5">
        <w:rPr>
          <w:rFonts w:cs="Rateb lotusb22" w:hint="cs"/>
          <w:sz w:val="30"/>
          <w:szCs w:val="30"/>
          <w:rtl/>
        </w:rPr>
        <w:t>ً</w:t>
      </w:r>
      <w:r w:rsidRPr="004B5FB5">
        <w:rPr>
          <w:rFonts w:cs="Rateb lotusb22"/>
          <w:sz w:val="30"/>
          <w:szCs w:val="30"/>
          <w:rtl/>
        </w:rPr>
        <w:t xml:space="preserve"> منهم أنها للتجارة، وأن الزكاة فيها واجبة، فقال لهم: لا زكاة لكم عل</w:t>
      </w:r>
      <w:r w:rsidRPr="004B5FB5">
        <w:rPr>
          <w:rFonts w:cs="Rateb lotusb22" w:hint="cs"/>
          <w:sz w:val="30"/>
          <w:szCs w:val="30"/>
          <w:rtl/>
        </w:rPr>
        <w:t>يَّ</w:t>
      </w:r>
      <w:r w:rsidRPr="004B5FB5">
        <w:rPr>
          <w:rFonts w:cs="Rateb lotusb22"/>
          <w:sz w:val="30"/>
          <w:szCs w:val="30"/>
          <w:rtl/>
        </w:rPr>
        <w:t>، فقالوا للنب</w:t>
      </w:r>
      <w:r w:rsidRPr="004B5FB5">
        <w:rPr>
          <w:rFonts w:cs="Rateb lotusb22" w:hint="cs"/>
          <w:sz w:val="30"/>
          <w:szCs w:val="30"/>
          <w:rtl/>
        </w:rPr>
        <w:t>ي</w:t>
      </w:r>
      <w:r w:rsidRPr="004B5FB5">
        <w:rPr>
          <w:rFonts w:cs="Rateb lotusb22"/>
          <w:sz w:val="30"/>
          <w:szCs w:val="30"/>
          <w:rtl/>
        </w:rPr>
        <w:t xml:space="preserve"> صلى الله عليه وسلم:إن خالدا</w:t>
      </w:r>
      <w:r w:rsidRPr="004B5FB5">
        <w:rPr>
          <w:rFonts w:cs="Rateb lotusb22" w:hint="cs"/>
          <w:sz w:val="30"/>
          <w:szCs w:val="30"/>
          <w:rtl/>
        </w:rPr>
        <w:t>ً</w:t>
      </w:r>
      <w:r w:rsidRPr="004B5FB5">
        <w:rPr>
          <w:rFonts w:cs="Rateb lotusb22"/>
          <w:sz w:val="30"/>
          <w:szCs w:val="30"/>
          <w:rtl/>
        </w:rPr>
        <w:t xml:space="preserve"> منع الزكاة، فقال لهم:إنكم تظلمونه؛ لأنه حبسها ووقفها في سبيل الله قبل الحول عليها، فلا زكاة فيها.</w:t>
      </w:r>
      <w:r w:rsidR="00782FA7">
        <w:rPr>
          <w:rFonts w:cs="Rateb lotusb22" w:hint="cs"/>
          <w:sz w:val="30"/>
          <w:szCs w:val="30"/>
          <w:rtl/>
        </w:rPr>
        <w:t xml:space="preserve"> </w:t>
      </w:r>
      <w:proofErr w:type="gramStart"/>
      <w:r w:rsidRPr="004B5FB5">
        <w:rPr>
          <w:rFonts w:cs="Rateb lotusb22"/>
          <w:sz w:val="30"/>
          <w:szCs w:val="30"/>
          <w:rtl/>
        </w:rPr>
        <w:t>ويحتمل</w:t>
      </w:r>
      <w:proofErr w:type="gramEnd"/>
      <w:r w:rsidRPr="004B5FB5">
        <w:rPr>
          <w:rFonts w:cs="Rateb lotusb22"/>
          <w:sz w:val="30"/>
          <w:szCs w:val="30"/>
          <w:rtl/>
        </w:rPr>
        <w:t xml:space="preserve"> أن يكون المراد: لو وجبت عليه زكاة لأعطاها ولم يشح بها؛ لأنه قد وقف أمواله لله تعالى متبرعا</w:t>
      </w:r>
      <w:r w:rsidRPr="004B5FB5">
        <w:rPr>
          <w:rFonts w:cs="Rateb lotusb22" w:hint="cs"/>
          <w:sz w:val="30"/>
          <w:szCs w:val="30"/>
          <w:rtl/>
        </w:rPr>
        <w:t>ً</w:t>
      </w:r>
      <w:r w:rsidRPr="004B5FB5">
        <w:rPr>
          <w:rFonts w:cs="Rateb lotusb22"/>
          <w:sz w:val="30"/>
          <w:szCs w:val="30"/>
          <w:rtl/>
        </w:rPr>
        <w:t xml:space="preserve"> فكيف يشح بواجب عليه؟ واستنبط بعضهم من هذا </w:t>
      </w:r>
      <w:r w:rsidRPr="004B5FB5">
        <w:rPr>
          <w:rFonts w:cs="Rateb lotusb22"/>
          <w:sz w:val="30"/>
          <w:szCs w:val="30"/>
          <w:rtl/>
        </w:rPr>
        <w:lastRenderedPageBreak/>
        <w:t>وجوب زكاة التجارة، وبه قال جمهور العلماء من السلف والخلف خلافا</w:t>
      </w:r>
      <w:r w:rsidRPr="004B5FB5">
        <w:rPr>
          <w:rFonts w:cs="Rateb lotusb22" w:hint="cs"/>
          <w:sz w:val="30"/>
          <w:szCs w:val="30"/>
          <w:rtl/>
        </w:rPr>
        <w:t>ً</w:t>
      </w:r>
      <w:r w:rsidRPr="004B5FB5">
        <w:rPr>
          <w:rFonts w:cs="Rateb lotusb22"/>
          <w:sz w:val="30"/>
          <w:szCs w:val="30"/>
          <w:rtl/>
        </w:rPr>
        <w:t xml:space="preserve"> لداود</w:t>
      </w:r>
      <w:r w:rsidR="00F42849" w:rsidRPr="004B5FB5">
        <w:rPr>
          <w:rFonts w:cs="Rateb lotusb22" w:hint="cs"/>
          <w:sz w:val="30"/>
          <w:szCs w:val="30"/>
          <w:rtl/>
        </w:rPr>
        <w:t>]</w:t>
      </w:r>
      <w:r w:rsidRPr="004B5FB5">
        <w:rPr>
          <w:rFonts w:cs="Rateb lotusb22" w:hint="cs"/>
          <w:sz w:val="30"/>
          <w:szCs w:val="30"/>
          <w:rtl/>
        </w:rPr>
        <w:t xml:space="preserve"> شرح النووي على صحيح مسلم</w:t>
      </w:r>
      <w:r w:rsidRPr="004B5FB5">
        <w:rPr>
          <w:rFonts w:cs="Rateb lotusb22"/>
          <w:sz w:val="30"/>
          <w:szCs w:val="30"/>
          <w:rtl/>
        </w:rPr>
        <w:t xml:space="preserve"> 3/416</w:t>
      </w:r>
      <w:r w:rsidRPr="004B5FB5">
        <w:rPr>
          <w:rFonts w:cs="Rateb lotusb22" w:hint="cs"/>
          <w:sz w:val="30"/>
          <w:szCs w:val="30"/>
          <w:rtl/>
        </w:rPr>
        <w:t xml:space="preserve">. </w:t>
      </w:r>
    </w:p>
    <w:p w:rsidR="004621E1" w:rsidRDefault="002B0A69" w:rsidP="00331E0E">
      <w:pPr>
        <w:rPr>
          <w:rFonts w:cs="Rateb lotusb22"/>
          <w:sz w:val="30"/>
          <w:szCs w:val="30"/>
          <w:rtl/>
        </w:rPr>
      </w:pPr>
      <w:r w:rsidRPr="004B5FB5">
        <w:rPr>
          <w:rFonts w:cs="Rateb lotusb22"/>
          <w:sz w:val="30"/>
          <w:szCs w:val="30"/>
          <w:rtl/>
        </w:rPr>
        <w:t>وعن سمرة بن جندب</w:t>
      </w:r>
      <w:r w:rsidRPr="004B5FB5">
        <w:rPr>
          <w:rFonts w:cs="Rateb lotusb22" w:hint="cs"/>
          <w:sz w:val="30"/>
          <w:szCs w:val="30"/>
          <w:rtl/>
        </w:rPr>
        <w:t xml:space="preserve"> رضي الله عنه</w:t>
      </w:r>
      <w:r w:rsidRPr="004B5FB5">
        <w:rPr>
          <w:rFonts w:cs="Rateb lotusb22"/>
          <w:sz w:val="30"/>
          <w:szCs w:val="30"/>
          <w:rtl/>
        </w:rPr>
        <w:t xml:space="preserve"> قال:</w:t>
      </w:r>
      <w:r w:rsidR="00F42849" w:rsidRPr="004B5FB5">
        <w:rPr>
          <w:rFonts w:cs="Rateb lotusb22" w:hint="cs"/>
          <w:sz w:val="30"/>
          <w:szCs w:val="30"/>
          <w:rtl/>
        </w:rPr>
        <w:t>(</w:t>
      </w:r>
      <w:r w:rsidRPr="004B5FB5">
        <w:rPr>
          <w:rFonts w:cs="Rateb lotusb22"/>
          <w:sz w:val="30"/>
          <w:szCs w:val="30"/>
          <w:rtl/>
        </w:rPr>
        <w:t>كان رسول الله صلى الله عليه وسلم يأمرنا أن نخرج الزكاة مما نعده للبيع</w:t>
      </w:r>
      <w:r w:rsidR="00F42849" w:rsidRPr="004B5FB5">
        <w:rPr>
          <w:rFonts w:cs="Rateb lotusb22"/>
          <w:sz w:val="30"/>
          <w:szCs w:val="30"/>
          <w:rtl/>
        </w:rPr>
        <w:t>)</w:t>
      </w:r>
      <w:r w:rsidRPr="004B5FB5">
        <w:rPr>
          <w:rFonts w:cs="Rateb lotusb22"/>
          <w:sz w:val="30"/>
          <w:szCs w:val="30"/>
          <w:rtl/>
        </w:rPr>
        <w:t xml:space="preserve"> رواه أبو داود</w:t>
      </w:r>
      <w:r w:rsidRPr="004B5FB5">
        <w:rPr>
          <w:rFonts w:cs="Rateb lotusb22" w:hint="cs"/>
          <w:sz w:val="30"/>
          <w:szCs w:val="30"/>
          <w:rtl/>
        </w:rPr>
        <w:t xml:space="preserve"> </w:t>
      </w:r>
      <w:r w:rsidRPr="004B5FB5">
        <w:rPr>
          <w:rFonts w:cs="Rateb lotusb22"/>
          <w:sz w:val="30"/>
          <w:szCs w:val="30"/>
          <w:rtl/>
        </w:rPr>
        <w:t>والدارقطني والطبراني والبيهقي</w:t>
      </w:r>
      <w:r w:rsidRPr="004B5FB5">
        <w:rPr>
          <w:rFonts w:cs="Rateb lotusb22"/>
          <w:sz w:val="30"/>
          <w:szCs w:val="30"/>
        </w:rPr>
        <w:t>.</w:t>
      </w:r>
      <w:r w:rsidRPr="004B5FB5">
        <w:rPr>
          <w:rFonts w:cs="Rateb lotusb22"/>
          <w:sz w:val="30"/>
          <w:szCs w:val="30"/>
          <w:rtl/>
        </w:rPr>
        <w:t xml:space="preserve"> وحديث سمرة بن جندب سكت عنه أبو داود والمنذري، وحسنه</w:t>
      </w:r>
      <w:r w:rsidRPr="004B5FB5">
        <w:rPr>
          <w:rFonts w:cs="Rateb lotusb22" w:hint="cs"/>
          <w:sz w:val="30"/>
          <w:szCs w:val="30"/>
          <w:rtl/>
        </w:rPr>
        <w:t xml:space="preserve"> الحافظ</w:t>
      </w:r>
      <w:r w:rsidRPr="004B5FB5">
        <w:rPr>
          <w:rFonts w:cs="Rateb lotusb22"/>
          <w:sz w:val="30"/>
          <w:szCs w:val="30"/>
          <w:rtl/>
        </w:rPr>
        <w:t xml:space="preserve"> ابن عبد البر</w:t>
      </w:r>
      <w:r w:rsidRPr="004B5FB5">
        <w:rPr>
          <w:rFonts w:cs="Rateb lotusb22" w:hint="cs"/>
          <w:sz w:val="30"/>
          <w:szCs w:val="30"/>
          <w:rtl/>
        </w:rPr>
        <w:t xml:space="preserve">. </w:t>
      </w:r>
    </w:p>
    <w:p w:rsidR="004621E1" w:rsidRDefault="002B0A69" w:rsidP="00331E0E">
      <w:pPr>
        <w:rPr>
          <w:rFonts w:cs="Rateb lotusb22"/>
          <w:sz w:val="30"/>
          <w:szCs w:val="30"/>
          <w:rtl/>
        </w:rPr>
      </w:pPr>
      <w:r w:rsidRPr="004B5FB5">
        <w:rPr>
          <w:rFonts w:cs="Rateb lotusb22"/>
          <w:sz w:val="30"/>
          <w:szCs w:val="30"/>
          <w:rtl/>
        </w:rPr>
        <w:t xml:space="preserve">وعن ابن عمر </w:t>
      </w:r>
      <w:r w:rsidRPr="004B5FB5">
        <w:rPr>
          <w:rFonts w:cs="Rateb lotusb22" w:hint="cs"/>
          <w:sz w:val="30"/>
          <w:szCs w:val="30"/>
          <w:rtl/>
        </w:rPr>
        <w:t>رضي</w:t>
      </w:r>
      <w:r w:rsidRPr="004B5FB5">
        <w:rPr>
          <w:rFonts w:cs="Rateb lotusb22"/>
          <w:sz w:val="30"/>
          <w:szCs w:val="30"/>
          <w:rtl/>
        </w:rPr>
        <w:t xml:space="preserve"> الله عنهما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 xml:space="preserve">ليس في العروض زكاة </w:t>
      </w:r>
      <w:r w:rsidRPr="004B5FB5">
        <w:rPr>
          <w:rFonts w:cs="Rateb lotusb22" w:hint="cs"/>
          <w:sz w:val="30"/>
          <w:szCs w:val="30"/>
          <w:rtl/>
        </w:rPr>
        <w:t>إلا</w:t>
      </w:r>
      <w:r w:rsidRPr="004B5FB5">
        <w:rPr>
          <w:rFonts w:cs="Rateb lotusb22"/>
          <w:sz w:val="30"/>
          <w:szCs w:val="30"/>
          <w:rtl/>
        </w:rPr>
        <w:t xml:space="preserve"> ما كان للتجارة</w:t>
      </w:r>
      <w:r w:rsidR="00F42849" w:rsidRPr="004B5FB5">
        <w:rPr>
          <w:rFonts w:cs="Rateb lotusb22"/>
          <w:sz w:val="30"/>
          <w:szCs w:val="30"/>
          <w:rtl/>
        </w:rPr>
        <w:t>)</w:t>
      </w:r>
      <w:r w:rsidRPr="004B5FB5">
        <w:rPr>
          <w:rFonts w:cs="Rateb lotusb22"/>
          <w:sz w:val="30"/>
          <w:szCs w:val="30"/>
          <w:rtl/>
        </w:rPr>
        <w:t xml:space="preserve">رواه البيهقي </w:t>
      </w:r>
      <w:r w:rsidRPr="004B5FB5">
        <w:rPr>
          <w:rFonts w:cs="Rateb lotusb22" w:hint="cs"/>
          <w:sz w:val="30"/>
          <w:szCs w:val="30"/>
          <w:rtl/>
        </w:rPr>
        <w:t>بإسناده</w:t>
      </w:r>
      <w:r w:rsidRPr="004B5FB5">
        <w:rPr>
          <w:rFonts w:cs="Rateb lotusb22"/>
          <w:sz w:val="30"/>
          <w:szCs w:val="30"/>
          <w:rtl/>
        </w:rPr>
        <w:t xml:space="preserve"> عن أحمد بن حنبل </w:t>
      </w:r>
      <w:r w:rsidRPr="004B5FB5">
        <w:rPr>
          <w:rFonts w:cs="Rateb lotusb22" w:hint="cs"/>
          <w:sz w:val="30"/>
          <w:szCs w:val="30"/>
          <w:rtl/>
        </w:rPr>
        <w:t>بإسناده</w:t>
      </w:r>
      <w:r w:rsidRPr="004B5FB5">
        <w:rPr>
          <w:rFonts w:cs="Rateb lotusb22"/>
          <w:sz w:val="30"/>
          <w:szCs w:val="30"/>
          <w:rtl/>
        </w:rPr>
        <w:t xml:space="preserve"> الصحيح</w:t>
      </w:r>
      <w:r w:rsidRPr="004B5FB5">
        <w:rPr>
          <w:rFonts w:cs="Rateb lotusb22" w:hint="cs"/>
          <w:sz w:val="30"/>
          <w:szCs w:val="30"/>
          <w:rtl/>
        </w:rPr>
        <w:t xml:space="preserve"> كما قال النووي في المجموع 6/48. </w:t>
      </w:r>
    </w:p>
    <w:p w:rsidR="004621E1" w:rsidRDefault="002B0A69" w:rsidP="00331E0E">
      <w:pPr>
        <w:rPr>
          <w:rFonts w:cs="Rateb lotusb22"/>
          <w:sz w:val="30"/>
          <w:szCs w:val="30"/>
          <w:rtl/>
        </w:rPr>
      </w:pPr>
      <w:r w:rsidRPr="004B5FB5">
        <w:rPr>
          <w:rFonts w:cs="Rateb lotusb22" w:hint="cs"/>
          <w:sz w:val="30"/>
          <w:szCs w:val="30"/>
          <w:rtl/>
        </w:rPr>
        <w:t>و</w:t>
      </w:r>
      <w:r w:rsidRPr="004B5FB5">
        <w:rPr>
          <w:rFonts w:cs="Rateb lotusb22"/>
          <w:sz w:val="30"/>
          <w:szCs w:val="30"/>
          <w:rtl/>
        </w:rPr>
        <w:t>عن عبد الرحمن بن عبد</w:t>
      </w:r>
      <w:r w:rsidRPr="004B5FB5">
        <w:rPr>
          <w:rFonts w:cs="Rateb lotusb22" w:hint="cs"/>
          <w:sz w:val="30"/>
          <w:szCs w:val="30"/>
          <w:rtl/>
        </w:rPr>
        <w:t>ٍ</w:t>
      </w:r>
      <w:r w:rsidRPr="004B5FB5">
        <w:rPr>
          <w:rFonts w:cs="Rateb lotusb22"/>
          <w:sz w:val="30"/>
          <w:szCs w:val="30"/>
          <w:rtl/>
        </w:rPr>
        <w:t xml:space="preserve"> القاري قال:كنت على بيت المال زمان عمر بن الخطاب، فكان إذا خرج العطاء جمع أموال التجار ثم حسبها، غائبها وشاهدها، ثم أخذ الزكاة من شاهد المال عن الغائب والشاهد</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قال ابن حزم وهو </w:t>
      </w:r>
      <w:r w:rsidRPr="004B5FB5">
        <w:rPr>
          <w:rFonts w:cs="Rateb lotusb22"/>
          <w:sz w:val="30"/>
          <w:szCs w:val="30"/>
          <w:rtl/>
        </w:rPr>
        <w:t xml:space="preserve">خبر </w:t>
      </w:r>
      <w:proofErr w:type="gramStart"/>
      <w:r w:rsidRPr="004B5FB5">
        <w:rPr>
          <w:rFonts w:cs="Rateb lotusb22"/>
          <w:sz w:val="30"/>
          <w:szCs w:val="30"/>
          <w:rtl/>
        </w:rPr>
        <w:t>صحيح</w:t>
      </w:r>
      <w:proofErr w:type="gramEnd"/>
      <w:r w:rsidRPr="004B5FB5">
        <w:rPr>
          <w:rFonts w:cs="Rateb lotusb22" w:hint="cs"/>
          <w:sz w:val="30"/>
          <w:szCs w:val="30"/>
          <w:rtl/>
        </w:rPr>
        <w:t xml:space="preserve"> المحلى </w:t>
      </w:r>
      <w:r w:rsidRPr="004B5FB5">
        <w:rPr>
          <w:rFonts w:cs="Rateb lotusb22"/>
          <w:sz w:val="30"/>
          <w:szCs w:val="30"/>
          <w:rtl/>
        </w:rPr>
        <w:t>7/58</w:t>
      </w:r>
      <w:r w:rsidRPr="004B5FB5">
        <w:rPr>
          <w:rFonts w:cs="Rateb lotusb22" w:hint="cs"/>
          <w:sz w:val="30"/>
          <w:szCs w:val="30"/>
          <w:rtl/>
        </w:rPr>
        <w:t xml:space="preserve">. </w:t>
      </w:r>
    </w:p>
    <w:p w:rsidR="00AB231D" w:rsidRDefault="002B0A69" w:rsidP="00331E0E">
      <w:pPr>
        <w:rPr>
          <w:rFonts w:cs="Rateb lotusb22"/>
          <w:sz w:val="30"/>
          <w:szCs w:val="30"/>
          <w:rtl/>
        </w:rPr>
      </w:pPr>
      <w:r w:rsidRPr="004B5FB5">
        <w:rPr>
          <w:rFonts w:cs="Rateb lotusb22" w:hint="cs"/>
          <w:sz w:val="30"/>
          <w:szCs w:val="30"/>
          <w:rtl/>
        </w:rPr>
        <w:t xml:space="preserve">ويدل على ذلك أيضاً ما ورد </w:t>
      </w:r>
      <w:r w:rsidRPr="004B5FB5">
        <w:rPr>
          <w:rFonts w:cs="Rateb lotusb22"/>
          <w:sz w:val="30"/>
          <w:szCs w:val="30"/>
          <w:rtl/>
        </w:rPr>
        <w:t>عن أبي عمرو بن حماس عن أبيه قال: أمرني عمر قال: أد</w:t>
      </w:r>
      <w:r w:rsidR="004621E1">
        <w:rPr>
          <w:rFonts w:cs="Rateb lotusb22" w:hint="cs"/>
          <w:sz w:val="30"/>
          <w:szCs w:val="30"/>
          <w:rtl/>
        </w:rPr>
        <w:t>ِّ</w:t>
      </w:r>
      <w:r w:rsidRPr="004B5FB5">
        <w:rPr>
          <w:rFonts w:cs="Rateb lotusb22"/>
          <w:sz w:val="30"/>
          <w:szCs w:val="30"/>
          <w:rtl/>
        </w:rPr>
        <w:t xml:space="preserve"> زكاة مالك، فقلت: مالي</w:t>
      </w:r>
      <w:r w:rsidRPr="004B5FB5">
        <w:rPr>
          <w:rFonts w:cs="Rateb lotusb22" w:hint="cs"/>
          <w:sz w:val="30"/>
          <w:szCs w:val="30"/>
          <w:rtl/>
        </w:rPr>
        <w:t xml:space="preserve"> </w:t>
      </w:r>
      <w:r w:rsidRPr="004B5FB5">
        <w:rPr>
          <w:rFonts w:cs="Rateb lotusb22"/>
          <w:sz w:val="30"/>
          <w:szCs w:val="30"/>
          <w:rtl/>
        </w:rPr>
        <w:t>مال إلا جعاب</w:t>
      </w:r>
      <w:r w:rsidRPr="004B5FB5">
        <w:rPr>
          <w:rFonts w:cs="Rateb lotusb22" w:hint="cs"/>
          <w:sz w:val="30"/>
          <w:szCs w:val="30"/>
          <w:rtl/>
        </w:rPr>
        <w:t>ٌ</w:t>
      </w:r>
      <w:r w:rsidRPr="004B5FB5">
        <w:rPr>
          <w:rFonts w:cs="Rateb lotusb22"/>
          <w:sz w:val="30"/>
          <w:szCs w:val="30"/>
          <w:rtl/>
        </w:rPr>
        <w:t xml:space="preserve"> وأ</w:t>
      </w:r>
      <w:r w:rsidRPr="004B5FB5">
        <w:rPr>
          <w:rFonts w:cs="Rateb lotusb22" w:hint="cs"/>
          <w:sz w:val="30"/>
          <w:szCs w:val="30"/>
          <w:rtl/>
        </w:rPr>
        <w:t>ُ</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م</w:t>
      </w:r>
      <w:r w:rsidRPr="004B5FB5">
        <w:rPr>
          <w:rFonts w:cs="Rateb lotusb22" w:hint="cs"/>
          <w:sz w:val="30"/>
          <w:szCs w:val="30"/>
          <w:rtl/>
        </w:rPr>
        <w:t>ٌ</w:t>
      </w:r>
      <w:r w:rsidRPr="004B5FB5">
        <w:rPr>
          <w:rFonts w:cs="Rateb lotusb22"/>
          <w:sz w:val="30"/>
          <w:szCs w:val="30"/>
          <w:rtl/>
        </w:rPr>
        <w:t>، فقال: قو</w:t>
      </w:r>
      <w:r w:rsidR="004621E1">
        <w:rPr>
          <w:rFonts w:cs="Rateb lotusb22" w:hint="cs"/>
          <w:sz w:val="30"/>
          <w:szCs w:val="30"/>
          <w:rtl/>
        </w:rPr>
        <w:t>ِّ</w:t>
      </w:r>
      <w:r w:rsidRPr="004B5FB5">
        <w:rPr>
          <w:rFonts w:cs="Rateb lotusb22"/>
          <w:sz w:val="30"/>
          <w:szCs w:val="30"/>
          <w:rtl/>
        </w:rPr>
        <w:t>مها ثم أد</w:t>
      </w:r>
      <w:r w:rsidR="004621E1">
        <w:rPr>
          <w:rFonts w:cs="Rateb lotusb22" w:hint="cs"/>
          <w:sz w:val="30"/>
          <w:szCs w:val="30"/>
          <w:rtl/>
        </w:rPr>
        <w:t>ِّ</w:t>
      </w:r>
      <w:r w:rsidRPr="004B5FB5">
        <w:rPr>
          <w:rFonts w:cs="Rateb lotusb22"/>
          <w:sz w:val="30"/>
          <w:szCs w:val="30"/>
          <w:rtl/>
        </w:rPr>
        <w:t xml:space="preserve"> زكاتها. رواه الشافعي وأحمد وابن أبي شيبة وعبد الرزاق وسعيد بن منصور والدارقطني</w:t>
      </w:r>
      <w:r w:rsidRPr="004B5FB5">
        <w:rPr>
          <w:rFonts w:cs="Rateb lotusb22" w:hint="cs"/>
          <w:sz w:val="30"/>
          <w:szCs w:val="30"/>
          <w:rtl/>
        </w:rPr>
        <w:t xml:space="preserve">. </w:t>
      </w:r>
    </w:p>
    <w:p w:rsidR="002B0A69" w:rsidRPr="004B5FB5" w:rsidRDefault="002B0A69" w:rsidP="00331E0E">
      <w:pPr>
        <w:rPr>
          <w:rFonts w:cs="Rateb lotusb22"/>
          <w:sz w:val="30"/>
          <w:szCs w:val="30"/>
          <w:rtl/>
        </w:rPr>
      </w:pPr>
      <w:r w:rsidRPr="004B5FB5">
        <w:rPr>
          <w:rFonts w:cs="Rateb lotusb22" w:hint="cs"/>
          <w:sz w:val="30"/>
          <w:szCs w:val="30"/>
          <w:rtl/>
        </w:rPr>
        <w:t>قال الشيخ ابن قدامة المقدسي:[</w:t>
      </w:r>
      <w:r w:rsidRPr="004B5FB5">
        <w:rPr>
          <w:rFonts w:cs="Rateb lotusb22"/>
          <w:sz w:val="30"/>
          <w:szCs w:val="30"/>
          <w:rtl/>
        </w:rPr>
        <w:t>وهذه قصة</w:t>
      </w:r>
      <w:r w:rsidRPr="004B5FB5">
        <w:rPr>
          <w:rFonts w:cs="Rateb lotusb22" w:hint="cs"/>
          <w:sz w:val="30"/>
          <w:szCs w:val="30"/>
          <w:rtl/>
        </w:rPr>
        <w:t>ٌ</w:t>
      </w:r>
      <w:r w:rsidRPr="004B5FB5">
        <w:rPr>
          <w:rFonts w:cs="Rateb lotusb22"/>
          <w:sz w:val="30"/>
          <w:szCs w:val="30"/>
          <w:rtl/>
        </w:rPr>
        <w:t xml:space="preserve"> يشتهر مثلها ولم تنكر فيكون إجماعا</w:t>
      </w:r>
      <w:r w:rsidRPr="004B5FB5">
        <w:rPr>
          <w:rFonts w:cs="Rateb lotusb22" w:hint="cs"/>
          <w:sz w:val="30"/>
          <w:szCs w:val="30"/>
          <w:rtl/>
        </w:rPr>
        <w:t>ً] المغني</w:t>
      </w:r>
      <w:r w:rsidRPr="004B5FB5">
        <w:rPr>
          <w:rFonts w:cs="Rateb lotusb22"/>
          <w:sz w:val="30"/>
          <w:szCs w:val="30"/>
          <w:rtl/>
        </w:rPr>
        <w:t xml:space="preserve"> 2/623</w:t>
      </w:r>
      <w:r w:rsidRPr="004B5FB5">
        <w:rPr>
          <w:rFonts w:cs="Rateb lotusb22" w:hint="cs"/>
          <w:sz w:val="30"/>
          <w:szCs w:val="30"/>
          <w:rtl/>
        </w:rPr>
        <w:t>.</w:t>
      </w:r>
      <w:r w:rsidRPr="004B5FB5">
        <w:rPr>
          <w:rFonts w:cs="Rateb lotusb22"/>
          <w:sz w:val="30"/>
          <w:szCs w:val="30"/>
          <w:rtl/>
        </w:rPr>
        <w:t xml:space="preserve"> والجعاب جمع جعبة وهي وعاء توضع فيه السهام. انظر المصباح المنير ص 102 والأُدُم جمع أديم وهو الجلد المدبوغ، انظر المصباح المنير ص 9.</w:t>
      </w:r>
    </w:p>
    <w:p w:rsidR="002B0A69" w:rsidRPr="004B5FB5" w:rsidRDefault="002B0A69" w:rsidP="004B5FB5">
      <w:pPr>
        <w:rPr>
          <w:rFonts w:cs="Rateb lotusb22"/>
          <w:sz w:val="30"/>
          <w:szCs w:val="30"/>
          <w:rtl/>
        </w:rPr>
      </w:pPr>
      <w:r w:rsidRPr="004B5FB5">
        <w:rPr>
          <w:rFonts w:cs="Rateb lotusb22"/>
          <w:sz w:val="30"/>
          <w:szCs w:val="30"/>
          <w:rtl/>
        </w:rPr>
        <w:lastRenderedPageBreak/>
        <w:t>و</w:t>
      </w:r>
      <w:r w:rsidRPr="004B5FB5">
        <w:rPr>
          <w:rFonts w:cs="Rateb lotusb22" w:hint="cs"/>
          <w:sz w:val="30"/>
          <w:szCs w:val="30"/>
          <w:rtl/>
        </w:rPr>
        <w:t xml:space="preserve">يدل لقول الجمهور أيضاً </w:t>
      </w:r>
      <w:r w:rsidRPr="004B5FB5">
        <w:rPr>
          <w:rFonts w:cs="Rateb lotusb22"/>
          <w:sz w:val="30"/>
          <w:szCs w:val="30"/>
          <w:rtl/>
        </w:rPr>
        <w:t>ما صح عن ابن عباس رضي الله عنهما أنه كان يقول:(لا بأس بالتربص حتى المبيع والزكاة واجبة فيه)</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w:t>
      </w:r>
      <w:r w:rsidRPr="004B5FB5">
        <w:rPr>
          <w:rFonts w:cs="Rateb lotusb22"/>
          <w:sz w:val="30"/>
          <w:szCs w:val="30"/>
          <w:rtl/>
        </w:rPr>
        <w:t>ما صحّ عن عمر بن عبد العزيز أنه كتب إلى أحد عماله: انظر مَن مر</w:t>
      </w:r>
      <w:r w:rsidRPr="004B5FB5">
        <w:rPr>
          <w:rFonts w:cs="Rateb lotusb22" w:hint="cs"/>
          <w:sz w:val="30"/>
          <w:szCs w:val="30"/>
          <w:rtl/>
        </w:rPr>
        <w:t>َّ</w:t>
      </w:r>
      <w:r w:rsidRPr="004B5FB5">
        <w:rPr>
          <w:rFonts w:cs="Rateb lotusb22"/>
          <w:sz w:val="30"/>
          <w:szCs w:val="30"/>
          <w:rtl/>
        </w:rPr>
        <w:t xml:space="preserve"> بك من المسلمين، فخذ مما ظهر من أموالهم مما يديرون في التجارات، من كل أربعين دينارا</w:t>
      </w:r>
      <w:r w:rsidRPr="004B5FB5">
        <w:rPr>
          <w:rFonts w:cs="Rateb lotusb22" w:hint="cs"/>
          <w:sz w:val="30"/>
          <w:szCs w:val="30"/>
          <w:rtl/>
        </w:rPr>
        <w:t>ً</w:t>
      </w:r>
      <w:r w:rsidRPr="004B5FB5">
        <w:rPr>
          <w:rFonts w:cs="Rateb lotusb22"/>
          <w:sz w:val="30"/>
          <w:szCs w:val="30"/>
          <w:rtl/>
        </w:rPr>
        <w:t>: دينارا</w:t>
      </w:r>
      <w:r w:rsidRPr="004B5FB5">
        <w:rPr>
          <w:rFonts w:cs="Rateb lotusb22" w:hint="cs"/>
          <w:sz w:val="30"/>
          <w:szCs w:val="30"/>
          <w:rtl/>
        </w:rPr>
        <w:t>ً</w:t>
      </w:r>
      <w:r w:rsidRPr="004B5FB5">
        <w:rPr>
          <w:rFonts w:cs="Rateb lotusb22"/>
          <w:sz w:val="30"/>
          <w:szCs w:val="30"/>
          <w:rtl/>
        </w:rPr>
        <w:t>، وما نقص فبحساب ذلك، حتى تبلغ عشرين دينارا</w:t>
      </w:r>
      <w:r w:rsidRPr="004B5FB5">
        <w:rPr>
          <w:rFonts w:cs="Rateb lotusb22" w:hint="cs"/>
          <w:sz w:val="30"/>
          <w:szCs w:val="30"/>
          <w:rtl/>
        </w:rPr>
        <w:t>ً</w:t>
      </w:r>
      <w:r w:rsidRPr="004B5FB5">
        <w:rPr>
          <w:rFonts w:cs="Rateb lotusb22"/>
          <w:sz w:val="30"/>
          <w:szCs w:val="30"/>
        </w:rPr>
        <w:t>.</w:t>
      </w:r>
      <w:r w:rsidRPr="004B5FB5">
        <w:rPr>
          <w:rFonts w:cs="Rateb lotusb22" w:hint="cs"/>
          <w:sz w:val="30"/>
          <w:szCs w:val="30"/>
          <w:rtl/>
        </w:rPr>
        <w:t xml:space="preserve"> ذكره أبو عبيد في الأموال وابن حزم في المحلى. وغير ذلك من الآثار، وأما الإجماع فقد نقله غير واحدٍ من أهل العلم، وأما القياس </w:t>
      </w:r>
      <w:r w:rsidR="00F42849" w:rsidRPr="004B5FB5">
        <w:rPr>
          <w:rFonts w:cs="Rateb lotusb22" w:hint="cs"/>
          <w:sz w:val="30"/>
          <w:szCs w:val="30"/>
          <w:rtl/>
        </w:rPr>
        <w:t>[</w:t>
      </w:r>
      <w:r w:rsidRPr="004B5FB5">
        <w:rPr>
          <w:rFonts w:cs="Rateb lotusb22" w:hint="eastAsia"/>
          <w:sz w:val="30"/>
          <w:szCs w:val="30"/>
          <w:rtl/>
        </w:rPr>
        <w:t>فهو</w:t>
      </w:r>
      <w:r w:rsidRPr="004B5FB5">
        <w:rPr>
          <w:rFonts w:cs="Rateb lotusb22"/>
          <w:sz w:val="30"/>
          <w:szCs w:val="30"/>
          <w:rtl/>
        </w:rPr>
        <w:t xml:space="preserve"> -</w:t>
      </w:r>
      <w:r w:rsidRPr="004B5FB5">
        <w:rPr>
          <w:rFonts w:cs="Rateb lotusb22" w:hint="cs"/>
          <w:sz w:val="30"/>
          <w:szCs w:val="30"/>
          <w:rtl/>
        </w:rPr>
        <w:t xml:space="preserve"> </w:t>
      </w:r>
      <w:r w:rsidRPr="004B5FB5">
        <w:rPr>
          <w:rFonts w:cs="Rateb lotusb22" w:hint="eastAsia"/>
          <w:sz w:val="30"/>
          <w:szCs w:val="30"/>
          <w:rtl/>
        </w:rPr>
        <w:t>كما</w:t>
      </w:r>
      <w:r w:rsidRPr="004B5FB5">
        <w:rPr>
          <w:rFonts w:cs="Rateb lotusb22"/>
          <w:sz w:val="30"/>
          <w:szCs w:val="30"/>
          <w:rtl/>
        </w:rPr>
        <w:t xml:space="preserve"> </w:t>
      </w:r>
      <w:r w:rsidRPr="004B5FB5">
        <w:rPr>
          <w:rFonts w:cs="Rateb lotusb22" w:hint="eastAsia"/>
          <w:sz w:val="30"/>
          <w:szCs w:val="30"/>
          <w:rtl/>
        </w:rPr>
        <w:t>ذكر</w:t>
      </w:r>
      <w:r w:rsidRPr="004B5FB5">
        <w:rPr>
          <w:rFonts w:cs="Rateb lotusb22"/>
          <w:sz w:val="30"/>
          <w:szCs w:val="30"/>
          <w:rtl/>
        </w:rPr>
        <w:t xml:space="preserve"> </w:t>
      </w:r>
      <w:r w:rsidRPr="004B5FB5">
        <w:rPr>
          <w:rFonts w:cs="Rateb lotusb22" w:hint="eastAsia"/>
          <w:sz w:val="30"/>
          <w:szCs w:val="30"/>
          <w:rtl/>
        </w:rPr>
        <w:t>ابن</w:t>
      </w:r>
      <w:r w:rsidRPr="004B5FB5">
        <w:rPr>
          <w:rFonts w:cs="Rateb lotusb22"/>
          <w:sz w:val="30"/>
          <w:szCs w:val="30"/>
          <w:rtl/>
        </w:rPr>
        <w:t xml:space="preserve"> </w:t>
      </w:r>
      <w:r w:rsidRPr="004B5FB5">
        <w:rPr>
          <w:rFonts w:cs="Rateb lotusb22" w:hint="eastAsia"/>
          <w:sz w:val="30"/>
          <w:szCs w:val="30"/>
          <w:rtl/>
        </w:rPr>
        <w:t>رشد</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العروض</w:t>
      </w:r>
      <w:r w:rsidRPr="004B5FB5">
        <w:rPr>
          <w:rFonts w:cs="Rateb lotusb22"/>
          <w:sz w:val="30"/>
          <w:szCs w:val="30"/>
          <w:rtl/>
        </w:rPr>
        <w:t xml:space="preserve"> </w:t>
      </w:r>
      <w:r w:rsidRPr="004B5FB5">
        <w:rPr>
          <w:rFonts w:cs="Rateb lotusb22" w:hint="eastAsia"/>
          <w:sz w:val="30"/>
          <w:szCs w:val="30"/>
          <w:rtl/>
        </w:rPr>
        <w:t>المتخذة</w:t>
      </w:r>
      <w:r w:rsidRPr="004B5FB5">
        <w:rPr>
          <w:rFonts w:cs="Rateb lotusb22"/>
          <w:sz w:val="30"/>
          <w:szCs w:val="30"/>
          <w:rtl/>
        </w:rPr>
        <w:t xml:space="preserve"> </w:t>
      </w:r>
      <w:r w:rsidRPr="004B5FB5">
        <w:rPr>
          <w:rFonts w:cs="Rateb lotusb22" w:hint="eastAsia"/>
          <w:sz w:val="30"/>
          <w:szCs w:val="30"/>
          <w:rtl/>
        </w:rPr>
        <w:t>للتجارة</w:t>
      </w:r>
      <w:r w:rsidRPr="004B5FB5">
        <w:rPr>
          <w:rFonts w:cs="Rateb lotusb22"/>
          <w:sz w:val="30"/>
          <w:szCs w:val="30"/>
          <w:rtl/>
        </w:rPr>
        <w:t xml:space="preserve"> </w:t>
      </w:r>
      <w:r w:rsidRPr="004B5FB5">
        <w:rPr>
          <w:rFonts w:cs="Rateb lotusb22" w:hint="eastAsia"/>
          <w:sz w:val="30"/>
          <w:szCs w:val="30"/>
          <w:rtl/>
        </w:rPr>
        <w:t>مال</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مقصود</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به</w:t>
      </w:r>
      <w:r w:rsidRPr="004B5FB5">
        <w:rPr>
          <w:rFonts w:cs="Rateb lotusb22"/>
          <w:sz w:val="30"/>
          <w:szCs w:val="30"/>
          <w:rtl/>
        </w:rPr>
        <w:t xml:space="preserve"> </w:t>
      </w:r>
      <w:r w:rsidRPr="004B5FB5">
        <w:rPr>
          <w:rFonts w:cs="Rateb lotusb22" w:hint="eastAsia"/>
          <w:sz w:val="30"/>
          <w:szCs w:val="30"/>
          <w:rtl/>
        </w:rPr>
        <w:t>التنمية،</w:t>
      </w:r>
      <w:r w:rsidRPr="004B5FB5">
        <w:rPr>
          <w:rFonts w:cs="Rateb lotusb22"/>
          <w:sz w:val="30"/>
          <w:szCs w:val="30"/>
          <w:rtl/>
        </w:rPr>
        <w:t xml:space="preserve"> </w:t>
      </w:r>
      <w:r w:rsidRPr="004B5FB5">
        <w:rPr>
          <w:rFonts w:cs="Rateb lotusb22" w:hint="eastAsia"/>
          <w:sz w:val="30"/>
          <w:szCs w:val="30"/>
          <w:rtl/>
        </w:rPr>
        <w:t>فأشبه</w:t>
      </w:r>
      <w:r w:rsidRPr="004B5FB5">
        <w:rPr>
          <w:rFonts w:cs="Rateb lotusb22"/>
          <w:sz w:val="30"/>
          <w:szCs w:val="30"/>
          <w:rtl/>
        </w:rPr>
        <w:t xml:space="preserve"> </w:t>
      </w:r>
      <w:r w:rsidRPr="004B5FB5">
        <w:rPr>
          <w:rFonts w:cs="Rateb lotusb22" w:hint="eastAsia"/>
          <w:sz w:val="30"/>
          <w:szCs w:val="30"/>
          <w:rtl/>
        </w:rPr>
        <w:t>الأجناس</w:t>
      </w:r>
      <w:r w:rsidRPr="004B5FB5">
        <w:rPr>
          <w:rFonts w:cs="Rateb lotusb22"/>
          <w:sz w:val="30"/>
          <w:szCs w:val="30"/>
          <w:rtl/>
        </w:rPr>
        <w:t xml:space="preserve"> </w:t>
      </w:r>
      <w:r w:rsidRPr="004B5FB5">
        <w:rPr>
          <w:rFonts w:cs="Rateb lotusb22" w:hint="eastAsia"/>
          <w:sz w:val="30"/>
          <w:szCs w:val="30"/>
          <w:rtl/>
        </w:rPr>
        <w:t>الثلاثة</w:t>
      </w:r>
      <w:r w:rsidRPr="004B5FB5">
        <w:rPr>
          <w:rFonts w:cs="Rateb lotusb22"/>
          <w:sz w:val="30"/>
          <w:szCs w:val="30"/>
          <w:rtl/>
        </w:rPr>
        <w:t xml:space="preserve"> </w:t>
      </w:r>
      <w:r w:rsidRPr="004B5FB5">
        <w:rPr>
          <w:rFonts w:cs="Rateb lotusb22" w:hint="eastAsia"/>
          <w:sz w:val="30"/>
          <w:szCs w:val="30"/>
          <w:rtl/>
        </w:rPr>
        <w:t>التي</w:t>
      </w:r>
      <w:r w:rsidRPr="004B5FB5">
        <w:rPr>
          <w:rFonts w:cs="Rateb lotusb22"/>
          <w:sz w:val="30"/>
          <w:szCs w:val="30"/>
          <w:rtl/>
        </w:rPr>
        <w:t xml:space="preserve"> </w:t>
      </w:r>
      <w:r w:rsidRPr="004B5FB5">
        <w:rPr>
          <w:rFonts w:cs="Rateb lotusb22" w:hint="eastAsia"/>
          <w:sz w:val="30"/>
          <w:szCs w:val="30"/>
          <w:rtl/>
        </w:rPr>
        <w:t>فيها</w:t>
      </w:r>
      <w:r w:rsidRPr="004B5FB5">
        <w:rPr>
          <w:rFonts w:cs="Rateb lotusb22"/>
          <w:sz w:val="30"/>
          <w:szCs w:val="30"/>
          <w:rtl/>
        </w:rPr>
        <w:t xml:space="preserve"> </w:t>
      </w:r>
      <w:r w:rsidRPr="004B5FB5">
        <w:rPr>
          <w:rFonts w:cs="Rateb lotusb22" w:hint="eastAsia"/>
          <w:sz w:val="30"/>
          <w:szCs w:val="30"/>
          <w:rtl/>
        </w:rPr>
        <w:t>الزكاة</w:t>
      </w:r>
      <w:r w:rsidRPr="004B5FB5">
        <w:rPr>
          <w:rFonts w:cs="Rateb lotusb22"/>
          <w:sz w:val="30"/>
          <w:szCs w:val="30"/>
          <w:rtl/>
        </w:rPr>
        <w:t xml:space="preserve"> </w:t>
      </w:r>
      <w:r w:rsidRPr="004B5FB5">
        <w:rPr>
          <w:rFonts w:cs="Rateb lotusb22" w:hint="eastAsia"/>
          <w:sz w:val="30"/>
          <w:szCs w:val="30"/>
          <w:rtl/>
        </w:rPr>
        <w:t>باتفاق،</w:t>
      </w:r>
      <w:r w:rsidRPr="004B5FB5">
        <w:rPr>
          <w:rFonts w:cs="Rateb lotusb22"/>
          <w:sz w:val="30"/>
          <w:szCs w:val="30"/>
          <w:rtl/>
        </w:rPr>
        <w:t xml:space="preserve"> </w:t>
      </w:r>
      <w:r w:rsidRPr="004B5FB5">
        <w:rPr>
          <w:rFonts w:cs="Rateb lotusb22" w:hint="eastAsia"/>
          <w:sz w:val="30"/>
          <w:szCs w:val="30"/>
          <w:rtl/>
        </w:rPr>
        <w:t>أعني</w:t>
      </w:r>
      <w:r w:rsidRPr="004B5FB5">
        <w:rPr>
          <w:rFonts w:cs="Rateb lotusb22"/>
          <w:sz w:val="30"/>
          <w:szCs w:val="30"/>
          <w:rtl/>
        </w:rPr>
        <w:t xml:space="preserve">: </w:t>
      </w:r>
      <w:r w:rsidRPr="004B5FB5">
        <w:rPr>
          <w:rFonts w:cs="Rateb lotusb22" w:hint="eastAsia"/>
          <w:sz w:val="30"/>
          <w:szCs w:val="30"/>
          <w:rtl/>
        </w:rPr>
        <w:t>الحرث</w:t>
      </w:r>
      <w:r w:rsidRPr="004B5FB5">
        <w:rPr>
          <w:rFonts w:cs="Rateb lotusb22"/>
          <w:sz w:val="30"/>
          <w:szCs w:val="30"/>
          <w:rtl/>
        </w:rPr>
        <w:t xml:space="preserve"> </w:t>
      </w:r>
      <w:r w:rsidRPr="004B5FB5">
        <w:rPr>
          <w:rFonts w:cs="Rateb lotusb22" w:hint="eastAsia"/>
          <w:sz w:val="30"/>
          <w:szCs w:val="30"/>
          <w:rtl/>
        </w:rPr>
        <w:t>والماشية</w:t>
      </w:r>
      <w:r w:rsidRPr="004B5FB5">
        <w:rPr>
          <w:rFonts w:cs="Rateb lotusb22"/>
          <w:sz w:val="30"/>
          <w:szCs w:val="30"/>
          <w:rtl/>
        </w:rPr>
        <w:t xml:space="preserve"> </w:t>
      </w:r>
      <w:r w:rsidRPr="004B5FB5">
        <w:rPr>
          <w:rFonts w:cs="Rateb lotusb22" w:hint="eastAsia"/>
          <w:sz w:val="30"/>
          <w:szCs w:val="30"/>
          <w:rtl/>
        </w:rPr>
        <w:t>والذهب</w:t>
      </w:r>
      <w:r w:rsidRPr="004B5FB5">
        <w:rPr>
          <w:rFonts w:cs="Rateb lotusb22"/>
          <w:sz w:val="30"/>
          <w:szCs w:val="30"/>
          <w:rtl/>
        </w:rPr>
        <w:t xml:space="preserve"> </w:t>
      </w:r>
      <w:r w:rsidRPr="004B5FB5">
        <w:rPr>
          <w:rFonts w:cs="Rateb lotusb22" w:hint="eastAsia"/>
          <w:sz w:val="30"/>
          <w:szCs w:val="30"/>
          <w:rtl/>
        </w:rPr>
        <w:t>والفضة</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وأما</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جهة</w:t>
      </w:r>
      <w:r w:rsidRPr="004B5FB5">
        <w:rPr>
          <w:rFonts w:cs="Rateb lotusb22"/>
          <w:sz w:val="30"/>
          <w:szCs w:val="30"/>
          <w:rtl/>
        </w:rPr>
        <w:t xml:space="preserve"> </w:t>
      </w:r>
      <w:r w:rsidRPr="004B5FB5">
        <w:rPr>
          <w:rFonts w:cs="Rateb lotusb22" w:hint="eastAsia"/>
          <w:sz w:val="30"/>
          <w:szCs w:val="30"/>
          <w:rtl/>
        </w:rPr>
        <w:t>النظر</w:t>
      </w:r>
      <w:r w:rsidRPr="004B5FB5">
        <w:rPr>
          <w:rFonts w:cs="Rateb lotusb22"/>
          <w:sz w:val="30"/>
          <w:szCs w:val="30"/>
          <w:rtl/>
        </w:rPr>
        <w:t xml:space="preserve"> </w:t>
      </w:r>
      <w:r w:rsidRPr="004B5FB5">
        <w:rPr>
          <w:rFonts w:cs="Rateb lotusb22" w:hint="eastAsia"/>
          <w:sz w:val="30"/>
          <w:szCs w:val="30"/>
          <w:rtl/>
        </w:rPr>
        <w:t>والاعتبار</w:t>
      </w:r>
      <w:r w:rsidRPr="004B5FB5">
        <w:rPr>
          <w:rFonts w:cs="Rateb lotusb22"/>
          <w:sz w:val="30"/>
          <w:szCs w:val="30"/>
          <w:rtl/>
        </w:rPr>
        <w:t xml:space="preserve"> </w:t>
      </w:r>
      <w:r w:rsidRPr="004B5FB5">
        <w:rPr>
          <w:rFonts w:cs="Rateb lotusb22" w:hint="eastAsia"/>
          <w:sz w:val="30"/>
          <w:szCs w:val="30"/>
          <w:rtl/>
        </w:rPr>
        <w:t>المستند</w:t>
      </w:r>
      <w:r w:rsidRPr="004B5FB5">
        <w:rPr>
          <w:rFonts w:cs="Rateb lotusb22"/>
          <w:sz w:val="30"/>
          <w:szCs w:val="30"/>
          <w:rtl/>
        </w:rPr>
        <w:t xml:space="preserve"> </w:t>
      </w:r>
      <w:r w:rsidRPr="004B5FB5">
        <w:rPr>
          <w:rFonts w:cs="Rateb lotusb22" w:hint="eastAsia"/>
          <w:sz w:val="30"/>
          <w:szCs w:val="30"/>
          <w:rtl/>
        </w:rPr>
        <w:t>إلى</w:t>
      </w:r>
      <w:r w:rsidRPr="004B5FB5">
        <w:rPr>
          <w:rFonts w:cs="Rateb lotusb22"/>
          <w:sz w:val="30"/>
          <w:szCs w:val="30"/>
          <w:rtl/>
        </w:rPr>
        <w:t xml:space="preserve"> </w:t>
      </w:r>
      <w:r w:rsidRPr="004B5FB5">
        <w:rPr>
          <w:rFonts w:cs="Rateb lotusb22" w:hint="eastAsia"/>
          <w:sz w:val="30"/>
          <w:szCs w:val="30"/>
          <w:rtl/>
        </w:rPr>
        <w:t>قواعد</w:t>
      </w:r>
      <w:r w:rsidRPr="004B5FB5">
        <w:rPr>
          <w:rFonts w:cs="Rateb lotusb22"/>
          <w:sz w:val="30"/>
          <w:szCs w:val="30"/>
          <w:rtl/>
        </w:rPr>
        <w:t xml:space="preserve"> </w:t>
      </w:r>
      <w:r w:rsidRPr="004B5FB5">
        <w:rPr>
          <w:rFonts w:cs="Rateb lotusb22" w:hint="eastAsia"/>
          <w:sz w:val="30"/>
          <w:szCs w:val="30"/>
          <w:rtl/>
        </w:rPr>
        <w:t>الإسلام</w:t>
      </w:r>
      <w:r w:rsidRPr="004B5FB5">
        <w:rPr>
          <w:rFonts w:cs="Rateb lotusb22"/>
          <w:sz w:val="30"/>
          <w:szCs w:val="30"/>
          <w:rtl/>
        </w:rPr>
        <w:t xml:space="preserve"> </w:t>
      </w:r>
      <w:r w:rsidRPr="004B5FB5">
        <w:rPr>
          <w:rFonts w:cs="Rateb lotusb22" w:hint="eastAsia"/>
          <w:sz w:val="30"/>
          <w:szCs w:val="30"/>
          <w:rtl/>
        </w:rPr>
        <w:t>وروحه</w:t>
      </w:r>
      <w:r w:rsidRPr="004B5FB5">
        <w:rPr>
          <w:rFonts w:cs="Rateb lotusb22"/>
          <w:sz w:val="30"/>
          <w:szCs w:val="30"/>
          <w:rtl/>
        </w:rPr>
        <w:t xml:space="preserve"> </w:t>
      </w:r>
      <w:r w:rsidRPr="004B5FB5">
        <w:rPr>
          <w:rFonts w:cs="Rateb lotusb22" w:hint="eastAsia"/>
          <w:sz w:val="30"/>
          <w:szCs w:val="30"/>
          <w:rtl/>
        </w:rPr>
        <w:t>العامة</w:t>
      </w:r>
      <w:r w:rsidRPr="004B5FB5">
        <w:rPr>
          <w:rFonts w:cs="Rateb lotusb22"/>
          <w:sz w:val="30"/>
          <w:szCs w:val="30"/>
          <w:rtl/>
        </w:rPr>
        <w:t xml:space="preserve">: </w:t>
      </w:r>
      <w:r w:rsidRPr="004B5FB5">
        <w:rPr>
          <w:rFonts w:cs="Rateb lotusb22" w:hint="eastAsia"/>
          <w:sz w:val="30"/>
          <w:szCs w:val="30"/>
          <w:rtl/>
        </w:rPr>
        <w:t>فإن</w:t>
      </w:r>
      <w:r w:rsidRPr="004B5FB5">
        <w:rPr>
          <w:rFonts w:cs="Rateb lotusb22"/>
          <w:sz w:val="30"/>
          <w:szCs w:val="30"/>
          <w:rtl/>
        </w:rPr>
        <w:t xml:space="preserve"> </w:t>
      </w:r>
      <w:r w:rsidRPr="004B5FB5">
        <w:rPr>
          <w:rFonts w:cs="Rateb lotusb22" w:hint="eastAsia"/>
          <w:sz w:val="30"/>
          <w:szCs w:val="30"/>
          <w:rtl/>
        </w:rPr>
        <w:t>عروض</w:t>
      </w:r>
      <w:r w:rsidRPr="004B5FB5">
        <w:rPr>
          <w:rFonts w:cs="Rateb lotusb22"/>
          <w:sz w:val="30"/>
          <w:szCs w:val="30"/>
          <w:rtl/>
        </w:rPr>
        <w:t xml:space="preserve"> </w:t>
      </w:r>
      <w:r w:rsidRPr="004B5FB5">
        <w:rPr>
          <w:rFonts w:cs="Rateb lotusb22" w:hint="eastAsia"/>
          <w:sz w:val="30"/>
          <w:szCs w:val="30"/>
          <w:rtl/>
        </w:rPr>
        <w:t>التجارة</w:t>
      </w:r>
      <w:r w:rsidRPr="004B5FB5">
        <w:rPr>
          <w:rFonts w:cs="Rateb lotusb22"/>
          <w:sz w:val="30"/>
          <w:szCs w:val="30"/>
          <w:rtl/>
        </w:rPr>
        <w:t xml:space="preserve"> </w:t>
      </w:r>
      <w:r w:rsidRPr="004B5FB5">
        <w:rPr>
          <w:rFonts w:cs="Rateb lotusb22" w:hint="eastAsia"/>
          <w:sz w:val="30"/>
          <w:szCs w:val="30"/>
          <w:rtl/>
        </w:rPr>
        <w:t>المتداولة</w:t>
      </w:r>
      <w:r w:rsidRPr="004B5FB5">
        <w:rPr>
          <w:rFonts w:cs="Rateb lotusb22"/>
          <w:sz w:val="30"/>
          <w:szCs w:val="30"/>
          <w:rtl/>
        </w:rPr>
        <w:t xml:space="preserve"> </w:t>
      </w:r>
      <w:r w:rsidRPr="004B5FB5">
        <w:rPr>
          <w:rFonts w:cs="Rateb lotusb22" w:hint="eastAsia"/>
          <w:sz w:val="30"/>
          <w:szCs w:val="30"/>
          <w:rtl/>
        </w:rPr>
        <w:t>للاستغلال</w:t>
      </w:r>
      <w:r w:rsidRPr="004B5FB5">
        <w:rPr>
          <w:rFonts w:cs="Rateb lotusb22"/>
          <w:sz w:val="30"/>
          <w:szCs w:val="30"/>
          <w:rtl/>
        </w:rPr>
        <w:t xml:space="preserve"> </w:t>
      </w:r>
      <w:r w:rsidRPr="004B5FB5">
        <w:rPr>
          <w:rFonts w:cs="Rateb lotusb22" w:hint="eastAsia"/>
          <w:sz w:val="30"/>
          <w:szCs w:val="30"/>
          <w:rtl/>
        </w:rPr>
        <w:t>نقود</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معنى</w:t>
      </w:r>
      <w:r w:rsidRPr="004B5FB5">
        <w:rPr>
          <w:rFonts w:cs="Rateb lotusb22" w:hint="cs"/>
          <w:sz w:val="30"/>
          <w:szCs w:val="30"/>
          <w:rtl/>
        </w:rPr>
        <w:t>ً</w:t>
      </w:r>
      <w:r w:rsidRPr="004B5FB5">
        <w:rPr>
          <w:rFonts w:cs="Rateb lotusb22" w:hint="eastAsia"/>
          <w:sz w:val="30"/>
          <w:szCs w:val="30"/>
          <w:rtl/>
        </w:rPr>
        <w:t>،</w:t>
      </w:r>
      <w:r w:rsidRPr="004B5FB5">
        <w:rPr>
          <w:rFonts w:cs="Rateb lotusb22"/>
          <w:sz w:val="30"/>
          <w:szCs w:val="30"/>
          <w:rtl/>
        </w:rPr>
        <w:t xml:space="preserve"> </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eastAsia"/>
          <w:sz w:val="30"/>
          <w:szCs w:val="30"/>
          <w:rtl/>
        </w:rPr>
        <w:t>فرق</w:t>
      </w:r>
      <w:r w:rsidRPr="004B5FB5">
        <w:rPr>
          <w:rFonts w:cs="Rateb lotusb22"/>
          <w:sz w:val="30"/>
          <w:szCs w:val="30"/>
          <w:rtl/>
        </w:rPr>
        <w:t xml:space="preserve"> </w:t>
      </w:r>
      <w:r w:rsidRPr="004B5FB5">
        <w:rPr>
          <w:rFonts w:cs="Rateb lotusb22" w:hint="eastAsia"/>
          <w:sz w:val="30"/>
          <w:szCs w:val="30"/>
          <w:rtl/>
        </w:rPr>
        <w:t>بينها</w:t>
      </w:r>
      <w:r w:rsidRPr="004B5FB5">
        <w:rPr>
          <w:rFonts w:cs="Rateb lotusb22"/>
          <w:sz w:val="30"/>
          <w:szCs w:val="30"/>
          <w:rtl/>
        </w:rPr>
        <w:t xml:space="preserve"> </w:t>
      </w:r>
      <w:r w:rsidRPr="004B5FB5">
        <w:rPr>
          <w:rFonts w:cs="Rateb lotusb22" w:hint="eastAsia"/>
          <w:sz w:val="30"/>
          <w:szCs w:val="30"/>
          <w:rtl/>
        </w:rPr>
        <w:t>وبين</w:t>
      </w:r>
      <w:r w:rsidRPr="004B5FB5">
        <w:rPr>
          <w:rFonts w:cs="Rateb lotusb22"/>
          <w:sz w:val="30"/>
          <w:szCs w:val="30"/>
          <w:rtl/>
        </w:rPr>
        <w:t xml:space="preserve"> </w:t>
      </w:r>
      <w:r w:rsidRPr="004B5FB5">
        <w:rPr>
          <w:rFonts w:cs="Rateb lotusb22" w:hint="eastAsia"/>
          <w:sz w:val="30"/>
          <w:szCs w:val="30"/>
          <w:rtl/>
        </w:rPr>
        <w:t>الدراهم</w:t>
      </w:r>
      <w:r w:rsidRPr="004B5FB5">
        <w:rPr>
          <w:rFonts w:cs="Rateb lotusb22"/>
          <w:sz w:val="30"/>
          <w:szCs w:val="30"/>
          <w:rtl/>
        </w:rPr>
        <w:t xml:space="preserve"> </w:t>
      </w:r>
      <w:r w:rsidRPr="004B5FB5">
        <w:rPr>
          <w:rFonts w:cs="Rateb lotusb22" w:hint="eastAsia"/>
          <w:sz w:val="30"/>
          <w:szCs w:val="30"/>
          <w:rtl/>
        </w:rPr>
        <w:t>والدنانير</w:t>
      </w:r>
      <w:r w:rsidRPr="004B5FB5">
        <w:rPr>
          <w:rFonts w:cs="Rateb lotusb22"/>
          <w:sz w:val="30"/>
          <w:szCs w:val="30"/>
          <w:rtl/>
        </w:rPr>
        <w:t xml:space="preserve"> </w:t>
      </w:r>
      <w:r w:rsidRPr="004B5FB5">
        <w:rPr>
          <w:rFonts w:cs="Rateb lotusb22" w:hint="eastAsia"/>
          <w:sz w:val="30"/>
          <w:szCs w:val="30"/>
          <w:rtl/>
        </w:rPr>
        <w:t>التي</w:t>
      </w:r>
      <w:r w:rsidRPr="004B5FB5">
        <w:rPr>
          <w:rFonts w:cs="Rateb lotusb22"/>
          <w:sz w:val="30"/>
          <w:szCs w:val="30"/>
          <w:rtl/>
        </w:rPr>
        <w:t xml:space="preserve"> </w:t>
      </w:r>
      <w:r w:rsidRPr="004B5FB5">
        <w:rPr>
          <w:rFonts w:cs="Rateb lotusb22" w:hint="eastAsia"/>
          <w:sz w:val="30"/>
          <w:szCs w:val="30"/>
          <w:rtl/>
        </w:rPr>
        <w:t>هي</w:t>
      </w:r>
      <w:r w:rsidRPr="004B5FB5">
        <w:rPr>
          <w:rFonts w:cs="Rateb lotusb22"/>
          <w:sz w:val="30"/>
          <w:szCs w:val="30"/>
          <w:rtl/>
        </w:rPr>
        <w:t xml:space="preserve"> </w:t>
      </w:r>
      <w:r w:rsidRPr="004B5FB5">
        <w:rPr>
          <w:rFonts w:cs="Rateb lotusb22" w:hint="eastAsia"/>
          <w:sz w:val="30"/>
          <w:szCs w:val="30"/>
          <w:rtl/>
        </w:rPr>
        <w:t>أثمانها،</w:t>
      </w:r>
      <w:r w:rsidRPr="004B5FB5">
        <w:rPr>
          <w:rFonts w:cs="Rateb lotusb22"/>
          <w:sz w:val="30"/>
          <w:szCs w:val="30"/>
          <w:rtl/>
        </w:rPr>
        <w:t xml:space="preserve"> </w:t>
      </w:r>
      <w:r w:rsidRPr="004B5FB5">
        <w:rPr>
          <w:rFonts w:cs="Rateb lotusb22" w:hint="eastAsia"/>
          <w:sz w:val="30"/>
          <w:szCs w:val="30"/>
          <w:rtl/>
        </w:rPr>
        <w:t>إلا</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كون</w:t>
      </w:r>
      <w:r w:rsidRPr="004B5FB5">
        <w:rPr>
          <w:rFonts w:cs="Rateb lotusb22"/>
          <w:sz w:val="30"/>
          <w:szCs w:val="30"/>
          <w:rtl/>
        </w:rPr>
        <w:t xml:space="preserve"> </w:t>
      </w:r>
      <w:r w:rsidRPr="004B5FB5">
        <w:rPr>
          <w:rFonts w:cs="Rateb lotusb22" w:hint="eastAsia"/>
          <w:sz w:val="30"/>
          <w:szCs w:val="30"/>
          <w:rtl/>
        </w:rPr>
        <w:t>النصاب</w:t>
      </w:r>
      <w:r w:rsidRPr="004B5FB5">
        <w:rPr>
          <w:rFonts w:cs="Rateb lotusb22"/>
          <w:sz w:val="30"/>
          <w:szCs w:val="30"/>
          <w:rtl/>
        </w:rPr>
        <w:t xml:space="preserve"> </w:t>
      </w:r>
      <w:r w:rsidRPr="004B5FB5">
        <w:rPr>
          <w:rFonts w:cs="Rateb lotusb22" w:hint="eastAsia"/>
          <w:sz w:val="30"/>
          <w:szCs w:val="30"/>
          <w:rtl/>
        </w:rPr>
        <w:t>يتقلب</w:t>
      </w:r>
      <w:r w:rsidRPr="004B5FB5">
        <w:rPr>
          <w:rFonts w:cs="Rateb lotusb22"/>
          <w:sz w:val="30"/>
          <w:szCs w:val="30"/>
          <w:rtl/>
        </w:rPr>
        <w:t xml:space="preserve"> </w:t>
      </w:r>
      <w:r w:rsidRPr="004B5FB5">
        <w:rPr>
          <w:rFonts w:cs="Rateb lotusb22" w:hint="eastAsia"/>
          <w:sz w:val="30"/>
          <w:szCs w:val="30"/>
          <w:rtl/>
        </w:rPr>
        <w:t>ويتغير</w:t>
      </w:r>
      <w:r w:rsidRPr="004B5FB5">
        <w:rPr>
          <w:rFonts w:cs="Rateb lotusb22"/>
          <w:sz w:val="30"/>
          <w:szCs w:val="30"/>
          <w:rtl/>
        </w:rPr>
        <w:t xml:space="preserve"> </w:t>
      </w:r>
      <w:r w:rsidRPr="004B5FB5">
        <w:rPr>
          <w:rFonts w:cs="Rateb lotusb22" w:hint="eastAsia"/>
          <w:sz w:val="30"/>
          <w:szCs w:val="30"/>
          <w:rtl/>
        </w:rPr>
        <w:t>بين</w:t>
      </w:r>
      <w:r w:rsidRPr="004B5FB5">
        <w:rPr>
          <w:rFonts w:cs="Rateb lotusb22"/>
          <w:sz w:val="30"/>
          <w:szCs w:val="30"/>
          <w:rtl/>
        </w:rPr>
        <w:t xml:space="preserve"> </w:t>
      </w:r>
      <w:r w:rsidRPr="004B5FB5">
        <w:rPr>
          <w:rFonts w:cs="Rateb lotusb22" w:hint="eastAsia"/>
          <w:sz w:val="30"/>
          <w:szCs w:val="30"/>
          <w:rtl/>
        </w:rPr>
        <w:t>الثمن</w:t>
      </w:r>
      <w:r w:rsidRPr="004B5FB5">
        <w:rPr>
          <w:rFonts w:cs="Rateb lotusb22"/>
          <w:sz w:val="30"/>
          <w:szCs w:val="30"/>
          <w:rtl/>
        </w:rPr>
        <w:t xml:space="preserve"> </w:t>
      </w:r>
      <w:r w:rsidRPr="004B5FB5">
        <w:rPr>
          <w:rFonts w:cs="Rateb lotusb22" w:hint="eastAsia"/>
          <w:sz w:val="30"/>
          <w:szCs w:val="30"/>
          <w:rtl/>
        </w:rPr>
        <w:t>وهو</w:t>
      </w:r>
      <w:r w:rsidRPr="004B5FB5">
        <w:rPr>
          <w:rFonts w:cs="Rateb lotusb22"/>
          <w:sz w:val="30"/>
          <w:szCs w:val="30"/>
          <w:rtl/>
        </w:rPr>
        <w:t xml:space="preserve"> </w:t>
      </w:r>
      <w:r w:rsidRPr="004B5FB5">
        <w:rPr>
          <w:rFonts w:cs="Rateb lotusb22" w:hint="eastAsia"/>
          <w:sz w:val="30"/>
          <w:szCs w:val="30"/>
          <w:rtl/>
        </w:rPr>
        <w:t>النقد،</w:t>
      </w:r>
      <w:r w:rsidRPr="004B5FB5">
        <w:rPr>
          <w:rFonts w:cs="Rateb lotusb22"/>
          <w:sz w:val="30"/>
          <w:szCs w:val="30"/>
          <w:rtl/>
        </w:rPr>
        <w:t xml:space="preserve"> </w:t>
      </w:r>
      <w:r w:rsidRPr="004B5FB5">
        <w:rPr>
          <w:rFonts w:cs="Rateb lotusb22" w:hint="eastAsia"/>
          <w:sz w:val="30"/>
          <w:szCs w:val="30"/>
          <w:rtl/>
        </w:rPr>
        <w:t>والمثمن</w:t>
      </w:r>
      <w:r w:rsidRPr="004B5FB5">
        <w:rPr>
          <w:rFonts w:cs="Rateb lotusb22"/>
          <w:sz w:val="30"/>
          <w:szCs w:val="30"/>
          <w:rtl/>
        </w:rPr>
        <w:t xml:space="preserve"> </w:t>
      </w:r>
      <w:r w:rsidRPr="004B5FB5">
        <w:rPr>
          <w:rFonts w:cs="Rateb lotusb22" w:hint="eastAsia"/>
          <w:sz w:val="30"/>
          <w:szCs w:val="30"/>
          <w:rtl/>
        </w:rPr>
        <w:t>وهو</w:t>
      </w:r>
      <w:r w:rsidRPr="004B5FB5">
        <w:rPr>
          <w:rFonts w:cs="Rateb lotusb22"/>
          <w:sz w:val="30"/>
          <w:szCs w:val="30"/>
          <w:rtl/>
        </w:rPr>
        <w:t xml:space="preserve"> </w:t>
      </w:r>
      <w:r w:rsidRPr="004B5FB5">
        <w:rPr>
          <w:rFonts w:cs="Rateb lotusb22" w:hint="eastAsia"/>
          <w:sz w:val="30"/>
          <w:szCs w:val="30"/>
          <w:rtl/>
        </w:rPr>
        <w:t>العروض؛</w:t>
      </w:r>
      <w:r w:rsidRPr="004B5FB5">
        <w:rPr>
          <w:rFonts w:cs="Rateb lotusb22"/>
          <w:sz w:val="30"/>
          <w:szCs w:val="30"/>
          <w:rtl/>
        </w:rPr>
        <w:t xml:space="preserve"> </w:t>
      </w:r>
      <w:r w:rsidRPr="004B5FB5">
        <w:rPr>
          <w:rFonts w:cs="Rateb lotusb22" w:hint="eastAsia"/>
          <w:sz w:val="30"/>
          <w:szCs w:val="30"/>
          <w:rtl/>
        </w:rPr>
        <w:t>فلو</w:t>
      </w:r>
      <w:r w:rsidRPr="004B5FB5">
        <w:rPr>
          <w:rFonts w:cs="Rateb lotusb22"/>
          <w:sz w:val="30"/>
          <w:szCs w:val="30"/>
          <w:rtl/>
        </w:rPr>
        <w:t xml:space="preserve"> </w:t>
      </w:r>
      <w:r w:rsidRPr="004B5FB5">
        <w:rPr>
          <w:rFonts w:cs="Rateb lotusb22" w:hint="eastAsia"/>
          <w:sz w:val="30"/>
          <w:szCs w:val="30"/>
          <w:rtl/>
        </w:rPr>
        <w:t>لم</w:t>
      </w:r>
      <w:r w:rsidRPr="004B5FB5">
        <w:rPr>
          <w:rFonts w:cs="Rateb lotusb22"/>
          <w:sz w:val="30"/>
          <w:szCs w:val="30"/>
          <w:rtl/>
        </w:rPr>
        <w:t xml:space="preserve"> </w:t>
      </w:r>
      <w:r w:rsidRPr="004B5FB5">
        <w:rPr>
          <w:rFonts w:cs="Rateb lotusb22" w:hint="eastAsia"/>
          <w:sz w:val="30"/>
          <w:szCs w:val="30"/>
          <w:rtl/>
        </w:rPr>
        <w:t>تجب</w:t>
      </w:r>
      <w:r w:rsidRPr="004B5FB5">
        <w:rPr>
          <w:rFonts w:cs="Rateb lotusb22"/>
          <w:sz w:val="30"/>
          <w:szCs w:val="30"/>
          <w:rtl/>
        </w:rPr>
        <w:t xml:space="preserve"> </w:t>
      </w:r>
      <w:r w:rsidRPr="004B5FB5">
        <w:rPr>
          <w:rFonts w:cs="Rateb lotusb22" w:hint="eastAsia"/>
          <w:sz w:val="30"/>
          <w:szCs w:val="30"/>
          <w:rtl/>
        </w:rPr>
        <w:t>الزكاة</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التجارة،</w:t>
      </w:r>
      <w:r w:rsidRPr="004B5FB5">
        <w:rPr>
          <w:rFonts w:cs="Rateb lotusb22"/>
          <w:sz w:val="30"/>
          <w:szCs w:val="30"/>
          <w:rtl/>
        </w:rPr>
        <w:t xml:space="preserve"> </w:t>
      </w:r>
      <w:r w:rsidRPr="004B5FB5">
        <w:rPr>
          <w:rFonts w:cs="Rateb lotusb22" w:hint="eastAsia"/>
          <w:sz w:val="30"/>
          <w:szCs w:val="30"/>
          <w:rtl/>
        </w:rPr>
        <w:t>لأمكن</w:t>
      </w:r>
      <w:r w:rsidRPr="004B5FB5">
        <w:rPr>
          <w:rFonts w:cs="Rateb lotusb22"/>
          <w:sz w:val="30"/>
          <w:szCs w:val="30"/>
          <w:rtl/>
        </w:rPr>
        <w:t xml:space="preserve"> </w:t>
      </w:r>
      <w:r w:rsidRPr="004B5FB5">
        <w:rPr>
          <w:rFonts w:cs="Rateb lotusb22" w:hint="eastAsia"/>
          <w:sz w:val="30"/>
          <w:szCs w:val="30"/>
          <w:rtl/>
        </w:rPr>
        <w:t>لجميع</w:t>
      </w:r>
      <w:r w:rsidRPr="004B5FB5">
        <w:rPr>
          <w:rFonts w:cs="Rateb lotusb22"/>
          <w:sz w:val="30"/>
          <w:szCs w:val="30"/>
          <w:rtl/>
        </w:rPr>
        <w:t xml:space="preserve"> </w:t>
      </w:r>
      <w:r w:rsidRPr="004B5FB5">
        <w:rPr>
          <w:rFonts w:cs="Rateb lotusb22" w:hint="eastAsia"/>
          <w:sz w:val="30"/>
          <w:szCs w:val="30"/>
          <w:rtl/>
        </w:rPr>
        <w:t>الأغنياء</w:t>
      </w:r>
      <w:r w:rsidRPr="004B5FB5">
        <w:rPr>
          <w:rFonts w:cs="Rateb lotusb22"/>
          <w:sz w:val="30"/>
          <w:szCs w:val="30"/>
          <w:rtl/>
        </w:rPr>
        <w:t xml:space="preserve"> </w:t>
      </w:r>
      <w:r w:rsidRPr="004B5FB5">
        <w:rPr>
          <w:rFonts w:cs="Rateb lotusb22" w:hint="eastAsia"/>
          <w:sz w:val="30"/>
          <w:szCs w:val="30"/>
          <w:rtl/>
        </w:rPr>
        <w:t>أو</w:t>
      </w:r>
      <w:r w:rsidRPr="004B5FB5">
        <w:rPr>
          <w:rFonts w:cs="Rateb lotusb22"/>
          <w:sz w:val="30"/>
          <w:szCs w:val="30"/>
          <w:rtl/>
        </w:rPr>
        <w:t xml:space="preserve"> </w:t>
      </w:r>
      <w:r w:rsidRPr="004B5FB5">
        <w:rPr>
          <w:rFonts w:cs="Rateb lotusb22" w:hint="eastAsia"/>
          <w:sz w:val="30"/>
          <w:szCs w:val="30"/>
          <w:rtl/>
        </w:rPr>
        <w:t>أكثرهم</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يتجروا</w:t>
      </w:r>
      <w:r w:rsidRPr="004B5FB5">
        <w:rPr>
          <w:rFonts w:cs="Rateb lotusb22"/>
          <w:sz w:val="30"/>
          <w:szCs w:val="30"/>
          <w:rtl/>
        </w:rPr>
        <w:t xml:space="preserve"> </w:t>
      </w:r>
      <w:r w:rsidRPr="004B5FB5">
        <w:rPr>
          <w:rFonts w:cs="Rateb lotusb22" w:hint="eastAsia"/>
          <w:sz w:val="30"/>
          <w:szCs w:val="30"/>
          <w:rtl/>
        </w:rPr>
        <w:t>بنقودهم،</w:t>
      </w:r>
      <w:r w:rsidRPr="004B5FB5">
        <w:rPr>
          <w:rFonts w:cs="Rateb lotusb22"/>
          <w:sz w:val="30"/>
          <w:szCs w:val="30"/>
          <w:rtl/>
        </w:rPr>
        <w:t xml:space="preserve"> </w:t>
      </w:r>
      <w:r w:rsidRPr="004B5FB5">
        <w:rPr>
          <w:rFonts w:cs="Rateb lotusb22" w:hint="eastAsia"/>
          <w:sz w:val="30"/>
          <w:szCs w:val="30"/>
          <w:rtl/>
        </w:rPr>
        <w:t>ويتحروا</w:t>
      </w:r>
      <w:r w:rsidRPr="004B5FB5">
        <w:rPr>
          <w:rFonts w:cs="Rateb lotusb22"/>
          <w:sz w:val="30"/>
          <w:szCs w:val="30"/>
          <w:rtl/>
        </w:rPr>
        <w:t xml:space="preserve"> </w:t>
      </w:r>
      <w:r w:rsidRPr="004B5FB5">
        <w:rPr>
          <w:rFonts w:cs="Rateb lotusb22" w:hint="eastAsia"/>
          <w:sz w:val="30"/>
          <w:szCs w:val="30"/>
          <w:rtl/>
        </w:rPr>
        <w:t>ألا</w:t>
      </w:r>
      <w:r w:rsidRPr="004B5FB5">
        <w:rPr>
          <w:rFonts w:cs="Rateb lotusb22"/>
          <w:sz w:val="30"/>
          <w:szCs w:val="30"/>
          <w:rtl/>
        </w:rPr>
        <w:t xml:space="preserve"> </w:t>
      </w:r>
      <w:r w:rsidRPr="004B5FB5">
        <w:rPr>
          <w:rFonts w:cs="Rateb lotusb22" w:hint="eastAsia"/>
          <w:sz w:val="30"/>
          <w:szCs w:val="30"/>
          <w:rtl/>
        </w:rPr>
        <w:t>يحول</w:t>
      </w:r>
      <w:r w:rsidRPr="004B5FB5">
        <w:rPr>
          <w:rFonts w:cs="Rateb lotusb22"/>
          <w:sz w:val="30"/>
          <w:szCs w:val="30"/>
          <w:rtl/>
        </w:rPr>
        <w:t xml:space="preserve"> </w:t>
      </w:r>
      <w:r w:rsidRPr="004B5FB5">
        <w:rPr>
          <w:rFonts w:cs="Rateb lotusb22" w:hint="eastAsia"/>
          <w:sz w:val="30"/>
          <w:szCs w:val="30"/>
          <w:rtl/>
        </w:rPr>
        <w:t>الحَوْل</w:t>
      </w:r>
      <w:r w:rsidRPr="004B5FB5">
        <w:rPr>
          <w:rFonts w:cs="Rateb lotusb22"/>
          <w:sz w:val="30"/>
          <w:szCs w:val="30"/>
          <w:rtl/>
        </w:rPr>
        <w:t xml:space="preserve"> </w:t>
      </w:r>
      <w:r w:rsidRPr="004B5FB5">
        <w:rPr>
          <w:rFonts w:cs="Rateb lotusb22" w:hint="eastAsia"/>
          <w:sz w:val="30"/>
          <w:szCs w:val="30"/>
          <w:rtl/>
        </w:rPr>
        <w:t>على</w:t>
      </w:r>
      <w:r w:rsidRPr="004B5FB5">
        <w:rPr>
          <w:rFonts w:cs="Rateb lotusb22"/>
          <w:sz w:val="30"/>
          <w:szCs w:val="30"/>
          <w:rtl/>
        </w:rPr>
        <w:t xml:space="preserve"> </w:t>
      </w:r>
      <w:r w:rsidRPr="004B5FB5">
        <w:rPr>
          <w:rFonts w:cs="Rateb lotusb22" w:hint="eastAsia"/>
          <w:sz w:val="30"/>
          <w:szCs w:val="30"/>
          <w:rtl/>
        </w:rPr>
        <w:t>نصاب</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النقدين</w:t>
      </w:r>
      <w:r w:rsidRPr="004B5FB5">
        <w:rPr>
          <w:rFonts w:cs="Rateb lotusb22"/>
          <w:sz w:val="30"/>
          <w:szCs w:val="30"/>
          <w:rtl/>
        </w:rPr>
        <w:t xml:space="preserve"> </w:t>
      </w:r>
      <w:r w:rsidRPr="004B5FB5">
        <w:rPr>
          <w:rFonts w:cs="Rateb lotusb22" w:hint="eastAsia"/>
          <w:sz w:val="30"/>
          <w:szCs w:val="30"/>
          <w:rtl/>
        </w:rPr>
        <w:t>أبد</w:t>
      </w:r>
      <w:r w:rsidRPr="004B5FB5">
        <w:rPr>
          <w:rFonts w:cs="Rateb lotusb22" w:hint="cs"/>
          <w:sz w:val="30"/>
          <w:szCs w:val="30"/>
          <w:rtl/>
        </w:rPr>
        <w:t>اً</w:t>
      </w:r>
      <w:r w:rsidRPr="004B5FB5">
        <w:rPr>
          <w:rFonts w:cs="Rateb lotusb22" w:hint="eastAsia"/>
          <w:sz w:val="30"/>
          <w:szCs w:val="30"/>
          <w:rtl/>
        </w:rPr>
        <w:t>،</w:t>
      </w:r>
      <w:r w:rsidRPr="004B5FB5">
        <w:rPr>
          <w:rFonts w:cs="Rateb lotusb22"/>
          <w:sz w:val="30"/>
          <w:szCs w:val="30"/>
          <w:rtl/>
        </w:rPr>
        <w:t xml:space="preserve"> </w:t>
      </w:r>
      <w:r w:rsidRPr="004B5FB5">
        <w:rPr>
          <w:rFonts w:cs="Rateb lotusb22" w:hint="eastAsia"/>
          <w:sz w:val="30"/>
          <w:szCs w:val="30"/>
          <w:rtl/>
        </w:rPr>
        <w:t>وبذلك</w:t>
      </w:r>
      <w:r w:rsidRPr="004B5FB5">
        <w:rPr>
          <w:rFonts w:cs="Rateb lotusb22"/>
          <w:sz w:val="30"/>
          <w:szCs w:val="30"/>
          <w:rtl/>
        </w:rPr>
        <w:t xml:space="preserve"> </w:t>
      </w:r>
      <w:r w:rsidRPr="004B5FB5">
        <w:rPr>
          <w:rFonts w:cs="Rateb lotusb22" w:hint="eastAsia"/>
          <w:sz w:val="30"/>
          <w:szCs w:val="30"/>
          <w:rtl/>
        </w:rPr>
        <w:t>تعطل</w:t>
      </w:r>
      <w:r w:rsidRPr="004B5FB5">
        <w:rPr>
          <w:rFonts w:cs="Rateb lotusb22"/>
          <w:sz w:val="30"/>
          <w:szCs w:val="30"/>
          <w:rtl/>
        </w:rPr>
        <w:t xml:space="preserve"> </w:t>
      </w:r>
      <w:r w:rsidRPr="004B5FB5">
        <w:rPr>
          <w:rFonts w:cs="Rateb lotusb22" w:hint="eastAsia"/>
          <w:sz w:val="30"/>
          <w:szCs w:val="30"/>
          <w:rtl/>
        </w:rPr>
        <w:t>الزكاة</w:t>
      </w:r>
      <w:r w:rsidRPr="004B5FB5">
        <w:rPr>
          <w:rFonts w:cs="Rateb lotusb22"/>
          <w:sz w:val="30"/>
          <w:szCs w:val="30"/>
          <w:rtl/>
        </w:rPr>
        <w:t xml:space="preserve"> </w:t>
      </w:r>
      <w:r w:rsidRPr="004B5FB5">
        <w:rPr>
          <w:rFonts w:cs="Rateb lotusb22" w:hint="eastAsia"/>
          <w:sz w:val="30"/>
          <w:szCs w:val="30"/>
          <w:rtl/>
        </w:rPr>
        <w:t>فيهما</w:t>
      </w:r>
      <w:r w:rsidRPr="004B5FB5">
        <w:rPr>
          <w:rFonts w:cs="Rateb lotusb22"/>
          <w:sz w:val="30"/>
          <w:szCs w:val="30"/>
          <w:rtl/>
        </w:rPr>
        <w:t xml:space="preserve"> </w:t>
      </w:r>
      <w:r w:rsidRPr="004B5FB5">
        <w:rPr>
          <w:rFonts w:cs="Rateb lotusb22" w:hint="eastAsia"/>
          <w:sz w:val="30"/>
          <w:szCs w:val="30"/>
          <w:rtl/>
        </w:rPr>
        <w:t>عندهم</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إن</w:t>
      </w:r>
      <w:r w:rsidRPr="004B5FB5">
        <w:rPr>
          <w:rFonts w:cs="Rateb lotusb22"/>
          <w:sz w:val="30"/>
          <w:szCs w:val="30"/>
          <w:rtl/>
        </w:rPr>
        <w:t xml:space="preserve"> </w:t>
      </w:r>
      <w:r w:rsidRPr="004B5FB5">
        <w:rPr>
          <w:rFonts w:cs="Rateb lotusb22" w:hint="eastAsia"/>
          <w:sz w:val="30"/>
          <w:szCs w:val="30"/>
          <w:rtl/>
        </w:rPr>
        <w:t>التجار</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عصرنا</w:t>
      </w:r>
      <w:r w:rsidRPr="004B5FB5">
        <w:rPr>
          <w:rFonts w:cs="Rateb lotusb22"/>
          <w:sz w:val="30"/>
          <w:szCs w:val="30"/>
          <w:rtl/>
        </w:rPr>
        <w:t xml:space="preserve"> -</w:t>
      </w:r>
      <w:r w:rsidRPr="004B5FB5">
        <w:rPr>
          <w:rFonts w:cs="Rateb lotusb22" w:hint="cs"/>
          <w:sz w:val="30"/>
          <w:szCs w:val="30"/>
          <w:rtl/>
        </w:rPr>
        <w:t xml:space="preserve"> </w:t>
      </w:r>
      <w:r w:rsidRPr="004B5FB5">
        <w:rPr>
          <w:rFonts w:cs="Rateb lotusb22" w:hint="eastAsia"/>
          <w:sz w:val="30"/>
          <w:szCs w:val="30"/>
          <w:rtl/>
        </w:rPr>
        <w:t>دون</w:t>
      </w:r>
      <w:r w:rsidRPr="004B5FB5">
        <w:rPr>
          <w:rFonts w:cs="Rateb lotusb22"/>
          <w:sz w:val="30"/>
          <w:szCs w:val="30"/>
          <w:rtl/>
        </w:rPr>
        <w:t xml:space="preserve"> </w:t>
      </w:r>
      <w:r w:rsidRPr="004B5FB5">
        <w:rPr>
          <w:rFonts w:cs="Rateb lotusb22" w:hint="eastAsia"/>
          <w:sz w:val="30"/>
          <w:szCs w:val="30"/>
          <w:rtl/>
        </w:rPr>
        <w:t>قصد</w:t>
      </w:r>
      <w:r w:rsidRPr="004B5FB5">
        <w:rPr>
          <w:rFonts w:cs="Rateb lotusb22"/>
          <w:sz w:val="30"/>
          <w:szCs w:val="30"/>
          <w:rtl/>
        </w:rPr>
        <w:t xml:space="preserve"> </w:t>
      </w:r>
      <w:r w:rsidRPr="004B5FB5">
        <w:rPr>
          <w:rFonts w:cs="Rateb lotusb22" w:hint="eastAsia"/>
          <w:sz w:val="30"/>
          <w:szCs w:val="30"/>
          <w:rtl/>
        </w:rPr>
        <w:t>منهم</w:t>
      </w:r>
      <w:r w:rsidRPr="004B5FB5">
        <w:rPr>
          <w:rFonts w:cs="Rateb lotusb22"/>
          <w:sz w:val="30"/>
          <w:szCs w:val="30"/>
          <w:rtl/>
        </w:rPr>
        <w:t xml:space="preserve"> </w:t>
      </w:r>
      <w:r w:rsidRPr="004B5FB5">
        <w:rPr>
          <w:rFonts w:cs="Rateb lotusb22" w:hint="eastAsia"/>
          <w:sz w:val="30"/>
          <w:szCs w:val="30"/>
          <w:rtl/>
        </w:rPr>
        <w:t>إلى</w:t>
      </w:r>
      <w:r w:rsidRPr="004B5FB5">
        <w:rPr>
          <w:rFonts w:cs="Rateb lotusb22"/>
          <w:sz w:val="30"/>
          <w:szCs w:val="30"/>
          <w:rtl/>
        </w:rPr>
        <w:t xml:space="preserve"> </w:t>
      </w:r>
      <w:r w:rsidRPr="004B5FB5">
        <w:rPr>
          <w:rFonts w:cs="Rateb lotusb22" w:hint="eastAsia"/>
          <w:sz w:val="30"/>
          <w:szCs w:val="30"/>
          <w:rtl/>
        </w:rPr>
        <w:t>الفرار</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الزكاة</w:t>
      </w:r>
      <w:r w:rsidRPr="004B5FB5">
        <w:rPr>
          <w:rFonts w:cs="Rateb lotusb22" w:hint="cs"/>
          <w:sz w:val="30"/>
          <w:szCs w:val="30"/>
          <w:rtl/>
        </w:rPr>
        <w:t xml:space="preserve"> </w:t>
      </w:r>
      <w:r w:rsidRPr="004B5FB5">
        <w:rPr>
          <w:rFonts w:cs="Rateb lotusb22"/>
          <w:sz w:val="30"/>
          <w:szCs w:val="30"/>
          <w:rtl/>
        </w:rPr>
        <w:t xml:space="preserve">- </w:t>
      </w:r>
      <w:r w:rsidRPr="004B5FB5">
        <w:rPr>
          <w:rFonts w:cs="Rateb lotusb22" w:hint="eastAsia"/>
          <w:sz w:val="30"/>
          <w:szCs w:val="30"/>
          <w:rtl/>
        </w:rPr>
        <w:t>قلّ</w:t>
      </w:r>
      <w:r w:rsidRPr="004B5FB5">
        <w:rPr>
          <w:rFonts w:cs="Rateb lotusb22" w:hint="cs"/>
          <w:sz w:val="30"/>
          <w:szCs w:val="30"/>
          <w:rtl/>
        </w:rPr>
        <w:t>َ</w:t>
      </w:r>
      <w:r w:rsidRPr="004B5FB5">
        <w:rPr>
          <w:rFonts w:cs="Rateb lotusb22" w:hint="eastAsia"/>
          <w:sz w:val="30"/>
          <w:szCs w:val="30"/>
          <w:rtl/>
        </w:rPr>
        <w:t>ما</w:t>
      </w:r>
      <w:r w:rsidRPr="004B5FB5">
        <w:rPr>
          <w:rFonts w:cs="Rateb lotusb22"/>
          <w:sz w:val="30"/>
          <w:szCs w:val="30"/>
          <w:rtl/>
        </w:rPr>
        <w:t xml:space="preserve"> </w:t>
      </w:r>
      <w:r w:rsidRPr="004B5FB5">
        <w:rPr>
          <w:rFonts w:cs="Rateb lotusb22" w:hint="eastAsia"/>
          <w:sz w:val="30"/>
          <w:szCs w:val="30"/>
          <w:rtl/>
        </w:rPr>
        <w:t>توجد</w:t>
      </w:r>
      <w:r w:rsidRPr="004B5FB5">
        <w:rPr>
          <w:rFonts w:cs="Rateb lotusb22"/>
          <w:sz w:val="30"/>
          <w:szCs w:val="30"/>
          <w:rtl/>
        </w:rPr>
        <w:t xml:space="preserve"> </w:t>
      </w:r>
      <w:r w:rsidRPr="004B5FB5">
        <w:rPr>
          <w:rFonts w:cs="Rateb lotusb22" w:hint="eastAsia"/>
          <w:sz w:val="30"/>
          <w:szCs w:val="30"/>
          <w:rtl/>
        </w:rPr>
        <w:t>لديهم</w:t>
      </w:r>
      <w:r w:rsidRPr="004B5FB5">
        <w:rPr>
          <w:rFonts w:cs="Rateb lotusb22"/>
          <w:sz w:val="30"/>
          <w:szCs w:val="30"/>
          <w:rtl/>
        </w:rPr>
        <w:t xml:space="preserve"> </w:t>
      </w:r>
      <w:r w:rsidRPr="004B5FB5">
        <w:rPr>
          <w:rFonts w:cs="Rateb lotusb22" w:hint="eastAsia"/>
          <w:sz w:val="30"/>
          <w:szCs w:val="30"/>
          <w:rtl/>
        </w:rPr>
        <w:t>نقود</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عينية</w:t>
      </w:r>
      <w:r w:rsidRPr="004B5FB5">
        <w:rPr>
          <w:rFonts w:cs="Rateb lotusb22"/>
          <w:sz w:val="30"/>
          <w:szCs w:val="30"/>
          <w:rtl/>
        </w:rPr>
        <w:t xml:space="preserve"> </w:t>
      </w:r>
      <w:r w:rsidRPr="004B5FB5">
        <w:rPr>
          <w:rFonts w:cs="Rateb lotusb22" w:hint="eastAsia"/>
          <w:sz w:val="30"/>
          <w:szCs w:val="30"/>
          <w:rtl/>
        </w:rPr>
        <w:t>يحول</w:t>
      </w:r>
      <w:r w:rsidRPr="004B5FB5">
        <w:rPr>
          <w:rFonts w:cs="Rateb lotusb22"/>
          <w:sz w:val="30"/>
          <w:szCs w:val="30"/>
          <w:rtl/>
        </w:rPr>
        <w:t xml:space="preserve"> </w:t>
      </w:r>
      <w:r w:rsidRPr="004B5FB5">
        <w:rPr>
          <w:rFonts w:cs="Rateb lotusb22" w:hint="eastAsia"/>
          <w:sz w:val="30"/>
          <w:szCs w:val="30"/>
          <w:rtl/>
        </w:rPr>
        <w:t>عليها</w:t>
      </w:r>
      <w:r w:rsidRPr="004B5FB5">
        <w:rPr>
          <w:rFonts w:cs="Rateb lotusb22"/>
          <w:sz w:val="30"/>
          <w:szCs w:val="30"/>
          <w:rtl/>
        </w:rPr>
        <w:t xml:space="preserve"> </w:t>
      </w:r>
      <w:r w:rsidRPr="004B5FB5">
        <w:rPr>
          <w:rFonts w:cs="Rateb lotusb22" w:hint="eastAsia"/>
          <w:sz w:val="30"/>
          <w:szCs w:val="30"/>
          <w:rtl/>
        </w:rPr>
        <w:t>الحول،</w:t>
      </w:r>
      <w:r w:rsidRPr="004B5FB5">
        <w:rPr>
          <w:rFonts w:cs="Rateb lotusb22"/>
          <w:sz w:val="30"/>
          <w:szCs w:val="30"/>
          <w:rtl/>
        </w:rPr>
        <w:t xml:space="preserve"> </w:t>
      </w:r>
      <w:r w:rsidRPr="004B5FB5">
        <w:rPr>
          <w:rFonts w:cs="Rateb lotusb22" w:hint="eastAsia"/>
          <w:sz w:val="30"/>
          <w:szCs w:val="30"/>
          <w:rtl/>
        </w:rPr>
        <w:t>فمعظم</w:t>
      </w:r>
      <w:r w:rsidRPr="004B5FB5">
        <w:rPr>
          <w:rFonts w:cs="Rateb lotusb22"/>
          <w:sz w:val="30"/>
          <w:szCs w:val="30"/>
          <w:rtl/>
        </w:rPr>
        <w:t xml:space="preserve"> </w:t>
      </w:r>
      <w:r w:rsidRPr="004B5FB5">
        <w:rPr>
          <w:rFonts w:cs="Rateb lotusb22" w:hint="eastAsia"/>
          <w:sz w:val="30"/>
          <w:szCs w:val="30"/>
          <w:rtl/>
        </w:rPr>
        <w:t>التعامل</w:t>
      </w:r>
      <w:r w:rsidRPr="004B5FB5">
        <w:rPr>
          <w:rFonts w:cs="Rateb lotusb22"/>
          <w:sz w:val="30"/>
          <w:szCs w:val="30"/>
          <w:rtl/>
        </w:rPr>
        <w:t xml:space="preserve"> </w:t>
      </w:r>
      <w:r w:rsidRPr="004B5FB5">
        <w:rPr>
          <w:rFonts w:cs="Rateb lotusb22" w:hint="eastAsia"/>
          <w:sz w:val="30"/>
          <w:szCs w:val="30"/>
          <w:rtl/>
        </w:rPr>
        <w:t>التجاري</w:t>
      </w:r>
      <w:r w:rsidRPr="004B5FB5">
        <w:rPr>
          <w:rFonts w:cs="Rateb lotusb22"/>
          <w:sz w:val="30"/>
          <w:szCs w:val="30"/>
          <w:rtl/>
        </w:rPr>
        <w:t xml:space="preserve"> </w:t>
      </w:r>
      <w:r w:rsidRPr="004B5FB5">
        <w:rPr>
          <w:rFonts w:cs="Rateb lotusb22" w:hint="eastAsia"/>
          <w:sz w:val="30"/>
          <w:szCs w:val="30"/>
          <w:rtl/>
        </w:rPr>
        <w:t>الآن</w:t>
      </w:r>
      <w:r w:rsidRPr="004B5FB5">
        <w:rPr>
          <w:rFonts w:cs="Rateb lotusb22"/>
          <w:sz w:val="30"/>
          <w:szCs w:val="30"/>
          <w:rtl/>
        </w:rPr>
        <w:t xml:space="preserve"> </w:t>
      </w:r>
      <w:r w:rsidRPr="004B5FB5">
        <w:rPr>
          <w:rFonts w:cs="Rateb lotusb22" w:hint="eastAsia"/>
          <w:sz w:val="30"/>
          <w:szCs w:val="30"/>
          <w:rtl/>
        </w:rPr>
        <w:t>يتم</w:t>
      </w:r>
      <w:r w:rsidRPr="004B5FB5">
        <w:rPr>
          <w:rFonts w:cs="Rateb lotusb22"/>
          <w:sz w:val="30"/>
          <w:szCs w:val="30"/>
          <w:rtl/>
        </w:rPr>
        <w:t xml:space="preserve"> </w:t>
      </w:r>
      <w:r w:rsidRPr="004B5FB5">
        <w:rPr>
          <w:rFonts w:cs="Rateb lotusb22" w:hint="eastAsia"/>
          <w:sz w:val="30"/>
          <w:szCs w:val="30"/>
          <w:rtl/>
        </w:rPr>
        <w:t>بغير</w:t>
      </w:r>
      <w:r w:rsidRPr="004B5FB5">
        <w:rPr>
          <w:rFonts w:cs="Rateb lotusb22"/>
          <w:sz w:val="30"/>
          <w:szCs w:val="30"/>
          <w:rtl/>
        </w:rPr>
        <w:t xml:space="preserve"> </w:t>
      </w:r>
      <w:r w:rsidRPr="004B5FB5">
        <w:rPr>
          <w:rFonts w:cs="Rateb lotusb22" w:hint="eastAsia"/>
          <w:sz w:val="30"/>
          <w:szCs w:val="30"/>
          <w:rtl/>
        </w:rPr>
        <w:t>تقابض،</w:t>
      </w:r>
      <w:r w:rsidRPr="004B5FB5">
        <w:rPr>
          <w:rFonts w:cs="Rateb lotusb22"/>
          <w:sz w:val="30"/>
          <w:szCs w:val="30"/>
          <w:rtl/>
        </w:rPr>
        <w:t xml:space="preserve"> </w:t>
      </w:r>
      <w:r w:rsidRPr="004B5FB5">
        <w:rPr>
          <w:rFonts w:cs="Rateb lotusb22" w:hint="eastAsia"/>
          <w:sz w:val="30"/>
          <w:szCs w:val="30"/>
          <w:rtl/>
        </w:rPr>
        <w:t>إلا</w:t>
      </w:r>
      <w:r w:rsidRPr="004B5FB5">
        <w:rPr>
          <w:rFonts w:cs="Rateb lotusb22"/>
          <w:sz w:val="30"/>
          <w:szCs w:val="30"/>
          <w:rtl/>
        </w:rPr>
        <w:t xml:space="preserve"> </w:t>
      </w:r>
      <w:r w:rsidRPr="004B5FB5">
        <w:rPr>
          <w:rFonts w:cs="Rateb lotusb22" w:hint="eastAsia"/>
          <w:sz w:val="30"/>
          <w:szCs w:val="30"/>
          <w:rtl/>
        </w:rPr>
        <w:t>بالشيكات</w:t>
      </w:r>
      <w:r w:rsidRPr="004B5FB5">
        <w:rPr>
          <w:rFonts w:cs="Rateb lotusb22"/>
          <w:sz w:val="30"/>
          <w:szCs w:val="30"/>
          <w:rtl/>
        </w:rPr>
        <w:t xml:space="preserve"> </w:t>
      </w:r>
      <w:r w:rsidRPr="004B5FB5">
        <w:rPr>
          <w:rFonts w:cs="Rateb lotusb22" w:hint="eastAsia"/>
          <w:sz w:val="30"/>
          <w:szCs w:val="30"/>
          <w:rtl/>
        </w:rPr>
        <w:t>ونحوها</w:t>
      </w:r>
      <w:r w:rsidRPr="004B5FB5">
        <w:rPr>
          <w:rFonts w:cs="Rateb lotusb22"/>
          <w:sz w:val="30"/>
          <w:szCs w:val="30"/>
        </w:rPr>
        <w:t>.</w:t>
      </w:r>
      <w:r w:rsidRPr="004B5FB5">
        <w:rPr>
          <w:rFonts w:cs="Rateb lotusb22" w:hint="eastAsia"/>
          <w:sz w:val="30"/>
          <w:szCs w:val="30"/>
          <w:rtl/>
        </w:rPr>
        <w:t>ورأس</w:t>
      </w:r>
      <w:r w:rsidRPr="004B5FB5">
        <w:rPr>
          <w:rFonts w:cs="Rateb lotusb22"/>
          <w:sz w:val="30"/>
          <w:szCs w:val="30"/>
          <w:rtl/>
        </w:rPr>
        <w:t xml:space="preserve"> </w:t>
      </w:r>
      <w:r w:rsidRPr="004B5FB5">
        <w:rPr>
          <w:rFonts w:cs="Rateb lotusb22" w:hint="eastAsia"/>
          <w:sz w:val="30"/>
          <w:szCs w:val="30"/>
          <w:rtl/>
        </w:rPr>
        <w:t>الاعتبار</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المسألة</w:t>
      </w:r>
      <w:r w:rsidRPr="004B5FB5">
        <w:rPr>
          <w:rFonts w:cs="Rateb lotusb22"/>
          <w:sz w:val="30"/>
          <w:szCs w:val="30"/>
          <w:rtl/>
        </w:rPr>
        <w:t xml:space="preserve"> -</w:t>
      </w:r>
      <w:r w:rsidRPr="004B5FB5">
        <w:rPr>
          <w:rFonts w:cs="Rateb lotusb22" w:hint="cs"/>
          <w:sz w:val="30"/>
          <w:szCs w:val="30"/>
          <w:rtl/>
        </w:rPr>
        <w:t xml:space="preserve"> </w:t>
      </w:r>
      <w:r w:rsidRPr="004B5FB5">
        <w:rPr>
          <w:rFonts w:cs="Rateb lotusb22" w:hint="eastAsia"/>
          <w:sz w:val="30"/>
          <w:szCs w:val="30"/>
          <w:rtl/>
        </w:rPr>
        <w:t>كما</w:t>
      </w:r>
      <w:r w:rsidRPr="004B5FB5">
        <w:rPr>
          <w:rFonts w:cs="Rateb lotusb22"/>
          <w:sz w:val="30"/>
          <w:szCs w:val="30"/>
          <w:rtl/>
        </w:rPr>
        <w:t xml:space="preserve"> </w:t>
      </w:r>
      <w:r w:rsidRPr="004B5FB5">
        <w:rPr>
          <w:rFonts w:cs="Rateb lotusb22" w:hint="eastAsia"/>
          <w:sz w:val="30"/>
          <w:szCs w:val="30"/>
          <w:rtl/>
        </w:rPr>
        <w:t>قال</w:t>
      </w:r>
      <w:r w:rsidRPr="004B5FB5">
        <w:rPr>
          <w:rFonts w:cs="Rateb lotusb22"/>
          <w:sz w:val="30"/>
          <w:szCs w:val="30"/>
          <w:rtl/>
        </w:rPr>
        <w:t xml:space="preserve"> </w:t>
      </w:r>
      <w:r w:rsidRPr="004B5FB5">
        <w:rPr>
          <w:rFonts w:cs="Rateb lotusb22" w:hint="eastAsia"/>
          <w:sz w:val="30"/>
          <w:szCs w:val="30"/>
          <w:rtl/>
        </w:rPr>
        <w:t>العلاَّمة</w:t>
      </w:r>
      <w:r w:rsidRPr="004B5FB5">
        <w:rPr>
          <w:rFonts w:cs="Rateb lotusb22"/>
          <w:sz w:val="30"/>
          <w:szCs w:val="30"/>
          <w:rtl/>
        </w:rPr>
        <w:t xml:space="preserve"> </w:t>
      </w:r>
      <w:r w:rsidRPr="004B5FB5">
        <w:rPr>
          <w:rFonts w:cs="Rateb lotusb22" w:hint="eastAsia"/>
          <w:sz w:val="30"/>
          <w:szCs w:val="30"/>
          <w:rtl/>
        </w:rPr>
        <w:t>السيد</w:t>
      </w:r>
      <w:r w:rsidRPr="004B5FB5">
        <w:rPr>
          <w:rFonts w:cs="Rateb lotusb22"/>
          <w:sz w:val="30"/>
          <w:szCs w:val="30"/>
          <w:rtl/>
        </w:rPr>
        <w:t xml:space="preserve"> </w:t>
      </w:r>
      <w:r w:rsidRPr="004B5FB5">
        <w:rPr>
          <w:rFonts w:cs="Rateb lotusb22" w:hint="eastAsia"/>
          <w:sz w:val="30"/>
          <w:szCs w:val="30"/>
          <w:rtl/>
        </w:rPr>
        <w:t>رشيد</w:t>
      </w:r>
      <w:r w:rsidRPr="004B5FB5">
        <w:rPr>
          <w:rFonts w:cs="Rateb lotusb22"/>
          <w:sz w:val="30"/>
          <w:szCs w:val="30"/>
          <w:rtl/>
        </w:rPr>
        <w:t xml:space="preserve"> </w:t>
      </w:r>
      <w:r w:rsidRPr="004B5FB5">
        <w:rPr>
          <w:rFonts w:cs="Rateb lotusb22" w:hint="eastAsia"/>
          <w:sz w:val="30"/>
          <w:szCs w:val="30"/>
          <w:rtl/>
        </w:rPr>
        <w:t>رضا</w:t>
      </w:r>
      <w:r w:rsidRPr="004B5FB5">
        <w:rPr>
          <w:rFonts w:cs="Rateb lotusb22" w:hint="cs"/>
          <w:sz w:val="30"/>
          <w:szCs w:val="30"/>
          <w:rtl/>
        </w:rPr>
        <w:t xml:space="preserve"> </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تعالى</w:t>
      </w:r>
      <w:r w:rsidRPr="004B5FB5">
        <w:rPr>
          <w:rFonts w:cs="Rateb lotusb22"/>
          <w:sz w:val="30"/>
          <w:szCs w:val="30"/>
          <w:rtl/>
        </w:rPr>
        <w:t xml:space="preserve"> </w:t>
      </w:r>
      <w:r w:rsidRPr="004B5FB5">
        <w:rPr>
          <w:rFonts w:cs="Rateb lotusb22" w:hint="eastAsia"/>
          <w:sz w:val="30"/>
          <w:szCs w:val="30"/>
          <w:rtl/>
        </w:rPr>
        <w:t>فرض</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أموال</w:t>
      </w:r>
      <w:r w:rsidRPr="004B5FB5">
        <w:rPr>
          <w:rFonts w:cs="Rateb lotusb22"/>
          <w:sz w:val="30"/>
          <w:szCs w:val="30"/>
          <w:rtl/>
        </w:rPr>
        <w:t xml:space="preserve"> </w:t>
      </w:r>
      <w:r w:rsidRPr="004B5FB5">
        <w:rPr>
          <w:rFonts w:cs="Rateb lotusb22" w:hint="eastAsia"/>
          <w:sz w:val="30"/>
          <w:szCs w:val="30"/>
          <w:rtl/>
        </w:rPr>
        <w:t>الأغنياء</w:t>
      </w:r>
      <w:r w:rsidRPr="004B5FB5">
        <w:rPr>
          <w:rFonts w:cs="Rateb lotusb22"/>
          <w:sz w:val="30"/>
          <w:szCs w:val="30"/>
          <w:rtl/>
        </w:rPr>
        <w:t xml:space="preserve"> </w:t>
      </w:r>
      <w:r w:rsidRPr="004B5FB5">
        <w:rPr>
          <w:rFonts w:cs="Rateb lotusb22" w:hint="eastAsia"/>
          <w:sz w:val="30"/>
          <w:szCs w:val="30"/>
          <w:rtl/>
        </w:rPr>
        <w:t>صدقة،</w:t>
      </w:r>
      <w:r w:rsidRPr="004B5FB5">
        <w:rPr>
          <w:rFonts w:cs="Rateb lotusb22"/>
          <w:sz w:val="30"/>
          <w:szCs w:val="30"/>
          <w:rtl/>
        </w:rPr>
        <w:t xml:space="preserve"> </w:t>
      </w:r>
      <w:r w:rsidRPr="004B5FB5">
        <w:rPr>
          <w:rFonts w:cs="Rateb lotusb22" w:hint="eastAsia"/>
          <w:sz w:val="30"/>
          <w:szCs w:val="30"/>
          <w:rtl/>
        </w:rPr>
        <w:t>لمواساة</w:t>
      </w:r>
      <w:r w:rsidRPr="004B5FB5">
        <w:rPr>
          <w:rFonts w:cs="Rateb lotusb22"/>
          <w:sz w:val="30"/>
          <w:szCs w:val="30"/>
          <w:rtl/>
        </w:rPr>
        <w:t xml:space="preserve"> </w:t>
      </w:r>
      <w:r w:rsidRPr="004B5FB5">
        <w:rPr>
          <w:rFonts w:cs="Rateb lotusb22" w:hint="eastAsia"/>
          <w:sz w:val="30"/>
          <w:szCs w:val="30"/>
          <w:rtl/>
        </w:rPr>
        <w:t>الفقراء،</w:t>
      </w:r>
      <w:r w:rsidRPr="004B5FB5">
        <w:rPr>
          <w:rFonts w:cs="Rateb lotusb22"/>
          <w:sz w:val="30"/>
          <w:szCs w:val="30"/>
          <w:rtl/>
        </w:rPr>
        <w:t xml:space="preserve"> </w:t>
      </w:r>
      <w:r w:rsidRPr="004B5FB5">
        <w:rPr>
          <w:rFonts w:cs="Rateb lotusb22" w:hint="eastAsia"/>
          <w:sz w:val="30"/>
          <w:szCs w:val="30"/>
          <w:rtl/>
        </w:rPr>
        <w:t>ومن</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معناهم،</w:t>
      </w:r>
      <w:r w:rsidRPr="004B5FB5">
        <w:rPr>
          <w:rFonts w:cs="Rateb lotusb22"/>
          <w:sz w:val="30"/>
          <w:szCs w:val="30"/>
          <w:rtl/>
        </w:rPr>
        <w:t xml:space="preserve"> </w:t>
      </w:r>
      <w:r w:rsidRPr="004B5FB5">
        <w:rPr>
          <w:rFonts w:cs="Rateb lotusb22" w:hint="eastAsia"/>
          <w:sz w:val="30"/>
          <w:szCs w:val="30"/>
          <w:rtl/>
        </w:rPr>
        <w:t>وإقامة</w:t>
      </w:r>
      <w:r w:rsidRPr="004B5FB5">
        <w:rPr>
          <w:rFonts w:cs="Rateb lotusb22"/>
          <w:sz w:val="30"/>
          <w:szCs w:val="30"/>
          <w:rtl/>
        </w:rPr>
        <w:t xml:space="preserve"> </w:t>
      </w:r>
      <w:r w:rsidRPr="004B5FB5">
        <w:rPr>
          <w:rFonts w:cs="Rateb lotusb22" w:hint="eastAsia"/>
          <w:sz w:val="30"/>
          <w:szCs w:val="30"/>
          <w:rtl/>
        </w:rPr>
        <w:t>المصالح</w:t>
      </w:r>
      <w:r w:rsidRPr="004B5FB5">
        <w:rPr>
          <w:rFonts w:cs="Rateb lotusb22"/>
          <w:sz w:val="30"/>
          <w:szCs w:val="30"/>
          <w:rtl/>
        </w:rPr>
        <w:t xml:space="preserve"> </w:t>
      </w:r>
      <w:r w:rsidRPr="004B5FB5">
        <w:rPr>
          <w:rFonts w:cs="Rateb lotusb22" w:hint="eastAsia"/>
          <w:sz w:val="30"/>
          <w:szCs w:val="30"/>
          <w:rtl/>
        </w:rPr>
        <w:t>العامة</w:t>
      </w:r>
      <w:r w:rsidRPr="004B5FB5">
        <w:rPr>
          <w:rFonts w:cs="Rateb lotusb22"/>
          <w:sz w:val="30"/>
          <w:szCs w:val="30"/>
          <w:rtl/>
        </w:rPr>
        <w:t xml:space="preserve"> </w:t>
      </w:r>
      <w:r w:rsidRPr="004B5FB5">
        <w:rPr>
          <w:rFonts w:cs="Rateb lotusb22" w:hint="eastAsia"/>
          <w:sz w:val="30"/>
          <w:szCs w:val="30"/>
          <w:rtl/>
        </w:rPr>
        <w:t>للدين</w:t>
      </w:r>
      <w:r w:rsidRPr="004B5FB5">
        <w:rPr>
          <w:rFonts w:cs="Rateb lotusb22"/>
          <w:sz w:val="30"/>
          <w:szCs w:val="30"/>
          <w:rtl/>
        </w:rPr>
        <w:t xml:space="preserve"> </w:t>
      </w:r>
      <w:r w:rsidRPr="004B5FB5">
        <w:rPr>
          <w:rFonts w:cs="Rateb lotusb22" w:hint="eastAsia"/>
          <w:sz w:val="30"/>
          <w:szCs w:val="30"/>
          <w:rtl/>
        </w:rPr>
        <w:t>الإسلامي</w:t>
      </w:r>
      <w:r w:rsidRPr="004B5FB5">
        <w:rPr>
          <w:rFonts w:cs="Rateb lotusb22"/>
          <w:sz w:val="30"/>
          <w:szCs w:val="30"/>
          <w:rtl/>
        </w:rPr>
        <w:t xml:space="preserve"> </w:t>
      </w:r>
      <w:r w:rsidRPr="004B5FB5">
        <w:rPr>
          <w:rFonts w:cs="Rateb lotusb22" w:hint="eastAsia"/>
          <w:sz w:val="30"/>
          <w:szCs w:val="30"/>
          <w:rtl/>
        </w:rPr>
        <w:t>وأمته،</w:t>
      </w:r>
      <w:r w:rsidRPr="004B5FB5">
        <w:rPr>
          <w:rFonts w:cs="Rateb lotusb22"/>
          <w:sz w:val="30"/>
          <w:szCs w:val="30"/>
          <w:rtl/>
        </w:rPr>
        <w:t xml:space="preserve"> </w:t>
      </w:r>
      <w:r w:rsidRPr="004B5FB5">
        <w:rPr>
          <w:rFonts w:cs="Rateb lotusb22" w:hint="eastAsia"/>
          <w:sz w:val="30"/>
          <w:szCs w:val="30"/>
          <w:rtl/>
        </w:rPr>
        <w:t>وأن</w:t>
      </w:r>
      <w:r w:rsidRPr="004B5FB5">
        <w:rPr>
          <w:rFonts w:cs="Rateb lotusb22"/>
          <w:sz w:val="30"/>
          <w:szCs w:val="30"/>
          <w:rtl/>
        </w:rPr>
        <w:t xml:space="preserve"> </w:t>
      </w:r>
      <w:r w:rsidRPr="004B5FB5">
        <w:rPr>
          <w:rFonts w:cs="Rateb lotusb22" w:hint="eastAsia"/>
          <w:sz w:val="30"/>
          <w:szCs w:val="30"/>
          <w:rtl/>
        </w:rPr>
        <w:t>الفائدة</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ذلك</w:t>
      </w:r>
      <w:r w:rsidRPr="004B5FB5">
        <w:rPr>
          <w:rFonts w:cs="Rateb lotusb22"/>
          <w:sz w:val="30"/>
          <w:szCs w:val="30"/>
          <w:rtl/>
        </w:rPr>
        <w:t xml:space="preserve"> </w:t>
      </w:r>
      <w:r w:rsidRPr="004B5FB5">
        <w:rPr>
          <w:rFonts w:cs="Rateb lotusb22" w:hint="eastAsia"/>
          <w:sz w:val="30"/>
          <w:szCs w:val="30"/>
          <w:rtl/>
        </w:rPr>
        <w:t>للأغنياء</w:t>
      </w:r>
      <w:r w:rsidRPr="004B5FB5">
        <w:rPr>
          <w:rFonts w:cs="Rateb lotusb22"/>
          <w:sz w:val="30"/>
          <w:szCs w:val="30"/>
          <w:rtl/>
        </w:rPr>
        <w:t xml:space="preserve">: </w:t>
      </w:r>
      <w:r w:rsidRPr="004B5FB5">
        <w:rPr>
          <w:rFonts w:cs="Rateb lotusb22" w:hint="eastAsia"/>
          <w:sz w:val="30"/>
          <w:szCs w:val="30"/>
          <w:rtl/>
        </w:rPr>
        <w:t>تطهير</w:t>
      </w:r>
      <w:r w:rsidRPr="004B5FB5">
        <w:rPr>
          <w:rFonts w:cs="Rateb lotusb22"/>
          <w:sz w:val="30"/>
          <w:szCs w:val="30"/>
          <w:rtl/>
        </w:rPr>
        <w:t xml:space="preserve"> </w:t>
      </w:r>
      <w:r w:rsidRPr="004B5FB5">
        <w:rPr>
          <w:rFonts w:cs="Rateb lotusb22" w:hint="eastAsia"/>
          <w:sz w:val="30"/>
          <w:szCs w:val="30"/>
          <w:rtl/>
        </w:rPr>
        <w:t>أنفسهم</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رذيلة</w:t>
      </w:r>
      <w:r w:rsidRPr="004B5FB5">
        <w:rPr>
          <w:rFonts w:cs="Rateb lotusb22"/>
          <w:sz w:val="30"/>
          <w:szCs w:val="30"/>
          <w:rtl/>
        </w:rPr>
        <w:t xml:space="preserve"> </w:t>
      </w:r>
      <w:r w:rsidRPr="004B5FB5">
        <w:rPr>
          <w:rFonts w:cs="Rateb lotusb22" w:hint="eastAsia"/>
          <w:sz w:val="30"/>
          <w:szCs w:val="30"/>
          <w:rtl/>
        </w:rPr>
        <w:t>البخل،</w:t>
      </w:r>
      <w:r w:rsidRPr="004B5FB5">
        <w:rPr>
          <w:rFonts w:cs="Rateb lotusb22"/>
          <w:sz w:val="30"/>
          <w:szCs w:val="30"/>
          <w:rtl/>
        </w:rPr>
        <w:t xml:space="preserve"> </w:t>
      </w:r>
      <w:r w:rsidRPr="004B5FB5">
        <w:rPr>
          <w:rFonts w:cs="Rateb lotusb22" w:hint="eastAsia"/>
          <w:sz w:val="30"/>
          <w:szCs w:val="30"/>
          <w:rtl/>
        </w:rPr>
        <w:t>وتربيتها</w:t>
      </w:r>
      <w:r w:rsidRPr="004B5FB5">
        <w:rPr>
          <w:rFonts w:cs="Rateb lotusb22"/>
          <w:sz w:val="30"/>
          <w:szCs w:val="30"/>
          <w:rtl/>
        </w:rPr>
        <w:t xml:space="preserve"> </w:t>
      </w:r>
      <w:r w:rsidRPr="004B5FB5">
        <w:rPr>
          <w:rFonts w:cs="Rateb lotusb22" w:hint="eastAsia"/>
          <w:sz w:val="30"/>
          <w:szCs w:val="30"/>
          <w:rtl/>
        </w:rPr>
        <w:t>بفضائل</w:t>
      </w:r>
      <w:r w:rsidRPr="004B5FB5">
        <w:rPr>
          <w:rFonts w:cs="Rateb lotusb22"/>
          <w:sz w:val="30"/>
          <w:szCs w:val="30"/>
          <w:rtl/>
        </w:rPr>
        <w:t xml:space="preserve"> </w:t>
      </w:r>
      <w:r w:rsidRPr="004B5FB5">
        <w:rPr>
          <w:rFonts w:cs="Rateb lotusb22" w:hint="eastAsia"/>
          <w:sz w:val="30"/>
          <w:szCs w:val="30"/>
          <w:rtl/>
        </w:rPr>
        <w:t>الرحمة</w:t>
      </w:r>
      <w:r w:rsidRPr="004B5FB5">
        <w:rPr>
          <w:rFonts w:cs="Rateb lotusb22"/>
          <w:sz w:val="30"/>
          <w:szCs w:val="30"/>
          <w:rtl/>
        </w:rPr>
        <w:t xml:space="preserve"> </w:t>
      </w:r>
      <w:r w:rsidRPr="004B5FB5">
        <w:rPr>
          <w:rFonts w:cs="Rateb lotusb22" w:hint="eastAsia"/>
          <w:sz w:val="30"/>
          <w:szCs w:val="30"/>
          <w:rtl/>
        </w:rPr>
        <w:t>للفقراء،</w:t>
      </w:r>
      <w:r w:rsidRPr="004B5FB5">
        <w:rPr>
          <w:rFonts w:cs="Rateb lotusb22"/>
          <w:sz w:val="30"/>
          <w:szCs w:val="30"/>
          <w:rtl/>
        </w:rPr>
        <w:t xml:space="preserve"> </w:t>
      </w:r>
      <w:r w:rsidRPr="004B5FB5">
        <w:rPr>
          <w:rFonts w:cs="Rateb lotusb22" w:hint="eastAsia"/>
          <w:sz w:val="30"/>
          <w:szCs w:val="30"/>
          <w:rtl/>
        </w:rPr>
        <w:t>وسائر</w:t>
      </w:r>
      <w:r w:rsidRPr="004B5FB5">
        <w:rPr>
          <w:rFonts w:cs="Rateb lotusb22"/>
          <w:sz w:val="30"/>
          <w:szCs w:val="30"/>
          <w:rtl/>
        </w:rPr>
        <w:t xml:space="preserve"> </w:t>
      </w:r>
      <w:r w:rsidRPr="004B5FB5">
        <w:rPr>
          <w:rFonts w:cs="Rateb lotusb22" w:hint="eastAsia"/>
          <w:sz w:val="30"/>
          <w:szCs w:val="30"/>
          <w:rtl/>
        </w:rPr>
        <w:t>أصناف</w:t>
      </w:r>
      <w:r w:rsidRPr="004B5FB5">
        <w:rPr>
          <w:rFonts w:cs="Rateb lotusb22"/>
          <w:sz w:val="30"/>
          <w:szCs w:val="30"/>
          <w:rtl/>
        </w:rPr>
        <w:t xml:space="preserve"> </w:t>
      </w:r>
      <w:r w:rsidRPr="004B5FB5">
        <w:rPr>
          <w:rFonts w:cs="Rateb lotusb22" w:hint="eastAsia"/>
          <w:sz w:val="30"/>
          <w:szCs w:val="30"/>
          <w:rtl/>
        </w:rPr>
        <w:lastRenderedPageBreak/>
        <w:t>المستحقين،</w:t>
      </w:r>
      <w:r w:rsidRPr="004B5FB5">
        <w:rPr>
          <w:rFonts w:cs="Rateb lotusb22"/>
          <w:sz w:val="30"/>
          <w:szCs w:val="30"/>
          <w:rtl/>
        </w:rPr>
        <w:t xml:space="preserve"> </w:t>
      </w:r>
      <w:r w:rsidRPr="004B5FB5">
        <w:rPr>
          <w:rFonts w:cs="Rateb lotusb22" w:hint="eastAsia"/>
          <w:sz w:val="30"/>
          <w:szCs w:val="30"/>
          <w:rtl/>
        </w:rPr>
        <w:t>ومساعدة</w:t>
      </w:r>
      <w:r w:rsidRPr="004B5FB5">
        <w:rPr>
          <w:rFonts w:cs="Rateb lotusb22"/>
          <w:sz w:val="30"/>
          <w:szCs w:val="30"/>
          <w:rtl/>
        </w:rPr>
        <w:t xml:space="preserve"> </w:t>
      </w:r>
      <w:r w:rsidRPr="004B5FB5">
        <w:rPr>
          <w:rFonts w:cs="Rateb lotusb22" w:hint="eastAsia"/>
          <w:sz w:val="30"/>
          <w:szCs w:val="30"/>
          <w:rtl/>
        </w:rPr>
        <w:t>الدولة</w:t>
      </w:r>
      <w:r w:rsidRPr="004B5FB5">
        <w:rPr>
          <w:rFonts w:cs="Rateb lotusb22"/>
          <w:sz w:val="30"/>
          <w:szCs w:val="30"/>
          <w:rtl/>
        </w:rPr>
        <w:t xml:space="preserve"> </w:t>
      </w:r>
      <w:r w:rsidRPr="004B5FB5">
        <w:rPr>
          <w:rFonts w:cs="Rateb lotusb22" w:hint="eastAsia"/>
          <w:sz w:val="30"/>
          <w:szCs w:val="30"/>
          <w:rtl/>
        </w:rPr>
        <w:t>والأمة</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إقامة</w:t>
      </w:r>
      <w:r w:rsidRPr="004B5FB5">
        <w:rPr>
          <w:rFonts w:cs="Rateb lotusb22"/>
          <w:sz w:val="30"/>
          <w:szCs w:val="30"/>
          <w:rtl/>
        </w:rPr>
        <w:t xml:space="preserve"> </w:t>
      </w:r>
      <w:r w:rsidRPr="004B5FB5">
        <w:rPr>
          <w:rFonts w:cs="Rateb lotusb22" w:hint="eastAsia"/>
          <w:sz w:val="30"/>
          <w:szCs w:val="30"/>
          <w:rtl/>
        </w:rPr>
        <w:t>المصالح</w:t>
      </w:r>
      <w:r w:rsidRPr="004B5FB5">
        <w:rPr>
          <w:rFonts w:cs="Rateb lotusb22"/>
          <w:sz w:val="30"/>
          <w:szCs w:val="30"/>
          <w:rtl/>
        </w:rPr>
        <w:t xml:space="preserve"> </w:t>
      </w:r>
      <w:r w:rsidRPr="004B5FB5">
        <w:rPr>
          <w:rFonts w:cs="Rateb lotusb22" w:hint="eastAsia"/>
          <w:sz w:val="30"/>
          <w:szCs w:val="30"/>
          <w:rtl/>
        </w:rPr>
        <w:t>العامة</w:t>
      </w:r>
      <w:r w:rsidRPr="004B5FB5">
        <w:rPr>
          <w:rFonts w:cs="Rateb lotusb22"/>
          <w:sz w:val="30"/>
          <w:szCs w:val="30"/>
          <w:rtl/>
        </w:rPr>
        <w:t xml:space="preserve"> </w:t>
      </w:r>
      <w:r w:rsidRPr="004B5FB5">
        <w:rPr>
          <w:rFonts w:cs="Rateb lotusb22" w:hint="eastAsia"/>
          <w:sz w:val="30"/>
          <w:szCs w:val="30"/>
          <w:rtl/>
        </w:rPr>
        <w:t>الأخرى،</w:t>
      </w:r>
      <w:r w:rsidRPr="004B5FB5">
        <w:rPr>
          <w:rFonts w:cs="Rateb lotusb22"/>
          <w:sz w:val="30"/>
          <w:szCs w:val="30"/>
          <w:rtl/>
        </w:rPr>
        <w:t xml:space="preserve"> </w:t>
      </w:r>
      <w:r w:rsidRPr="004B5FB5">
        <w:rPr>
          <w:rFonts w:cs="Rateb lotusb22" w:hint="eastAsia"/>
          <w:sz w:val="30"/>
          <w:szCs w:val="30"/>
          <w:rtl/>
        </w:rPr>
        <w:t>والفائدة</w:t>
      </w:r>
      <w:r w:rsidRPr="004B5FB5">
        <w:rPr>
          <w:rFonts w:cs="Rateb lotusb22"/>
          <w:sz w:val="30"/>
          <w:szCs w:val="30"/>
          <w:rtl/>
        </w:rPr>
        <w:t xml:space="preserve"> </w:t>
      </w:r>
      <w:r w:rsidRPr="004B5FB5">
        <w:rPr>
          <w:rFonts w:cs="Rateb lotusb22" w:hint="eastAsia"/>
          <w:sz w:val="30"/>
          <w:szCs w:val="30"/>
          <w:rtl/>
        </w:rPr>
        <w:t>للفقراء</w:t>
      </w:r>
      <w:r w:rsidRPr="004B5FB5">
        <w:rPr>
          <w:rFonts w:cs="Rateb lotusb22"/>
          <w:sz w:val="30"/>
          <w:szCs w:val="30"/>
          <w:rtl/>
        </w:rPr>
        <w:t xml:space="preserve"> </w:t>
      </w:r>
      <w:r w:rsidRPr="004B5FB5">
        <w:rPr>
          <w:rFonts w:cs="Rateb lotusb22" w:hint="eastAsia"/>
          <w:sz w:val="30"/>
          <w:szCs w:val="30"/>
          <w:rtl/>
        </w:rPr>
        <w:t>وغيرهم</w:t>
      </w:r>
      <w:r w:rsidRPr="004B5FB5">
        <w:rPr>
          <w:rFonts w:cs="Rateb lotusb22"/>
          <w:sz w:val="30"/>
          <w:szCs w:val="30"/>
          <w:rtl/>
        </w:rPr>
        <w:t xml:space="preserve">: </w:t>
      </w:r>
      <w:r w:rsidRPr="004B5FB5">
        <w:rPr>
          <w:rFonts w:cs="Rateb lotusb22" w:hint="eastAsia"/>
          <w:sz w:val="30"/>
          <w:szCs w:val="30"/>
          <w:rtl/>
        </w:rPr>
        <w:t>إعانتهم</w:t>
      </w:r>
      <w:r w:rsidRPr="004B5FB5">
        <w:rPr>
          <w:rFonts w:cs="Rateb lotusb22"/>
          <w:sz w:val="30"/>
          <w:szCs w:val="30"/>
          <w:rtl/>
        </w:rPr>
        <w:t xml:space="preserve"> </w:t>
      </w:r>
      <w:r w:rsidRPr="004B5FB5">
        <w:rPr>
          <w:rFonts w:cs="Rateb lotusb22" w:hint="eastAsia"/>
          <w:sz w:val="30"/>
          <w:szCs w:val="30"/>
          <w:rtl/>
        </w:rPr>
        <w:t>على</w:t>
      </w:r>
      <w:r w:rsidRPr="004B5FB5">
        <w:rPr>
          <w:rFonts w:cs="Rateb lotusb22"/>
          <w:sz w:val="30"/>
          <w:szCs w:val="30"/>
          <w:rtl/>
        </w:rPr>
        <w:t xml:space="preserve"> </w:t>
      </w:r>
      <w:r w:rsidRPr="004B5FB5">
        <w:rPr>
          <w:rFonts w:cs="Rateb lotusb22" w:hint="eastAsia"/>
          <w:sz w:val="30"/>
          <w:szCs w:val="30"/>
          <w:rtl/>
        </w:rPr>
        <w:t>نوائب</w:t>
      </w:r>
      <w:r w:rsidRPr="004B5FB5">
        <w:rPr>
          <w:rFonts w:cs="Rateb lotusb22"/>
          <w:sz w:val="30"/>
          <w:szCs w:val="30"/>
          <w:rtl/>
        </w:rPr>
        <w:t xml:space="preserve"> </w:t>
      </w:r>
      <w:r w:rsidRPr="004B5FB5">
        <w:rPr>
          <w:rFonts w:cs="Rateb lotusb22" w:hint="eastAsia"/>
          <w:sz w:val="30"/>
          <w:szCs w:val="30"/>
          <w:rtl/>
        </w:rPr>
        <w:t>الدهر،</w:t>
      </w:r>
      <w:r w:rsidRPr="004B5FB5">
        <w:rPr>
          <w:rFonts w:cs="Rateb lotusb22"/>
          <w:sz w:val="30"/>
          <w:szCs w:val="30"/>
          <w:rtl/>
        </w:rPr>
        <w:t xml:space="preserve"> </w:t>
      </w:r>
      <w:r w:rsidRPr="004B5FB5">
        <w:rPr>
          <w:rFonts w:cs="Rateb lotusb22" w:hint="eastAsia"/>
          <w:sz w:val="30"/>
          <w:szCs w:val="30"/>
          <w:rtl/>
        </w:rPr>
        <w:t>مع</w:t>
      </w:r>
      <w:r w:rsidRPr="004B5FB5">
        <w:rPr>
          <w:rFonts w:cs="Rateb lotusb22"/>
          <w:sz w:val="30"/>
          <w:szCs w:val="30"/>
          <w:rtl/>
        </w:rPr>
        <w:t xml:space="preserve"> </w:t>
      </w:r>
      <w:r w:rsidRPr="004B5FB5">
        <w:rPr>
          <w:rFonts w:cs="Rateb lotusb22" w:hint="eastAsia"/>
          <w:sz w:val="30"/>
          <w:szCs w:val="30"/>
          <w:rtl/>
        </w:rPr>
        <w:t>ما</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ذلك</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سد</w:t>
      </w:r>
      <w:r w:rsidRPr="004B5FB5">
        <w:rPr>
          <w:rFonts w:cs="Rateb lotusb22"/>
          <w:sz w:val="30"/>
          <w:szCs w:val="30"/>
          <w:rtl/>
        </w:rPr>
        <w:t xml:space="preserve"> </w:t>
      </w:r>
      <w:r w:rsidRPr="004B5FB5">
        <w:rPr>
          <w:rFonts w:cs="Rateb lotusb22" w:hint="eastAsia"/>
          <w:sz w:val="30"/>
          <w:szCs w:val="30"/>
          <w:rtl/>
        </w:rPr>
        <w:t>ذريعة</w:t>
      </w:r>
      <w:r w:rsidRPr="004B5FB5">
        <w:rPr>
          <w:rFonts w:cs="Rateb lotusb22"/>
          <w:sz w:val="30"/>
          <w:szCs w:val="30"/>
          <w:rtl/>
        </w:rPr>
        <w:t xml:space="preserve"> </w:t>
      </w:r>
      <w:r w:rsidRPr="004B5FB5">
        <w:rPr>
          <w:rFonts w:cs="Rateb lotusb22" w:hint="eastAsia"/>
          <w:sz w:val="30"/>
          <w:szCs w:val="30"/>
          <w:rtl/>
        </w:rPr>
        <w:t>المفاسد،</w:t>
      </w:r>
      <w:r w:rsidRPr="004B5FB5">
        <w:rPr>
          <w:rFonts w:cs="Rateb lotusb22"/>
          <w:sz w:val="30"/>
          <w:szCs w:val="30"/>
          <w:rtl/>
        </w:rPr>
        <w:t xml:space="preserve"> </w:t>
      </w:r>
      <w:r w:rsidRPr="004B5FB5">
        <w:rPr>
          <w:rFonts w:cs="Rateb lotusb22" w:hint="eastAsia"/>
          <w:sz w:val="30"/>
          <w:szCs w:val="30"/>
          <w:rtl/>
        </w:rPr>
        <w:t>وهي</w:t>
      </w:r>
      <w:r w:rsidRPr="004B5FB5">
        <w:rPr>
          <w:rFonts w:cs="Rateb lotusb22"/>
          <w:sz w:val="30"/>
          <w:szCs w:val="30"/>
          <w:rtl/>
        </w:rPr>
        <w:t xml:space="preserve"> </w:t>
      </w:r>
      <w:r w:rsidRPr="004B5FB5">
        <w:rPr>
          <w:rFonts w:cs="Rateb lotusb22" w:hint="eastAsia"/>
          <w:sz w:val="30"/>
          <w:szCs w:val="30"/>
          <w:rtl/>
        </w:rPr>
        <w:t>تضخم</w:t>
      </w:r>
      <w:r w:rsidRPr="004B5FB5">
        <w:rPr>
          <w:rFonts w:cs="Rateb lotusb22"/>
          <w:sz w:val="30"/>
          <w:szCs w:val="30"/>
          <w:rtl/>
        </w:rPr>
        <w:t xml:space="preserve"> </w:t>
      </w:r>
      <w:r w:rsidRPr="004B5FB5">
        <w:rPr>
          <w:rFonts w:cs="Rateb lotusb22" w:hint="eastAsia"/>
          <w:sz w:val="30"/>
          <w:szCs w:val="30"/>
          <w:rtl/>
        </w:rPr>
        <w:t>الأموال</w:t>
      </w:r>
      <w:r w:rsidRPr="004B5FB5">
        <w:rPr>
          <w:rFonts w:cs="Rateb lotusb22"/>
          <w:sz w:val="30"/>
          <w:szCs w:val="30"/>
          <w:rtl/>
        </w:rPr>
        <w:t xml:space="preserve"> </w:t>
      </w:r>
      <w:r w:rsidRPr="004B5FB5">
        <w:rPr>
          <w:rFonts w:cs="Rateb lotusb22" w:hint="eastAsia"/>
          <w:sz w:val="30"/>
          <w:szCs w:val="30"/>
          <w:rtl/>
        </w:rPr>
        <w:t>وحصرها</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أناس</w:t>
      </w:r>
      <w:r w:rsidRPr="004B5FB5">
        <w:rPr>
          <w:rFonts w:cs="Rateb lotusb22"/>
          <w:sz w:val="30"/>
          <w:szCs w:val="30"/>
          <w:rtl/>
        </w:rPr>
        <w:t xml:space="preserve"> </w:t>
      </w:r>
      <w:r w:rsidRPr="004B5FB5">
        <w:rPr>
          <w:rFonts w:cs="Rateb lotusb22" w:hint="eastAsia"/>
          <w:sz w:val="30"/>
          <w:szCs w:val="30"/>
          <w:rtl/>
        </w:rPr>
        <w:t>معدودين</w:t>
      </w:r>
      <w:r w:rsidRPr="004B5FB5">
        <w:rPr>
          <w:rFonts w:cs="Rateb lotusb22"/>
          <w:sz w:val="30"/>
          <w:szCs w:val="30"/>
          <w:rtl/>
        </w:rPr>
        <w:t xml:space="preserve"> -</w:t>
      </w:r>
      <w:r w:rsidRPr="004B5FB5">
        <w:rPr>
          <w:rFonts w:cs="Rateb lotusb22" w:hint="cs"/>
          <w:sz w:val="30"/>
          <w:szCs w:val="30"/>
          <w:rtl/>
        </w:rPr>
        <w:t xml:space="preserve"> </w:t>
      </w:r>
      <w:r w:rsidRPr="004B5FB5">
        <w:rPr>
          <w:rFonts w:cs="Rateb lotusb22" w:hint="eastAsia"/>
          <w:sz w:val="30"/>
          <w:szCs w:val="30"/>
          <w:rtl/>
        </w:rPr>
        <w:t>وهو</w:t>
      </w:r>
      <w:r w:rsidRPr="004B5FB5">
        <w:rPr>
          <w:rFonts w:cs="Rateb lotusb22"/>
          <w:sz w:val="30"/>
          <w:szCs w:val="30"/>
          <w:rtl/>
        </w:rPr>
        <w:t xml:space="preserve"> </w:t>
      </w:r>
      <w:r w:rsidRPr="004B5FB5">
        <w:rPr>
          <w:rFonts w:cs="Rateb lotusb22" w:hint="eastAsia"/>
          <w:sz w:val="30"/>
          <w:szCs w:val="30"/>
          <w:rtl/>
        </w:rPr>
        <w:t>المشار</w:t>
      </w:r>
      <w:r w:rsidRPr="004B5FB5">
        <w:rPr>
          <w:rFonts w:cs="Rateb lotusb22"/>
          <w:sz w:val="30"/>
          <w:szCs w:val="30"/>
          <w:rtl/>
        </w:rPr>
        <w:t xml:space="preserve"> </w:t>
      </w:r>
      <w:r w:rsidRPr="004B5FB5">
        <w:rPr>
          <w:rFonts w:cs="Rateb lotusb22" w:hint="eastAsia"/>
          <w:sz w:val="30"/>
          <w:szCs w:val="30"/>
          <w:rtl/>
        </w:rPr>
        <w:t>إليه</w:t>
      </w:r>
      <w:r w:rsidRPr="004B5FB5">
        <w:rPr>
          <w:rFonts w:cs="Rateb lotusb22"/>
          <w:sz w:val="30"/>
          <w:szCs w:val="30"/>
          <w:rtl/>
        </w:rPr>
        <w:t xml:space="preserve"> </w:t>
      </w:r>
      <w:r w:rsidRPr="004B5FB5">
        <w:rPr>
          <w:rFonts w:cs="Rateb lotusb22" w:hint="eastAsia"/>
          <w:sz w:val="30"/>
          <w:szCs w:val="30"/>
          <w:rtl/>
        </w:rPr>
        <w:t>بقوله</w:t>
      </w:r>
      <w:r w:rsidRPr="004B5FB5">
        <w:rPr>
          <w:rFonts w:cs="Rateb lotusb22"/>
          <w:sz w:val="30"/>
          <w:szCs w:val="30"/>
          <w:rtl/>
        </w:rPr>
        <w:t xml:space="preserve"> </w:t>
      </w:r>
      <w:r w:rsidRPr="004B5FB5">
        <w:rPr>
          <w:rFonts w:cs="Rateb lotusb22" w:hint="eastAsia"/>
          <w:sz w:val="30"/>
          <w:szCs w:val="30"/>
          <w:rtl/>
        </w:rPr>
        <w:t>تعالى</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حكمة</w:t>
      </w:r>
      <w:r w:rsidRPr="004B5FB5">
        <w:rPr>
          <w:rFonts w:cs="Rateb lotusb22"/>
          <w:sz w:val="30"/>
          <w:szCs w:val="30"/>
          <w:rtl/>
        </w:rPr>
        <w:t xml:space="preserve"> </w:t>
      </w:r>
      <w:r w:rsidRPr="004B5FB5">
        <w:rPr>
          <w:rFonts w:cs="Rateb lotusb22" w:hint="eastAsia"/>
          <w:sz w:val="30"/>
          <w:szCs w:val="30"/>
          <w:rtl/>
        </w:rPr>
        <w:t>قسمة</w:t>
      </w:r>
      <w:r w:rsidRPr="004B5FB5">
        <w:rPr>
          <w:rFonts w:cs="Rateb lotusb22"/>
          <w:sz w:val="30"/>
          <w:szCs w:val="30"/>
          <w:rtl/>
        </w:rPr>
        <w:t xml:space="preserve"> </w:t>
      </w:r>
      <w:r w:rsidRPr="004B5FB5">
        <w:rPr>
          <w:rFonts w:cs="Rateb lotusb22" w:hint="eastAsia"/>
          <w:sz w:val="30"/>
          <w:szCs w:val="30"/>
          <w:rtl/>
        </w:rPr>
        <w:t>الفيء</w:t>
      </w:r>
      <w:r w:rsidR="0092485C">
        <w:rPr>
          <w:rFonts w:cs="Rateb lotusb22" w:hint="cs"/>
          <w:sz w:val="30"/>
          <w:szCs w:val="30"/>
          <w:rtl/>
        </w:rPr>
        <w:t xml:space="preserve"> </w:t>
      </w:r>
      <w:r w:rsidRPr="005319E6">
        <w:rPr>
          <w:rFonts w:cs="DecoType Naskh Variants" w:hint="cs"/>
          <w:sz w:val="28"/>
          <w:szCs w:val="28"/>
          <w:rtl/>
        </w:rPr>
        <w:t>{</w:t>
      </w:r>
      <w:r w:rsidRPr="005319E6">
        <w:rPr>
          <w:rFonts w:cs="DecoType Naskh Variants" w:hint="eastAsia"/>
          <w:sz w:val="28"/>
          <w:szCs w:val="28"/>
          <w:rtl/>
        </w:rPr>
        <w:t>كَيْ</w:t>
      </w:r>
      <w:r w:rsidRPr="005319E6">
        <w:rPr>
          <w:rFonts w:cs="DecoType Naskh Variants"/>
          <w:sz w:val="28"/>
          <w:szCs w:val="28"/>
          <w:rtl/>
        </w:rPr>
        <w:t xml:space="preserve"> </w:t>
      </w:r>
      <w:r w:rsidRPr="005319E6">
        <w:rPr>
          <w:rFonts w:cs="DecoType Naskh Variants" w:hint="eastAsia"/>
          <w:sz w:val="28"/>
          <w:szCs w:val="28"/>
          <w:rtl/>
        </w:rPr>
        <w:t>لا</w:t>
      </w:r>
      <w:r w:rsidRPr="005319E6">
        <w:rPr>
          <w:rFonts w:cs="DecoType Naskh Variants"/>
          <w:sz w:val="28"/>
          <w:szCs w:val="28"/>
          <w:rtl/>
        </w:rPr>
        <w:t xml:space="preserve"> </w:t>
      </w:r>
      <w:r w:rsidRPr="005319E6">
        <w:rPr>
          <w:rFonts w:cs="DecoType Naskh Variants" w:hint="eastAsia"/>
          <w:sz w:val="28"/>
          <w:szCs w:val="28"/>
          <w:rtl/>
        </w:rPr>
        <w:t>يَكُونَ</w:t>
      </w:r>
      <w:r w:rsidRPr="005319E6">
        <w:rPr>
          <w:rFonts w:cs="DecoType Naskh Variants"/>
          <w:sz w:val="28"/>
          <w:szCs w:val="28"/>
          <w:rtl/>
        </w:rPr>
        <w:t xml:space="preserve"> </w:t>
      </w:r>
      <w:r w:rsidRPr="005319E6">
        <w:rPr>
          <w:rFonts w:cs="DecoType Naskh Variants" w:hint="eastAsia"/>
          <w:sz w:val="28"/>
          <w:szCs w:val="28"/>
          <w:rtl/>
        </w:rPr>
        <w:t>دُولَةً</w:t>
      </w:r>
      <w:r w:rsidRPr="005319E6">
        <w:rPr>
          <w:rFonts w:cs="DecoType Naskh Variants"/>
          <w:sz w:val="28"/>
          <w:szCs w:val="28"/>
          <w:rtl/>
        </w:rPr>
        <w:t xml:space="preserve"> </w:t>
      </w:r>
      <w:r w:rsidRPr="005319E6">
        <w:rPr>
          <w:rFonts w:cs="DecoType Naskh Variants" w:hint="eastAsia"/>
          <w:sz w:val="28"/>
          <w:szCs w:val="28"/>
          <w:rtl/>
        </w:rPr>
        <w:t>بَيْنَ</w:t>
      </w:r>
      <w:r w:rsidRPr="005319E6">
        <w:rPr>
          <w:rFonts w:cs="DecoType Naskh Variants"/>
          <w:sz w:val="28"/>
          <w:szCs w:val="28"/>
          <w:rtl/>
        </w:rPr>
        <w:t xml:space="preserve"> </w:t>
      </w:r>
      <w:r w:rsidRPr="005319E6">
        <w:rPr>
          <w:rFonts w:cs="DecoType Naskh Variants" w:hint="eastAsia"/>
          <w:sz w:val="28"/>
          <w:szCs w:val="28"/>
          <w:rtl/>
        </w:rPr>
        <w:t>الأغْنِيَاءِ</w:t>
      </w:r>
      <w:r w:rsidRPr="005319E6">
        <w:rPr>
          <w:rFonts w:cs="DecoType Naskh Variants"/>
          <w:sz w:val="28"/>
          <w:szCs w:val="28"/>
          <w:rtl/>
        </w:rPr>
        <w:t xml:space="preserve"> </w:t>
      </w:r>
      <w:r w:rsidRPr="005319E6">
        <w:rPr>
          <w:rFonts w:cs="DecoType Naskh Variants" w:hint="eastAsia"/>
          <w:sz w:val="28"/>
          <w:szCs w:val="28"/>
          <w:rtl/>
        </w:rPr>
        <w:t>مِنكُمْ</w:t>
      </w:r>
      <w:r w:rsidRPr="005319E6">
        <w:rPr>
          <w:rFonts w:cs="DecoType Naskh Variants" w:hint="cs"/>
          <w:sz w:val="28"/>
          <w:szCs w:val="28"/>
          <w:rtl/>
        </w:rPr>
        <w:t>}</w:t>
      </w:r>
      <w:r w:rsidRPr="004B5FB5">
        <w:rPr>
          <w:rFonts w:cs="Rateb lotusb22" w:hint="eastAsia"/>
          <w:sz w:val="30"/>
          <w:szCs w:val="30"/>
          <w:rtl/>
        </w:rPr>
        <w:t>فهل</w:t>
      </w:r>
      <w:r w:rsidRPr="004B5FB5">
        <w:rPr>
          <w:rFonts w:cs="Rateb lotusb22"/>
          <w:sz w:val="30"/>
          <w:szCs w:val="30"/>
          <w:rtl/>
        </w:rPr>
        <w:t xml:space="preserve"> </w:t>
      </w:r>
      <w:r w:rsidRPr="004B5FB5">
        <w:rPr>
          <w:rFonts w:cs="Rateb lotusb22" w:hint="eastAsia"/>
          <w:sz w:val="30"/>
          <w:szCs w:val="30"/>
          <w:rtl/>
        </w:rPr>
        <w:t>يعقل</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يخرج</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هذه</w:t>
      </w:r>
      <w:r w:rsidRPr="004B5FB5">
        <w:rPr>
          <w:rFonts w:cs="Rateb lotusb22"/>
          <w:sz w:val="30"/>
          <w:szCs w:val="30"/>
          <w:rtl/>
        </w:rPr>
        <w:t xml:space="preserve"> </w:t>
      </w:r>
      <w:r w:rsidRPr="004B5FB5">
        <w:rPr>
          <w:rFonts w:cs="Rateb lotusb22" w:hint="eastAsia"/>
          <w:sz w:val="30"/>
          <w:szCs w:val="30"/>
          <w:rtl/>
        </w:rPr>
        <w:t>المقاصد</w:t>
      </w:r>
      <w:r w:rsidRPr="004B5FB5">
        <w:rPr>
          <w:rFonts w:cs="Rateb lotusb22"/>
          <w:sz w:val="30"/>
          <w:szCs w:val="30"/>
          <w:rtl/>
        </w:rPr>
        <w:t xml:space="preserve"> </w:t>
      </w:r>
      <w:r w:rsidRPr="004B5FB5">
        <w:rPr>
          <w:rFonts w:cs="Rateb lotusb22" w:hint="eastAsia"/>
          <w:sz w:val="30"/>
          <w:szCs w:val="30"/>
          <w:rtl/>
        </w:rPr>
        <w:t>الشرعية</w:t>
      </w:r>
      <w:r w:rsidRPr="004B5FB5">
        <w:rPr>
          <w:rFonts w:cs="Rateb lotusb22"/>
          <w:sz w:val="30"/>
          <w:szCs w:val="30"/>
          <w:rtl/>
        </w:rPr>
        <w:t xml:space="preserve"> </w:t>
      </w:r>
      <w:r w:rsidRPr="004B5FB5">
        <w:rPr>
          <w:rFonts w:cs="Rateb lotusb22" w:hint="eastAsia"/>
          <w:sz w:val="30"/>
          <w:szCs w:val="30"/>
          <w:rtl/>
        </w:rPr>
        <w:t>كلها</w:t>
      </w:r>
      <w:r w:rsidRPr="004B5FB5">
        <w:rPr>
          <w:rFonts w:cs="Rateb lotusb22"/>
          <w:sz w:val="30"/>
          <w:szCs w:val="30"/>
          <w:rtl/>
        </w:rPr>
        <w:t xml:space="preserve"> </w:t>
      </w:r>
      <w:r w:rsidRPr="004B5FB5">
        <w:rPr>
          <w:rFonts w:cs="Rateb lotusb22" w:hint="eastAsia"/>
          <w:sz w:val="30"/>
          <w:szCs w:val="30"/>
          <w:rtl/>
        </w:rPr>
        <w:t>التجار</w:t>
      </w:r>
      <w:r w:rsidRPr="004B5FB5">
        <w:rPr>
          <w:rFonts w:cs="Rateb lotusb22"/>
          <w:sz w:val="30"/>
          <w:szCs w:val="30"/>
          <w:rtl/>
        </w:rPr>
        <w:t xml:space="preserve"> </w:t>
      </w:r>
      <w:r w:rsidRPr="004B5FB5">
        <w:rPr>
          <w:rFonts w:cs="Rateb lotusb22" w:hint="eastAsia"/>
          <w:sz w:val="30"/>
          <w:szCs w:val="30"/>
          <w:rtl/>
        </w:rPr>
        <w:t>الذين</w:t>
      </w:r>
      <w:r w:rsidRPr="004B5FB5">
        <w:rPr>
          <w:rFonts w:cs="Rateb lotusb22"/>
          <w:sz w:val="30"/>
          <w:szCs w:val="30"/>
          <w:rtl/>
        </w:rPr>
        <w:t xml:space="preserve"> </w:t>
      </w:r>
      <w:r w:rsidRPr="004B5FB5">
        <w:rPr>
          <w:rFonts w:cs="Rateb lotusb22" w:hint="eastAsia"/>
          <w:sz w:val="30"/>
          <w:szCs w:val="30"/>
          <w:rtl/>
        </w:rPr>
        <w:t>ربما</w:t>
      </w:r>
      <w:r w:rsidRPr="004B5FB5">
        <w:rPr>
          <w:rFonts w:cs="Rateb lotusb22"/>
          <w:sz w:val="30"/>
          <w:szCs w:val="30"/>
          <w:rtl/>
        </w:rPr>
        <w:t xml:space="preserve"> </w:t>
      </w:r>
      <w:r w:rsidRPr="004B5FB5">
        <w:rPr>
          <w:rFonts w:cs="Rateb lotusb22" w:hint="eastAsia"/>
          <w:sz w:val="30"/>
          <w:szCs w:val="30"/>
          <w:rtl/>
        </w:rPr>
        <w:t>تكون</w:t>
      </w:r>
      <w:r w:rsidRPr="004B5FB5">
        <w:rPr>
          <w:rFonts w:cs="Rateb lotusb22"/>
          <w:sz w:val="30"/>
          <w:szCs w:val="30"/>
          <w:rtl/>
        </w:rPr>
        <w:t xml:space="preserve"> </w:t>
      </w:r>
      <w:r w:rsidRPr="004B5FB5">
        <w:rPr>
          <w:rFonts w:cs="Rateb lotusb22" w:hint="eastAsia"/>
          <w:sz w:val="30"/>
          <w:szCs w:val="30"/>
          <w:rtl/>
        </w:rPr>
        <w:t>معظم</w:t>
      </w:r>
      <w:r w:rsidRPr="004B5FB5">
        <w:rPr>
          <w:rFonts w:cs="Rateb lotusb22"/>
          <w:sz w:val="30"/>
          <w:szCs w:val="30"/>
          <w:rtl/>
        </w:rPr>
        <w:t xml:space="preserve"> </w:t>
      </w:r>
      <w:r w:rsidRPr="004B5FB5">
        <w:rPr>
          <w:rFonts w:cs="Rateb lotusb22" w:hint="eastAsia"/>
          <w:sz w:val="30"/>
          <w:szCs w:val="30"/>
          <w:rtl/>
        </w:rPr>
        <w:t>ثروة</w:t>
      </w:r>
      <w:r w:rsidRPr="004B5FB5">
        <w:rPr>
          <w:rFonts w:cs="Rateb lotusb22"/>
          <w:sz w:val="30"/>
          <w:szCs w:val="30"/>
          <w:rtl/>
        </w:rPr>
        <w:t xml:space="preserve"> </w:t>
      </w:r>
      <w:r w:rsidRPr="004B5FB5">
        <w:rPr>
          <w:rFonts w:cs="Rateb lotusb22" w:hint="eastAsia"/>
          <w:sz w:val="30"/>
          <w:szCs w:val="30"/>
          <w:rtl/>
        </w:rPr>
        <w:t>الأمة</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أيديهم؟</w:t>
      </w:r>
      <w:r w:rsidR="00F42849" w:rsidRPr="004B5FB5">
        <w:rPr>
          <w:rFonts w:cs="Rateb lotusb22"/>
          <w:sz w:val="30"/>
          <w:szCs w:val="30"/>
          <w:rtl/>
        </w:rPr>
        <w:t>]</w:t>
      </w:r>
      <w:r w:rsidRPr="004B5FB5">
        <w:rPr>
          <w:rFonts w:cs="Rateb lotusb22" w:hint="cs"/>
          <w:sz w:val="30"/>
          <w:szCs w:val="30"/>
          <w:rtl/>
        </w:rPr>
        <w:t xml:space="preserve"> فقه الزكاة 1/321-322. </w:t>
      </w:r>
      <w:proofErr w:type="gramStart"/>
      <w:r w:rsidRPr="004B5FB5">
        <w:rPr>
          <w:rFonts w:cs="Rateb lotusb22" w:hint="cs"/>
          <w:sz w:val="30"/>
          <w:szCs w:val="30"/>
          <w:rtl/>
        </w:rPr>
        <w:t>والمسألة</w:t>
      </w:r>
      <w:proofErr w:type="gramEnd"/>
      <w:r w:rsidRPr="004B5FB5">
        <w:rPr>
          <w:rFonts w:cs="Rateb lotusb22" w:hint="cs"/>
          <w:sz w:val="30"/>
          <w:szCs w:val="30"/>
          <w:rtl/>
        </w:rPr>
        <w:t xml:space="preserve"> فيها تفصيل أكثر مما ذكرت ولكن المقام لا يحتمل.</w:t>
      </w:r>
    </w:p>
    <w:p w:rsidR="002B0A69" w:rsidRPr="004B5FB5" w:rsidRDefault="002B0A69" w:rsidP="004B5FB5">
      <w:pPr>
        <w:rPr>
          <w:rFonts w:cs="Rateb lotusb22"/>
          <w:sz w:val="30"/>
          <w:szCs w:val="30"/>
          <w:rtl/>
        </w:rPr>
      </w:pPr>
      <w:r w:rsidRPr="004B5FB5">
        <w:rPr>
          <w:rFonts w:cs="Rateb lotusb22" w:hint="cs"/>
          <w:sz w:val="30"/>
          <w:szCs w:val="30"/>
          <w:rtl/>
        </w:rPr>
        <w:t>وخلاصة الأمر أن الزكاة واجبة في عروض التجارة على الصحيح من أقوال أهل العلم، وما ذهب إليه العلامة الألباني من عدم وجوبها، فقول شاذٌ مخالفٌ لما قرره جماهير علماء الإسلام، استناداً إلى أدلة عامة من كتاب الله عز وجل وأخرى خاصة من الأحاديث والآثار والإجماع والقياس.</w:t>
      </w:r>
    </w:p>
    <w:p w:rsidR="0092485C" w:rsidRDefault="0092485C" w:rsidP="0092485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2B0A69" w:rsidRPr="004B5FB5" w:rsidRDefault="002B0A69" w:rsidP="004B5FB5">
      <w:pPr>
        <w:rPr>
          <w:rFonts w:cs="Rateb lotusb22"/>
          <w:sz w:val="30"/>
          <w:szCs w:val="30"/>
          <w:rtl/>
        </w:rPr>
      </w:pPr>
    </w:p>
    <w:p w:rsidR="000C0AD2" w:rsidRDefault="000C0AD2">
      <w:pPr>
        <w:bidi w:val="0"/>
        <w:spacing w:after="200" w:line="276" w:lineRule="auto"/>
        <w:jc w:val="left"/>
        <w:rPr>
          <w:rFonts w:cs="Monotype Koufi"/>
          <w:sz w:val="28"/>
          <w:szCs w:val="28"/>
          <w:rtl/>
        </w:rPr>
      </w:pPr>
      <w:r>
        <w:rPr>
          <w:rFonts w:cs="Monotype Koufi"/>
          <w:sz w:val="28"/>
          <w:szCs w:val="28"/>
          <w:rtl/>
        </w:rPr>
        <w:br w:type="page"/>
      </w:r>
    </w:p>
    <w:p w:rsidR="002B0A69" w:rsidRPr="0092485C" w:rsidRDefault="002B0A69" w:rsidP="0092485C">
      <w:pPr>
        <w:spacing w:line="360" w:lineRule="auto"/>
        <w:jc w:val="center"/>
        <w:rPr>
          <w:rFonts w:cs="Monotype Koufi"/>
          <w:sz w:val="28"/>
          <w:szCs w:val="28"/>
          <w:rtl/>
        </w:rPr>
      </w:pPr>
      <w:r w:rsidRPr="0092485C">
        <w:rPr>
          <w:rFonts w:cs="Monotype Koufi" w:hint="cs"/>
          <w:sz w:val="28"/>
          <w:szCs w:val="28"/>
          <w:rtl/>
        </w:rPr>
        <w:lastRenderedPageBreak/>
        <w:t xml:space="preserve">إعانة القاتل عمداً من </w:t>
      </w:r>
      <w:proofErr w:type="gramStart"/>
      <w:r w:rsidRPr="0092485C">
        <w:rPr>
          <w:rFonts w:cs="Monotype Koufi" w:hint="cs"/>
          <w:sz w:val="28"/>
          <w:szCs w:val="28"/>
          <w:rtl/>
        </w:rPr>
        <w:t>أموال</w:t>
      </w:r>
      <w:proofErr w:type="gramEnd"/>
      <w:r w:rsidRPr="0092485C">
        <w:rPr>
          <w:rFonts w:cs="Monotype Koufi" w:hint="cs"/>
          <w:sz w:val="28"/>
          <w:szCs w:val="28"/>
          <w:rtl/>
        </w:rPr>
        <w:t xml:space="preserve"> الزكاة في دفع الدية المترتبة عليه</w:t>
      </w:r>
    </w:p>
    <w:p w:rsidR="002B0A69" w:rsidRPr="0092485C" w:rsidRDefault="002B0A69" w:rsidP="004B5FB5">
      <w:pPr>
        <w:rPr>
          <w:rFonts w:cs="Rateb lotusb22"/>
          <w:b/>
          <w:bCs/>
          <w:sz w:val="30"/>
          <w:szCs w:val="30"/>
          <w:rtl/>
        </w:rPr>
      </w:pPr>
      <w:proofErr w:type="gramStart"/>
      <w:r w:rsidRPr="0092485C">
        <w:rPr>
          <w:rFonts w:cs="Rateb lotusb22" w:hint="cs"/>
          <w:b/>
          <w:bCs/>
          <w:sz w:val="30"/>
          <w:szCs w:val="30"/>
          <w:rtl/>
        </w:rPr>
        <w:t>يقول</w:t>
      </w:r>
      <w:proofErr w:type="gramEnd"/>
      <w:r w:rsidRPr="0092485C">
        <w:rPr>
          <w:rFonts w:cs="Rateb lotusb22" w:hint="cs"/>
          <w:b/>
          <w:bCs/>
          <w:sz w:val="30"/>
          <w:szCs w:val="30"/>
          <w:rtl/>
        </w:rPr>
        <w:t xml:space="preserve"> السائل: هل يجوز إعانة القاتل عمداً من أموال الزكاة في سداد الدية المترتبة عليه، أفيدونا؟</w:t>
      </w:r>
    </w:p>
    <w:p w:rsidR="00D44624" w:rsidRDefault="002B0A69" w:rsidP="00C92043">
      <w:pPr>
        <w:rPr>
          <w:rFonts w:cs="Rateb lotusb22"/>
          <w:sz w:val="30"/>
          <w:szCs w:val="30"/>
          <w:rtl/>
        </w:rPr>
      </w:pPr>
      <w:r w:rsidRPr="0092485C">
        <w:rPr>
          <w:rFonts w:cs="Rateb lotusb22" w:hint="cs"/>
          <w:b/>
          <w:bCs/>
          <w:sz w:val="30"/>
          <w:szCs w:val="30"/>
          <w:rtl/>
        </w:rPr>
        <w:t>الجواب:</w:t>
      </w:r>
      <w:r w:rsidR="0092485C">
        <w:rPr>
          <w:rFonts w:cs="Rateb lotusb22" w:hint="cs"/>
          <w:b/>
          <w:bCs/>
          <w:sz w:val="30"/>
          <w:szCs w:val="30"/>
          <w:rtl/>
        </w:rPr>
        <w:t xml:space="preserve"> </w:t>
      </w:r>
      <w:r w:rsidRPr="004B5FB5">
        <w:rPr>
          <w:rFonts w:cs="Rateb lotusb22" w:hint="cs"/>
          <w:sz w:val="30"/>
          <w:szCs w:val="30"/>
          <w:rtl/>
        </w:rPr>
        <w:t>لا بد أن يعلم أولاً أن قتل النفس التي حرَّم الله إلا بالحق من كبائر الذنوب، وقد وردت النصوص الكثيرة من كتاب الله عز وجل ومن سنة نبيه محمد صلى الله عليه وسلم التي تدل على ذلك</w:t>
      </w:r>
      <w:r w:rsidR="00A83548">
        <w:rPr>
          <w:rFonts w:cs="Rateb lotusb22" w:hint="cs"/>
          <w:sz w:val="30"/>
          <w:szCs w:val="30"/>
          <w:rtl/>
        </w:rPr>
        <w:t>،</w:t>
      </w:r>
      <w:r w:rsidRPr="004B5FB5">
        <w:rPr>
          <w:rFonts w:cs="Rateb lotusb22" w:hint="cs"/>
          <w:sz w:val="30"/>
          <w:szCs w:val="30"/>
          <w:rtl/>
        </w:rPr>
        <w:t xml:space="preserve"> فمنها قوله تعالى</w:t>
      </w:r>
      <w:r w:rsidRPr="00C92043">
        <w:rPr>
          <w:rFonts w:cs="DecoType Naskh Variants" w:hint="cs"/>
          <w:sz w:val="28"/>
          <w:szCs w:val="28"/>
          <w:rtl/>
        </w:rPr>
        <w:t>:{</w:t>
      </w:r>
      <w:r w:rsidR="005319E6" w:rsidRPr="00C92043">
        <w:rPr>
          <w:rFonts w:cs="DecoType Naskh Variants"/>
          <w:sz w:val="28"/>
          <w:szCs w:val="28"/>
          <w:rtl/>
        </w:rPr>
        <w:t xml:space="preserve"> وَلاَ تَقْتُلُواْ النَّفْسَ الَّتِي حَرَّمَ اللّهُ إِلاَّ بِالحَقِّ وَمَن قُتِلَ مَظْلُوماً فَقَدْ جَعَلْنَا لِوَلِيِّهِ سُلْطَاناً فَلاَ يُسْرِف فِّي الْقَتْلِ إِنَّهُ كَانَ مَنْصُوراً</w:t>
      </w:r>
      <w:r w:rsidRPr="00C92043">
        <w:rPr>
          <w:rFonts w:cs="DecoType Naskh Variants" w:hint="cs"/>
          <w:sz w:val="28"/>
          <w:szCs w:val="28"/>
          <w:rtl/>
        </w:rPr>
        <w:t>}</w:t>
      </w:r>
      <w:r w:rsidRPr="004B5FB5">
        <w:rPr>
          <w:rFonts w:cs="Rateb lotusb22" w:hint="cs"/>
          <w:sz w:val="30"/>
          <w:szCs w:val="30"/>
          <w:rtl/>
        </w:rPr>
        <w:t xml:space="preserve"> سورة الإسراء الآية 3</w:t>
      </w:r>
      <w:r w:rsidRPr="004B5FB5">
        <w:rPr>
          <w:rFonts w:cs="Rateb lotusb22"/>
          <w:sz w:val="30"/>
          <w:szCs w:val="30"/>
          <w:rtl/>
        </w:rPr>
        <w:t>3</w:t>
      </w:r>
      <w:r w:rsidRPr="004B5FB5">
        <w:rPr>
          <w:rFonts w:cs="Rateb lotusb22" w:hint="cs"/>
          <w:sz w:val="30"/>
          <w:szCs w:val="30"/>
          <w:rtl/>
        </w:rPr>
        <w:t xml:space="preserve">. </w:t>
      </w:r>
      <w:proofErr w:type="gramStart"/>
      <w:r w:rsidRPr="004B5FB5">
        <w:rPr>
          <w:rFonts w:cs="Rateb lotusb22" w:hint="cs"/>
          <w:sz w:val="30"/>
          <w:szCs w:val="30"/>
          <w:rtl/>
        </w:rPr>
        <w:t>وقوله</w:t>
      </w:r>
      <w:proofErr w:type="gramEnd"/>
      <w:r w:rsidRPr="004B5FB5">
        <w:rPr>
          <w:rFonts w:cs="Rateb lotusb22" w:hint="cs"/>
          <w:sz w:val="30"/>
          <w:szCs w:val="30"/>
          <w:rtl/>
        </w:rPr>
        <w:t xml:space="preserve"> تعالى</w:t>
      </w:r>
      <w:r w:rsidRPr="00C92043">
        <w:rPr>
          <w:rFonts w:cs="DecoType Naskh Variants" w:hint="cs"/>
          <w:sz w:val="28"/>
          <w:szCs w:val="28"/>
          <w:rtl/>
        </w:rPr>
        <w:t>:{</w:t>
      </w:r>
      <w:r w:rsidRPr="00C92043">
        <w:rPr>
          <w:rFonts w:cs="DecoType Naskh Variants"/>
          <w:sz w:val="28"/>
          <w:szCs w:val="28"/>
          <w:rtl/>
        </w:rPr>
        <w:t>ومن يقتل مؤمنا</w:t>
      </w:r>
      <w:r w:rsidRPr="00C92043">
        <w:rPr>
          <w:rFonts w:cs="DecoType Naskh Variants" w:hint="cs"/>
          <w:sz w:val="28"/>
          <w:szCs w:val="28"/>
          <w:rtl/>
        </w:rPr>
        <w:t>ً</w:t>
      </w:r>
      <w:r w:rsidRPr="00C92043">
        <w:rPr>
          <w:rFonts w:cs="DecoType Naskh Variants"/>
          <w:sz w:val="28"/>
          <w:szCs w:val="28"/>
          <w:rtl/>
        </w:rPr>
        <w:t xml:space="preserve"> متعمدا</w:t>
      </w:r>
      <w:r w:rsidRPr="00C92043">
        <w:rPr>
          <w:rFonts w:cs="DecoType Naskh Variants" w:hint="cs"/>
          <w:sz w:val="28"/>
          <w:szCs w:val="28"/>
          <w:rtl/>
        </w:rPr>
        <w:t>ً</w:t>
      </w:r>
      <w:r w:rsidRPr="00C92043">
        <w:rPr>
          <w:rFonts w:cs="DecoType Naskh Variants"/>
          <w:sz w:val="28"/>
          <w:szCs w:val="28"/>
          <w:rtl/>
        </w:rPr>
        <w:t xml:space="preserve"> فجزاؤه جهنم خالدا</w:t>
      </w:r>
      <w:r w:rsidRPr="00C92043">
        <w:rPr>
          <w:rFonts w:cs="DecoType Naskh Variants" w:hint="cs"/>
          <w:sz w:val="28"/>
          <w:szCs w:val="28"/>
          <w:rtl/>
        </w:rPr>
        <w:t>ً</w:t>
      </w:r>
      <w:r w:rsidRPr="00C92043">
        <w:rPr>
          <w:rFonts w:cs="DecoType Naskh Variants"/>
          <w:sz w:val="28"/>
          <w:szCs w:val="28"/>
          <w:rtl/>
        </w:rPr>
        <w:t xml:space="preserve"> فيها وغضب الله عليه ولعنه وأعد له عذابا</w:t>
      </w:r>
      <w:r w:rsidRPr="00C92043">
        <w:rPr>
          <w:rFonts w:cs="DecoType Naskh Variants" w:hint="cs"/>
          <w:sz w:val="28"/>
          <w:szCs w:val="28"/>
          <w:rtl/>
        </w:rPr>
        <w:t>ً</w:t>
      </w:r>
      <w:r w:rsidRPr="00C92043">
        <w:rPr>
          <w:rFonts w:cs="DecoType Naskh Variants"/>
          <w:sz w:val="28"/>
          <w:szCs w:val="28"/>
          <w:rtl/>
        </w:rPr>
        <w:t xml:space="preserve"> عظيما</w:t>
      </w:r>
      <w:r w:rsidRPr="00C92043">
        <w:rPr>
          <w:rFonts w:cs="DecoType Naskh Variants" w:hint="cs"/>
          <w:sz w:val="28"/>
          <w:szCs w:val="28"/>
          <w:rtl/>
        </w:rPr>
        <w:t>ً}</w:t>
      </w:r>
      <w:r w:rsidRPr="004B5FB5">
        <w:rPr>
          <w:rFonts w:cs="Rateb lotusb22" w:hint="cs"/>
          <w:sz w:val="30"/>
          <w:szCs w:val="30"/>
          <w:rtl/>
        </w:rPr>
        <w:t xml:space="preserve"> سورة النساء الآية </w:t>
      </w:r>
      <w:r w:rsidRPr="004B5FB5">
        <w:rPr>
          <w:rFonts w:cs="Rateb lotusb22"/>
          <w:sz w:val="30"/>
          <w:szCs w:val="30"/>
          <w:rtl/>
        </w:rPr>
        <w:t>93</w:t>
      </w:r>
      <w:r w:rsidRPr="004B5FB5">
        <w:rPr>
          <w:rFonts w:cs="Rateb lotusb22" w:hint="cs"/>
          <w:sz w:val="30"/>
          <w:szCs w:val="30"/>
          <w:rtl/>
        </w:rPr>
        <w:t>. و</w:t>
      </w:r>
      <w:r w:rsidRPr="004B5FB5">
        <w:rPr>
          <w:rFonts w:cs="Rateb lotusb22"/>
          <w:sz w:val="30"/>
          <w:szCs w:val="30"/>
          <w:rtl/>
        </w:rPr>
        <w:t xml:space="preserve">قال </w:t>
      </w:r>
      <w:r w:rsidR="00D44624">
        <w:rPr>
          <w:rFonts w:cs="Rateb lotusb22" w:hint="cs"/>
          <w:sz w:val="30"/>
          <w:szCs w:val="30"/>
          <w:rtl/>
        </w:rPr>
        <w:t xml:space="preserve">الله </w:t>
      </w:r>
      <w:r w:rsidRPr="004B5FB5">
        <w:rPr>
          <w:rFonts w:cs="Rateb lotusb22"/>
          <w:sz w:val="30"/>
          <w:szCs w:val="30"/>
          <w:rtl/>
        </w:rPr>
        <w:t>تعالى</w:t>
      </w:r>
      <w:r w:rsidRPr="00C92043">
        <w:rPr>
          <w:rFonts w:cs="DecoType Naskh Variants"/>
          <w:sz w:val="28"/>
          <w:szCs w:val="28"/>
          <w:rtl/>
        </w:rPr>
        <w:t>:</w:t>
      </w:r>
      <w:r w:rsidR="00682B44" w:rsidRPr="00C92043">
        <w:rPr>
          <w:rFonts w:cs="DecoType Naskh Variants" w:hint="cs"/>
          <w:sz w:val="28"/>
          <w:szCs w:val="28"/>
          <w:rtl/>
        </w:rPr>
        <w:t>{</w:t>
      </w:r>
      <w:r w:rsidRPr="00C92043">
        <w:rPr>
          <w:rFonts w:cs="DecoType Naskh Variants"/>
          <w:sz w:val="28"/>
          <w:szCs w:val="28"/>
          <w:rtl/>
        </w:rPr>
        <w:t>وَالَّذِينَ لَا يَدْعُونَ مَعَ اللَّهِ إِلَهًا ءَاخَرَ وَلَا يَقْتُلُونَ النَّفْسَ الَّتِي حَرَّمَ اللَّهُ إِلَّا بِالْحَقِّ وَلَا يَزْنُونَ وَمَنْ يَفْعَلْ ذَلِكَ يَلْقَ أَثَامًا يُضَاعَفْ لَهُ الْعَذَابُ يَوْمَ الْقِيَ</w:t>
      </w:r>
      <w:r w:rsidR="0092485C" w:rsidRPr="00C92043">
        <w:rPr>
          <w:rFonts w:cs="DecoType Naskh Variants"/>
          <w:sz w:val="28"/>
          <w:szCs w:val="28"/>
          <w:rtl/>
        </w:rPr>
        <w:t>امَةِ وَيَخْلُدْ فِيهِ مُهَانًا</w:t>
      </w:r>
      <w:r w:rsidRPr="00C92043">
        <w:rPr>
          <w:rFonts w:cs="DecoType Naskh Variants" w:hint="cs"/>
          <w:sz w:val="28"/>
          <w:szCs w:val="28"/>
          <w:rtl/>
        </w:rPr>
        <w:t>}</w:t>
      </w:r>
      <w:r w:rsidRPr="004B5FB5">
        <w:rPr>
          <w:rFonts w:cs="Rateb lotusb22" w:hint="cs"/>
          <w:sz w:val="30"/>
          <w:szCs w:val="30"/>
          <w:rtl/>
        </w:rPr>
        <w:t xml:space="preserve"> </w:t>
      </w:r>
      <w:r w:rsidRPr="004B5FB5">
        <w:rPr>
          <w:rFonts w:cs="Rateb lotusb22"/>
          <w:sz w:val="30"/>
          <w:szCs w:val="30"/>
          <w:rtl/>
        </w:rPr>
        <w:t xml:space="preserve">سورة الفرقان الآيتان </w:t>
      </w:r>
      <w:r w:rsidRPr="004B5FB5">
        <w:rPr>
          <w:rFonts w:cs="Rateb lotusb22" w:hint="cs"/>
          <w:sz w:val="30"/>
          <w:szCs w:val="30"/>
          <w:rtl/>
        </w:rPr>
        <w:t>68-69.</w:t>
      </w:r>
    </w:p>
    <w:p w:rsidR="00D44624" w:rsidRDefault="002B0A69" w:rsidP="0092485C">
      <w:pPr>
        <w:rPr>
          <w:rFonts w:cs="Rateb lotusb22"/>
          <w:sz w:val="30"/>
          <w:szCs w:val="30"/>
          <w:rtl/>
        </w:rPr>
      </w:pPr>
      <w:r w:rsidRPr="004B5FB5">
        <w:rPr>
          <w:rFonts w:cs="Rateb lotusb22" w:hint="cs"/>
          <w:sz w:val="30"/>
          <w:szCs w:val="30"/>
          <w:rtl/>
        </w:rPr>
        <w:t xml:space="preserve">وثبت في الحديث عن </w:t>
      </w:r>
      <w:r w:rsidRPr="004B5FB5">
        <w:rPr>
          <w:rFonts w:cs="Rateb lotusb22"/>
          <w:sz w:val="30"/>
          <w:szCs w:val="30"/>
          <w:rtl/>
        </w:rPr>
        <w:t>أنس بن مالك رضي الله عنه قال ذكر رسول الله صلى الله عليه وسلم الكبائر أو سئل عن الكبائر فقال</w:t>
      </w:r>
      <w:r w:rsidRPr="004B5FB5">
        <w:rPr>
          <w:rFonts w:cs="Rateb lotusb22" w:hint="cs"/>
          <w:sz w:val="30"/>
          <w:szCs w:val="30"/>
          <w:rtl/>
        </w:rPr>
        <w:t>:</w:t>
      </w:r>
      <w:r w:rsidRPr="004B5FB5">
        <w:rPr>
          <w:rFonts w:cs="Rateb lotusb22"/>
          <w:sz w:val="30"/>
          <w:szCs w:val="30"/>
          <w:rtl/>
        </w:rPr>
        <w:t xml:space="preserve"> الشرك بالله وقتل النفس وعقوق الوالدين</w:t>
      </w:r>
      <w:r w:rsidRPr="004B5FB5">
        <w:rPr>
          <w:rFonts w:cs="Rateb lotusb22" w:hint="cs"/>
          <w:sz w:val="30"/>
          <w:szCs w:val="30"/>
          <w:rtl/>
        </w:rPr>
        <w:t>،</w:t>
      </w:r>
      <w:r w:rsidRPr="004B5FB5">
        <w:rPr>
          <w:rFonts w:cs="Rateb lotusb22"/>
          <w:sz w:val="30"/>
          <w:szCs w:val="30"/>
          <w:rtl/>
        </w:rPr>
        <w:t xml:space="preserve"> فقال ألا أنبئكم بأكبر الكبائر قال قول الزور أو قال شهادة الزور</w:t>
      </w:r>
      <w:r w:rsidRPr="004B5FB5">
        <w:rPr>
          <w:rFonts w:cs="Rateb lotusb22" w:hint="cs"/>
          <w:sz w:val="30"/>
          <w:szCs w:val="30"/>
          <w:rtl/>
        </w:rPr>
        <w:t>.</w:t>
      </w:r>
      <w:r w:rsidRPr="004B5FB5">
        <w:rPr>
          <w:rFonts w:cs="Rateb lotusb22"/>
          <w:sz w:val="30"/>
          <w:szCs w:val="30"/>
          <w:rtl/>
        </w:rPr>
        <w:t xml:space="preserve"> قال شعبة </w:t>
      </w:r>
      <w:proofErr w:type="gramStart"/>
      <w:r w:rsidRPr="004B5FB5">
        <w:rPr>
          <w:rFonts w:cs="Rateb lotusb22"/>
          <w:sz w:val="30"/>
          <w:szCs w:val="30"/>
          <w:rtl/>
        </w:rPr>
        <w:t>وأكثر</w:t>
      </w:r>
      <w:proofErr w:type="gramEnd"/>
      <w:r w:rsidRPr="004B5FB5">
        <w:rPr>
          <w:rFonts w:cs="Rateb lotusb22"/>
          <w:sz w:val="30"/>
          <w:szCs w:val="30"/>
          <w:rtl/>
        </w:rPr>
        <w:t xml:space="preserve"> ظني أنه قال شهادة الزور</w:t>
      </w:r>
      <w:r w:rsidRPr="004B5FB5">
        <w:rPr>
          <w:rFonts w:cs="Rateb lotusb22" w:hint="cs"/>
          <w:sz w:val="30"/>
          <w:szCs w:val="30"/>
          <w:rtl/>
        </w:rPr>
        <w:t xml:space="preserve">) رواه البخاري. </w:t>
      </w:r>
    </w:p>
    <w:p w:rsidR="00D44624" w:rsidRDefault="002B0A69" w:rsidP="0092485C">
      <w:pPr>
        <w:rPr>
          <w:rFonts w:cs="Rateb lotusb22"/>
          <w:sz w:val="30"/>
          <w:szCs w:val="30"/>
          <w:rtl/>
        </w:rPr>
      </w:pPr>
      <w:r w:rsidRPr="004B5FB5">
        <w:rPr>
          <w:rFonts w:cs="Rateb lotusb22" w:hint="cs"/>
          <w:sz w:val="30"/>
          <w:szCs w:val="30"/>
          <w:rtl/>
        </w:rPr>
        <w:t>و</w:t>
      </w:r>
      <w:r w:rsidRPr="004B5FB5">
        <w:rPr>
          <w:rFonts w:cs="Rateb lotusb22"/>
          <w:sz w:val="30"/>
          <w:szCs w:val="30"/>
          <w:rtl/>
        </w:rPr>
        <w:t xml:space="preserve">عن أبي هريرة </w:t>
      </w:r>
      <w:r w:rsidRPr="004B5FB5">
        <w:rPr>
          <w:rFonts w:cs="Rateb lotusb22" w:hint="cs"/>
          <w:sz w:val="30"/>
          <w:szCs w:val="30"/>
          <w:rtl/>
        </w:rPr>
        <w:t xml:space="preserve">رضي الله عنه </w:t>
      </w:r>
      <w:r w:rsidRPr="004B5FB5">
        <w:rPr>
          <w:rFonts w:cs="Rateb lotusb22"/>
          <w:sz w:val="30"/>
          <w:szCs w:val="30"/>
          <w:rtl/>
        </w:rPr>
        <w:t>أن رسول الله صلى الله عليه وسلم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اجتنبوا السبع الموبقات قيل يا رسول الله وما هن قال الشرك بالله والسحر وقتل النفس التي حرم الله إلا بالحق وأكل مال اليتيم وأكل الربا والتولي يوم الزحف وقذف المحصنات الغافلات المؤمنات</w:t>
      </w:r>
      <w:r w:rsidR="00F42849" w:rsidRPr="004B5FB5">
        <w:rPr>
          <w:rFonts w:cs="Rateb lotusb22" w:hint="cs"/>
          <w:sz w:val="30"/>
          <w:szCs w:val="30"/>
          <w:rtl/>
        </w:rPr>
        <w:t>)</w:t>
      </w:r>
      <w:r w:rsidRPr="004B5FB5">
        <w:rPr>
          <w:rFonts w:cs="Rateb lotusb22" w:hint="cs"/>
          <w:sz w:val="30"/>
          <w:szCs w:val="30"/>
          <w:rtl/>
        </w:rPr>
        <w:t xml:space="preserve"> رواه البخاري ومسلم.</w:t>
      </w:r>
    </w:p>
    <w:p w:rsidR="00ED247C" w:rsidRDefault="002B0A69" w:rsidP="0092485C">
      <w:pPr>
        <w:rPr>
          <w:rFonts w:cs="Rateb lotusb22"/>
          <w:sz w:val="30"/>
          <w:szCs w:val="30"/>
          <w:rtl/>
        </w:rPr>
      </w:pPr>
      <w:r w:rsidRPr="004B5FB5">
        <w:rPr>
          <w:rFonts w:cs="Rateb lotusb22" w:hint="cs"/>
          <w:sz w:val="30"/>
          <w:szCs w:val="30"/>
          <w:rtl/>
        </w:rPr>
        <w:lastRenderedPageBreak/>
        <w:t>و</w:t>
      </w:r>
      <w:r w:rsidRPr="004B5FB5">
        <w:rPr>
          <w:rFonts w:cs="Rateb lotusb22"/>
          <w:sz w:val="30"/>
          <w:szCs w:val="30"/>
          <w:rtl/>
        </w:rPr>
        <w:t>عن ابن عمر رضي الله عنهما قال</w:t>
      </w:r>
      <w:r w:rsidRPr="004B5FB5">
        <w:rPr>
          <w:rFonts w:cs="Rateb lotusb22" w:hint="cs"/>
          <w:sz w:val="30"/>
          <w:szCs w:val="30"/>
          <w:rtl/>
        </w:rPr>
        <w:t>:</w:t>
      </w:r>
      <w:r w:rsidRPr="004B5FB5">
        <w:rPr>
          <w:rFonts w:cs="Rateb lotusb22"/>
          <w:sz w:val="30"/>
          <w:szCs w:val="30"/>
          <w:rtl/>
        </w:rPr>
        <w:t xml:space="preserve"> قال رسول الله صلى الله عليه وسلم</w:t>
      </w:r>
      <w:r w:rsidR="00D44624">
        <w:rPr>
          <w:rFonts w:cs="Rateb lotusb22" w:hint="cs"/>
          <w:sz w:val="30"/>
          <w:szCs w:val="30"/>
          <w:rtl/>
        </w:rPr>
        <w:t>:</w:t>
      </w:r>
      <w:r w:rsidRPr="004B5FB5">
        <w:rPr>
          <w:rFonts w:cs="Rateb lotusb22"/>
          <w:sz w:val="30"/>
          <w:szCs w:val="30"/>
          <w:rtl/>
        </w:rPr>
        <w:t xml:space="preserve"> </w:t>
      </w:r>
      <w:r w:rsidR="00F42849" w:rsidRPr="004B5FB5">
        <w:rPr>
          <w:rFonts w:cs="Rateb lotusb22" w:hint="cs"/>
          <w:sz w:val="30"/>
          <w:szCs w:val="30"/>
          <w:rtl/>
        </w:rPr>
        <w:t>(</w:t>
      </w:r>
      <w:r w:rsidRPr="004B5FB5">
        <w:rPr>
          <w:rFonts w:cs="Rateb lotusb22"/>
          <w:sz w:val="30"/>
          <w:szCs w:val="30"/>
          <w:rtl/>
        </w:rPr>
        <w:t>لن يزال المؤمن</w:t>
      </w:r>
      <w:r w:rsidR="00E40102">
        <w:rPr>
          <w:rFonts w:cs="Rateb lotusb22" w:hint="cs"/>
          <w:sz w:val="30"/>
          <w:szCs w:val="30"/>
          <w:rtl/>
        </w:rPr>
        <w:t>ُ</w:t>
      </w:r>
      <w:r w:rsidRPr="004B5FB5">
        <w:rPr>
          <w:rFonts w:cs="Rateb lotusb22"/>
          <w:sz w:val="30"/>
          <w:szCs w:val="30"/>
          <w:rtl/>
        </w:rPr>
        <w:t xml:space="preserve"> في ف</w:t>
      </w:r>
      <w:r w:rsidR="00A83548">
        <w:rPr>
          <w:rFonts w:cs="Rateb lotusb22" w:hint="cs"/>
          <w:sz w:val="30"/>
          <w:szCs w:val="30"/>
          <w:rtl/>
        </w:rPr>
        <w:t>ُ</w:t>
      </w:r>
      <w:r w:rsidRPr="004B5FB5">
        <w:rPr>
          <w:rFonts w:cs="Rateb lotusb22"/>
          <w:sz w:val="30"/>
          <w:szCs w:val="30"/>
          <w:rtl/>
        </w:rPr>
        <w:t>سحة</w:t>
      </w:r>
      <w:r w:rsidR="00D44624">
        <w:rPr>
          <w:rFonts w:cs="Rateb lotusb22" w:hint="cs"/>
          <w:sz w:val="30"/>
          <w:szCs w:val="30"/>
          <w:rtl/>
        </w:rPr>
        <w:t>ٍ</w:t>
      </w:r>
      <w:r w:rsidRPr="004B5FB5">
        <w:rPr>
          <w:rFonts w:cs="Rateb lotusb22"/>
          <w:sz w:val="30"/>
          <w:szCs w:val="30"/>
          <w:rtl/>
        </w:rPr>
        <w:t xml:space="preserve"> من دينه ما لم ي</w:t>
      </w:r>
      <w:r w:rsidR="00E40102">
        <w:rPr>
          <w:rFonts w:cs="Rateb lotusb22" w:hint="cs"/>
          <w:sz w:val="30"/>
          <w:szCs w:val="30"/>
          <w:rtl/>
        </w:rPr>
        <w:t>ُ</w:t>
      </w:r>
      <w:r w:rsidRPr="004B5FB5">
        <w:rPr>
          <w:rFonts w:cs="Rateb lotusb22"/>
          <w:sz w:val="30"/>
          <w:szCs w:val="30"/>
          <w:rtl/>
        </w:rPr>
        <w:t>صب</w:t>
      </w:r>
      <w:r w:rsidR="00E40102">
        <w:rPr>
          <w:rFonts w:cs="Rateb lotusb22" w:hint="cs"/>
          <w:sz w:val="30"/>
          <w:szCs w:val="30"/>
          <w:rtl/>
        </w:rPr>
        <w:t>ْ</w:t>
      </w:r>
      <w:r w:rsidRPr="004B5FB5">
        <w:rPr>
          <w:rFonts w:cs="Rateb lotusb22"/>
          <w:sz w:val="30"/>
          <w:szCs w:val="30"/>
          <w:rtl/>
        </w:rPr>
        <w:t xml:space="preserve"> دما</w:t>
      </w:r>
      <w:r w:rsidRPr="004B5FB5">
        <w:rPr>
          <w:rFonts w:cs="Rateb lotusb22" w:hint="cs"/>
          <w:sz w:val="30"/>
          <w:szCs w:val="30"/>
          <w:rtl/>
        </w:rPr>
        <w:t>ً</w:t>
      </w:r>
      <w:r w:rsidRPr="004B5FB5">
        <w:rPr>
          <w:rFonts w:cs="Rateb lotusb22"/>
          <w:sz w:val="30"/>
          <w:szCs w:val="30"/>
          <w:rtl/>
        </w:rPr>
        <w:t xml:space="preserve"> حراما</w:t>
      </w:r>
      <w:r w:rsidRPr="004B5FB5">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 xml:space="preserve"> رواه البخاري</w:t>
      </w:r>
      <w:r w:rsidR="00E40102">
        <w:rPr>
          <w:rFonts w:cs="Rateb lotusb22" w:hint="cs"/>
          <w:sz w:val="30"/>
          <w:szCs w:val="30"/>
          <w:rtl/>
        </w:rPr>
        <w:t>،</w:t>
      </w:r>
      <w:r w:rsidRPr="004B5FB5">
        <w:rPr>
          <w:rFonts w:cs="Rateb lotusb22"/>
          <w:sz w:val="30"/>
          <w:szCs w:val="30"/>
          <w:rtl/>
        </w:rPr>
        <w:t xml:space="preserve"> و</w:t>
      </w:r>
      <w:r w:rsidRPr="004B5FB5">
        <w:rPr>
          <w:rFonts w:cs="Rateb lotusb22" w:hint="cs"/>
          <w:sz w:val="30"/>
          <w:szCs w:val="30"/>
          <w:rtl/>
        </w:rPr>
        <w:t xml:space="preserve">نقل الحافظ ابن حجر العسقلاني عن الشيخ </w:t>
      </w:r>
      <w:r w:rsidRPr="004B5FB5">
        <w:rPr>
          <w:rFonts w:cs="Rateb lotusb22"/>
          <w:sz w:val="30"/>
          <w:szCs w:val="30"/>
          <w:rtl/>
        </w:rPr>
        <w:t>ابن العربي ق</w:t>
      </w:r>
      <w:r w:rsidRPr="004B5FB5">
        <w:rPr>
          <w:rFonts w:cs="Rateb lotusb22" w:hint="cs"/>
          <w:sz w:val="30"/>
          <w:szCs w:val="30"/>
          <w:rtl/>
        </w:rPr>
        <w:t>وله</w:t>
      </w:r>
      <w:r w:rsidRPr="004B5FB5">
        <w:rPr>
          <w:rFonts w:cs="Rateb lotusb22"/>
          <w:sz w:val="30"/>
          <w:szCs w:val="30"/>
          <w:rtl/>
        </w:rPr>
        <w:t xml:space="preserve">: </w:t>
      </w:r>
      <w:r w:rsidR="00F42849" w:rsidRPr="004B5FB5">
        <w:rPr>
          <w:rFonts w:cs="Rateb lotusb22" w:hint="cs"/>
          <w:sz w:val="30"/>
          <w:szCs w:val="30"/>
          <w:rtl/>
        </w:rPr>
        <w:t>[</w:t>
      </w:r>
      <w:r w:rsidRPr="004B5FB5">
        <w:rPr>
          <w:rFonts w:cs="Rateb lotusb22"/>
          <w:sz w:val="30"/>
          <w:szCs w:val="30"/>
          <w:rtl/>
        </w:rPr>
        <w:t xml:space="preserve">الفسحة في الدين سعة الأعمال الصالحة حتى إذا جاء القتل ضاقت لأنها لا تفي </w:t>
      </w:r>
      <w:r w:rsidRPr="004B5FB5">
        <w:rPr>
          <w:rFonts w:cs="Rateb lotusb22" w:hint="cs"/>
          <w:sz w:val="30"/>
          <w:szCs w:val="30"/>
          <w:rtl/>
        </w:rPr>
        <w:t>بوزره،</w:t>
      </w:r>
      <w:r w:rsidRPr="004B5FB5">
        <w:rPr>
          <w:rFonts w:cs="Rateb lotusb22"/>
          <w:sz w:val="30"/>
          <w:szCs w:val="30"/>
          <w:rtl/>
        </w:rPr>
        <w:t xml:space="preserve"> والفسحة في الذنب قبوله الغفران بالتوبة حتى إذا جاء القتل ارتفع القبول</w:t>
      </w:r>
      <w:r w:rsidR="00F42849" w:rsidRPr="004B5FB5">
        <w:rPr>
          <w:rFonts w:cs="Rateb lotusb22" w:hint="cs"/>
          <w:sz w:val="30"/>
          <w:szCs w:val="30"/>
          <w:rtl/>
        </w:rPr>
        <w:t>]</w:t>
      </w:r>
      <w:r w:rsidRPr="004B5FB5">
        <w:rPr>
          <w:rFonts w:cs="Rateb lotusb22" w:hint="cs"/>
          <w:sz w:val="30"/>
          <w:szCs w:val="30"/>
          <w:rtl/>
        </w:rPr>
        <w:t xml:space="preserve"> فتح الباري 12/233. </w:t>
      </w:r>
    </w:p>
    <w:p w:rsidR="00ED247C" w:rsidRDefault="002B0A69" w:rsidP="0092485C">
      <w:pPr>
        <w:rPr>
          <w:rFonts w:cs="Rateb lotusb22"/>
          <w:sz w:val="30"/>
          <w:szCs w:val="30"/>
          <w:rtl/>
        </w:rPr>
      </w:pPr>
      <w:r w:rsidRPr="004B5FB5">
        <w:rPr>
          <w:rFonts w:cs="Rateb lotusb22" w:hint="cs"/>
          <w:sz w:val="30"/>
          <w:szCs w:val="30"/>
          <w:rtl/>
        </w:rPr>
        <w:t xml:space="preserve">وروى الإمام البخاري </w:t>
      </w:r>
      <w:r w:rsidRPr="004B5FB5">
        <w:rPr>
          <w:rFonts w:cs="Rateb lotusb22"/>
          <w:sz w:val="30"/>
          <w:szCs w:val="30"/>
          <w:rtl/>
        </w:rPr>
        <w:t>عن عبد الله بن عمر</w:t>
      </w:r>
      <w:r w:rsidRPr="004B5FB5">
        <w:rPr>
          <w:rFonts w:cs="Rateb lotusb22" w:hint="cs"/>
          <w:sz w:val="30"/>
          <w:szCs w:val="30"/>
          <w:rtl/>
        </w:rPr>
        <w:t xml:space="preserve"> رضي الله عنه</w:t>
      </w:r>
      <w:r w:rsidRPr="004B5FB5">
        <w:rPr>
          <w:rFonts w:cs="Rateb lotusb22"/>
          <w:sz w:val="30"/>
          <w:szCs w:val="30"/>
          <w:rtl/>
        </w:rPr>
        <w:t xml:space="preserve">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إن من و</w:t>
      </w:r>
      <w:r w:rsidR="00A83548">
        <w:rPr>
          <w:rFonts w:cs="Rateb lotusb22" w:hint="cs"/>
          <w:sz w:val="30"/>
          <w:szCs w:val="30"/>
          <w:rtl/>
        </w:rPr>
        <w:t>َ</w:t>
      </w:r>
      <w:r w:rsidRPr="004B5FB5">
        <w:rPr>
          <w:rFonts w:cs="Rateb lotusb22"/>
          <w:sz w:val="30"/>
          <w:szCs w:val="30"/>
          <w:rtl/>
        </w:rPr>
        <w:t>ر</w:t>
      </w:r>
      <w:r w:rsidR="00A83548">
        <w:rPr>
          <w:rFonts w:cs="Rateb lotusb22" w:hint="cs"/>
          <w:sz w:val="30"/>
          <w:szCs w:val="30"/>
          <w:rtl/>
        </w:rPr>
        <w:t>َ</w:t>
      </w:r>
      <w:r w:rsidRPr="004B5FB5">
        <w:rPr>
          <w:rFonts w:cs="Rateb lotusb22"/>
          <w:sz w:val="30"/>
          <w:szCs w:val="30"/>
          <w:rtl/>
        </w:rPr>
        <w:t>طات الأمور التي لا مخرج لمن أوقع نفسه فيها سفك الدم الحرام بغير حله</w:t>
      </w:r>
      <w:r w:rsidRPr="004B5FB5">
        <w:rPr>
          <w:rFonts w:cs="Rateb lotusb22" w:hint="cs"/>
          <w:sz w:val="30"/>
          <w:szCs w:val="30"/>
          <w:rtl/>
        </w:rPr>
        <w:t>)</w:t>
      </w:r>
      <w:r w:rsidR="00E40102">
        <w:rPr>
          <w:rFonts w:cs="Rateb lotusb22" w:hint="cs"/>
          <w:sz w:val="30"/>
          <w:szCs w:val="30"/>
          <w:rtl/>
        </w:rPr>
        <w:t>،</w:t>
      </w:r>
      <w:r w:rsidRPr="004B5FB5">
        <w:rPr>
          <w:rFonts w:cs="Rateb lotusb22" w:hint="cs"/>
          <w:sz w:val="30"/>
          <w:szCs w:val="30"/>
          <w:rtl/>
        </w:rPr>
        <w:t xml:space="preserve"> وقال الحافظ ابن حجر العسقلاني:</w:t>
      </w:r>
      <w:r w:rsidR="00F42849" w:rsidRPr="004B5FB5">
        <w:rPr>
          <w:rFonts w:cs="Rateb lotusb22" w:hint="cs"/>
          <w:sz w:val="30"/>
          <w:szCs w:val="30"/>
          <w:rtl/>
        </w:rPr>
        <w:t>[</w:t>
      </w:r>
      <w:r w:rsidRPr="004B5FB5">
        <w:rPr>
          <w:rFonts w:cs="Rateb lotusb22"/>
          <w:sz w:val="30"/>
          <w:szCs w:val="30"/>
          <w:rtl/>
        </w:rPr>
        <w:t xml:space="preserve">قوله </w:t>
      </w:r>
      <w:r w:rsidR="00F42849" w:rsidRPr="004B5FB5">
        <w:rPr>
          <w:rFonts w:cs="Rateb lotusb22"/>
          <w:sz w:val="30"/>
          <w:szCs w:val="30"/>
          <w:rtl/>
        </w:rPr>
        <w:t>(</w:t>
      </w:r>
      <w:r w:rsidRPr="004B5FB5">
        <w:rPr>
          <w:rFonts w:cs="Rateb lotusb22"/>
          <w:sz w:val="30"/>
          <w:szCs w:val="30"/>
          <w:rtl/>
        </w:rPr>
        <w:t>إن من ورطات</w:t>
      </w:r>
      <w:r w:rsidR="00F42849" w:rsidRPr="004B5FB5">
        <w:rPr>
          <w:rFonts w:cs="Rateb lotusb22"/>
          <w:sz w:val="30"/>
          <w:szCs w:val="30"/>
          <w:rtl/>
        </w:rPr>
        <w:t>)</w:t>
      </w:r>
      <w:r w:rsidRPr="004B5FB5">
        <w:rPr>
          <w:rFonts w:cs="Rateb lotusb22"/>
          <w:sz w:val="30"/>
          <w:szCs w:val="30"/>
          <w:rtl/>
        </w:rPr>
        <w:t xml:space="preserve"> بفتح الواو والراء،</w:t>
      </w:r>
      <w:r w:rsidR="00C1349C" w:rsidRPr="004B5FB5">
        <w:rPr>
          <w:rFonts w:cs="Rateb lotusb22"/>
          <w:sz w:val="30"/>
          <w:szCs w:val="30"/>
          <w:rtl/>
        </w:rPr>
        <w:t>.</w:t>
      </w:r>
      <w:r w:rsidRPr="004B5FB5">
        <w:rPr>
          <w:rFonts w:cs="Rateb lotusb22" w:hint="cs"/>
          <w:sz w:val="30"/>
          <w:szCs w:val="30"/>
          <w:rtl/>
        </w:rPr>
        <w:t xml:space="preserve">.. </w:t>
      </w:r>
      <w:proofErr w:type="gramStart"/>
      <w:r w:rsidRPr="004B5FB5">
        <w:rPr>
          <w:rFonts w:cs="Rateb lotusb22"/>
          <w:sz w:val="30"/>
          <w:szCs w:val="30"/>
          <w:rtl/>
        </w:rPr>
        <w:t>وهي</w:t>
      </w:r>
      <w:proofErr w:type="gramEnd"/>
      <w:r w:rsidRPr="004B5FB5">
        <w:rPr>
          <w:rFonts w:cs="Rateb lotusb22"/>
          <w:sz w:val="30"/>
          <w:szCs w:val="30"/>
          <w:rtl/>
        </w:rPr>
        <w:t xml:space="preserve"> جمع و</w:t>
      </w:r>
      <w:r w:rsidR="00A83548">
        <w:rPr>
          <w:rFonts w:cs="Rateb lotusb22" w:hint="cs"/>
          <w:sz w:val="30"/>
          <w:szCs w:val="30"/>
          <w:rtl/>
        </w:rPr>
        <w:t>َ</w:t>
      </w:r>
      <w:r w:rsidRPr="004B5FB5">
        <w:rPr>
          <w:rFonts w:cs="Rateb lotusb22"/>
          <w:sz w:val="30"/>
          <w:szCs w:val="30"/>
          <w:rtl/>
        </w:rPr>
        <w:t>ر</w:t>
      </w:r>
      <w:r w:rsidR="00E40102">
        <w:rPr>
          <w:rFonts w:cs="Rateb lotusb22" w:hint="cs"/>
          <w:sz w:val="30"/>
          <w:szCs w:val="30"/>
          <w:rtl/>
        </w:rPr>
        <w:t>ْ</w:t>
      </w:r>
      <w:r w:rsidRPr="004B5FB5">
        <w:rPr>
          <w:rFonts w:cs="Rateb lotusb22"/>
          <w:sz w:val="30"/>
          <w:szCs w:val="30"/>
          <w:rtl/>
        </w:rPr>
        <w:t>طة</w:t>
      </w:r>
      <w:r w:rsidR="00E40102">
        <w:rPr>
          <w:rFonts w:cs="Rateb lotusb22" w:hint="cs"/>
          <w:sz w:val="30"/>
          <w:szCs w:val="30"/>
          <w:rtl/>
        </w:rPr>
        <w:t>،</w:t>
      </w:r>
      <w:r w:rsidRPr="004B5FB5">
        <w:rPr>
          <w:rFonts w:cs="Rateb lotusb22"/>
          <w:sz w:val="30"/>
          <w:szCs w:val="30"/>
          <w:rtl/>
        </w:rPr>
        <w:t xml:space="preserve"> بسكون الراء وهي الهلاك</w:t>
      </w:r>
      <w:r w:rsidR="00E40102">
        <w:rPr>
          <w:rFonts w:cs="Rateb lotusb22" w:hint="cs"/>
          <w:sz w:val="30"/>
          <w:szCs w:val="30"/>
          <w:rtl/>
        </w:rPr>
        <w:t>،</w:t>
      </w:r>
      <w:r w:rsidRPr="004B5FB5">
        <w:rPr>
          <w:rFonts w:cs="Rateb lotusb22"/>
          <w:sz w:val="30"/>
          <w:szCs w:val="30"/>
          <w:rtl/>
        </w:rPr>
        <w:t xml:space="preserve"> يقال وقع فلان في و</w:t>
      </w:r>
      <w:r w:rsidR="00A83548">
        <w:rPr>
          <w:rFonts w:cs="Rateb lotusb22" w:hint="cs"/>
          <w:sz w:val="30"/>
          <w:szCs w:val="30"/>
          <w:rtl/>
        </w:rPr>
        <w:t>َ</w:t>
      </w:r>
      <w:r w:rsidRPr="004B5FB5">
        <w:rPr>
          <w:rFonts w:cs="Rateb lotusb22"/>
          <w:sz w:val="30"/>
          <w:szCs w:val="30"/>
          <w:rtl/>
        </w:rPr>
        <w:t>ر</w:t>
      </w:r>
      <w:r w:rsidR="00E40102">
        <w:rPr>
          <w:rFonts w:cs="Rateb lotusb22" w:hint="cs"/>
          <w:sz w:val="30"/>
          <w:szCs w:val="30"/>
          <w:rtl/>
        </w:rPr>
        <w:t>ْ</w:t>
      </w:r>
      <w:r w:rsidRPr="004B5FB5">
        <w:rPr>
          <w:rFonts w:cs="Rateb lotusb22"/>
          <w:sz w:val="30"/>
          <w:szCs w:val="30"/>
          <w:rtl/>
        </w:rPr>
        <w:t>طة</w:t>
      </w:r>
      <w:r w:rsidR="00E40102">
        <w:rPr>
          <w:rFonts w:cs="Rateb lotusb22" w:hint="cs"/>
          <w:sz w:val="30"/>
          <w:szCs w:val="30"/>
          <w:rtl/>
        </w:rPr>
        <w:t>،</w:t>
      </w:r>
      <w:r w:rsidRPr="004B5FB5">
        <w:rPr>
          <w:rFonts w:cs="Rateb lotusb22"/>
          <w:sz w:val="30"/>
          <w:szCs w:val="30"/>
          <w:rtl/>
        </w:rPr>
        <w:t xml:space="preserve"> أي في شيء لا ينجو </w:t>
      </w:r>
      <w:r w:rsidRPr="004B5FB5">
        <w:rPr>
          <w:rFonts w:cs="Rateb lotusb22" w:hint="cs"/>
          <w:sz w:val="30"/>
          <w:szCs w:val="30"/>
          <w:rtl/>
        </w:rPr>
        <w:t>منه،</w:t>
      </w:r>
      <w:r w:rsidRPr="004B5FB5">
        <w:rPr>
          <w:rFonts w:cs="Rateb lotusb22"/>
          <w:sz w:val="30"/>
          <w:szCs w:val="30"/>
          <w:rtl/>
        </w:rPr>
        <w:t xml:space="preserve"> وقد فسرها في الخبر بقوله التي لا مخرج لمن أوقع نفسه </w:t>
      </w:r>
      <w:r w:rsidRPr="004B5FB5">
        <w:rPr>
          <w:rFonts w:cs="Rateb lotusb22" w:hint="cs"/>
          <w:sz w:val="30"/>
          <w:szCs w:val="30"/>
          <w:rtl/>
        </w:rPr>
        <w:t>فيها</w:t>
      </w:r>
      <w:r w:rsidR="00DE17E7">
        <w:rPr>
          <w:rFonts w:cs="Rateb lotusb22" w:hint="cs"/>
          <w:sz w:val="30"/>
          <w:szCs w:val="30"/>
          <w:rtl/>
        </w:rPr>
        <w:t>]</w:t>
      </w:r>
      <w:r w:rsidRPr="004B5FB5">
        <w:rPr>
          <w:rFonts w:cs="Rateb lotusb22" w:hint="cs"/>
          <w:sz w:val="30"/>
          <w:szCs w:val="30"/>
          <w:rtl/>
        </w:rPr>
        <w:t xml:space="preserve"> فتح الباري 12/233-234.</w:t>
      </w:r>
    </w:p>
    <w:p w:rsidR="00E40102" w:rsidRDefault="002B0A69" w:rsidP="0092485C">
      <w:pPr>
        <w:rPr>
          <w:rFonts w:cs="Rateb lotusb22"/>
          <w:sz w:val="30"/>
          <w:szCs w:val="30"/>
          <w:rtl/>
        </w:rPr>
      </w:pPr>
      <w:r w:rsidRPr="004B5FB5">
        <w:rPr>
          <w:rFonts w:cs="Rateb lotusb22"/>
          <w:sz w:val="30"/>
          <w:szCs w:val="30"/>
          <w:rtl/>
        </w:rPr>
        <w:t xml:space="preserve">وعن </w:t>
      </w:r>
      <w:r w:rsidRPr="004B5FB5">
        <w:rPr>
          <w:rFonts w:cs="Rateb lotusb22" w:hint="cs"/>
          <w:sz w:val="30"/>
          <w:szCs w:val="30"/>
          <w:rtl/>
        </w:rPr>
        <w:t xml:space="preserve">عبد الله بن مسعود رضي الله عنه قال: قال </w:t>
      </w:r>
      <w:r w:rsidRPr="004B5FB5">
        <w:rPr>
          <w:rFonts w:cs="Rateb lotusb22"/>
          <w:sz w:val="30"/>
          <w:szCs w:val="30"/>
          <w:rtl/>
        </w:rPr>
        <w:t>النبي صلى الله عليه وسلم:</w:t>
      </w:r>
      <w:r w:rsidR="00F42849" w:rsidRPr="004B5FB5">
        <w:rPr>
          <w:rFonts w:cs="Rateb lotusb22"/>
          <w:sz w:val="30"/>
          <w:szCs w:val="30"/>
          <w:rtl/>
        </w:rPr>
        <w:t>(</w:t>
      </w:r>
      <w:r w:rsidRPr="004B5FB5">
        <w:rPr>
          <w:rFonts w:cs="Rateb lotusb22"/>
          <w:sz w:val="30"/>
          <w:szCs w:val="30"/>
          <w:rtl/>
        </w:rPr>
        <w:t>لا يحل دم امرئ مسلم يشهد أن لا إله إلا الله وأني رسول الله إلا بإحدى ثلاث: الثيب الزاني والنفس بالنفس والتارك لدينه المفارق للجماعة</w:t>
      </w:r>
      <w:r w:rsidR="00F42849" w:rsidRPr="004B5FB5">
        <w:rPr>
          <w:rFonts w:cs="Rateb lotusb22"/>
          <w:sz w:val="30"/>
          <w:szCs w:val="30"/>
          <w:rtl/>
        </w:rPr>
        <w:t>)</w:t>
      </w:r>
      <w:r w:rsidRPr="004B5FB5">
        <w:rPr>
          <w:rFonts w:cs="Rateb lotusb22"/>
          <w:sz w:val="30"/>
          <w:szCs w:val="30"/>
          <w:rtl/>
        </w:rPr>
        <w:t xml:space="preserve"> رواه </w:t>
      </w:r>
      <w:r w:rsidRPr="004B5FB5">
        <w:rPr>
          <w:rFonts w:cs="Rateb lotusb22" w:hint="cs"/>
          <w:sz w:val="30"/>
          <w:szCs w:val="30"/>
          <w:rtl/>
        </w:rPr>
        <w:t>مسلم.</w:t>
      </w:r>
      <w:r w:rsidRPr="004B5FB5">
        <w:rPr>
          <w:rFonts w:cs="Rateb lotusb22"/>
          <w:sz w:val="30"/>
          <w:szCs w:val="30"/>
          <w:rtl/>
        </w:rPr>
        <w:t xml:space="preserve"> </w:t>
      </w:r>
      <w:r w:rsidRPr="004B5FB5">
        <w:rPr>
          <w:rFonts w:cs="Rateb lotusb22" w:hint="cs"/>
          <w:sz w:val="30"/>
          <w:szCs w:val="30"/>
          <w:rtl/>
        </w:rPr>
        <w:t xml:space="preserve"> </w:t>
      </w:r>
    </w:p>
    <w:p w:rsidR="00E40102" w:rsidRDefault="002B0A69" w:rsidP="0092485C">
      <w:pPr>
        <w:rPr>
          <w:rFonts w:cs="Rateb lotusb22"/>
          <w:sz w:val="30"/>
          <w:szCs w:val="30"/>
          <w:rtl/>
        </w:rPr>
      </w:pPr>
      <w:proofErr w:type="gramStart"/>
      <w:r w:rsidRPr="004B5FB5">
        <w:rPr>
          <w:rFonts w:cs="Rateb lotusb22" w:hint="cs"/>
          <w:sz w:val="30"/>
          <w:szCs w:val="30"/>
          <w:rtl/>
        </w:rPr>
        <w:t>وعن</w:t>
      </w:r>
      <w:proofErr w:type="gramEnd"/>
      <w:r w:rsidRPr="004B5FB5">
        <w:rPr>
          <w:rFonts w:cs="Rateb lotusb22" w:hint="cs"/>
          <w:sz w:val="30"/>
          <w:szCs w:val="30"/>
          <w:rtl/>
        </w:rPr>
        <w:t xml:space="preserve"> أبي هريرة رضي الله عنه أن </w:t>
      </w:r>
      <w:r w:rsidRPr="004B5FB5">
        <w:rPr>
          <w:rFonts w:cs="Rateb lotusb22"/>
          <w:sz w:val="30"/>
          <w:szCs w:val="30"/>
          <w:rtl/>
        </w:rPr>
        <w:t xml:space="preserve">رسول الله صلى الله عليه وسلم </w:t>
      </w:r>
      <w:r w:rsidRPr="004B5FB5">
        <w:rPr>
          <w:rFonts w:cs="Rateb lotusb22" w:hint="cs"/>
          <w:sz w:val="30"/>
          <w:szCs w:val="30"/>
          <w:rtl/>
        </w:rPr>
        <w:t>قال:</w:t>
      </w:r>
      <w:r w:rsidR="00F42849" w:rsidRPr="004B5FB5">
        <w:rPr>
          <w:rFonts w:cs="Rateb lotusb22"/>
          <w:sz w:val="30"/>
          <w:szCs w:val="30"/>
          <w:rtl/>
        </w:rPr>
        <w:t>(</w:t>
      </w:r>
      <w:r w:rsidRPr="004B5FB5">
        <w:rPr>
          <w:rFonts w:cs="Rateb lotusb22"/>
          <w:sz w:val="30"/>
          <w:szCs w:val="30"/>
          <w:rtl/>
        </w:rPr>
        <w:t>المسلم أخو المس</w:t>
      </w:r>
      <w:r w:rsidR="00ED247C">
        <w:rPr>
          <w:rFonts w:cs="Rateb lotusb22"/>
          <w:sz w:val="30"/>
          <w:szCs w:val="30"/>
          <w:rtl/>
        </w:rPr>
        <w:t>لم لا يظلمه ولا يخذله ولا يحقره</w:t>
      </w:r>
      <w:r w:rsidRPr="004B5FB5">
        <w:rPr>
          <w:rFonts w:cs="Rateb lotusb22"/>
          <w:sz w:val="30"/>
          <w:szCs w:val="30"/>
          <w:rtl/>
        </w:rPr>
        <w:t>… كل المسلم على المسلم حرام دمه وعرضه وماله</w:t>
      </w:r>
      <w:r w:rsidR="00F42849" w:rsidRPr="004B5FB5">
        <w:rPr>
          <w:rFonts w:cs="Rateb lotusb22"/>
          <w:sz w:val="30"/>
          <w:szCs w:val="30"/>
          <w:rtl/>
        </w:rPr>
        <w:t>)</w:t>
      </w:r>
      <w:r w:rsidRPr="004B5FB5">
        <w:rPr>
          <w:rFonts w:cs="Rateb lotusb22"/>
          <w:sz w:val="30"/>
          <w:szCs w:val="30"/>
          <w:rtl/>
        </w:rPr>
        <w:t xml:space="preserve"> رواه البخاري ومسلم</w:t>
      </w:r>
      <w:r w:rsidRPr="004B5FB5">
        <w:rPr>
          <w:rFonts w:cs="Rateb lotusb22" w:hint="cs"/>
          <w:sz w:val="30"/>
          <w:szCs w:val="30"/>
          <w:rtl/>
        </w:rPr>
        <w:t>.</w:t>
      </w:r>
    </w:p>
    <w:p w:rsidR="00ED247C" w:rsidRDefault="002B0A69" w:rsidP="0092485C">
      <w:pPr>
        <w:rPr>
          <w:rFonts w:cs="Rateb lotusb22"/>
          <w:sz w:val="30"/>
          <w:szCs w:val="30"/>
          <w:rtl/>
        </w:rPr>
      </w:pPr>
      <w:r w:rsidRPr="004B5FB5">
        <w:rPr>
          <w:rFonts w:cs="Rateb lotusb22" w:hint="cs"/>
          <w:sz w:val="30"/>
          <w:szCs w:val="30"/>
          <w:rtl/>
        </w:rPr>
        <w:t>و</w:t>
      </w:r>
      <w:r w:rsidRPr="004B5FB5">
        <w:rPr>
          <w:rFonts w:cs="Rateb lotusb22"/>
          <w:sz w:val="30"/>
          <w:szCs w:val="30"/>
          <w:rtl/>
        </w:rPr>
        <w:t>عن ابن عباس</w:t>
      </w:r>
      <w:r w:rsidRPr="004B5FB5">
        <w:rPr>
          <w:rFonts w:cs="Rateb lotusb22" w:hint="cs"/>
          <w:sz w:val="30"/>
          <w:szCs w:val="30"/>
          <w:rtl/>
        </w:rPr>
        <w:t xml:space="preserve"> رضي الله عنه</w:t>
      </w:r>
      <w:r w:rsidRPr="004B5FB5">
        <w:rPr>
          <w:rFonts w:cs="Rateb lotusb22"/>
          <w:sz w:val="30"/>
          <w:szCs w:val="30"/>
          <w:rtl/>
        </w:rPr>
        <w:t xml:space="preserve"> </w:t>
      </w:r>
      <w:r w:rsidR="00ED247C">
        <w:rPr>
          <w:rFonts w:cs="Rateb lotusb22"/>
          <w:sz w:val="30"/>
          <w:szCs w:val="30"/>
          <w:rtl/>
        </w:rPr>
        <w:t>عن النبي صلى الله عليه وسلم قال</w:t>
      </w:r>
      <w:r w:rsidR="00ED247C">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يجيء المقتول بالقاتل يوم القيامة ناصيته ورأسه بيده وأوداجه تشخب دما</w:t>
      </w:r>
      <w:r w:rsidRPr="004B5FB5">
        <w:rPr>
          <w:rFonts w:cs="Rateb lotusb22" w:hint="cs"/>
          <w:sz w:val="30"/>
          <w:szCs w:val="30"/>
          <w:rtl/>
        </w:rPr>
        <w:t>ً</w:t>
      </w:r>
      <w:r w:rsidRPr="004B5FB5">
        <w:rPr>
          <w:rFonts w:cs="Rateb lotusb22"/>
          <w:sz w:val="30"/>
          <w:szCs w:val="30"/>
          <w:rtl/>
        </w:rPr>
        <w:t xml:space="preserve"> </w:t>
      </w:r>
      <w:r w:rsidR="00422E33">
        <w:rPr>
          <w:rFonts w:cs="Rateb lotusb22"/>
          <w:sz w:val="30"/>
          <w:szCs w:val="30"/>
          <w:rtl/>
        </w:rPr>
        <w:t>–</w:t>
      </w:r>
      <w:r w:rsidR="00422E33">
        <w:rPr>
          <w:rFonts w:cs="Rateb lotusb22" w:hint="cs"/>
          <w:sz w:val="30"/>
          <w:szCs w:val="30"/>
          <w:rtl/>
        </w:rPr>
        <w:t xml:space="preserve"> أي تسيل - </w:t>
      </w:r>
      <w:r w:rsidRPr="004B5FB5">
        <w:rPr>
          <w:rFonts w:cs="Rateb lotusb22"/>
          <w:sz w:val="30"/>
          <w:szCs w:val="30"/>
          <w:rtl/>
        </w:rPr>
        <w:t xml:space="preserve">يقول </w:t>
      </w:r>
      <w:r w:rsidRPr="004B5FB5">
        <w:rPr>
          <w:rFonts w:cs="Rateb lotusb22"/>
          <w:sz w:val="30"/>
          <w:szCs w:val="30"/>
          <w:rtl/>
        </w:rPr>
        <w:lastRenderedPageBreak/>
        <w:t>يا رب هذا قتلني حتى يدنيه من العرش</w:t>
      </w:r>
      <w:r w:rsidR="00F42849" w:rsidRPr="004B5FB5">
        <w:rPr>
          <w:rFonts w:cs="Rateb lotusb22"/>
          <w:sz w:val="30"/>
          <w:szCs w:val="30"/>
          <w:rtl/>
        </w:rPr>
        <w:t>)</w:t>
      </w:r>
      <w:r w:rsidRPr="004B5FB5">
        <w:rPr>
          <w:rFonts w:cs="Rateb lotusb22" w:hint="cs"/>
          <w:sz w:val="30"/>
          <w:szCs w:val="30"/>
          <w:rtl/>
        </w:rPr>
        <w:t xml:space="preserve"> رواه الترمذي و</w:t>
      </w:r>
      <w:r w:rsidRPr="004B5FB5">
        <w:rPr>
          <w:rFonts w:cs="Rateb lotusb22"/>
          <w:sz w:val="30"/>
          <w:szCs w:val="30"/>
          <w:rtl/>
        </w:rPr>
        <w:t xml:space="preserve">قال هذا حديث حسن </w:t>
      </w:r>
      <w:r w:rsidRPr="004B5FB5">
        <w:rPr>
          <w:rFonts w:cs="Rateb lotusb22" w:hint="cs"/>
          <w:sz w:val="30"/>
          <w:szCs w:val="30"/>
          <w:rtl/>
        </w:rPr>
        <w:t xml:space="preserve">وهو حديث صحيح كما قال العلامة الألباني في صحيح سنن الترمذي 3/40. </w:t>
      </w:r>
    </w:p>
    <w:p w:rsidR="00AB231D" w:rsidRDefault="002B0A69" w:rsidP="0092485C">
      <w:pPr>
        <w:rPr>
          <w:rFonts w:cs="Rateb lotusb22"/>
          <w:sz w:val="30"/>
          <w:szCs w:val="30"/>
          <w:rtl/>
        </w:rPr>
      </w:pPr>
      <w:r w:rsidRPr="004B5FB5">
        <w:rPr>
          <w:rFonts w:cs="Rateb lotusb22" w:hint="cs"/>
          <w:sz w:val="30"/>
          <w:szCs w:val="30"/>
          <w:rtl/>
        </w:rPr>
        <w:t>و</w:t>
      </w:r>
      <w:r w:rsidRPr="004B5FB5">
        <w:rPr>
          <w:rFonts w:cs="Rateb lotusb22"/>
          <w:sz w:val="30"/>
          <w:szCs w:val="30"/>
          <w:rtl/>
        </w:rPr>
        <w:t>عن عبد الله بن عمرو</w:t>
      </w:r>
      <w:r w:rsidRPr="004B5FB5">
        <w:rPr>
          <w:rFonts w:cs="Rateb lotusb22" w:hint="cs"/>
          <w:sz w:val="30"/>
          <w:szCs w:val="30"/>
          <w:rtl/>
        </w:rPr>
        <w:t xml:space="preserve"> رضي الله عنه</w:t>
      </w:r>
      <w:r w:rsidRPr="004B5FB5">
        <w:rPr>
          <w:rFonts w:cs="Rateb lotusb22"/>
          <w:sz w:val="30"/>
          <w:szCs w:val="30"/>
          <w:rtl/>
        </w:rPr>
        <w:t xml:space="preserve"> عن النبي صلى الله عليه وسلم قال</w:t>
      </w:r>
      <w:r w:rsidR="00422E33">
        <w:rPr>
          <w:rFonts w:cs="Rateb lotusb22" w:hint="cs"/>
          <w:sz w:val="30"/>
          <w:szCs w:val="30"/>
          <w:rtl/>
        </w:rPr>
        <w:t>:</w:t>
      </w:r>
      <w:r w:rsidRPr="004B5FB5">
        <w:rPr>
          <w:rFonts w:cs="Rateb lotusb22"/>
          <w:sz w:val="30"/>
          <w:szCs w:val="30"/>
          <w:rtl/>
        </w:rPr>
        <w:t xml:space="preserve"> </w:t>
      </w:r>
      <w:r w:rsidR="00F42849" w:rsidRPr="004B5FB5">
        <w:rPr>
          <w:rFonts w:cs="Rateb lotusb22" w:hint="cs"/>
          <w:sz w:val="30"/>
          <w:szCs w:val="30"/>
          <w:rtl/>
        </w:rPr>
        <w:t>(</w:t>
      </w:r>
      <w:r w:rsidRPr="004B5FB5">
        <w:rPr>
          <w:rFonts w:cs="Rateb lotusb22"/>
          <w:sz w:val="30"/>
          <w:szCs w:val="30"/>
          <w:rtl/>
        </w:rPr>
        <w:t>لزوال الدنيا أهون ع</w:t>
      </w:r>
      <w:r w:rsidRPr="004B5FB5">
        <w:rPr>
          <w:rFonts w:cs="Rateb lotusb22" w:hint="cs"/>
          <w:sz w:val="30"/>
          <w:szCs w:val="30"/>
          <w:rtl/>
        </w:rPr>
        <w:t>لى</w:t>
      </w:r>
      <w:r w:rsidRPr="004B5FB5">
        <w:rPr>
          <w:rFonts w:cs="Rateb lotusb22"/>
          <w:sz w:val="30"/>
          <w:szCs w:val="30"/>
          <w:rtl/>
        </w:rPr>
        <w:t xml:space="preserve"> الله من قتل رجل</w:t>
      </w:r>
      <w:r w:rsidR="00446EC5">
        <w:rPr>
          <w:rFonts w:cs="Rateb lotusb22" w:hint="cs"/>
          <w:sz w:val="30"/>
          <w:szCs w:val="30"/>
          <w:rtl/>
        </w:rPr>
        <w:t>ٍ</w:t>
      </w:r>
      <w:r w:rsidRPr="004B5FB5">
        <w:rPr>
          <w:rFonts w:cs="Rateb lotusb22"/>
          <w:sz w:val="30"/>
          <w:szCs w:val="30"/>
          <w:rtl/>
        </w:rPr>
        <w:t xml:space="preserve"> مسلم</w:t>
      </w:r>
      <w:r w:rsidR="00446EC5">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 xml:space="preserve"> رواه الترمذي</w:t>
      </w:r>
      <w:r w:rsidRPr="004B5FB5">
        <w:rPr>
          <w:rFonts w:cs="Rateb lotusb22"/>
          <w:sz w:val="30"/>
          <w:szCs w:val="30"/>
          <w:rtl/>
        </w:rPr>
        <w:t xml:space="preserve"> </w:t>
      </w:r>
      <w:r w:rsidRPr="004B5FB5">
        <w:rPr>
          <w:rFonts w:cs="Rateb lotusb22" w:hint="cs"/>
          <w:sz w:val="30"/>
          <w:szCs w:val="30"/>
          <w:rtl/>
        </w:rPr>
        <w:t>وهو حديث صحيح كما قال العلامة الألباني في صحيح سنن الترمذي 2/56.</w:t>
      </w:r>
      <w:r w:rsidR="00ED247C">
        <w:rPr>
          <w:rFonts w:cs="Rateb lotusb22" w:hint="cs"/>
          <w:sz w:val="30"/>
          <w:szCs w:val="30"/>
          <w:rtl/>
        </w:rPr>
        <w:t xml:space="preserve"> </w:t>
      </w:r>
    </w:p>
    <w:p w:rsidR="0009378F" w:rsidRDefault="002B0A69" w:rsidP="0092485C">
      <w:pPr>
        <w:rPr>
          <w:rFonts w:cs="Rateb lotusb22"/>
          <w:sz w:val="30"/>
          <w:szCs w:val="30"/>
          <w:rtl/>
        </w:rPr>
      </w:pPr>
      <w:r w:rsidRPr="004B5FB5">
        <w:rPr>
          <w:rFonts w:cs="Rateb lotusb22" w:hint="cs"/>
          <w:sz w:val="30"/>
          <w:szCs w:val="30"/>
          <w:rtl/>
        </w:rPr>
        <w:t xml:space="preserve">وجاء في رواية أخرى </w:t>
      </w:r>
      <w:r w:rsidRPr="004B5FB5">
        <w:rPr>
          <w:rFonts w:cs="Rateb lotusb22"/>
          <w:sz w:val="30"/>
          <w:szCs w:val="30"/>
          <w:rtl/>
        </w:rPr>
        <w:t xml:space="preserve">عن البراء بن عازب </w:t>
      </w:r>
      <w:r w:rsidRPr="004B5FB5">
        <w:rPr>
          <w:rFonts w:cs="Rateb lotusb22" w:hint="cs"/>
          <w:sz w:val="30"/>
          <w:szCs w:val="30"/>
          <w:rtl/>
        </w:rPr>
        <w:t>رضي الله عنه</w:t>
      </w:r>
      <w:r w:rsidRPr="004B5FB5">
        <w:rPr>
          <w:rFonts w:cs="Rateb lotusb22"/>
          <w:sz w:val="30"/>
          <w:szCs w:val="30"/>
          <w:rtl/>
        </w:rPr>
        <w:t xml:space="preserve"> أن رسول الله صلى الله عليه وسلم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لزوال الدنيا أهون على الله من قتل مؤمن بغير حق</w:t>
      </w:r>
      <w:r w:rsidR="00446EC5">
        <w:rPr>
          <w:rFonts w:cs="Rateb lotusb22" w:hint="cs"/>
          <w:sz w:val="30"/>
          <w:szCs w:val="30"/>
          <w:rtl/>
        </w:rPr>
        <w:t>،</w:t>
      </w:r>
      <w:r w:rsidRPr="004B5FB5">
        <w:rPr>
          <w:rFonts w:cs="Rateb lotusb22" w:hint="cs"/>
          <w:sz w:val="30"/>
          <w:szCs w:val="30"/>
          <w:rtl/>
        </w:rPr>
        <w:t xml:space="preserve"> ولو أن أهل سماواته وأهل أرضه اشتركوا في دم مؤمن لأدخلهم الله النار)</w:t>
      </w:r>
      <w:r w:rsidRPr="004B5FB5">
        <w:rPr>
          <w:rFonts w:cs="Rateb lotusb22"/>
          <w:sz w:val="30"/>
          <w:szCs w:val="30"/>
          <w:rtl/>
        </w:rPr>
        <w:t xml:space="preserve"> </w:t>
      </w:r>
      <w:r w:rsidRPr="004B5FB5">
        <w:rPr>
          <w:rFonts w:cs="Rateb lotusb22" w:hint="cs"/>
          <w:sz w:val="30"/>
          <w:szCs w:val="30"/>
          <w:rtl/>
        </w:rPr>
        <w:t xml:space="preserve">وهو حديث </w:t>
      </w:r>
      <w:r w:rsidRPr="004B5FB5">
        <w:rPr>
          <w:rFonts w:cs="Rateb lotusb22"/>
          <w:sz w:val="30"/>
          <w:szCs w:val="30"/>
          <w:rtl/>
        </w:rPr>
        <w:t>صحيح</w:t>
      </w:r>
      <w:r w:rsidRPr="004B5FB5">
        <w:rPr>
          <w:rFonts w:cs="Rateb lotusb22" w:hint="cs"/>
          <w:sz w:val="30"/>
          <w:szCs w:val="30"/>
          <w:rtl/>
        </w:rPr>
        <w:t xml:space="preserve"> كما قال العلامة الألباني في صحيح الترغيب 2/629.</w:t>
      </w:r>
      <w:r w:rsidR="00ED247C">
        <w:rPr>
          <w:rFonts w:cs="Rateb lotusb22" w:hint="cs"/>
          <w:sz w:val="30"/>
          <w:szCs w:val="30"/>
          <w:rtl/>
        </w:rPr>
        <w:t xml:space="preserve"> </w:t>
      </w:r>
    </w:p>
    <w:p w:rsidR="0009378F" w:rsidRDefault="002B0A69" w:rsidP="0092485C">
      <w:pPr>
        <w:rPr>
          <w:rFonts w:cs="Rateb lotusb22"/>
          <w:sz w:val="30"/>
          <w:szCs w:val="30"/>
          <w:rtl/>
        </w:rPr>
      </w:pPr>
      <w:r w:rsidRPr="004B5FB5">
        <w:rPr>
          <w:rFonts w:cs="Rateb lotusb22" w:hint="cs"/>
          <w:sz w:val="30"/>
          <w:szCs w:val="30"/>
          <w:rtl/>
        </w:rPr>
        <w:t xml:space="preserve">وعن </w:t>
      </w:r>
      <w:r w:rsidRPr="004B5FB5">
        <w:rPr>
          <w:rFonts w:cs="Rateb lotusb22"/>
          <w:sz w:val="30"/>
          <w:szCs w:val="30"/>
          <w:rtl/>
        </w:rPr>
        <w:t>عبد الله بن عمر</w:t>
      </w:r>
      <w:r w:rsidRPr="004B5FB5">
        <w:rPr>
          <w:rFonts w:cs="Rateb lotusb22" w:hint="cs"/>
          <w:sz w:val="30"/>
          <w:szCs w:val="30"/>
          <w:rtl/>
        </w:rPr>
        <w:t xml:space="preserve"> رضي الله عنه</w:t>
      </w:r>
      <w:r w:rsidRPr="004B5FB5">
        <w:rPr>
          <w:rFonts w:cs="Rateb lotusb22"/>
          <w:sz w:val="30"/>
          <w:szCs w:val="30"/>
          <w:rtl/>
        </w:rPr>
        <w:t xml:space="preserve"> قال رأيت رسول الله صلى الله عليه وسلم يطوف بالكعبة ويقول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ما أطيبك وأطيب ريحك ما أعظمك وأعظم حرمتك</w:t>
      </w:r>
      <w:r w:rsidR="00446EC5">
        <w:rPr>
          <w:rFonts w:cs="Rateb lotusb22" w:hint="cs"/>
          <w:sz w:val="30"/>
          <w:szCs w:val="30"/>
          <w:rtl/>
        </w:rPr>
        <w:t>،</w:t>
      </w:r>
      <w:r w:rsidRPr="004B5FB5">
        <w:rPr>
          <w:rFonts w:cs="Rateb lotusb22"/>
          <w:sz w:val="30"/>
          <w:szCs w:val="30"/>
          <w:rtl/>
        </w:rPr>
        <w:t xml:space="preserve"> والذي نفس محمد</w:t>
      </w:r>
      <w:r w:rsidR="00446EC5">
        <w:rPr>
          <w:rFonts w:cs="Rateb lotusb22" w:hint="cs"/>
          <w:sz w:val="30"/>
          <w:szCs w:val="30"/>
          <w:rtl/>
        </w:rPr>
        <w:t>ٍ</w:t>
      </w:r>
      <w:r w:rsidRPr="004B5FB5">
        <w:rPr>
          <w:rFonts w:cs="Rateb lotusb22"/>
          <w:sz w:val="30"/>
          <w:szCs w:val="30"/>
          <w:rtl/>
        </w:rPr>
        <w:t xml:space="preserve"> بيده لحرمة المؤمن أعظم عند الله حرمة منك ماله ودمه وأن نظن به إلا خيرا</w:t>
      </w:r>
      <w:r w:rsidRPr="004B5FB5">
        <w:rPr>
          <w:rFonts w:cs="Rateb lotusb22" w:hint="cs"/>
          <w:sz w:val="30"/>
          <w:szCs w:val="30"/>
          <w:rtl/>
        </w:rPr>
        <w:t xml:space="preserve">ً) رواه ابن ماجة وصححه العلامة الألباني في صحيح الترغيب 2/630. </w:t>
      </w:r>
      <w:proofErr w:type="gramStart"/>
      <w:r w:rsidRPr="004B5FB5">
        <w:rPr>
          <w:rFonts w:cs="Rateb lotusb22" w:hint="cs"/>
          <w:sz w:val="30"/>
          <w:szCs w:val="30"/>
          <w:rtl/>
        </w:rPr>
        <w:t>وغير</w:t>
      </w:r>
      <w:proofErr w:type="gramEnd"/>
      <w:r w:rsidRPr="004B5FB5">
        <w:rPr>
          <w:rFonts w:cs="Rateb lotusb22" w:hint="cs"/>
          <w:sz w:val="30"/>
          <w:szCs w:val="30"/>
          <w:rtl/>
        </w:rPr>
        <w:t xml:space="preserve"> ذلك من النصوص التي تدل على عظمة النفس المعصومة.</w:t>
      </w:r>
      <w:r w:rsidRPr="004B5FB5">
        <w:rPr>
          <w:rFonts w:cs="Rateb lotusb22"/>
          <w:sz w:val="30"/>
          <w:szCs w:val="30"/>
          <w:rtl/>
        </w:rPr>
        <w:t xml:space="preserve">ونظر ابن عمر </w:t>
      </w:r>
      <w:r w:rsidRPr="004B5FB5">
        <w:rPr>
          <w:rFonts w:cs="Rateb lotusb22" w:hint="cs"/>
          <w:sz w:val="30"/>
          <w:szCs w:val="30"/>
          <w:rtl/>
        </w:rPr>
        <w:t>رضي الله عنه</w:t>
      </w:r>
      <w:r w:rsidRPr="004B5FB5">
        <w:rPr>
          <w:rFonts w:cs="Rateb lotusb22"/>
          <w:sz w:val="30"/>
          <w:szCs w:val="30"/>
          <w:rtl/>
        </w:rPr>
        <w:t xml:space="preserve"> يوما</w:t>
      </w:r>
      <w:r w:rsidRPr="004B5FB5">
        <w:rPr>
          <w:rFonts w:cs="Rateb lotusb22" w:hint="cs"/>
          <w:sz w:val="30"/>
          <w:szCs w:val="30"/>
          <w:rtl/>
        </w:rPr>
        <w:t>ً</w:t>
      </w:r>
      <w:r w:rsidRPr="004B5FB5">
        <w:rPr>
          <w:rFonts w:cs="Rateb lotusb22"/>
          <w:sz w:val="30"/>
          <w:szCs w:val="30"/>
          <w:rtl/>
        </w:rPr>
        <w:t xml:space="preserve"> إلى البيت أو إلى الكعبة فقال ما أعظمك وأعظم حرمتك والمؤمن أعظم حرمة عند الله منك</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رواه الترمذي. </w:t>
      </w:r>
    </w:p>
    <w:p w:rsidR="00446EC5" w:rsidRDefault="002B0A69" w:rsidP="0092485C">
      <w:pPr>
        <w:rPr>
          <w:rFonts w:cs="Rateb lotusb22"/>
          <w:sz w:val="30"/>
          <w:szCs w:val="30"/>
          <w:rtl/>
        </w:rPr>
      </w:pPr>
      <w:r w:rsidRPr="004B5FB5">
        <w:rPr>
          <w:rFonts w:cs="Rateb lotusb22" w:hint="cs"/>
          <w:sz w:val="30"/>
          <w:szCs w:val="30"/>
          <w:rtl/>
        </w:rPr>
        <w:t xml:space="preserve">ولا بد أن يعلم ثانياً أن مصارف الزكاة قد </w:t>
      </w:r>
      <w:r w:rsidR="00ED247C">
        <w:rPr>
          <w:rFonts w:cs="Rateb lotusb22" w:hint="cs"/>
          <w:sz w:val="30"/>
          <w:szCs w:val="30"/>
          <w:rtl/>
        </w:rPr>
        <w:t>بينها الله عز وجل في قوله تعالى</w:t>
      </w:r>
      <w:r w:rsidR="00ED247C" w:rsidRPr="00C92043">
        <w:rPr>
          <w:rFonts w:cs="DecoType Naskh Variants" w:hint="cs"/>
          <w:sz w:val="28"/>
          <w:szCs w:val="28"/>
          <w:rtl/>
        </w:rPr>
        <w:t>:</w:t>
      </w:r>
      <w:r w:rsidRPr="00C92043">
        <w:rPr>
          <w:rFonts w:cs="DecoType Naskh Variants" w:hint="cs"/>
          <w:sz w:val="28"/>
          <w:szCs w:val="28"/>
        </w:rPr>
        <w:sym w:font="AGA Arabesque" w:char="F07D"/>
      </w:r>
      <w:r w:rsidRPr="00C92043">
        <w:rPr>
          <w:rFonts w:cs="DecoType Naskh Variants" w:hint="cs"/>
          <w:sz w:val="28"/>
          <w:szCs w:val="28"/>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C92043">
        <w:rPr>
          <w:rFonts w:cs="DecoType Naskh Variants" w:hint="cs"/>
          <w:sz w:val="28"/>
          <w:szCs w:val="28"/>
        </w:rPr>
        <w:sym w:font="AGA Arabesque" w:char="F07B"/>
      </w:r>
      <w:r w:rsidRPr="004B5FB5">
        <w:rPr>
          <w:rFonts w:cs="Rateb lotusb22" w:hint="cs"/>
          <w:sz w:val="30"/>
          <w:szCs w:val="30"/>
          <w:rtl/>
        </w:rPr>
        <w:t xml:space="preserve"> </w:t>
      </w:r>
      <w:r w:rsidRPr="004B5FB5">
        <w:rPr>
          <w:rFonts w:cs="Rateb lotusb22"/>
          <w:sz w:val="30"/>
          <w:szCs w:val="30"/>
          <w:rtl/>
        </w:rPr>
        <w:t xml:space="preserve">سورة التوبة الآية </w:t>
      </w:r>
      <w:r w:rsidRPr="004B5FB5">
        <w:rPr>
          <w:rFonts w:cs="Rateb lotusb22" w:hint="cs"/>
          <w:sz w:val="30"/>
          <w:szCs w:val="30"/>
          <w:rtl/>
        </w:rPr>
        <w:t>60.</w:t>
      </w:r>
      <w:r w:rsidRPr="004B5FB5">
        <w:rPr>
          <w:rFonts w:cs="Rateb lotusb22"/>
          <w:sz w:val="30"/>
          <w:szCs w:val="30"/>
          <w:rtl/>
        </w:rPr>
        <w:t xml:space="preserve"> </w:t>
      </w:r>
      <w:r w:rsidRPr="004B5FB5">
        <w:rPr>
          <w:rFonts w:cs="Rateb lotusb22" w:hint="cs"/>
          <w:sz w:val="30"/>
          <w:szCs w:val="30"/>
          <w:rtl/>
        </w:rPr>
        <w:t xml:space="preserve">والغارمون هم </w:t>
      </w:r>
      <w:proofErr w:type="gramStart"/>
      <w:r w:rsidRPr="004B5FB5">
        <w:rPr>
          <w:rFonts w:cs="Rateb lotusb22" w:hint="cs"/>
          <w:sz w:val="30"/>
          <w:szCs w:val="30"/>
          <w:rtl/>
        </w:rPr>
        <w:t>أحد</w:t>
      </w:r>
      <w:proofErr w:type="gramEnd"/>
      <w:r w:rsidRPr="004B5FB5">
        <w:rPr>
          <w:rFonts w:cs="Rateb lotusb22" w:hint="cs"/>
          <w:sz w:val="30"/>
          <w:szCs w:val="30"/>
          <w:rtl/>
        </w:rPr>
        <w:t xml:space="preserve"> مصارف الزكاة بنص الآية الكريمة، و</w:t>
      </w:r>
      <w:r w:rsidRPr="004B5FB5">
        <w:rPr>
          <w:rFonts w:cs="Rateb lotusb22"/>
          <w:sz w:val="30"/>
          <w:szCs w:val="30"/>
          <w:rtl/>
        </w:rPr>
        <w:t xml:space="preserve">الغارمون: جمع غارِم. وهو الذي تحمل </w:t>
      </w:r>
      <w:r w:rsidRPr="004B5FB5">
        <w:rPr>
          <w:rFonts w:cs="Rateb lotusb22"/>
          <w:sz w:val="30"/>
          <w:szCs w:val="30"/>
          <w:rtl/>
        </w:rPr>
        <w:lastRenderedPageBreak/>
        <w:t xml:space="preserve">الدين وتعين عليه أداؤه، فهو مثقل بالدين. </w:t>
      </w:r>
      <w:r w:rsidRPr="004B5FB5">
        <w:rPr>
          <w:rFonts w:cs="Rateb lotusb22" w:hint="cs"/>
          <w:sz w:val="30"/>
          <w:szCs w:val="30"/>
          <w:rtl/>
        </w:rPr>
        <w:t xml:space="preserve">وقد </w:t>
      </w:r>
      <w:r w:rsidRPr="004B5FB5">
        <w:rPr>
          <w:rFonts w:cs="Rateb lotusb22"/>
          <w:sz w:val="30"/>
          <w:szCs w:val="30"/>
          <w:rtl/>
        </w:rPr>
        <w:t xml:space="preserve">اتفق </w:t>
      </w:r>
      <w:proofErr w:type="gramStart"/>
      <w:r w:rsidRPr="004B5FB5">
        <w:rPr>
          <w:rFonts w:cs="Rateb lotusb22"/>
          <w:sz w:val="30"/>
          <w:szCs w:val="30"/>
          <w:rtl/>
        </w:rPr>
        <w:t>ال</w:t>
      </w:r>
      <w:r w:rsidRPr="004B5FB5">
        <w:rPr>
          <w:rFonts w:cs="Rateb lotusb22" w:hint="cs"/>
          <w:sz w:val="30"/>
          <w:szCs w:val="30"/>
          <w:rtl/>
        </w:rPr>
        <w:t>علماء</w:t>
      </w:r>
      <w:proofErr w:type="gramEnd"/>
      <w:r w:rsidRPr="004B5FB5">
        <w:rPr>
          <w:rFonts w:cs="Rateb lotusb22"/>
          <w:sz w:val="30"/>
          <w:szCs w:val="30"/>
          <w:rtl/>
        </w:rPr>
        <w:t xml:space="preserve"> على أن الغارمين: هم المدينون</w:t>
      </w:r>
      <w:r w:rsidRPr="004B5FB5">
        <w:rPr>
          <w:rFonts w:cs="Rateb lotusb22" w:hint="cs"/>
          <w:sz w:val="30"/>
          <w:szCs w:val="30"/>
          <w:rtl/>
        </w:rPr>
        <w:t xml:space="preserve">. </w:t>
      </w:r>
    </w:p>
    <w:p w:rsidR="002B0A69" w:rsidRPr="004B5FB5" w:rsidRDefault="002B0A69" w:rsidP="0092485C">
      <w:pPr>
        <w:rPr>
          <w:rFonts w:cs="Rateb lotusb22"/>
          <w:sz w:val="30"/>
          <w:szCs w:val="30"/>
          <w:rtl/>
        </w:rPr>
      </w:pPr>
      <w:r w:rsidRPr="004B5FB5">
        <w:rPr>
          <w:rFonts w:cs="Rateb lotusb22" w:hint="cs"/>
          <w:sz w:val="30"/>
          <w:szCs w:val="30"/>
          <w:rtl/>
        </w:rPr>
        <w:t xml:space="preserve">ولا بد أن يعلم ثالثاً أن دية القتل العمد تجب في مال القاتل، والعاقلة لا تحمل دية العمد، بل تحمل دية القتل الخطأ، </w:t>
      </w:r>
      <w:r w:rsidRPr="004B5FB5">
        <w:rPr>
          <w:rFonts w:cs="Rateb lotusb22"/>
          <w:sz w:val="30"/>
          <w:szCs w:val="30"/>
          <w:rtl/>
        </w:rPr>
        <w:t xml:space="preserve">قال </w:t>
      </w:r>
      <w:r w:rsidRPr="004B5FB5">
        <w:rPr>
          <w:rFonts w:cs="Rateb lotusb22" w:hint="cs"/>
          <w:sz w:val="30"/>
          <w:szCs w:val="30"/>
          <w:rtl/>
        </w:rPr>
        <w:t xml:space="preserve">الشيخ </w:t>
      </w:r>
      <w:r w:rsidRPr="004B5FB5">
        <w:rPr>
          <w:rFonts w:cs="Rateb lotusb22"/>
          <w:sz w:val="30"/>
          <w:szCs w:val="30"/>
          <w:rtl/>
        </w:rPr>
        <w:t xml:space="preserve">ابن قدامة </w:t>
      </w:r>
      <w:r w:rsidRPr="004B5FB5">
        <w:rPr>
          <w:rFonts w:cs="Rateb lotusb22" w:hint="cs"/>
          <w:sz w:val="30"/>
          <w:szCs w:val="30"/>
          <w:rtl/>
        </w:rPr>
        <w:t>المقدسي:</w:t>
      </w:r>
      <w:r w:rsidR="00F42849" w:rsidRPr="004B5FB5">
        <w:rPr>
          <w:rFonts w:cs="Rateb lotusb22" w:hint="cs"/>
          <w:sz w:val="30"/>
          <w:szCs w:val="30"/>
          <w:rtl/>
        </w:rPr>
        <w:t>[</w:t>
      </w:r>
      <w:r w:rsidRPr="004B5FB5">
        <w:rPr>
          <w:rFonts w:cs="Rateb lotusb22"/>
          <w:sz w:val="30"/>
          <w:szCs w:val="30"/>
          <w:rtl/>
        </w:rPr>
        <w:t>أجمع أهل العلم على أن دية العمد تجب في مال القاتل لا تحملها العاقلة</w:t>
      </w:r>
      <w:r w:rsidRPr="004B5FB5">
        <w:rPr>
          <w:rFonts w:cs="Rateb lotusb22" w:hint="cs"/>
          <w:sz w:val="30"/>
          <w:szCs w:val="30"/>
          <w:rtl/>
        </w:rPr>
        <w:t>،</w:t>
      </w:r>
      <w:r w:rsidRPr="004B5FB5">
        <w:rPr>
          <w:rFonts w:cs="Rateb lotusb22"/>
          <w:sz w:val="30"/>
          <w:szCs w:val="30"/>
          <w:rtl/>
        </w:rPr>
        <w:t xml:space="preserve"> وهذا قضية الأصل‏</w:t>
      </w:r>
      <w:r w:rsidRPr="004B5FB5">
        <w:rPr>
          <w:rFonts w:cs="Rateb lotusb22" w:hint="cs"/>
          <w:sz w:val="30"/>
          <w:szCs w:val="30"/>
          <w:rtl/>
        </w:rPr>
        <w:t>،</w:t>
      </w:r>
      <w:r w:rsidRPr="004B5FB5">
        <w:rPr>
          <w:rFonts w:cs="Rateb lotusb22"/>
          <w:sz w:val="30"/>
          <w:szCs w:val="30"/>
          <w:rtl/>
        </w:rPr>
        <w:t xml:space="preserve"> وهو أن بدل المتل</w:t>
      </w:r>
      <w:r w:rsidRPr="004B5FB5">
        <w:rPr>
          <w:rFonts w:cs="Rateb lotusb22" w:hint="cs"/>
          <w:sz w:val="30"/>
          <w:szCs w:val="30"/>
          <w:rtl/>
        </w:rPr>
        <w:t>َ</w:t>
      </w:r>
      <w:r w:rsidRPr="004B5FB5">
        <w:rPr>
          <w:rFonts w:cs="Rateb lotusb22"/>
          <w:sz w:val="30"/>
          <w:szCs w:val="30"/>
          <w:rtl/>
        </w:rPr>
        <w:t>ف يجب على المتل</w:t>
      </w:r>
      <w:r w:rsidRPr="004B5FB5">
        <w:rPr>
          <w:rFonts w:cs="Rateb lotusb22" w:hint="cs"/>
          <w:sz w:val="30"/>
          <w:szCs w:val="30"/>
          <w:rtl/>
        </w:rPr>
        <w:t>ِ</w:t>
      </w:r>
      <w:r w:rsidRPr="004B5FB5">
        <w:rPr>
          <w:rFonts w:cs="Rateb lotusb22"/>
          <w:sz w:val="30"/>
          <w:szCs w:val="30"/>
          <w:rtl/>
        </w:rPr>
        <w:t>ف</w:t>
      </w:r>
      <w:r w:rsidRPr="004B5FB5">
        <w:rPr>
          <w:rFonts w:cs="Rateb lotusb22" w:hint="cs"/>
          <w:sz w:val="30"/>
          <w:szCs w:val="30"/>
          <w:rtl/>
        </w:rPr>
        <w:t>،</w:t>
      </w:r>
      <w:r w:rsidRPr="004B5FB5">
        <w:rPr>
          <w:rFonts w:cs="Rateb lotusb22"/>
          <w:sz w:val="30"/>
          <w:szCs w:val="30"/>
          <w:rtl/>
        </w:rPr>
        <w:t xml:space="preserve"> وأرش الجناية على الجاني‏</w:t>
      </w:r>
      <w:r w:rsidRPr="004B5FB5">
        <w:rPr>
          <w:rFonts w:cs="Rateb lotusb22" w:hint="cs"/>
          <w:sz w:val="30"/>
          <w:szCs w:val="30"/>
          <w:rtl/>
        </w:rPr>
        <w:t>،</w:t>
      </w:r>
      <w:r w:rsidRPr="004B5FB5">
        <w:rPr>
          <w:rFonts w:cs="Rateb lotusb22"/>
          <w:sz w:val="30"/>
          <w:szCs w:val="30"/>
          <w:rtl/>
        </w:rPr>
        <w:t>‏ قال النبي صلى الله عليه وسلم:‏‏(‏لا يجني جان</w:t>
      </w:r>
      <w:r w:rsidRPr="004B5FB5">
        <w:rPr>
          <w:rFonts w:cs="Rateb lotusb22" w:hint="cs"/>
          <w:sz w:val="30"/>
          <w:szCs w:val="30"/>
          <w:rtl/>
        </w:rPr>
        <w:t>ٍ</w:t>
      </w:r>
      <w:r w:rsidRPr="004B5FB5">
        <w:rPr>
          <w:rFonts w:cs="Rateb lotusb22"/>
          <w:sz w:val="30"/>
          <w:szCs w:val="30"/>
          <w:rtl/>
        </w:rPr>
        <w:t xml:space="preserve"> إلا على نفسه‏)‏ وقال لبعض</w:t>
      </w:r>
      <w:r w:rsidR="00ED247C">
        <w:rPr>
          <w:rFonts w:cs="Rateb lotusb22"/>
          <w:sz w:val="30"/>
          <w:szCs w:val="30"/>
          <w:rtl/>
        </w:rPr>
        <w:t xml:space="preserve"> أصحابه حين رأى معه ولده‏:‏ ‏</w:t>
      </w:r>
      <w:r w:rsidR="00ED247C">
        <w:rPr>
          <w:rFonts w:cs="Rateb lotusb22" w:hint="cs"/>
          <w:sz w:val="30"/>
          <w:szCs w:val="30"/>
          <w:rtl/>
        </w:rPr>
        <w:t>(</w:t>
      </w:r>
      <w:r w:rsidR="00ED247C">
        <w:rPr>
          <w:rFonts w:cs="Rateb lotusb22"/>
          <w:sz w:val="30"/>
          <w:szCs w:val="30"/>
          <w:rtl/>
        </w:rPr>
        <w:t>ابنك هذا‏؟‏</w:t>
      </w:r>
      <w:r w:rsidR="00ED247C">
        <w:rPr>
          <w:rFonts w:cs="Rateb lotusb22" w:hint="cs"/>
          <w:sz w:val="30"/>
          <w:szCs w:val="30"/>
          <w:rtl/>
        </w:rPr>
        <w:t>)</w:t>
      </w:r>
      <w:r w:rsidRPr="004B5FB5">
        <w:rPr>
          <w:rFonts w:cs="Rateb lotusb22"/>
          <w:sz w:val="30"/>
          <w:szCs w:val="30"/>
          <w:rtl/>
        </w:rPr>
        <w:t>‏ قال‏:‏ نعم قال‏:‏ ‏(‏أما إنه لا يجني عليك ولا تجني عليه‏)‏ ولأن موجب الجناية أثر فعل الجاني‏,‏ فيجب أن يختص بضررها كما يختص بنفعها</w:t>
      </w:r>
      <w:r w:rsidR="00446EC5">
        <w:rPr>
          <w:rFonts w:cs="Rateb lotusb22" w:hint="cs"/>
          <w:sz w:val="30"/>
          <w:szCs w:val="30"/>
          <w:rtl/>
        </w:rPr>
        <w:t>،</w:t>
      </w:r>
      <w:r w:rsidRPr="004B5FB5">
        <w:rPr>
          <w:rFonts w:cs="Rateb lotusb22"/>
          <w:sz w:val="30"/>
          <w:szCs w:val="30"/>
          <w:rtl/>
        </w:rPr>
        <w:t xml:space="preserve"> فإنه لو كسب كان كسبه له دون غيره‏,‏ وقد ثبت حكم ذلك في سائر الجنايات والأكساب</w:t>
      </w:r>
      <w:r w:rsidRPr="004B5FB5">
        <w:rPr>
          <w:rFonts w:cs="Rateb lotusb22" w:hint="cs"/>
          <w:sz w:val="30"/>
          <w:szCs w:val="30"/>
          <w:rtl/>
        </w:rPr>
        <w:t>،</w:t>
      </w:r>
      <w:r w:rsidRPr="004B5FB5">
        <w:rPr>
          <w:rFonts w:cs="Rateb lotusb22"/>
          <w:sz w:val="30"/>
          <w:szCs w:val="30"/>
          <w:rtl/>
        </w:rPr>
        <w:t xml:space="preserve"> وإنما خولف هذا الأصل في قتل المعذور فيه لكثرة الواجب‏,‏ وعجز الجاني في الغالب عن تحمله مع وجوب الكفارة عليه وقيام عذره‏</w:t>
      </w:r>
      <w:r w:rsidRPr="004B5FB5">
        <w:rPr>
          <w:rFonts w:cs="Rateb lotusb22" w:hint="cs"/>
          <w:sz w:val="30"/>
          <w:szCs w:val="30"/>
          <w:rtl/>
        </w:rPr>
        <w:t>،</w:t>
      </w:r>
      <w:r w:rsidRPr="004B5FB5">
        <w:rPr>
          <w:rFonts w:cs="Rateb lotusb22"/>
          <w:sz w:val="30"/>
          <w:szCs w:val="30"/>
          <w:rtl/>
        </w:rPr>
        <w:t>‏ تخفيفا</w:t>
      </w:r>
      <w:r w:rsidRPr="004B5FB5">
        <w:rPr>
          <w:rFonts w:cs="Rateb lotusb22" w:hint="cs"/>
          <w:sz w:val="30"/>
          <w:szCs w:val="30"/>
          <w:rtl/>
        </w:rPr>
        <w:t>ً</w:t>
      </w:r>
      <w:r w:rsidRPr="004B5FB5">
        <w:rPr>
          <w:rFonts w:cs="Rateb lotusb22"/>
          <w:sz w:val="30"/>
          <w:szCs w:val="30"/>
          <w:rtl/>
        </w:rPr>
        <w:t xml:space="preserve"> عنه ورفقا</w:t>
      </w:r>
      <w:r w:rsidRPr="004B5FB5">
        <w:rPr>
          <w:rFonts w:cs="Rateb lotusb22" w:hint="cs"/>
          <w:sz w:val="30"/>
          <w:szCs w:val="30"/>
          <w:rtl/>
        </w:rPr>
        <w:t>ً</w:t>
      </w:r>
      <w:r w:rsidRPr="004B5FB5">
        <w:rPr>
          <w:rFonts w:cs="Rateb lotusb22"/>
          <w:sz w:val="30"/>
          <w:szCs w:val="30"/>
          <w:rtl/>
        </w:rPr>
        <w:t xml:space="preserve"> به</w:t>
      </w:r>
      <w:r w:rsidRPr="004B5FB5">
        <w:rPr>
          <w:rFonts w:cs="Rateb lotusb22" w:hint="cs"/>
          <w:sz w:val="30"/>
          <w:szCs w:val="30"/>
          <w:rtl/>
        </w:rPr>
        <w:t>،</w:t>
      </w:r>
      <w:r w:rsidRPr="004B5FB5">
        <w:rPr>
          <w:rFonts w:cs="Rateb lotusb22"/>
          <w:sz w:val="30"/>
          <w:szCs w:val="30"/>
          <w:rtl/>
        </w:rPr>
        <w:t xml:space="preserve"> والعامد لا عذر له‏</w:t>
      </w:r>
      <w:r w:rsidRPr="004B5FB5">
        <w:rPr>
          <w:rFonts w:cs="Rateb lotusb22" w:hint="cs"/>
          <w:sz w:val="30"/>
          <w:szCs w:val="30"/>
          <w:rtl/>
        </w:rPr>
        <w:t>،</w:t>
      </w:r>
      <w:r w:rsidRPr="004B5FB5">
        <w:rPr>
          <w:rFonts w:cs="Rateb lotusb22"/>
          <w:sz w:val="30"/>
          <w:szCs w:val="30"/>
          <w:rtl/>
        </w:rPr>
        <w:t>‏ فلا يستحق التخفيف</w:t>
      </w:r>
      <w:r w:rsidRPr="004B5FB5">
        <w:rPr>
          <w:rFonts w:cs="Rateb lotusb22" w:hint="cs"/>
          <w:sz w:val="30"/>
          <w:szCs w:val="30"/>
          <w:rtl/>
        </w:rPr>
        <w:t>،</w:t>
      </w:r>
      <w:r w:rsidRPr="004B5FB5">
        <w:rPr>
          <w:rFonts w:cs="Rateb lotusb22"/>
          <w:sz w:val="30"/>
          <w:szCs w:val="30"/>
          <w:rtl/>
        </w:rPr>
        <w:t xml:space="preserve"> ولا يوجد فيه المعنى المقتضى للمواساة في الخطأ</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 xml:space="preserve">المغني </w:t>
      </w:r>
      <w:r w:rsidRPr="004B5FB5">
        <w:rPr>
          <w:rFonts w:cs="Rateb lotusb22" w:hint="cs"/>
          <w:sz w:val="30"/>
          <w:szCs w:val="30"/>
          <w:rtl/>
        </w:rPr>
        <w:t>8/373.</w:t>
      </w:r>
    </w:p>
    <w:p w:rsidR="0009378F" w:rsidRDefault="002B0A69" w:rsidP="0058347B">
      <w:pPr>
        <w:rPr>
          <w:rFonts w:cs="Rateb lotusb22"/>
          <w:sz w:val="30"/>
          <w:szCs w:val="30"/>
          <w:rtl/>
        </w:rPr>
      </w:pPr>
      <w:r w:rsidRPr="004B5FB5">
        <w:rPr>
          <w:rFonts w:cs="Rateb lotusb22" w:hint="cs"/>
          <w:sz w:val="30"/>
          <w:szCs w:val="30"/>
          <w:rtl/>
        </w:rPr>
        <w:t xml:space="preserve">وبناءً على ذلك فإن القاتل عمداً يتحمل الدية ويلزمه شرعاً دفعها، فإن عجز عن دفع الدية وكان معسراً، فإنه يُنظرُ إلى ميسرة، وحينئذ يكون غارماً، فيدخل في عموم صنف الغارمين المذكورين في آية الصدقات </w:t>
      </w:r>
      <w:r w:rsidRPr="00C92043">
        <w:rPr>
          <w:rFonts w:cs="DecoType Naskh Variants" w:hint="cs"/>
          <w:sz w:val="28"/>
          <w:szCs w:val="28"/>
        </w:rPr>
        <w:sym w:font="AGA Arabesque" w:char="F07D"/>
      </w:r>
      <w:r w:rsidRPr="00C92043">
        <w:rPr>
          <w:rFonts w:cs="DecoType Naskh Variants" w:hint="cs"/>
          <w:sz w:val="28"/>
          <w:szCs w:val="28"/>
          <w:rtl/>
        </w:rPr>
        <w:t>وَالْغَارِمِينَ</w:t>
      </w:r>
      <w:r w:rsidRPr="004B5FB5">
        <w:rPr>
          <w:rFonts w:cs="Rateb lotusb22" w:hint="cs"/>
          <w:sz w:val="30"/>
          <w:szCs w:val="30"/>
        </w:rPr>
        <w:sym w:font="AGA Arabesque" w:char="F07B"/>
      </w:r>
      <w:r w:rsidRPr="004B5FB5">
        <w:rPr>
          <w:rFonts w:cs="Rateb lotusb22" w:hint="cs"/>
          <w:sz w:val="30"/>
          <w:szCs w:val="30"/>
          <w:rtl/>
        </w:rPr>
        <w:t>، فهذا القاتل عمداً والعاجز عن دفع الدية داخلٌ في عموم الغارمين، قال ابن حزم الظاهري: [</w:t>
      </w:r>
      <w:r w:rsidRPr="004B5FB5">
        <w:rPr>
          <w:rFonts w:cs="Rateb lotusb22"/>
          <w:sz w:val="30"/>
          <w:szCs w:val="30"/>
          <w:rtl/>
        </w:rPr>
        <w:t xml:space="preserve">والدية في العمد والخطأ مائة من الإبل، فإن عدمت فقيمتها لو وجدت في موضع الحكم - بالغة ما بلغت - من أوسط الإبل - بالغة ما بلغت - وهي في </w:t>
      </w:r>
      <w:r w:rsidRPr="004B5FB5">
        <w:rPr>
          <w:rFonts w:cs="Rateb lotusb22"/>
          <w:sz w:val="30"/>
          <w:szCs w:val="30"/>
          <w:rtl/>
        </w:rPr>
        <w:lastRenderedPageBreak/>
        <w:t>الخطأ على عاقلة القاتل.</w:t>
      </w:r>
      <w:proofErr w:type="gramStart"/>
      <w:r w:rsidRPr="004B5FB5">
        <w:rPr>
          <w:rFonts w:cs="Rateb lotusb22"/>
          <w:sz w:val="30"/>
          <w:szCs w:val="30"/>
          <w:rtl/>
        </w:rPr>
        <w:t>وأما</w:t>
      </w:r>
      <w:proofErr w:type="gramEnd"/>
      <w:r w:rsidRPr="004B5FB5">
        <w:rPr>
          <w:rFonts w:cs="Rateb lotusb22"/>
          <w:sz w:val="30"/>
          <w:szCs w:val="30"/>
          <w:rtl/>
        </w:rPr>
        <w:t xml:space="preserve"> في العمد فهي في مال القاتل وحده وهي في كل ذلك حالة العمد والخطأ سواء لا أجل في شيء منها، فمن لم يكن له مال ولا عاقلة، فهي في سهم الغارمين في الصدقات - وكذلك من لم يعرف قاتله</w:t>
      </w:r>
      <w:r w:rsidRPr="004B5FB5">
        <w:rPr>
          <w:rFonts w:cs="Rateb lotusb22" w:hint="cs"/>
          <w:sz w:val="30"/>
          <w:szCs w:val="30"/>
          <w:rtl/>
        </w:rPr>
        <w:t xml:space="preserve">... </w:t>
      </w:r>
      <w:proofErr w:type="gramStart"/>
      <w:r w:rsidRPr="004B5FB5">
        <w:rPr>
          <w:rFonts w:cs="Rateb lotusb22"/>
          <w:sz w:val="30"/>
          <w:szCs w:val="30"/>
          <w:rtl/>
        </w:rPr>
        <w:t>وفي</w:t>
      </w:r>
      <w:proofErr w:type="gramEnd"/>
      <w:r w:rsidRPr="004B5FB5">
        <w:rPr>
          <w:rFonts w:cs="Rateb lotusb22"/>
          <w:sz w:val="30"/>
          <w:szCs w:val="30"/>
          <w:rtl/>
        </w:rPr>
        <w:t xml:space="preserve"> العمد يكون القاتل إذا قبلت منه الدية غارما</w:t>
      </w:r>
      <w:r w:rsidRPr="004B5FB5">
        <w:rPr>
          <w:rFonts w:cs="Rateb lotusb22" w:hint="cs"/>
          <w:sz w:val="30"/>
          <w:szCs w:val="30"/>
          <w:rtl/>
        </w:rPr>
        <w:t>ً</w:t>
      </w:r>
      <w:r w:rsidRPr="004B5FB5">
        <w:rPr>
          <w:rFonts w:cs="Rateb lotusb22"/>
          <w:sz w:val="30"/>
          <w:szCs w:val="30"/>
          <w:rtl/>
        </w:rPr>
        <w:t xml:space="preserve"> من الغارمين فحظ</w:t>
      </w:r>
      <w:r w:rsidRPr="004B5FB5">
        <w:rPr>
          <w:rFonts w:cs="Rateb lotusb22" w:hint="cs"/>
          <w:sz w:val="30"/>
          <w:szCs w:val="30"/>
          <w:rtl/>
        </w:rPr>
        <w:t>ه</w:t>
      </w:r>
      <w:r w:rsidRPr="004B5FB5">
        <w:rPr>
          <w:rFonts w:cs="Rateb lotusb22"/>
          <w:sz w:val="30"/>
          <w:szCs w:val="30"/>
          <w:rtl/>
        </w:rPr>
        <w:t>م في سهم الغارمين واجب</w:t>
      </w:r>
      <w:r w:rsidRPr="004B5FB5">
        <w:rPr>
          <w:rFonts w:cs="Rateb lotusb22" w:hint="cs"/>
          <w:sz w:val="30"/>
          <w:szCs w:val="30"/>
          <w:rtl/>
        </w:rPr>
        <w:t>،</w:t>
      </w:r>
      <w:r w:rsidRPr="004B5FB5">
        <w:rPr>
          <w:rFonts w:cs="Rateb lotusb22"/>
          <w:sz w:val="30"/>
          <w:szCs w:val="30"/>
          <w:rtl/>
        </w:rPr>
        <w:t xml:space="preserve"> أو في كل مال موقوف لجميع مصالح أمور المسلمين</w:t>
      </w:r>
      <w:r w:rsidRPr="004B5FB5">
        <w:rPr>
          <w:rFonts w:cs="Rateb lotusb22" w:hint="cs"/>
          <w:sz w:val="30"/>
          <w:szCs w:val="30"/>
          <w:rtl/>
        </w:rPr>
        <w:t xml:space="preserve">] المحلى 10/282 فما بعدها. </w:t>
      </w:r>
    </w:p>
    <w:p w:rsidR="00AE4FB3" w:rsidRDefault="002B0A69" w:rsidP="0058347B">
      <w:pPr>
        <w:rPr>
          <w:rFonts w:cs="Rateb lotusb22"/>
          <w:sz w:val="30"/>
          <w:szCs w:val="30"/>
          <w:rtl/>
        </w:rPr>
      </w:pPr>
      <w:r w:rsidRPr="004B5FB5">
        <w:rPr>
          <w:rFonts w:cs="Rateb lotusb22" w:hint="cs"/>
          <w:sz w:val="30"/>
          <w:szCs w:val="30"/>
          <w:rtl/>
        </w:rPr>
        <w:t xml:space="preserve">إذا تقرر جواز إعانة القاتل عمداً من مال الزكاة في دفع الدية المترتبة عليه، فإنه يشترط لذلك أن يتوب مما ارتكب توبة صادقة، فإن التوبة واجبة على العاصي </w:t>
      </w:r>
      <w:r w:rsidRPr="004B5FB5">
        <w:rPr>
          <w:rFonts w:cs="Rateb lotusb22"/>
          <w:sz w:val="30"/>
          <w:szCs w:val="30"/>
          <w:rtl/>
        </w:rPr>
        <w:t>لقوله تعالى</w:t>
      </w:r>
      <w:r w:rsidRPr="00C92043">
        <w:rPr>
          <w:rFonts w:cs="DecoType Naskh Variants"/>
          <w:sz w:val="28"/>
          <w:szCs w:val="28"/>
          <w:rtl/>
        </w:rPr>
        <w:t>:</w:t>
      </w:r>
      <w:r w:rsidRPr="00C92043">
        <w:rPr>
          <w:rFonts w:cs="DecoType Naskh Variants" w:hint="cs"/>
          <w:sz w:val="28"/>
          <w:szCs w:val="28"/>
        </w:rPr>
        <w:sym w:font="AGA Arabesque" w:char="F07D"/>
      </w:r>
      <w:r w:rsidRPr="00C92043">
        <w:rPr>
          <w:rFonts w:cs="DecoType Naskh Variants"/>
          <w:sz w:val="28"/>
          <w:szCs w:val="28"/>
          <w:rtl/>
        </w:rPr>
        <w:t>وَتُوبُوا إِلَى اللَّهِ جَمِيعًا أَيُّهَا الْمُؤْمِنُونَ لَعَلَّكُمْ تُفْلِحُونَ</w:t>
      </w:r>
      <w:r w:rsidRPr="00C92043">
        <w:rPr>
          <w:rFonts w:cs="DecoType Naskh Variants" w:hint="cs"/>
          <w:sz w:val="28"/>
          <w:szCs w:val="28"/>
        </w:rPr>
        <w:sym w:font="AGA Arabesque" w:char="F07B"/>
      </w:r>
      <w:r w:rsidRPr="00C92043">
        <w:rPr>
          <w:rFonts w:cs="DecoType Naskh Variants" w:hint="cs"/>
          <w:sz w:val="28"/>
          <w:szCs w:val="28"/>
          <w:rtl/>
        </w:rPr>
        <w:t xml:space="preserve"> </w:t>
      </w:r>
      <w:r w:rsidRPr="004B5FB5">
        <w:rPr>
          <w:rFonts w:cs="Rateb lotusb22"/>
          <w:sz w:val="30"/>
          <w:szCs w:val="30"/>
          <w:rtl/>
        </w:rPr>
        <w:t>سورة النور الآية 31.</w:t>
      </w:r>
      <w:r w:rsidRPr="004B5FB5">
        <w:rPr>
          <w:rFonts w:cs="Rateb lotusb22" w:hint="cs"/>
          <w:sz w:val="30"/>
          <w:szCs w:val="30"/>
          <w:rtl/>
        </w:rPr>
        <w:t xml:space="preserve"> و</w:t>
      </w:r>
      <w:r w:rsidRPr="004B5FB5">
        <w:rPr>
          <w:rFonts w:cs="Rateb lotusb22"/>
          <w:sz w:val="30"/>
          <w:szCs w:val="30"/>
          <w:rtl/>
        </w:rPr>
        <w:t xml:space="preserve">قال الله </w:t>
      </w:r>
      <w:r w:rsidRPr="004B5FB5">
        <w:rPr>
          <w:rFonts w:cs="Rateb lotusb22" w:hint="cs"/>
          <w:sz w:val="30"/>
          <w:szCs w:val="30"/>
          <w:rtl/>
        </w:rPr>
        <w:t>تعالى</w:t>
      </w:r>
      <w:r w:rsidRPr="00C92043">
        <w:rPr>
          <w:rFonts w:cs="DecoType Naskh Variants" w:hint="cs"/>
          <w:sz w:val="28"/>
          <w:szCs w:val="28"/>
          <w:rtl/>
        </w:rPr>
        <w:t>:</w:t>
      </w:r>
      <w:r w:rsidRPr="00C92043">
        <w:rPr>
          <w:rFonts w:cs="DecoType Naskh Variants" w:hint="cs"/>
          <w:sz w:val="28"/>
          <w:szCs w:val="28"/>
        </w:rPr>
        <w:sym w:font="AGA Arabesque" w:char="F07D"/>
      </w:r>
      <w:r w:rsidRPr="00C92043">
        <w:rPr>
          <w:rFonts w:cs="DecoType Naskh Variants"/>
          <w:sz w:val="28"/>
          <w:szCs w:val="28"/>
          <w:rtl/>
        </w:rPr>
        <w:t>يَاأَيُّهَا الَّذِينَ ءَامَنُوا تُوبُوا إِلَى اللَّهِ تَوْبَةً نَصُوحًا</w:t>
      </w:r>
      <w:r w:rsidRPr="00C92043">
        <w:rPr>
          <w:rFonts w:cs="DecoType Naskh Variants"/>
          <w:sz w:val="28"/>
          <w:szCs w:val="28"/>
        </w:rPr>
        <w:sym w:font="AGA Arabesque" w:char="F07B"/>
      </w:r>
      <w:r w:rsidRPr="004B5FB5">
        <w:rPr>
          <w:rFonts w:cs="Rateb lotusb22"/>
          <w:sz w:val="30"/>
          <w:szCs w:val="30"/>
          <w:rtl/>
        </w:rPr>
        <w:t xml:space="preserve"> سورة التحريم الآية 8.</w:t>
      </w:r>
      <w:r w:rsidRPr="004B5FB5">
        <w:rPr>
          <w:rFonts w:cs="Rateb lotusb22" w:hint="cs"/>
          <w:sz w:val="30"/>
          <w:szCs w:val="30"/>
          <w:rtl/>
        </w:rPr>
        <w:t xml:space="preserve"> و</w:t>
      </w:r>
      <w:r w:rsidRPr="004B5FB5">
        <w:rPr>
          <w:rFonts w:cs="Rateb lotusb22"/>
          <w:sz w:val="30"/>
          <w:szCs w:val="30"/>
          <w:rtl/>
        </w:rPr>
        <w:t>قال الله تعالى</w:t>
      </w:r>
      <w:r w:rsidRPr="00C92043">
        <w:rPr>
          <w:rFonts w:cs="DecoType Naskh Variants" w:hint="cs"/>
          <w:sz w:val="28"/>
          <w:szCs w:val="28"/>
          <w:rtl/>
        </w:rPr>
        <w:t>:</w:t>
      </w:r>
      <w:r w:rsidRPr="00C92043">
        <w:rPr>
          <w:rFonts w:cs="DecoType Naskh Variants" w:hint="cs"/>
          <w:sz w:val="28"/>
          <w:szCs w:val="28"/>
        </w:rPr>
        <w:sym w:font="AGA Arabesque" w:char="F07D"/>
      </w:r>
      <w:r w:rsidRPr="00C92043">
        <w:rPr>
          <w:rFonts w:cs="DecoType Naskh Variants" w:hint="cs"/>
          <w:sz w:val="28"/>
          <w:szCs w:val="28"/>
          <w:rtl/>
        </w:rPr>
        <w:t>قُلْ يَا عِبَادِيَ الَّذِينَ أَسْرَفُوا عَلَى أَنفُسِهِمْ لَا تَقْنَطُوا مِن رَّحْمَةِ اللَّهِ إِنَّ اللَّهَ يَغْفِرُ الذُّنُوبَ جَمِيعاً إِنَّهُ هُوَ الْغَفُورُ الرَّحِيمُ</w:t>
      </w:r>
      <w:r w:rsidRPr="00C92043">
        <w:rPr>
          <w:rFonts w:cs="DecoType Naskh Variants"/>
          <w:sz w:val="28"/>
          <w:szCs w:val="28"/>
        </w:rPr>
        <w:sym w:font="AGA Arabesque" w:char="F07B"/>
      </w:r>
      <w:r w:rsidRPr="004B5FB5">
        <w:rPr>
          <w:rFonts w:cs="Rateb lotusb22" w:hint="cs"/>
          <w:sz w:val="30"/>
          <w:szCs w:val="30"/>
          <w:rtl/>
        </w:rPr>
        <w:t xml:space="preserve"> سورة</w:t>
      </w:r>
      <w:r w:rsidRPr="004B5FB5">
        <w:rPr>
          <w:rFonts w:cs="Rateb lotusb22"/>
          <w:sz w:val="30"/>
          <w:szCs w:val="30"/>
          <w:rtl/>
        </w:rPr>
        <w:t xml:space="preserve"> </w:t>
      </w:r>
      <w:r w:rsidRPr="004B5FB5">
        <w:rPr>
          <w:rFonts w:cs="Rateb lotusb22" w:hint="cs"/>
          <w:sz w:val="30"/>
          <w:szCs w:val="30"/>
          <w:rtl/>
        </w:rPr>
        <w:t>الزمر الآية 53.</w:t>
      </w:r>
      <w:r w:rsidRPr="004B5FB5">
        <w:rPr>
          <w:rFonts w:cs="Rateb lotusb22"/>
          <w:sz w:val="30"/>
          <w:szCs w:val="30"/>
          <w:rtl/>
        </w:rPr>
        <w:t xml:space="preserve"> </w:t>
      </w:r>
    </w:p>
    <w:p w:rsidR="0009378F" w:rsidRDefault="002B0A69" w:rsidP="0058347B">
      <w:pPr>
        <w:rPr>
          <w:rFonts w:cs="Rateb lotusb22"/>
          <w:sz w:val="30"/>
          <w:szCs w:val="30"/>
          <w:rtl/>
        </w:rPr>
      </w:pPr>
      <w:proofErr w:type="gramStart"/>
      <w:r w:rsidRPr="004B5FB5">
        <w:rPr>
          <w:rFonts w:cs="Rateb lotusb22" w:hint="cs"/>
          <w:sz w:val="30"/>
          <w:szCs w:val="30"/>
          <w:rtl/>
        </w:rPr>
        <w:t>وجاء</w:t>
      </w:r>
      <w:proofErr w:type="gramEnd"/>
      <w:r w:rsidRPr="004B5FB5">
        <w:rPr>
          <w:rFonts w:cs="Rateb lotusb22" w:hint="cs"/>
          <w:sz w:val="30"/>
          <w:szCs w:val="30"/>
          <w:rtl/>
        </w:rPr>
        <w:t xml:space="preserve"> في الحديث عن ابن عمر رضي الله عنهما</w:t>
      </w:r>
      <w:r w:rsidRPr="004B5FB5">
        <w:rPr>
          <w:rFonts w:cs="Rateb lotusb22"/>
          <w:sz w:val="30"/>
          <w:szCs w:val="30"/>
          <w:rtl/>
        </w:rPr>
        <w:t xml:space="preserve"> قال</w:t>
      </w:r>
      <w:r w:rsidRPr="004B5FB5">
        <w:rPr>
          <w:rFonts w:cs="Rateb lotusb22" w:hint="cs"/>
          <w:sz w:val="30"/>
          <w:szCs w:val="30"/>
          <w:rtl/>
        </w:rPr>
        <w:t>:</w:t>
      </w:r>
      <w:r w:rsidRPr="004B5FB5">
        <w:rPr>
          <w:rFonts w:cs="Rateb lotusb22"/>
          <w:sz w:val="30"/>
          <w:szCs w:val="30"/>
          <w:rtl/>
        </w:rPr>
        <w:t xml:space="preserve"> قال رسول الله صلى الله عليه وسلم</w:t>
      </w:r>
      <w:r w:rsidRPr="004B5FB5">
        <w:rPr>
          <w:rFonts w:cs="Rateb lotusb22" w:hint="cs"/>
          <w:sz w:val="30"/>
          <w:szCs w:val="30"/>
          <w:rtl/>
        </w:rPr>
        <w:t>:(</w:t>
      </w:r>
      <w:r w:rsidRPr="004B5FB5">
        <w:rPr>
          <w:rFonts w:cs="Rateb lotusb22"/>
          <w:sz w:val="30"/>
          <w:szCs w:val="30"/>
          <w:rtl/>
        </w:rPr>
        <w:t>التائب من الذنب كمن لا ذنب له)</w:t>
      </w:r>
      <w:r w:rsidRPr="004B5FB5">
        <w:rPr>
          <w:rFonts w:cs="Rateb lotusb22" w:hint="cs"/>
          <w:sz w:val="30"/>
          <w:szCs w:val="30"/>
          <w:rtl/>
        </w:rPr>
        <w:t xml:space="preserve"> رواه ابن ماجة وغيره وهو حديث</w:t>
      </w:r>
      <w:r w:rsidRPr="004B5FB5">
        <w:rPr>
          <w:rFonts w:cs="Rateb lotusb22"/>
          <w:sz w:val="30"/>
          <w:szCs w:val="30"/>
          <w:rtl/>
        </w:rPr>
        <w:t xml:space="preserve"> حسن </w:t>
      </w:r>
      <w:r w:rsidRPr="004B5FB5">
        <w:rPr>
          <w:rFonts w:cs="Rateb lotusb22" w:hint="cs"/>
          <w:sz w:val="30"/>
          <w:szCs w:val="30"/>
          <w:rtl/>
        </w:rPr>
        <w:t xml:space="preserve">كما قال العلامة الألباني في صحيح سنن ابن ماجة </w:t>
      </w:r>
      <w:r w:rsidRPr="004B5FB5">
        <w:rPr>
          <w:rFonts w:cs="Rateb lotusb22"/>
          <w:sz w:val="30"/>
          <w:szCs w:val="30"/>
          <w:rtl/>
        </w:rPr>
        <w:t>2/418</w:t>
      </w:r>
      <w:r w:rsidRPr="004B5FB5">
        <w:rPr>
          <w:rFonts w:cs="Rateb lotusb22" w:hint="cs"/>
          <w:sz w:val="30"/>
          <w:szCs w:val="30"/>
          <w:rtl/>
        </w:rPr>
        <w:t>. و</w:t>
      </w:r>
      <w:r w:rsidRPr="004B5FB5">
        <w:rPr>
          <w:rFonts w:cs="Rateb lotusb22"/>
          <w:sz w:val="30"/>
          <w:szCs w:val="30"/>
          <w:rtl/>
        </w:rPr>
        <w:t>عن أنس</w:t>
      </w:r>
      <w:r w:rsidRPr="004B5FB5">
        <w:rPr>
          <w:rFonts w:cs="Rateb lotusb22" w:hint="cs"/>
          <w:sz w:val="30"/>
          <w:szCs w:val="30"/>
          <w:rtl/>
        </w:rPr>
        <w:t xml:space="preserve"> رضي الله عنه</w:t>
      </w:r>
      <w:r w:rsidRPr="004B5FB5">
        <w:rPr>
          <w:rFonts w:cs="Rateb lotusb22"/>
          <w:sz w:val="30"/>
          <w:szCs w:val="30"/>
          <w:rtl/>
        </w:rPr>
        <w:t xml:space="preserve"> قال</w:t>
      </w:r>
      <w:r w:rsidRPr="004B5FB5">
        <w:rPr>
          <w:rFonts w:cs="Rateb lotusb22" w:hint="cs"/>
          <w:sz w:val="30"/>
          <w:szCs w:val="30"/>
          <w:rtl/>
        </w:rPr>
        <w:t>:</w:t>
      </w:r>
      <w:r w:rsidRPr="004B5FB5">
        <w:rPr>
          <w:rFonts w:cs="Rateb lotusb22"/>
          <w:sz w:val="30"/>
          <w:szCs w:val="30"/>
          <w:rtl/>
        </w:rPr>
        <w:t xml:space="preserve"> قال رسول الله صلى الله عليه وسلم</w:t>
      </w:r>
      <w:r w:rsidRPr="004B5FB5">
        <w:rPr>
          <w:rFonts w:cs="Rateb lotusb22" w:hint="cs"/>
          <w:sz w:val="30"/>
          <w:szCs w:val="30"/>
          <w:rtl/>
        </w:rPr>
        <w:t>:(</w:t>
      </w:r>
      <w:r w:rsidRPr="004B5FB5">
        <w:rPr>
          <w:rFonts w:cs="Rateb lotusb22"/>
          <w:sz w:val="30"/>
          <w:szCs w:val="30"/>
          <w:rtl/>
        </w:rPr>
        <w:t>كل بني آدم خطاء وخير الخطائين التوابون)</w:t>
      </w:r>
      <w:r w:rsidRPr="004B5FB5">
        <w:rPr>
          <w:rFonts w:cs="Rateb lotusb22" w:hint="cs"/>
          <w:sz w:val="30"/>
          <w:szCs w:val="30"/>
          <w:rtl/>
        </w:rPr>
        <w:t xml:space="preserve"> رواه </w:t>
      </w:r>
      <w:r w:rsidRPr="004B5FB5">
        <w:rPr>
          <w:rFonts w:cs="Rateb lotusb22"/>
          <w:sz w:val="30"/>
          <w:szCs w:val="30"/>
          <w:rtl/>
        </w:rPr>
        <w:t>الترمذي</w:t>
      </w:r>
      <w:r w:rsidRPr="004B5FB5">
        <w:rPr>
          <w:rFonts w:cs="Rateb lotusb22" w:hint="cs"/>
          <w:sz w:val="30"/>
          <w:szCs w:val="30"/>
          <w:rtl/>
        </w:rPr>
        <w:t xml:space="preserve"> وابن ماجة والدارمي، وهو حديث</w:t>
      </w:r>
      <w:r w:rsidRPr="004B5FB5">
        <w:rPr>
          <w:rFonts w:cs="Rateb lotusb22"/>
          <w:sz w:val="30"/>
          <w:szCs w:val="30"/>
          <w:rtl/>
        </w:rPr>
        <w:t xml:space="preserve"> حسن </w:t>
      </w:r>
      <w:r w:rsidRPr="004B5FB5">
        <w:rPr>
          <w:rFonts w:cs="Rateb lotusb22" w:hint="cs"/>
          <w:sz w:val="30"/>
          <w:szCs w:val="30"/>
          <w:rtl/>
        </w:rPr>
        <w:t xml:space="preserve">كما قال العلامة الألباني في صحيح سنن ابن ماجة </w:t>
      </w:r>
      <w:r w:rsidRPr="004B5FB5">
        <w:rPr>
          <w:rFonts w:cs="Rateb lotusb22"/>
          <w:sz w:val="30"/>
          <w:szCs w:val="30"/>
          <w:rtl/>
        </w:rPr>
        <w:t>2/418</w:t>
      </w:r>
      <w:r w:rsidRPr="004B5FB5">
        <w:rPr>
          <w:rFonts w:cs="Rateb lotusb22" w:hint="cs"/>
          <w:sz w:val="30"/>
          <w:szCs w:val="30"/>
          <w:rtl/>
        </w:rPr>
        <w:t xml:space="preserve">. </w:t>
      </w:r>
      <w:proofErr w:type="gramStart"/>
      <w:r w:rsidRPr="004B5FB5">
        <w:rPr>
          <w:rFonts w:cs="Rateb lotusb22" w:hint="cs"/>
          <w:sz w:val="30"/>
          <w:szCs w:val="30"/>
          <w:rtl/>
        </w:rPr>
        <w:t>ولا</w:t>
      </w:r>
      <w:proofErr w:type="gramEnd"/>
      <w:r w:rsidRPr="004B5FB5">
        <w:rPr>
          <w:rFonts w:cs="Rateb lotusb22" w:hint="cs"/>
          <w:sz w:val="30"/>
          <w:szCs w:val="30"/>
          <w:rtl/>
        </w:rPr>
        <w:t xml:space="preserve"> بد من التذكير بأن التوبة الصادقة لا بد لها من شروط:</w:t>
      </w:r>
    </w:p>
    <w:p w:rsidR="0009378F" w:rsidRDefault="002B0A69" w:rsidP="0058347B">
      <w:pPr>
        <w:rPr>
          <w:rFonts w:cs="Rateb lotusb22"/>
          <w:sz w:val="30"/>
          <w:szCs w:val="30"/>
          <w:rtl/>
        </w:rPr>
      </w:pPr>
      <w:r w:rsidRPr="004B5FB5">
        <w:rPr>
          <w:rFonts w:cs="Rateb lotusb22" w:hint="cs"/>
          <w:sz w:val="30"/>
          <w:szCs w:val="30"/>
          <w:rtl/>
        </w:rPr>
        <w:lastRenderedPageBreak/>
        <w:t xml:space="preserve"> </w:t>
      </w:r>
      <w:proofErr w:type="gramStart"/>
      <w:r w:rsidRPr="004B5FB5">
        <w:rPr>
          <w:rFonts w:cs="Rateb lotusb22" w:hint="cs"/>
          <w:sz w:val="30"/>
          <w:szCs w:val="30"/>
          <w:rtl/>
        </w:rPr>
        <w:t>أولها</w:t>
      </w:r>
      <w:proofErr w:type="gramEnd"/>
      <w:r w:rsidRPr="004B5FB5">
        <w:rPr>
          <w:rFonts w:cs="Rateb lotusb22" w:hint="cs"/>
          <w:sz w:val="30"/>
          <w:szCs w:val="30"/>
          <w:rtl/>
        </w:rPr>
        <w:t xml:space="preserve">: الإقلاع عن المعصية فلا توبة مع مباشرة الذنب واستمرار الوقوع في المعصية. </w:t>
      </w:r>
    </w:p>
    <w:p w:rsidR="0009378F" w:rsidRDefault="002B0A69" w:rsidP="0058347B">
      <w:pPr>
        <w:rPr>
          <w:rFonts w:cs="Rateb lotusb22"/>
          <w:sz w:val="30"/>
          <w:szCs w:val="30"/>
          <w:rtl/>
        </w:rPr>
      </w:pPr>
      <w:proofErr w:type="gramStart"/>
      <w:r w:rsidRPr="004B5FB5">
        <w:rPr>
          <w:rFonts w:cs="Rateb lotusb22" w:hint="cs"/>
          <w:sz w:val="30"/>
          <w:szCs w:val="30"/>
          <w:rtl/>
        </w:rPr>
        <w:t>ثانيها</w:t>
      </w:r>
      <w:proofErr w:type="gramEnd"/>
      <w:r w:rsidRPr="004B5FB5">
        <w:rPr>
          <w:rFonts w:cs="Rateb lotusb22" w:hint="cs"/>
          <w:sz w:val="30"/>
          <w:szCs w:val="30"/>
          <w:rtl/>
        </w:rPr>
        <w:t xml:space="preserve">: الندم على ما مضى وفات، فمن لم يندم على ما صدر عنه من المعاصي والآثام فلا توبة له، لأن عدم ندمه يدل على رضاه بما كان منه وإصراره عليه. ثالثها:أن يعزم على عدم العودة إلى المعصية مستقبلاً، وهذا العزم ينبغي أن يكون مؤكداً قوياً وعلى التائب أن يكثر من فعل الخيرات ليكسب </w:t>
      </w:r>
      <w:proofErr w:type="gramStart"/>
      <w:r w:rsidRPr="004B5FB5">
        <w:rPr>
          <w:rFonts w:cs="Rateb lotusb22" w:hint="cs"/>
          <w:sz w:val="30"/>
          <w:szCs w:val="30"/>
          <w:rtl/>
        </w:rPr>
        <w:t xml:space="preserve">الحسنات </w:t>
      </w:r>
      <w:r w:rsidRPr="00C92043">
        <w:rPr>
          <w:rFonts w:cs="DecoType Naskh Variants" w:hint="cs"/>
          <w:sz w:val="28"/>
          <w:szCs w:val="28"/>
        </w:rPr>
        <w:sym w:font="AGA Arabesque" w:char="F07D"/>
      </w:r>
      <w:r w:rsidRPr="00C92043">
        <w:rPr>
          <w:rFonts w:cs="DecoType Naskh Variants" w:hint="cs"/>
          <w:sz w:val="28"/>
          <w:szCs w:val="28"/>
          <w:rtl/>
        </w:rPr>
        <w:t>ف</w:t>
      </w:r>
      <w:r w:rsidRPr="00C92043">
        <w:rPr>
          <w:rFonts w:cs="DecoType Naskh Variants"/>
          <w:sz w:val="28"/>
          <w:szCs w:val="28"/>
          <w:rtl/>
        </w:rPr>
        <w:t>إِنَّ</w:t>
      </w:r>
      <w:proofErr w:type="gramEnd"/>
      <w:r w:rsidRPr="00C92043">
        <w:rPr>
          <w:rFonts w:cs="DecoType Naskh Variants"/>
          <w:sz w:val="28"/>
          <w:szCs w:val="28"/>
          <w:rtl/>
        </w:rPr>
        <w:t xml:space="preserve"> الْحَسَنَاتِ يُذْهِبْنَ السَّيِّئَاتِ</w:t>
      </w:r>
      <w:r w:rsidRPr="00C92043">
        <w:rPr>
          <w:rFonts w:cs="DecoType Naskh Variants"/>
          <w:sz w:val="28"/>
          <w:szCs w:val="28"/>
        </w:rPr>
        <w:sym w:font="AGA Arabesque" w:char="F07B"/>
      </w:r>
      <w:r w:rsidRPr="004B5FB5">
        <w:rPr>
          <w:rFonts w:cs="Rateb lotusb22" w:hint="cs"/>
          <w:sz w:val="30"/>
          <w:szCs w:val="30"/>
          <w:rtl/>
        </w:rPr>
        <w:t xml:space="preserve">. </w:t>
      </w:r>
    </w:p>
    <w:p w:rsidR="0058347B" w:rsidRDefault="002B0A69" w:rsidP="0058347B">
      <w:pPr>
        <w:rPr>
          <w:rFonts w:cs="Rateb lotusb22"/>
          <w:sz w:val="30"/>
          <w:szCs w:val="30"/>
          <w:rtl/>
        </w:rPr>
      </w:pPr>
      <w:proofErr w:type="gramStart"/>
      <w:r w:rsidRPr="004B5FB5">
        <w:rPr>
          <w:rFonts w:cs="Rateb lotusb22" w:hint="cs"/>
          <w:sz w:val="30"/>
          <w:szCs w:val="30"/>
          <w:rtl/>
        </w:rPr>
        <w:t>و</w:t>
      </w:r>
      <w:r w:rsidRPr="004B5FB5">
        <w:rPr>
          <w:rFonts w:cs="Rateb lotusb22"/>
          <w:sz w:val="30"/>
          <w:szCs w:val="30"/>
          <w:rtl/>
        </w:rPr>
        <w:t>رابع</w:t>
      </w:r>
      <w:r w:rsidRPr="004B5FB5">
        <w:rPr>
          <w:rFonts w:cs="Rateb lotusb22" w:hint="cs"/>
          <w:sz w:val="30"/>
          <w:szCs w:val="30"/>
          <w:rtl/>
        </w:rPr>
        <w:t>ها</w:t>
      </w:r>
      <w:proofErr w:type="gramEnd"/>
      <w:r w:rsidRPr="004B5FB5">
        <w:rPr>
          <w:rFonts w:cs="Rateb lotusb22"/>
          <w:sz w:val="30"/>
          <w:szCs w:val="30"/>
          <w:rtl/>
        </w:rPr>
        <w:t>: إذا كانت المعصية تتعلق ب</w:t>
      </w:r>
      <w:r w:rsidRPr="004B5FB5">
        <w:rPr>
          <w:rFonts w:cs="Rateb lotusb22" w:hint="cs"/>
          <w:sz w:val="30"/>
          <w:szCs w:val="30"/>
          <w:rtl/>
        </w:rPr>
        <w:t>ح</w:t>
      </w:r>
      <w:r w:rsidRPr="004B5FB5">
        <w:rPr>
          <w:rFonts w:cs="Rateb lotusb22"/>
          <w:sz w:val="30"/>
          <w:szCs w:val="30"/>
          <w:rtl/>
        </w:rPr>
        <w:t>ق</w:t>
      </w:r>
      <w:r w:rsidR="00930AA7">
        <w:rPr>
          <w:rFonts w:cs="Rateb lotusb22" w:hint="cs"/>
          <w:sz w:val="30"/>
          <w:szCs w:val="30"/>
          <w:rtl/>
        </w:rPr>
        <w:t>ٍ</w:t>
      </w:r>
      <w:r w:rsidRPr="004B5FB5">
        <w:rPr>
          <w:rFonts w:cs="Rateb lotusb22"/>
          <w:sz w:val="30"/>
          <w:szCs w:val="30"/>
          <w:rtl/>
        </w:rPr>
        <w:t xml:space="preserve"> من حقوق الناس فلا بد من إعاد</w:t>
      </w:r>
      <w:r w:rsidRPr="004B5FB5">
        <w:rPr>
          <w:rFonts w:cs="Rateb lotusb22" w:hint="cs"/>
          <w:sz w:val="30"/>
          <w:szCs w:val="30"/>
          <w:rtl/>
        </w:rPr>
        <w:t>ة الحقوق</w:t>
      </w:r>
      <w:r w:rsidRPr="004B5FB5">
        <w:rPr>
          <w:rFonts w:cs="Rateb lotusb22"/>
          <w:sz w:val="30"/>
          <w:szCs w:val="30"/>
          <w:rtl/>
        </w:rPr>
        <w:t xml:space="preserve"> لأصحابها.</w:t>
      </w:r>
      <w:proofErr w:type="gramStart"/>
      <w:r w:rsidRPr="004B5FB5">
        <w:rPr>
          <w:rFonts w:cs="Rateb lotusb22" w:hint="cs"/>
          <w:sz w:val="30"/>
          <w:szCs w:val="30"/>
          <w:rtl/>
        </w:rPr>
        <w:t>فإن</w:t>
      </w:r>
      <w:proofErr w:type="gramEnd"/>
      <w:r w:rsidRPr="004B5FB5">
        <w:rPr>
          <w:rFonts w:cs="Rateb lotusb22" w:hint="cs"/>
          <w:sz w:val="30"/>
          <w:szCs w:val="30"/>
          <w:rtl/>
        </w:rPr>
        <w:t xml:space="preserve"> تاب وظهرت عليه علامات التوبة النصوح، فإنه حينئذ يعان من مال الزكاة، فإن التوبة تجب ما قبلها.</w:t>
      </w:r>
    </w:p>
    <w:p w:rsidR="002B0A69" w:rsidRPr="004B5FB5" w:rsidRDefault="002B0A69" w:rsidP="004B5FB5">
      <w:pPr>
        <w:rPr>
          <w:rFonts w:cs="Rateb lotusb22"/>
          <w:sz w:val="30"/>
          <w:szCs w:val="30"/>
          <w:rtl/>
        </w:rPr>
      </w:pPr>
      <w:proofErr w:type="gramStart"/>
      <w:r w:rsidRPr="004B5FB5">
        <w:rPr>
          <w:rFonts w:cs="Rateb lotusb22" w:hint="cs"/>
          <w:sz w:val="30"/>
          <w:szCs w:val="30"/>
          <w:rtl/>
        </w:rPr>
        <w:t>وخلاصة</w:t>
      </w:r>
      <w:proofErr w:type="gramEnd"/>
      <w:r w:rsidRPr="004B5FB5">
        <w:rPr>
          <w:rFonts w:cs="Rateb lotusb22" w:hint="cs"/>
          <w:sz w:val="30"/>
          <w:szCs w:val="30"/>
          <w:rtl/>
        </w:rPr>
        <w:t xml:space="preserve"> الأمر أنه يجوز إعانة القاتل عمداً في دفع الدية من مال الزكاة إذا كان معسراً، بشرط أن يتوب توبة</w:t>
      </w:r>
      <w:r w:rsidR="00930AA7">
        <w:rPr>
          <w:rFonts w:cs="Rateb lotusb22" w:hint="cs"/>
          <w:sz w:val="30"/>
          <w:szCs w:val="30"/>
          <w:rtl/>
        </w:rPr>
        <w:t>ً</w:t>
      </w:r>
      <w:r w:rsidRPr="004B5FB5">
        <w:rPr>
          <w:rFonts w:cs="Rateb lotusb22" w:hint="cs"/>
          <w:sz w:val="30"/>
          <w:szCs w:val="30"/>
          <w:rtl/>
        </w:rPr>
        <w:t xml:space="preserve"> صادقة</w:t>
      </w:r>
      <w:r w:rsidR="00930AA7">
        <w:rPr>
          <w:rFonts w:cs="Rateb lotusb22" w:hint="cs"/>
          <w:sz w:val="30"/>
          <w:szCs w:val="30"/>
          <w:rtl/>
        </w:rPr>
        <w:t>ً</w:t>
      </w:r>
      <w:r w:rsidRPr="004B5FB5">
        <w:rPr>
          <w:rFonts w:cs="Rateb lotusb22" w:hint="cs"/>
          <w:sz w:val="30"/>
          <w:szCs w:val="30"/>
          <w:rtl/>
        </w:rPr>
        <w:t xml:space="preserve">، وأن تظهر عليه علامات التوبة. </w:t>
      </w:r>
    </w:p>
    <w:p w:rsidR="0058347B" w:rsidRPr="0058347B" w:rsidRDefault="0058347B" w:rsidP="0058347B">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58347B" w:rsidRDefault="0058347B" w:rsidP="004B5FB5">
      <w:pPr>
        <w:rPr>
          <w:rFonts w:cs="Rateb lotusb22"/>
          <w:sz w:val="30"/>
          <w:szCs w:val="30"/>
          <w:rtl/>
        </w:rPr>
      </w:pPr>
    </w:p>
    <w:p w:rsidR="003D59A6" w:rsidRDefault="003D59A6">
      <w:pPr>
        <w:bidi w:val="0"/>
        <w:spacing w:after="200" w:line="276" w:lineRule="auto"/>
        <w:jc w:val="left"/>
        <w:rPr>
          <w:rFonts w:cs="Monotype Koufi"/>
          <w:sz w:val="28"/>
          <w:szCs w:val="28"/>
          <w:rtl/>
        </w:rPr>
      </w:pPr>
      <w:r>
        <w:rPr>
          <w:rFonts w:cs="Monotype Koufi"/>
          <w:sz w:val="28"/>
          <w:szCs w:val="28"/>
          <w:rtl/>
        </w:rPr>
        <w:br w:type="page"/>
      </w:r>
    </w:p>
    <w:p w:rsidR="007E48EF" w:rsidRPr="0058347B" w:rsidRDefault="007E48EF" w:rsidP="0058347B">
      <w:pPr>
        <w:spacing w:line="360" w:lineRule="auto"/>
        <w:jc w:val="center"/>
        <w:rPr>
          <w:rFonts w:cs="Monotype Koufi"/>
          <w:sz w:val="28"/>
          <w:szCs w:val="28"/>
          <w:rtl/>
        </w:rPr>
      </w:pPr>
      <w:r w:rsidRPr="0058347B">
        <w:rPr>
          <w:rFonts w:cs="Monotype Koufi" w:hint="cs"/>
          <w:sz w:val="28"/>
          <w:szCs w:val="28"/>
          <w:rtl/>
        </w:rPr>
        <w:lastRenderedPageBreak/>
        <w:t xml:space="preserve">يجوز صرف الزكاة لحلقات تحفيظ القرآن </w:t>
      </w:r>
      <w:proofErr w:type="gramStart"/>
      <w:r w:rsidRPr="0058347B">
        <w:rPr>
          <w:rFonts w:cs="Monotype Koufi" w:hint="cs"/>
          <w:sz w:val="28"/>
          <w:szCs w:val="28"/>
          <w:rtl/>
        </w:rPr>
        <w:t xml:space="preserve">الكريم  </w:t>
      </w:r>
      <w:proofErr w:type="gramEnd"/>
    </w:p>
    <w:p w:rsidR="007E48EF" w:rsidRPr="00026C05" w:rsidRDefault="007E48EF" w:rsidP="004B5FB5">
      <w:pPr>
        <w:rPr>
          <w:rFonts w:cs="Rateb lotusb22"/>
          <w:b/>
          <w:bCs/>
          <w:sz w:val="30"/>
          <w:szCs w:val="30"/>
          <w:rtl/>
        </w:rPr>
      </w:pPr>
      <w:proofErr w:type="gramStart"/>
      <w:r w:rsidRPr="00026C05">
        <w:rPr>
          <w:rFonts w:cs="Rateb lotusb22" w:hint="cs"/>
          <w:b/>
          <w:bCs/>
          <w:sz w:val="30"/>
          <w:szCs w:val="30"/>
          <w:rtl/>
        </w:rPr>
        <w:t>يقول</w:t>
      </w:r>
      <w:proofErr w:type="gramEnd"/>
      <w:r w:rsidRPr="00026C05">
        <w:rPr>
          <w:rFonts w:cs="Rateb lotusb22" w:hint="cs"/>
          <w:b/>
          <w:bCs/>
          <w:sz w:val="30"/>
          <w:szCs w:val="30"/>
          <w:rtl/>
        </w:rPr>
        <w:t xml:space="preserve"> السائل: عندنا دار</w:t>
      </w:r>
      <w:r w:rsidR="00930AA7">
        <w:rPr>
          <w:rFonts w:cs="Rateb lotusb22" w:hint="cs"/>
          <w:b/>
          <w:bCs/>
          <w:sz w:val="30"/>
          <w:szCs w:val="30"/>
          <w:rtl/>
        </w:rPr>
        <w:t>ٌ</w:t>
      </w:r>
      <w:r w:rsidRPr="00026C05">
        <w:rPr>
          <w:rFonts w:cs="Rateb lotusb22" w:hint="cs"/>
          <w:b/>
          <w:bCs/>
          <w:sz w:val="30"/>
          <w:szCs w:val="30"/>
          <w:rtl/>
        </w:rPr>
        <w:t xml:space="preserve"> للقرآن الكريم</w:t>
      </w:r>
      <w:r w:rsidR="00930AA7">
        <w:rPr>
          <w:rFonts w:cs="Rateb lotusb22" w:hint="cs"/>
          <w:b/>
          <w:bCs/>
          <w:sz w:val="30"/>
          <w:szCs w:val="30"/>
          <w:rtl/>
        </w:rPr>
        <w:t>،</w:t>
      </w:r>
      <w:r w:rsidRPr="00026C05">
        <w:rPr>
          <w:rFonts w:cs="Rateb lotusb22" w:hint="cs"/>
          <w:b/>
          <w:bCs/>
          <w:sz w:val="30"/>
          <w:szCs w:val="30"/>
          <w:rtl/>
        </w:rPr>
        <w:t xml:space="preserve"> وتضم عدداً كبيراً من الحلقات لتحفيظ القرآن الكريم</w:t>
      </w:r>
      <w:r w:rsidR="00930AA7">
        <w:rPr>
          <w:rFonts w:cs="Rateb lotusb22" w:hint="cs"/>
          <w:b/>
          <w:bCs/>
          <w:sz w:val="30"/>
          <w:szCs w:val="30"/>
          <w:rtl/>
        </w:rPr>
        <w:t>،</w:t>
      </w:r>
      <w:r w:rsidRPr="00026C05">
        <w:rPr>
          <w:rFonts w:cs="Rateb lotusb22" w:hint="cs"/>
          <w:b/>
          <w:bCs/>
          <w:sz w:val="30"/>
          <w:szCs w:val="30"/>
          <w:rtl/>
        </w:rPr>
        <w:t xml:space="preserve"> وتدريس علم التجويد، فهل يجوز صرف الزكاة إلى المحفظين والمحفظات والمعلمين والمعلمات والطلبة الحافظين، أفيدونا.</w:t>
      </w:r>
    </w:p>
    <w:p w:rsidR="00026C05" w:rsidRDefault="007E48EF" w:rsidP="0009378F">
      <w:pPr>
        <w:rPr>
          <w:rFonts w:cs="Rateb lotusb22"/>
          <w:sz w:val="30"/>
          <w:szCs w:val="30"/>
          <w:rtl/>
        </w:rPr>
      </w:pPr>
      <w:r w:rsidRPr="00026C05">
        <w:rPr>
          <w:rFonts w:cs="Rateb lotusb22" w:hint="cs"/>
          <w:b/>
          <w:bCs/>
          <w:sz w:val="30"/>
          <w:szCs w:val="30"/>
          <w:rtl/>
        </w:rPr>
        <w:t>الجواب:</w:t>
      </w:r>
      <w:r w:rsidRPr="004B5FB5">
        <w:rPr>
          <w:rFonts w:cs="Rateb lotusb22"/>
          <w:sz w:val="30"/>
          <w:szCs w:val="30"/>
          <w:rtl/>
        </w:rPr>
        <w:t xml:space="preserve"> يقول الله سبحانه وتعالى في بيان مصارف الزكاة</w:t>
      </w:r>
      <w:r w:rsidRPr="00C92043">
        <w:rPr>
          <w:rFonts w:cs="DecoType Naskh Variants"/>
          <w:sz w:val="28"/>
          <w:szCs w:val="28"/>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4B5FB5">
        <w:rPr>
          <w:rFonts w:cs="Rateb lotusb22"/>
          <w:sz w:val="30"/>
          <w:szCs w:val="30"/>
          <w:rtl/>
        </w:rPr>
        <w:t xml:space="preserve"> سورة التوبة الآية 60.</w:t>
      </w:r>
      <w:r w:rsidRPr="004B5FB5">
        <w:rPr>
          <w:rFonts w:cs="Rateb lotusb22" w:hint="cs"/>
          <w:sz w:val="30"/>
          <w:szCs w:val="30"/>
          <w:rtl/>
        </w:rPr>
        <w:t xml:space="preserve"> </w:t>
      </w:r>
      <w:r w:rsidRPr="004B5FB5">
        <w:rPr>
          <w:rFonts w:cs="Rateb lotusb22"/>
          <w:sz w:val="30"/>
          <w:szCs w:val="30"/>
          <w:rtl/>
        </w:rPr>
        <w:t xml:space="preserve">وقد اختلف العلماء في المراد بعبارة </w:t>
      </w:r>
      <w:r w:rsidRPr="00C92043">
        <w:rPr>
          <w:rFonts w:cs="DecoType Naskh Variants"/>
          <w:sz w:val="28"/>
          <w:szCs w:val="28"/>
          <w:rtl/>
        </w:rPr>
        <w:t>{وَفِي سَبِيلِ اللَّهِ}</w:t>
      </w:r>
      <w:r w:rsidRPr="004B5FB5">
        <w:rPr>
          <w:rFonts w:cs="Rateb lotusb22"/>
          <w:sz w:val="30"/>
          <w:szCs w:val="30"/>
          <w:rtl/>
        </w:rPr>
        <w:t xml:space="preserve"> المذكورة في الآية</w:t>
      </w:r>
      <w:r w:rsidRPr="004B5FB5">
        <w:rPr>
          <w:rFonts w:cs="Rateb lotusb22" w:hint="cs"/>
          <w:sz w:val="30"/>
          <w:szCs w:val="30"/>
          <w:rtl/>
        </w:rPr>
        <w:t>،</w:t>
      </w:r>
      <w:r w:rsidRPr="004B5FB5">
        <w:rPr>
          <w:rFonts w:cs="Rateb lotusb22"/>
          <w:sz w:val="30"/>
          <w:szCs w:val="30"/>
          <w:rtl/>
        </w:rPr>
        <w:t xml:space="preserve"> فمنهم من رأى أن </w:t>
      </w:r>
      <w:r w:rsidRPr="00C92043">
        <w:rPr>
          <w:rFonts w:cs="DecoType Naskh Variants"/>
          <w:sz w:val="28"/>
          <w:szCs w:val="28"/>
          <w:rtl/>
        </w:rPr>
        <w:t>{وَفِي سَبِي</w:t>
      </w:r>
      <w:r w:rsidR="0009378F" w:rsidRPr="00C92043">
        <w:rPr>
          <w:rFonts w:cs="DecoType Naskh Variants"/>
          <w:sz w:val="28"/>
          <w:szCs w:val="28"/>
          <w:rtl/>
        </w:rPr>
        <w:t>لِ اللَّهِ}</w:t>
      </w:r>
      <w:r w:rsidR="0009378F">
        <w:rPr>
          <w:rFonts w:cs="Rateb lotusb22"/>
          <w:sz w:val="30"/>
          <w:szCs w:val="30"/>
          <w:rtl/>
        </w:rPr>
        <w:t xml:space="preserve"> يراد بها سبيل الخير</w:t>
      </w:r>
      <w:r w:rsidR="0009378F">
        <w:rPr>
          <w:rFonts w:cs="Rateb lotusb22" w:hint="cs"/>
          <w:sz w:val="30"/>
          <w:szCs w:val="30"/>
          <w:rtl/>
        </w:rPr>
        <w:t>،</w:t>
      </w:r>
      <w:r w:rsidRPr="004B5FB5">
        <w:rPr>
          <w:rFonts w:cs="Rateb lotusb22"/>
          <w:sz w:val="30"/>
          <w:szCs w:val="30"/>
          <w:rtl/>
        </w:rPr>
        <w:t xml:space="preserve"> [المصالح العامة التي تقوم عليها أمور الدين والدولة دون الأفراد بالإضافة إلى المجاهدين والمرابطين كبناء المستشفيات والملاجئ والمدارس الشرعية والمعاهد الإسلامية والمكتبات العامة ومساعدة الجمعيات الخيرية على أداء مهماتها الإنسانية ودعم المؤسسات التي تقدم خدمات عامة لأفراد المجتمع وكذا الإنفاق على الجهاد شريطة ألا يأكل ذلك أسهم الأصناف الأخرى التي ذكرت في آية الصدقات] إنفاق الزكاة في المصالح العامة ص 100-101.</w:t>
      </w:r>
      <w:r w:rsidRPr="004B5FB5">
        <w:rPr>
          <w:rFonts w:cs="Rateb lotusb22" w:hint="cs"/>
          <w:sz w:val="30"/>
          <w:szCs w:val="30"/>
          <w:rtl/>
        </w:rPr>
        <w:t xml:space="preserve"> </w:t>
      </w:r>
    </w:p>
    <w:p w:rsidR="00D11E4D" w:rsidRDefault="007E48EF" w:rsidP="00026C05">
      <w:pPr>
        <w:rPr>
          <w:rFonts w:cs="Rateb lotusb22"/>
          <w:sz w:val="30"/>
          <w:szCs w:val="30"/>
          <w:rtl/>
        </w:rPr>
      </w:pPr>
      <w:proofErr w:type="gramStart"/>
      <w:r w:rsidRPr="004B5FB5">
        <w:rPr>
          <w:rFonts w:cs="Rateb lotusb22"/>
          <w:sz w:val="30"/>
          <w:szCs w:val="30"/>
          <w:rtl/>
        </w:rPr>
        <w:t>ومن</w:t>
      </w:r>
      <w:proofErr w:type="gramEnd"/>
      <w:r w:rsidRPr="004B5FB5">
        <w:rPr>
          <w:rFonts w:cs="Rateb lotusb22"/>
          <w:sz w:val="30"/>
          <w:szCs w:val="30"/>
          <w:rtl/>
        </w:rPr>
        <w:t xml:space="preserve"> العلماء من يرى أن </w:t>
      </w:r>
      <w:r w:rsidRPr="00C92043">
        <w:rPr>
          <w:rFonts w:cs="DecoType Naskh Variants"/>
          <w:sz w:val="28"/>
          <w:szCs w:val="28"/>
          <w:rtl/>
        </w:rPr>
        <w:t>{وَفِي سَبِيلِ اللَّهِ}</w:t>
      </w:r>
      <w:r w:rsidRPr="004B5FB5">
        <w:rPr>
          <w:rFonts w:cs="Rateb lotusb22"/>
          <w:sz w:val="30"/>
          <w:szCs w:val="30"/>
          <w:rtl/>
        </w:rPr>
        <w:t xml:space="preserve"> الغزاة في سبيل الله فقط ولا يصح صرف الزكاة فيما سواه. </w:t>
      </w:r>
    </w:p>
    <w:p w:rsidR="00D11E4D" w:rsidRDefault="007E48EF" w:rsidP="00026C05">
      <w:pPr>
        <w:rPr>
          <w:rFonts w:cs="Rateb lotusb22"/>
          <w:sz w:val="30"/>
          <w:szCs w:val="30"/>
          <w:rtl/>
        </w:rPr>
      </w:pPr>
      <w:proofErr w:type="gramStart"/>
      <w:r w:rsidRPr="004B5FB5">
        <w:rPr>
          <w:rFonts w:cs="Rateb lotusb22"/>
          <w:sz w:val="30"/>
          <w:szCs w:val="30"/>
          <w:rtl/>
        </w:rPr>
        <w:t>ومن</w:t>
      </w:r>
      <w:proofErr w:type="gramEnd"/>
      <w:r w:rsidRPr="004B5FB5">
        <w:rPr>
          <w:rFonts w:cs="Rateb lotusb22"/>
          <w:sz w:val="30"/>
          <w:szCs w:val="30"/>
          <w:rtl/>
        </w:rPr>
        <w:t xml:space="preserve"> العلماء من يرى أن مصرف في سبيل الله يقصد به الجهاد والحج والعمرة.</w:t>
      </w:r>
      <w:r w:rsidRPr="004B5FB5">
        <w:rPr>
          <w:rFonts w:cs="Rateb lotusb22" w:hint="cs"/>
          <w:sz w:val="30"/>
          <w:szCs w:val="30"/>
          <w:rtl/>
        </w:rPr>
        <w:t xml:space="preserve"> </w:t>
      </w:r>
      <w:proofErr w:type="gramStart"/>
      <w:r w:rsidRPr="004B5FB5">
        <w:rPr>
          <w:rFonts w:cs="Rateb lotusb22"/>
          <w:sz w:val="30"/>
          <w:szCs w:val="30"/>
          <w:rtl/>
        </w:rPr>
        <w:t>وهنالك</w:t>
      </w:r>
      <w:proofErr w:type="gramEnd"/>
      <w:r w:rsidRPr="004B5FB5">
        <w:rPr>
          <w:rFonts w:cs="Rateb lotusb22"/>
          <w:sz w:val="30"/>
          <w:szCs w:val="30"/>
          <w:rtl/>
        </w:rPr>
        <w:t xml:space="preserve"> أقوال أخرى في المسألة</w:t>
      </w:r>
      <w:r w:rsidRPr="004B5FB5">
        <w:rPr>
          <w:rFonts w:cs="Rateb lotusb22" w:hint="cs"/>
          <w:sz w:val="30"/>
          <w:szCs w:val="30"/>
          <w:rtl/>
        </w:rPr>
        <w:t>،</w:t>
      </w:r>
      <w:r w:rsidRPr="004B5FB5">
        <w:rPr>
          <w:rFonts w:cs="Rateb lotusb22"/>
          <w:sz w:val="30"/>
          <w:szCs w:val="30"/>
          <w:rtl/>
        </w:rPr>
        <w:t xml:space="preserve"> ويجب أن نعلم أن لكل قول من الأقوال السابقة دليله.</w:t>
      </w:r>
    </w:p>
    <w:p w:rsidR="00D11E4D" w:rsidRDefault="007E48EF" w:rsidP="00CB374F">
      <w:pPr>
        <w:rPr>
          <w:rFonts w:cs="Rateb lotusb22"/>
          <w:sz w:val="30"/>
          <w:szCs w:val="30"/>
          <w:rtl/>
        </w:rPr>
      </w:pPr>
      <w:r w:rsidRPr="004B5FB5">
        <w:rPr>
          <w:rFonts w:cs="Rateb lotusb22"/>
          <w:sz w:val="30"/>
          <w:szCs w:val="30"/>
          <w:rtl/>
        </w:rPr>
        <w:lastRenderedPageBreak/>
        <w:t>وأرجح الأقوال هو القول الأول الذي يرى جواز صرف الزكاة في المصالح العامة</w:t>
      </w:r>
      <w:r w:rsidRPr="004B5FB5">
        <w:rPr>
          <w:rFonts w:cs="Rateb lotusb22" w:hint="cs"/>
          <w:sz w:val="30"/>
          <w:szCs w:val="30"/>
          <w:rtl/>
        </w:rPr>
        <w:t>، ولا يقصره على الجهاد فقط،</w:t>
      </w:r>
      <w:r w:rsidRPr="004B5FB5">
        <w:rPr>
          <w:rFonts w:cs="Rateb lotusb22"/>
          <w:sz w:val="30"/>
          <w:szCs w:val="30"/>
          <w:rtl/>
        </w:rPr>
        <w:t xml:space="preserve"> وقد اختار هذا القول جماعة من العلماء المتقدمين واللاحقين</w:t>
      </w:r>
      <w:r w:rsidR="00CB374F">
        <w:rPr>
          <w:rFonts w:cs="Rateb lotusb22" w:hint="cs"/>
          <w:sz w:val="30"/>
          <w:szCs w:val="30"/>
          <w:rtl/>
        </w:rPr>
        <w:t>،</w:t>
      </w:r>
      <w:r w:rsidRPr="004B5FB5">
        <w:rPr>
          <w:rFonts w:cs="Rateb lotusb22"/>
          <w:sz w:val="30"/>
          <w:szCs w:val="30"/>
          <w:rtl/>
        </w:rPr>
        <w:t xml:space="preserve"> ولهم أدلة قوية على ما ذهبوا إليه</w:t>
      </w:r>
      <w:r w:rsidR="00CB374F">
        <w:rPr>
          <w:rFonts w:cs="Rateb lotusb22" w:hint="cs"/>
          <w:sz w:val="30"/>
          <w:szCs w:val="30"/>
          <w:rtl/>
        </w:rPr>
        <w:t>،</w:t>
      </w:r>
      <w:r w:rsidRPr="004B5FB5">
        <w:rPr>
          <w:rFonts w:cs="Rateb lotusb22"/>
          <w:sz w:val="30"/>
          <w:szCs w:val="30"/>
          <w:rtl/>
        </w:rPr>
        <w:t xml:space="preserve"> منها</w:t>
      </w:r>
      <w:r w:rsidRPr="004B5FB5">
        <w:rPr>
          <w:rFonts w:cs="Rateb lotusb22" w:hint="cs"/>
          <w:sz w:val="30"/>
          <w:szCs w:val="30"/>
          <w:rtl/>
        </w:rPr>
        <w:t xml:space="preserve"> </w:t>
      </w:r>
      <w:r w:rsidRPr="004B5FB5">
        <w:rPr>
          <w:rFonts w:cs="Rateb lotusb22"/>
          <w:sz w:val="30"/>
          <w:szCs w:val="30"/>
          <w:rtl/>
        </w:rPr>
        <w:t>قوله تعالى</w:t>
      </w:r>
      <w:r w:rsidRPr="00C92043">
        <w:rPr>
          <w:rFonts w:cs="DecoType Naskh Variants"/>
          <w:sz w:val="28"/>
          <w:szCs w:val="28"/>
          <w:rtl/>
        </w:rPr>
        <w:t>:{وَالَّذِينَ يَكْنِزُونَ الذَّهَبَ وَالْفِضَّةَ وَلَا يُنْفِقُونَهَا فِي سَبِيلِ اللَّهِ فَبَشِّرْهُمْ بِعَذَابٍ أَلِيمٍ}</w:t>
      </w:r>
      <w:r w:rsidRPr="004B5FB5">
        <w:rPr>
          <w:rFonts w:cs="Rateb lotusb22"/>
          <w:sz w:val="30"/>
          <w:szCs w:val="30"/>
          <w:rtl/>
        </w:rPr>
        <w:t xml:space="preserve"> سورة التوبة الآية 34.</w:t>
      </w:r>
      <w:r w:rsidRPr="004B5FB5">
        <w:rPr>
          <w:rFonts w:cs="Rateb lotusb22" w:hint="cs"/>
          <w:sz w:val="30"/>
          <w:szCs w:val="30"/>
          <w:rtl/>
        </w:rPr>
        <w:t xml:space="preserve"> </w:t>
      </w:r>
      <w:proofErr w:type="gramStart"/>
      <w:r w:rsidRPr="004B5FB5">
        <w:rPr>
          <w:rFonts w:cs="Rateb lotusb22"/>
          <w:sz w:val="30"/>
          <w:szCs w:val="30"/>
          <w:rtl/>
        </w:rPr>
        <w:t>فالمراد</w:t>
      </w:r>
      <w:proofErr w:type="gramEnd"/>
      <w:r w:rsidRPr="004B5FB5">
        <w:rPr>
          <w:rFonts w:cs="Rateb lotusb22"/>
          <w:sz w:val="30"/>
          <w:szCs w:val="30"/>
          <w:rtl/>
        </w:rPr>
        <w:t xml:space="preserve"> بسبيل الله في الآية المعنى الع</w:t>
      </w:r>
      <w:r w:rsidRPr="004B5FB5">
        <w:rPr>
          <w:rFonts w:cs="Rateb lotusb22" w:hint="cs"/>
          <w:sz w:val="30"/>
          <w:szCs w:val="30"/>
          <w:rtl/>
        </w:rPr>
        <w:t>ا</w:t>
      </w:r>
      <w:r w:rsidRPr="004B5FB5">
        <w:rPr>
          <w:rFonts w:cs="Rateb lotusb22"/>
          <w:sz w:val="30"/>
          <w:szCs w:val="30"/>
          <w:rtl/>
        </w:rPr>
        <w:t>م وليس الجهاد فقط، وإلا لكان من أنفق ماله على الفقراء والمساكين واليتامى ونحوهم داخلاً ضمن الذين يكنزون وليس الأمر كذلك.</w:t>
      </w:r>
      <w:r w:rsidRPr="004B5FB5">
        <w:rPr>
          <w:rFonts w:cs="Rateb lotusb22" w:hint="cs"/>
          <w:sz w:val="30"/>
          <w:szCs w:val="30"/>
          <w:rtl/>
        </w:rPr>
        <w:t xml:space="preserve"> </w:t>
      </w:r>
      <w:r w:rsidRPr="004B5FB5">
        <w:rPr>
          <w:rFonts w:cs="Rateb lotusb22"/>
          <w:sz w:val="30"/>
          <w:szCs w:val="30"/>
          <w:rtl/>
        </w:rPr>
        <w:t>ومن ذلك قوله تعالى</w:t>
      </w:r>
      <w:r w:rsidRPr="00C92043">
        <w:rPr>
          <w:rFonts w:cs="DecoType Naskh Variants"/>
          <w:sz w:val="28"/>
          <w:szCs w:val="28"/>
          <w:rtl/>
        </w:rPr>
        <w:t>:{مَثَلُ الَّذِينَ يُنْفِقُونَ أَمْوَالَهُمْ فِي سَبِيلِ اللَّهِ كَمَثَلِ حَبَّةٍ أَنْبَتَتْ سَبْعَ سَنَابِلَ فِي كلِّ سنْبُلَةٍ مِائَةُ حَبَّةٍ وَاللَّهُ يُضَاعِفُ لِمَنْ يَشَاءُ وَاللَّهُ وَاسِعٌ عَلِيمٌ}</w:t>
      </w:r>
      <w:r w:rsidRPr="004B5FB5">
        <w:rPr>
          <w:rFonts w:cs="Rateb lotusb22"/>
          <w:sz w:val="30"/>
          <w:szCs w:val="30"/>
          <w:rtl/>
        </w:rPr>
        <w:t xml:space="preserve"> سورة البقرة الآية 261.</w:t>
      </w:r>
      <w:r w:rsidRPr="004B5FB5">
        <w:rPr>
          <w:rFonts w:cs="Rateb lotusb22" w:hint="cs"/>
          <w:sz w:val="30"/>
          <w:szCs w:val="30"/>
          <w:rtl/>
        </w:rPr>
        <w:t xml:space="preserve"> </w:t>
      </w:r>
      <w:proofErr w:type="gramStart"/>
      <w:r w:rsidRPr="004B5FB5">
        <w:rPr>
          <w:rFonts w:cs="Rateb lotusb22"/>
          <w:sz w:val="30"/>
          <w:szCs w:val="30"/>
          <w:rtl/>
        </w:rPr>
        <w:t>ومن</w:t>
      </w:r>
      <w:proofErr w:type="gramEnd"/>
      <w:r w:rsidRPr="004B5FB5">
        <w:rPr>
          <w:rFonts w:cs="Rateb lotusb22"/>
          <w:sz w:val="30"/>
          <w:szCs w:val="30"/>
          <w:rtl/>
        </w:rPr>
        <w:t xml:space="preserve"> ذلك قوله تعالى</w:t>
      </w:r>
      <w:r w:rsidRPr="00C92043">
        <w:rPr>
          <w:rFonts w:cs="DecoType Naskh Variants"/>
          <w:sz w:val="28"/>
          <w:szCs w:val="28"/>
          <w:rtl/>
        </w:rPr>
        <w:t>:{الَّذِينَ يُنْفِقُونَ أَمْوَالَهُمْ فِي سَبِيلِ اللَّهِ ثُمَّ لَا يُتْبِعُونَ مَا أَنْفَقُوا مَنًّا وَلَا أَذًى لَهُمْ أَجْرُهُمْ عِنْدَ رَبِّهِمْ وَلَا خَوْفٌ عَلَيْهِمْ وَلَا هُمْ يَحْزَنُونَ}</w:t>
      </w:r>
      <w:r w:rsidRPr="004B5FB5">
        <w:rPr>
          <w:rFonts w:cs="Rateb lotusb22"/>
          <w:sz w:val="30"/>
          <w:szCs w:val="30"/>
          <w:rtl/>
        </w:rPr>
        <w:t xml:space="preserve"> سورة البقرة الآية 262.</w:t>
      </w:r>
      <w:r w:rsidRPr="004B5FB5">
        <w:rPr>
          <w:rFonts w:cs="Rateb lotusb22" w:hint="cs"/>
          <w:sz w:val="30"/>
          <w:szCs w:val="30"/>
          <w:rtl/>
        </w:rPr>
        <w:t xml:space="preserve"> </w:t>
      </w:r>
      <w:r w:rsidRPr="004B5FB5">
        <w:rPr>
          <w:rFonts w:cs="Rateb lotusb22"/>
          <w:sz w:val="30"/>
          <w:szCs w:val="30"/>
          <w:rtl/>
        </w:rPr>
        <w:t xml:space="preserve">فهذه الآيات يفهم منها أن المراد بـِ </w:t>
      </w:r>
      <w:r w:rsidRPr="00C92043">
        <w:rPr>
          <w:rFonts w:cs="DecoType Naskh Variants"/>
          <w:sz w:val="28"/>
          <w:szCs w:val="28"/>
          <w:rtl/>
        </w:rPr>
        <w:t>{وَفِي سَبِيلِ اللَّهِ}</w:t>
      </w:r>
      <w:r w:rsidRPr="004B5FB5">
        <w:rPr>
          <w:rFonts w:cs="Rateb lotusb22"/>
          <w:sz w:val="30"/>
          <w:szCs w:val="30"/>
          <w:rtl/>
        </w:rPr>
        <w:t xml:space="preserve"> المعنى العام وليس المعنى الخاص</w:t>
      </w:r>
      <w:r w:rsidRPr="004B5FB5">
        <w:rPr>
          <w:rFonts w:cs="Rateb lotusb22" w:hint="cs"/>
          <w:sz w:val="30"/>
          <w:szCs w:val="30"/>
          <w:rtl/>
        </w:rPr>
        <w:t xml:space="preserve">، وبناءً على ما سبق فإن صرف الزكاة لدور القرآن الكريم وحلقات تحفيظه داخل في مصرف </w:t>
      </w:r>
      <w:r w:rsidRPr="00C92043">
        <w:rPr>
          <w:rFonts w:cs="DecoType Naskh Variants"/>
          <w:sz w:val="28"/>
          <w:szCs w:val="28"/>
          <w:rtl/>
        </w:rPr>
        <w:t>{وَفِي سَبِيلِ اللَّهِ}</w:t>
      </w:r>
      <w:r w:rsidRPr="004B5FB5">
        <w:rPr>
          <w:rFonts w:cs="Rateb lotusb22"/>
          <w:sz w:val="30"/>
          <w:szCs w:val="30"/>
          <w:rtl/>
        </w:rPr>
        <w:t xml:space="preserve"> </w:t>
      </w:r>
      <w:r w:rsidRPr="004B5FB5">
        <w:rPr>
          <w:rFonts w:cs="Rateb lotusb22" w:hint="cs"/>
          <w:sz w:val="30"/>
          <w:szCs w:val="30"/>
          <w:rtl/>
        </w:rPr>
        <w:t xml:space="preserve">أحد مصارف الزكاة الثمانية، </w:t>
      </w:r>
      <w:r w:rsidR="00F42849" w:rsidRPr="004B5FB5">
        <w:rPr>
          <w:rFonts w:cs="Rateb lotusb22" w:hint="cs"/>
          <w:sz w:val="30"/>
          <w:szCs w:val="30"/>
          <w:rtl/>
        </w:rPr>
        <w:t>[</w:t>
      </w:r>
      <w:r w:rsidRPr="004B5FB5">
        <w:rPr>
          <w:rFonts w:cs="Rateb lotusb22" w:hint="cs"/>
          <w:sz w:val="30"/>
          <w:szCs w:val="30"/>
          <w:rtl/>
        </w:rPr>
        <w:t>لأن</w:t>
      </w:r>
      <w:r w:rsidRPr="004B5FB5">
        <w:rPr>
          <w:rFonts w:cs="Rateb lotusb22"/>
          <w:sz w:val="30"/>
          <w:szCs w:val="30"/>
          <w:rtl/>
        </w:rPr>
        <w:t xml:space="preserve"> </w:t>
      </w:r>
      <w:r w:rsidRPr="004B5FB5">
        <w:rPr>
          <w:rFonts w:cs="Rateb lotusb22" w:hint="cs"/>
          <w:sz w:val="30"/>
          <w:szCs w:val="30"/>
          <w:rtl/>
        </w:rPr>
        <w:t>نشاطها</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تحفيظ</w:t>
      </w:r>
      <w:r w:rsidRPr="004B5FB5">
        <w:rPr>
          <w:rFonts w:cs="Rateb lotusb22"/>
          <w:sz w:val="30"/>
          <w:szCs w:val="30"/>
          <w:rtl/>
        </w:rPr>
        <w:t xml:space="preserve"> </w:t>
      </w:r>
      <w:r w:rsidRPr="004B5FB5">
        <w:rPr>
          <w:rFonts w:cs="Rateb lotusb22" w:hint="cs"/>
          <w:sz w:val="30"/>
          <w:szCs w:val="30"/>
          <w:rtl/>
        </w:rPr>
        <w:t>القرآن</w:t>
      </w:r>
      <w:r w:rsidRPr="004B5FB5">
        <w:rPr>
          <w:rFonts w:cs="Rateb lotusb22"/>
          <w:sz w:val="30"/>
          <w:szCs w:val="30"/>
          <w:rtl/>
        </w:rPr>
        <w:t xml:space="preserve"> </w:t>
      </w:r>
      <w:r w:rsidRPr="004B5FB5">
        <w:rPr>
          <w:rFonts w:cs="Rateb lotusb22" w:hint="cs"/>
          <w:sz w:val="30"/>
          <w:szCs w:val="30"/>
          <w:rtl/>
        </w:rPr>
        <w:t>وتعليمه</w:t>
      </w:r>
      <w:r w:rsidRPr="004B5FB5">
        <w:rPr>
          <w:rFonts w:cs="Rateb lotusb22"/>
          <w:sz w:val="30"/>
          <w:szCs w:val="30"/>
          <w:rtl/>
        </w:rPr>
        <w:t xml:space="preserve"> </w:t>
      </w:r>
      <w:r w:rsidRPr="004B5FB5">
        <w:rPr>
          <w:rFonts w:cs="Rateb lotusb22" w:hint="cs"/>
          <w:sz w:val="30"/>
          <w:szCs w:val="30"/>
          <w:rtl/>
        </w:rPr>
        <w:t>وتربية</w:t>
      </w:r>
      <w:r w:rsidRPr="004B5FB5">
        <w:rPr>
          <w:rFonts w:cs="Rateb lotusb22"/>
          <w:sz w:val="30"/>
          <w:szCs w:val="30"/>
          <w:rtl/>
        </w:rPr>
        <w:t xml:space="preserve"> </w:t>
      </w:r>
      <w:r w:rsidRPr="004B5FB5">
        <w:rPr>
          <w:rFonts w:cs="Rateb lotusb22" w:hint="cs"/>
          <w:sz w:val="30"/>
          <w:szCs w:val="30"/>
          <w:rtl/>
        </w:rPr>
        <w:t>الناشئة</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وهو</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الدعوة</w:t>
      </w:r>
      <w:r w:rsidRPr="004B5FB5">
        <w:rPr>
          <w:rFonts w:cs="Rateb lotusb22"/>
          <w:sz w:val="30"/>
          <w:szCs w:val="30"/>
          <w:rtl/>
        </w:rPr>
        <w:t xml:space="preserve"> </w:t>
      </w:r>
      <w:r w:rsidRPr="004B5FB5">
        <w:rPr>
          <w:rFonts w:cs="Rateb lotusb22" w:hint="cs"/>
          <w:sz w:val="30"/>
          <w:szCs w:val="30"/>
          <w:rtl/>
        </w:rPr>
        <w:t>إلى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تعالى،</w:t>
      </w:r>
      <w:r w:rsidRPr="004B5FB5">
        <w:rPr>
          <w:rFonts w:cs="Rateb lotusb22"/>
          <w:sz w:val="30"/>
          <w:szCs w:val="30"/>
          <w:rtl/>
        </w:rPr>
        <w:t xml:space="preserve"> </w:t>
      </w:r>
      <w:r w:rsidRPr="004B5FB5">
        <w:rPr>
          <w:rFonts w:cs="Rateb lotusb22" w:hint="cs"/>
          <w:sz w:val="30"/>
          <w:szCs w:val="30"/>
          <w:rtl/>
        </w:rPr>
        <w:t>وما</w:t>
      </w:r>
      <w:r w:rsidRPr="004B5FB5">
        <w:rPr>
          <w:rFonts w:cs="Rateb lotusb22"/>
          <w:sz w:val="30"/>
          <w:szCs w:val="30"/>
          <w:rtl/>
        </w:rPr>
        <w:t xml:space="preserve"> </w:t>
      </w:r>
      <w:r w:rsidRPr="004B5FB5">
        <w:rPr>
          <w:rFonts w:cs="Rateb lotusb22" w:hint="cs"/>
          <w:sz w:val="30"/>
          <w:szCs w:val="30"/>
          <w:rtl/>
        </w:rPr>
        <w:t>كان</w:t>
      </w:r>
      <w:r w:rsidRPr="004B5FB5">
        <w:rPr>
          <w:rFonts w:cs="Rateb lotusb22"/>
          <w:sz w:val="30"/>
          <w:szCs w:val="30"/>
          <w:rtl/>
        </w:rPr>
        <w:t xml:space="preserve"> </w:t>
      </w:r>
      <w:r w:rsidRPr="004B5FB5">
        <w:rPr>
          <w:rFonts w:cs="Rateb lotusb22" w:hint="cs"/>
          <w:sz w:val="30"/>
          <w:szCs w:val="30"/>
          <w:rtl/>
        </w:rPr>
        <w:t>كذلك</w:t>
      </w:r>
      <w:r w:rsidRPr="004B5FB5">
        <w:rPr>
          <w:rFonts w:cs="Rateb lotusb22"/>
          <w:sz w:val="30"/>
          <w:szCs w:val="30"/>
          <w:rtl/>
        </w:rPr>
        <w:t xml:space="preserve"> </w:t>
      </w:r>
      <w:r w:rsidRPr="004B5FB5">
        <w:rPr>
          <w:rFonts w:cs="Rateb lotusb22" w:hint="cs"/>
          <w:sz w:val="30"/>
          <w:szCs w:val="30"/>
          <w:rtl/>
        </w:rPr>
        <w:t>فهو</w:t>
      </w:r>
      <w:r w:rsidRPr="004B5FB5">
        <w:rPr>
          <w:rFonts w:cs="Rateb lotusb22"/>
          <w:sz w:val="30"/>
          <w:szCs w:val="30"/>
          <w:rtl/>
        </w:rPr>
        <w:t xml:space="preserve"> </w:t>
      </w:r>
      <w:r w:rsidRPr="004B5FB5">
        <w:rPr>
          <w:rFonts w:cs="Rateb lotusb22" w:hint="cs"/>
          <w:sz w:val="30"/>
          <w:szCs w:val="30"/>
          <w:rtl/>
        </w:rPr>
        <w:t>داخل</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مصرف</w:t>
      </w:r>
      <w:r w:rsidRPr="004B5FB5">
        <w:rPr>
          <w:rFonts w:cs="Rateb lotusb22"/>
          <w:sz w:val="30"/>
          <w:szCs w:val="30"/>
          <w:rtl/>
        </w:rPr>
        <w:t xml:space="preserve"> </w:t>
      </w:r>
      <w:r w:rsidR="00CB374F" w:rsidRPr="00C92043">
        <w:rPr>
          <w:rFonts w:cs="DecoType Naskh Variants"/>
          <w:sz w:val="28"/>
          <w:szCs w:val="28"/>
          <w:rtl/>
        </w:rPr>
        <w:t>{وَفِي سَبِيلِ اللَّهِ}</w:t>
      </w:r>
      <w:r w:rsidR="00CB374F" w:rsidRPr="004B5FB5">
        <w:rPr>
          <w:rFonts w:cs="Rateb lotusb22"/>
          <w:sz w:val="30"/>
          <w:szCs w:val="30"/>
          <w:rtl/>
        </w:rPr>
        <w:t xml:space="preserve"> </w:t>
      </w:r>
      <w:r w:rsidRPr="004B5FB5">
        <w:rPr>
          <w:rFonts w:cs="Rateb lotusb22" w:hint="cs"/>
          <w:sz w:val="30"/>
          <w:szCs w:val="30"/>
          <w:rtl/>
        </w:rPr>
        <w:t>لأن</w:t>
      </w:r>
      <w:r w:rsidRPr="004B5FB5">
        <w:rPr>
          <w:rFonts w:cs="Rateb lotusb22"/>
          <w:sz w:val="30"/>
          <w:szCs w:val="30"/>
          <w:rtl/>
        </w:rPr>
        <w:t xml:space="preserve"> </w:t>
      </w:r>
      <w:r w:rsidRPr="004B5FB5">
        <w:rPr>
          <w:rFonts w:cs="Rateb lotusb22" w:hint="cs"/>
          <w:sz w:val="30"/>
          <w:szCs w:val="30"/>
          <w:rtl/>
        </w:rPr>
        <w:t>هذا</w:t>
      </w:r>
      <w:r w:rsidRPr="004B5FB5">
        <w:rPr>
          <w:rFonts w:cs="Rateb lotusb22"/>
          <w:sz w:val="30"/>
          <w:szCs w:val="30"/>
          <w:rtl/>
        </w:rPr>
        <w:t xml:space="preserve"> </w:t>
      </w:r>
      <w:r w:rsidRPr="004B5FB5">
        <w:rPr>
          <w:rFonts w:cs="Rateb lotusb22" w:hint="cs"/>
          <w:sz w:val="30"/>
          <w:szCs w:val="30"/>
          <w:rtl/>
        </w:rPr>
        <w:t>المصرف</w:t>
      </w:r>
      <w:r w:rsidRPr="004B5FB5">
        <w:rPr>
          <w:rFonts w:cs="Rateb lotusb22"/>
          <w:sz w:val="30"/>
          <w:szCs w:val="30"/>
          <w:rtl/>
        </w:rPr>
        <w:t xml:space="preserve"> </w:t>
      </w:r>
      <w:r w:rsidRPr="004B5FB5">
        <w:rPr>
          <w:rFonts w:cs="Rateb lotusb22" w:hint="cs"/>
          <w:sz w:val="30"/>
          <w:szCs w:val="30"/>
          <w:rtl/>
        </w:rPr>
        <w:t>يشمل</w:t>
      </w:r>
      <w:r w:rsidRPr="004B5FB5">
        <w:rPr>
          <w:rFonts w:cs="Rateb lotusb22"/>
          <w:sz w:val="30"/>
          <w:szCs w:val="30"/>
          <w:rtl/>
        </w:rPr>
        <w:t xml:space="preserve"> </w:t>
      </w:r>
      <w:r w:rsidRPr="004B5FB5">
        <w:rPr>
          <w:rFonts w:cs="Rateb lotusb22" w:hint="cs"/>
          <w:sz w:val="30"/>
          <w:szCs w:val="30"/>
          <w:rtl/>
        </w:rPr>
        <w:t>الدعوة</w:t>
      </w:r>
      <w:r w:rsidRPr="004B5FB5">
        <w:rPr>
          <w:rFonts w:cs="Rateb lotusb22"/>
          <w:sz w:val="30"/>
          <w:szCs w:val="30"/>
          <w:rtl/>
        </w:rPr>
        <w:t xml:space="preserve"> </w:t>
      </w:r>
      <w:r w:rsidRPr="004B5FB5">
        <w:rPr>
          <w:rFonts w:cs="Rateb lotusb22" w:hint="cs"/>
          <w:sz w:val="30"/>
          <w:szCs w:val="30"/>
          <w:rtl/>
        </w:rPr>
        <w:t>إلى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تعالى،</w:t>
      </w:r>
      <w:r w:rsidRPr="004B5FB5">
        <w:rPr>
          <w:rFonts w:cs="Rateb lotusb22"/>
          <w:sz w:val="30"/>
          <w:szCs w:val="30"/>
          <w:rtl/>
        </w:rPr>
        <w:t xml:space="preserve"> </w:t>
      </w:r>
      <w:r w:rsidRPr="004B5FB5">
        <w:rPr>
          <w:rFonts w:cs="Rateb lotusb22" w:hint="cs"/>
          <w:sz w:val="30"/>
          <w:szCs w:val="30"/>
          <w:rtl/>
        </w:rPr>
        <w:t>بل</w:t>
      </w:r>
      <w:r w:rsidRPr="004B5FB5">
        <w:rPr>
          <w:rFonts w:cs="Rateb lotusb22"/>
          <w:sz w:val="30"/>
          <w:szCs w:val="30"/>
          <w:rtl/>
        </w:rPr>
        <w:t xml:space="preserve"> </w:t>
      </w:r>
      <w:r w:rsidRPr="004B5FB5">
        <w:rPr>
          <w:rFonts w:cs="Rateb lotusb22" w:hint="cs"/>
          <w:sz w:val="30"/>
          <w:szCs w:val="30"/>
          <w:rtl/>
        </w:rPr>
        <w:t>إنه</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أعظم</w:t>
      </w:r>
      <w:r w:rsidRPr="004B5FB5">
        <w:rPr>
          <w:rFonts w:cs="Rateb lotusb22"/>
          <w:sz w:val="30"/>
          <w:szCs w:val="30"/>
          <w:rtl/>
        </w:rPr>
        <w:t xml:space="preserve"> </w:t>
      </w:r>
      <w:r w:rsidRPr="004B5FB5">
        <w:rPr>
          <w:rFonts w:cs="Rateb lotusb22" w:hint="cs"/>
          <w:sz w:val="30"/>
          <w:szCs w:val="30"/>
          <w:rtl/>
        </w:rPr>
        <w:t>أنواع</w:t>
      </w:r>
      <w:r w:rsidRPr="004B5FB5">
        <w:rPr>
          <w:rFonts w:cs="Rateb lotusb22"/>
          <w:sz w:val="30"/>
          <w:szCs w:val="30"/>
          <w:rtl/>
        </w:rPr>
        <w:t xml:space="preserve"> </w:t>
      </w:r>
      <w:r w:rsidRPr="004B5FB5">
        <w:rPr>
          <w:rFonts w:cs="Rateb lotusb22" w:hint="cs"/>
          <w:sz w:val="30"/>
          <w:szCs w:val="30"/>
          <w:rtl/>
        </w:rPr>
        <w:t>الجهاد،</w:t>
      </w:r>
      <w:r w:rsidRPr="004B5FB5">
        <w:rPr>
          <w:rFonts w:cs="Rateb lotusb22"/>
          <w:sz w:val="30"/>
          <w:szCs w:val="30"/>
          <w:rtl/>
        </w:rPr>
        <w:t xml:space="preserve"> </w:t>
      </w:r>
      <w:r w:rsidRPr="004B5FB5">
        <w:rPr>
          <w:rFonts w:cs="Rateb lotusb22" w:hint="cs"/>
          <w:sz w:val="30"/>
          <w:szCs w:val="30"/>
          <w:rtl/>
        </w:rPr>
        <w:t>كما</w:t>
      </w:r>
      <w:r w:rsidRPr="004B5FB5">
        <w:rPr>
          <w:rFonts w:cs="Rateb lotusb22"/>
          <w:sz w:val="30"/>
          <w:szCs w:val="30"/>
          <w:rtl/>
        </w:rPr>
        <w:t xml:space="preserve"> </w:t>
      </w:r>
      <w:r w:rsidRPr="004B5FB5">
        <w:rPr>
          <w:rFonts w:cs="Rateb lotusb22" w:hint="cs"/>
          <w:sz w:val="30"/>
          <w:szCs w:val="30"/>
          <w:rtl/>
        </w:rPr>
        <w:t>قال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تعالى</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سورة</w:t>
      </w:r>
      <w:r w:rsidRPr="004B5FB5">
        <w:rPr>
          <w:rFonts w:cs="Rateb lotusb22"/>
          <w:sz w:val="30"/>
          <w:szCs w:val="30"/>
          <w:rtl/>
        </w:rPr>
        <w:t xml:space="preserve"> </w:t>
      </w:r>
      <w:r w:rsidRPr="004B5FB5">
        <w:rPr>
          <w:rFonts w:cs="Rateb lotusb22" w:hint="cs"/>
          <w:sz w:val="30"/>
          <w:szCs w:val="30"/>
          <w:rtl/>
        </w:rPr>
        <w:t>الفرقان</w:t>
      </w:r>
      <w:r w:rsidRPr="004B5FB5">
        <w:rPr>
          <w:rFonts w:cs="Rateb lotusb22"/>
          <w:sz w:val="30"/>
          <w:szCs w:val="30"/>
          <w:rtl/>
        </w:rPr>
        <w:t xml:space="preserve"> – </w:t>
      </w:r>
      <w:r w:rsidRPr="004B5FB5">
        <w:rPr>
          <w:rFonts w:cs="Rateb lotusb22" w:hint="cs"/>
          <w:sz w:val="30"/>
          <w:szCs w:val="30"/>
          <w:rtl/>
        </w:rPr>
        <w:t>سورة</w:t>
      </w:r>
      <w:r w:rsidRPr="004B5FB5">
        <w:rPr>
          <w:rFonts w:cs="Rateb lotusb22"/>
          <w:sz w:val="30"/>
          <w:szCs w:val="30"/>
          <w:rtl/>
        </w:rPr>
        <w:t xml:space="preserve"> </w:t>
      </w:r>
      <w:r w:rsidRPr="004B5FB5">
        <w:rPr>
          <w:rFonts w:cs="Rateb lotusb22" w:hint="cs"/>
          <w:sz w:val="30"/>
          <w:szCs w:val="30"/>
          <w:rtl/>
        </w:rPr>
        <w:t>مكية</w:t>
      </w:r>
      <w:r w:rsidRPr="004B5FB5">
        <w:rPr>
          <w:rFonts w:cs="Rateb lotusb22"/>
          <w:sz w:val="30"/>
          <w:szCs w:val="30"/>
          <w:rtl/>
        </w:rPr>
        <w:t xml:space="preserve"> </w:t>
      </w:r>
      <w:r w:rsidRPr="004B5FB5">
        <w:rPr>
          <w:rFonts w:cs="Rateb lotusb22" w:hint="cs"/>
          <w:sz w:val="30"/>
          <w:szCs w:val="30"/>
          <w:rtl/>
        </w:rPr>
        <w:t>نزلت</w:t>
      </w:r>
      <w:r w:rsidRPr="004B5FB5">
        <w:rPr>
          <w:rFonts w:cs="Rateb lotusb22"/>
          <w:sz w:val="30"/>
          <w:szCs w:val="30"/>
          <w:rtl/>
        </w:rPr>
        <w:t xml:space="preserve"> </w:t>
      </w:r>
      <w:r w:rsidRPr="004B5FB5">
        <w:rPr>
          <w:rFonts w:cs="Rateb lotusb22" w:hint="cs"/>
          <w:sz w:val="30"/>
          <w:szCs w:val="30"/>
          <w:rtl/>
        </w:rPr>
        <w:t>قبل</w:t>
      </w:r>
      <w:r w:rsidRPr="004B5FB5">
        <w:rPr>
          <w:rFonts w:cs="Rateb lotusb22"/>
          <w:sz w:val="30"/>
          <w:szCs w:val="30"/>
          <w:rtl/>
        </w:rPr>
        <w:t xml:space="preserve"> </w:t>
      </w:r>
      <w:r w:rsidRPr="004B5FB5">
        <w:rPr>
          <w:rFonts w:cs="Rateb lotusb22" w:hint="cs"/>
          <w:sz w:val="30"/>
          <w:szCs w:val="30"/>
          <w:rtl/>
        </w:rPr>
        <w:t>فرض</w:t>
      </w:r>
      <w:r w:rsidRPr="004B5FB5">
        <w:rPr>
          <w:rFonts w:cs="Rateb lotusb22"/>
          <w:sz w:val="30"/>
          <w:szCs w:val="30"/>
          <w:rtl/>
        </w:rPr>
        <w:t xml:space="preserve"> </w:t>
      </w:r>
      <w:r w:rsidRPr="004B5FB5">
        <w:rPr>
          <w:rFonts w:cs="Rateb lotusb22" w:hint="cs"/>
          <w:sz w:val="30"/>
          <w:szCs w:val="30"/>
          <w:rtl/>
        </w:rPr>
        <w:t>الجهاد</w:t>
      </w:r>
      <w:r w:rsidRPr="004B5FB5">
        <w:rPr>
          <w:rFonts w:cs="Rateb lotusb22"/>
          <w:sz w:val="30"/>
          <w:szCs w:val="30"/>
          <w:rtl/>
        </w:rPr>
        <w:t xml:space="preserve"> </w:t>
      </w:r>
      <w:r w:rsidRPr="004B5FB5">
        <w:rPr>
          <w:rFonts w:cs="Rateb lotusb22" w:hint="cs"/>
          <w:sz w:val="30"/>
          <w:szCs w:val="30"/>
          <w:rtl/>
        </w:rPr>
        <w:t>باليد</w:t>
      </w:r>
      <w:r w:rsidRPr="004B5FB5">
        <w:rPr>
          <w:rFonts w:cs="Rateb lotusb22"/>
          <w:sz w:val="30"/>
          <w:szCs w:val="30"/>
          <w:rtl/>
        </w:rPr>
        <w:t xml:space="preserve">- </w:t>
      </w:r>
      <w:r w:rsidRPr="00C92043">
        <w:rPr>
          <w:rFonts w:cs="DecoType Naskh Variants"/>
          <w:sz w:val="28"/>
          <w:szCs w:val="28"/>
          <w:rtl/>
        </w:rPr>
        <w:t>{وَجَاهِدْهُم بِهِ جِهَاداً كَبِيراً</w:t>
      </w:r>
      <w:r w:rsidR="00682B44" w:rsidRPr="00C92043">
        <w:rPr>
          <w:rFonts w:cs="DecoType Naskh Variants"/>
          <w:sz w:val="28"/>
          <w:szCs w:val="28"/>
          <w:rtl/>
        </w:rPr>
        <w:t>}</w:t>
      </w:r>
      <w:r w:rsidRPr="004B5FB5">
        <w:rPr>
          <w:rFonts w:cs="Rateb lotusb22" w:hint="cs"/>
          <w:sz w:val="30"/>
          <w:szCs w:val="30"/>
          <w:rtl/>
        </w:rPr>
        <w:t xml:space="preserve">] فتاوى مجموعة من العلماء السعوديين. </w:t>
      </w:r>
    </w:p>
    <w:p w:rsidR="00F47452" w:rsidRDefault="007E48EF" w:rsidP="00D11E4D">
      <w:pPr>
        <w:rPr>
          <w:rFonts w:cs="Rateb lotusb22"/>
          <w:sz w:val="30"/>
          <w:szCs w:val="30"/>
          <w:rtl/>
        </w:rPr>
      </w:pPr>
      <w:r w:rsidRPr="004B5FB5">
        <w:rPr>
          <w:rFonts w:cs="Rateb lotusb22" w:hint="cs"/>
          <w:sz w:val="30"/>
          <w:szCs w:val="30"/>
          <w:rtl/>
        </w:rPr>
        <w:lastRenderedPageBreak/>
        <w:t>وقد</w:t>
      </w:r>
      <w:r w:rsidRPr="004B5FB5">
        <w:rPr>
          <w:rFonts w:cs="Rateb lotusb22"/>
          <w:sz w:val="30"/>
          <w:szCs w:val="30"/>
          <w:rtl/>
        </w:rPr>
        <w:t xml:space="preserve"> </w:t>
      </w:r>
      <w:r w:rsidRPr="004B5FB5">
        <w:rPr>
          <w:rFonts w:cs="Rateb lotusb22" w:hint="cs"/>
          <w:sz w:val="30"/>
          <w:szCs w:val="30"/>
          <w:rtl/>
        </w:rPr>
        <w:t>قرر</w:t>
      </w:r>
      <w:r w:rsidRPr="004B5FB5">
        <w:rPr>
          <w:rFonts w:cs="Rateb lotusb22"/>
          <w:sz w:val="30"/>
          <w:szCs w:val="30"/>
          <w:rtl/>
        </w:rPr>
        <w:t xml:space="preserve"> </w:t>
      </w:r>
      <w:r w:rsidRPr="004B5FB5">
        <w:rPr>
          <w:rFonts w:cs="Rateb lotusb22" w:hint="cs"/>
          <w:sz w:val="30"/>
          <w:szCs w:val="30"/>
          <w:rtl/>
        </w:rPr>
        <w:t>المجمع</w:t>
      </w:r>
      <w:r w:rsidRPr="004B5FB5">
        <w:rPr>
          <w:rFonts w:cs="Rateb lotusb22"/>
          <w:sz w:val="30"/>
          <w:szCs w:val="30"/>
          <w:rtl/>
        </w:rPr>
        <w:t xml:space="preserve"> </w:t>
      </w:r>
      <w:r w:rsidRPr="004B5FB5">
        <w:rPr>
          <w:rFonts w:cs="Rateb lotusb22" w:hint="cs"/>
          <w:sz w:val="30"/>
          <w:szCs w:val="30"/>
          <w:rtl/>
        </w:rPr>
        <w:t>الفقهي التابع لرابطة العالم الإسلامي</w:t>
      </w:r>
      <w:r w:rsidRPr="004B5FB5">
        <w:rPr>
          <w:rFonts w:cs="Rateb lotusb22"/>
          <w:sz w:val="30"/>
          <w:szCs w:val="30"/>
          <w:rtl/>
        </w:rPr>
        <w:t xml:space="preserve"> </w:t>
      </w:r>
      <w:r w:rsidRPr="004B5FB5">
        <w:rPr>
          <w:rFonts w:cs="Rateb lotusb22" w:hint="cs"/>
          <w:sz w:val="30"/>
          <w:szCs w:val="30"/>
          <w:rtl/>
        </w:rPr>
        <w:t>بالأغلبية</w:t>
      </w:r>
      <w:r w:rsidRPr="004B5FB5">
        <w:rPr>
          <w:rFonts w:cs="Rateb lotusb22"/>
          <w:sz w:val="30"/>
          <w:szCs w:val="30"/>
          <w:rtl/>
        </w:rPr>
        <w:t xml:space="preserve"> </w:t>
      </w:r>
      <w:r w:rsidRPr="004B5FB5">
        <w:rPr>
          <w:rFonts w:cs="Rateb lotusb22" w:hint="cs"/>
          <w:sz w:val="30"/>
          <w:szCs w:val="30"/>
          <w:rtl/>
        </w:rPr>
        <w:t>دخول</w:t>
      </w:r>
      <w:r w:rsidRPr="004B5FB5">
        <w:rPr>
          <w:rFonts w:cs="Rateb lotusb22"/>
          <w:sz w:val="30"/>
          <w:szCs w:val="30"/>
          <w:rtl/>
        </w:rPr>
        <w:t xml:space="preserve"> </w:t>
      </w:r>
      <w:r w:rsidRPr="004B5FB5">
        <w:rPr>
          <w:rFonts w:cs="Rateb lotusb22" w:hint="cs"/>
          <w:sz w:val="30"/>
          <w:szCs w:val="30"/>
          <w:rtl/>
        </w:rPr>
        <w:t>تحفيظ</w:t>
      </w:r>
      <w:r w:rsidRPr="004B5FB5">
        <w:rPr>
          <w:rFonts w:cs="Rateb lotusb22"/>
          <w:sz w:val="30"/>
          <w:szCs w:val="30"/>
          <w:rtl/>
        </w:rPr>
        <w:t xml:space="preserve"> </w:t>
      </w:r>
      <w:r w:rsidRPr="004B5FB5">
        <w:rPr>
          <w:rFonts w:cs="Rateb lotusb22" w:hint="cs"/>
          <w:sz w:val="30"/>
          <w:szCs w:val="30"/>
          <w:rtl/>
        </w:rPr>
        <w:t>القرآن،</w:t>
      </w:r>
      <w:r w:rsidRPr="004B5FB5">
        <w:rPr>
          <w:rFonts w:cs="Rateb lotusb22"/>
          <w:sz w:val="30"/>
          <w:szCs w:val="30"/>
          <w:rtl/>
        </w:rPr>
        <w:t xml:space="preserve"> </w:t>
      </w:r>
      <w:r w:rsidRPr="004B5FB5">
        <w:rPr>
          <w:rFonts w:cs="Rateb lotusb22" w:hint="cs"/>
          <w:sz w:val="30"/>
          <w:szCs w:val="30"/>
          <w:rtl/>
        </w:rPr>
        <w:t>وأمور</w:t>
      </w:r>
      <w:r w:rsidRPr="004B5FB5">
        <w:rPr>
          <w:rFonts w:cs="Rateb lotusb22"/>
          <w:sz w:val="30"/>
          <w:szCs w:val="30"/>
          <w:rtl/>
        </w:rPr>
        <w:t xml:space="preserve"> </w:t>
      </w:r>
      <w:r w:rsidRPr="004B5FB5">
        <w:rPr>
          <w:rFonts w:cs="Rateb lotusb22" w:hint="cs"/>
          <w:sz w:val="30"/>
          <w:szCs w:val="30"/>
          <w:rtl/>
        </w:rPr>
        <w:t>الدعوة</w:t>
      </w:r>
      <w:r w:rsidRPr="004B5FB5">
        <w:rPr>
          <w:rFonts w:cs="Rateb lotusb22"/>
          <w:sz w:val="30"/>
          <w:szCs w:val="30"/>
          <w:rtl/>
        </w:rPr>
        <w:t xml:space="preserve"> </w:t>
      </w:r>
      <w:r w:rsidRPr="004B5FB5">
        <w:rPr>
          <w:rFonts w:cs="Rateb lotusb22" w:hint="cs"/>
          <w:sz w:val="30"/>
          <w:szCs w:val="30"/>
          <w:rtl/>
        </w:rPr>
        <w:t>إلى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مصرف</w:t>
      </w:r>
      <w:r w:rsidRPr="00C92043">
        <w:rPr>
          <w:rFonts w:cs="DecoType Naskh Variants"/>
          <w:sz w:val="28"/>
          <w:szCs w:val="28"/>
          <w:rtl/>
        </w:rPr>
        <w:t>{وَفِي سَبِيلِ اللَّهِ}</w:t>
      </w:r>
      <w:r w:rsidRPr="00C92043">
        <w:rPr>
          <w:rFonts w:cs="DecoType Naskh Variants" w:hint="cs"/>
          <w:sz w:val="28"/>
          <w:szCs w:val="28"/>
          <w:rtl/>
        </w:rPr>
        <w:t>،</w:t>
      </w:r>
      <w:r w:rsidRPr="004B5FB5">
        <w:rPr>
          <w:rFonts w:cs="Rateb lotusb22"/>
          <w:sz w:val="30"/>
          <w:szCs w:val="30"/>
          <w:rtl/>
        </w:rPr>
        <w:t xml:space="preserve"> </w:t>
      </w:r>
      <w:r w:rsidRPr="004B5FB5">
        <w:rPr>
          <w:rFonts w:cs="Rateb lotusb22" w:hint="cs"/>
          <w:sz w:val="30"/>
          <w:szCs w:val="30"/>
          <w:rtl/>
        </w:rPr>
        <w:t>فقد ورد في قرار المجمع ما يلي:[</w:t>
      </w:r>
      <w:r w:rsidRPr="004B5FB5">
        <w:rPr>
          <w:rFonts w:cs="Rateb lotusb22"/>
          <w:sz w:val="30"/>
          <w:szCs w:val="30"/>
          <w:rtl/>
        </w:rPr>
        <w:t xml:space="preserve">وبعد اطلاع المجلس على ترجمة الاستفتاء الذي يطلب فيه الإفادة هل أحد مصارف الزكاة الثمانية المذكورة في الآية الكريمة وهو </w:t>
      </w:r>
      <w:r w:rsidRPr="004B5FB5">
        <w:rPr>
          <w:rFonts w:cs="Rateb lotusb22" w:hint="cs"/>
          <w:sz w:val="30"/>
          <w:szCs w:val="30"/>
          <w:rtl/>
        </w:rPr>
        <w:t xml:space="preserve">مصرف </w:t>
      </w:r>
      <w:r w:rsidRPr="004B5FB5">
        <w:rPr>
          <w:rFonts w:cs="Rateb lotusb22"/>
          <w:sz w:val="30"/>
          <w:szCs w:val="30"/>
          <w:rtl/>
        </w:rPr>
        <w:t>{وَفِي سَبِيلِ اللَّهِ} يقصر معناه على الغزاة في سبيل الله أم أن سبيل الله عام لكل وجه من وجوه البر من المرافق والمصالح العامة من بناء المساجد والربط والقناطر وتعليم العلم وبث الدعاة‏.‏‏.‏‏.‏ إلخ‏.‏</w:t>
      </w:r>
      <w:r w:rsidRPr="004B5FB5">
        <w:rPr>
          <w:rFonts w:cs="Rateb lotusb22" w:hint="cs"/>
          <w:sz w:val="30"/>
          <w:szCs w:val="30"/>
          <w:rtl/>
        </w:rPr>
        <w:t xml:space="preserve"> </w:t>
      </w:r>
      <w:r w:rsidRPr="004B5FB5">
        <w:rPr>
          <w:rFonts w:cs="Rateb lotusb22"/>
          <w:sz w:val="30"/>
          <w:szCs w:val="30"/>
          <w:rtl/>
        </w:rPr>
        <w:t>وبعد دراسة الموضوع ومناقشته وتداول الرأي فيه ظهر أن للعلماء في المسألة قولين‏:‏</w:t>
      </w:r>
      <w:r w:rsidRPr="004B5FB5">
        <w:rPr>
          <w:rFonts w:cs="Rateb lotusb22" w:hint="cs"/>
          <w:sz w:val="30"/>
          <w:szCs w:val="30"/>
          <w:rtl/>
        </w:rPr>
        <w:t xml:space="preserve"> </w:t>
      </w:r>
      <w:r w:rsidRPr="004B5FB5">
        <w:rPr>
          <w:rFonts w:cs="Rateb lotusb22"/>
          <w:sz w:val="30"/>
          <w:szCs w:val="30"/>
          <w:rtl/>
        </w:rPr>
        <w:t>أحدهما‏:‏ قصر معنى - وفي سبيل الله - في الآية الكريمة على الغزاة في سبيل الله</w:t>
      </w:r>
      <w:r w:rsidRPr="004B5FB5">
        <w:rPr>
          <w:rFonts w:cs="Rateb lotusb22" w:hint="cs"/>
          <w:sz w:val="30"/>
          <w:szCs w:val="30"/>
          <w:rtl/>
        </w:rPr>
        <w:t>،</w:t>
      </w:r>
      <w:r w:rsidRPr="004B5FB5">
        <w:rPr>
          <w:rFonts w:cs="Rateb lotusb22"/>
          <w:sz w:val="30"/>
          <w:szCs w:val="30"/>
          <w:rtl/>
        </w:rPr>
        <w:t xml:space="preserve"> وهذا رأي جمهور العلماء‏, ‏وأصحاب هذا القول يريدون قصر نصيب </w:t>
      </w:r>
      <w:r w:rsidRPr="004B5FB5">
        <w:rPr>
          <w:rFonts w:cs="Rateb lotusb22" w:hint="cs"/>
          <w:sz w:val="30"/>
          <w:szCs w:val="30"/>
          <w:rtl/>
        </w:rPr>
        <w:t xml:space="preserve">مصرف </w:t>
      </w:r>
      <w:r w:rsidRPr="00C92043">
        <w:rPr>
          <w:rFonts w:cs="DecoType Naskh Variants"/>
          <w:sz w:val="28"/>
          <w:szCs w:val="28"/>
          <w:rtl/>
        </w:rPr>
        <w:t>{وَفِي سَبِيلِ اللَّهِ}</w:t>
      </w:r>
      <w:r w:rsidRPr="004B5FB5">
        <w:rPr>
          <w:rFonts w:cs="Rateb lotusb22"/>
          <w:sz w:val="30"/>
          <w:szCs w:val="30"/>
          <w:rtl/>
        </w:rPr>
        <w:t xml:space="preserve"> من الزكاة على المجاهدين الغزاة في سبيل الله تعالى‏.‏</w:t>
      </w:r>
      <w:r w:rsidRPr="004B5FB5">
        <w:rPr>
          <w:rFonts w:cs="Rateb lotusb22" w:hint="cs"/>
          <w:sz w:val="30"/>
          <w:szCs w:val="30"/>
          <w:rtl/>
        </w:rPr>
        <w:t xml:space="preserve"> </w:t>
      </w:r>
    </w:p>
    <w:p w:rsidR="00026C05" w:rsidRDefault="007E48EF" w:rsidP="00D11E4D">
      <w:pPr>
        <w:rPr>
          <w:rFonts w:cs="Rateb lotusb22"/>
          <w:sz w:val="30"/>
          <w:szCs w:val="30"/>
          <w:rtl/>
        </w:rPr>
      </w:pPr>
      <w:r w:rsidRPr="004B5FB5">
        <w:rPr>
          <w:rFonts w:cs="Rateb lotusb22"/>
          <w:sz w:val="30"/>
          <w:szCs w:val="30"/>
          <w:rtl/>
        </w:rPr>
        <w:t>القول الثاني‏:‏ إن سبيل الله شامل عام لكل طرق الخير والمرافق العامة للمسلمين من بناء المساجد وصيانتها وبناء المدارس والربط وفتح الطرق وبناء الجسور وإعداد المؤن الحربية وبث الدعاة وغير ذلك من المرافق العامة مما ينفع الدين وينفع المسلمين‏, ‏ وهذا قول قلة</w:t>
      </w:r>
      <w:r w:rsidR="00E25294">
        <w:rPr>
          <w:rFonts w:cs="Rateb lotusb22" w:hint="cs"/>
          <w:sz w:val="30"/>
          <w:szCs w:val="30"/>
          <w:rtl/>
        </w:rPr>
        <w:t>ٍ</w:t>
      </w:r>
      <w:r w:rsidRPr="004B5FB5">
        <w:rPr>
          <w:rFonts w:cs="Rateb lotusb22"/>
          <w:sz w:val="30"/>
          <w:szCs w:val="30"/>
          <w:rtl/>
        </w:rPr>
        <w:t xml:space="preserve"> من المتقدمين</w:t>
      </w:r>
      <w:r w:rsidR="00E25294">
        <w:rPr>
          <w:rFonts w:cs="Rateb lotusb22" w:hint="cs"/>
          <w:sz w:val="30"/>
          <w:szCs w:val="30"/>
          <w:rtl/>
        </w:rPr>
        <w:t>،</w:t>
      </w:r>
      <w:r w:rsidRPr="004B5FB5">
        <w:rPr>
          <w:rFonts w:cs="Rateb lotusb22"/>
          <w:sz w:val="30"/>
          <w:szCs w:val="30"/>
          <w:rtl/>
        </w:rPr>
        <w:t xml:space="preserve"> وقد ارتضاه واختاره كثير من المتأخرين‏.‏</w:t>
      </w:r>
      <w:proofErr w:type="gramStart"/>
      <w:r w:rsidRPr="004B5FB5">
        <w:rPr>
          <w:rFonts w:cs="Rateb lotusb22"/>
          <w:sz w:val="30"/>
          <w:szCs w:val="30"/>
          <w:rtl/>
        </w:rPr>
        <w:t>وبعد</w:t>
      </w:r>
      <w:proofErr w:type="gramEnd"/>
      <w:r w:rsidRPr="004B5FB5">
        <w:rPr>
          <w:rFonts w:cs="Rateb lotusb22"/>
          <w:sz w:val="30"/>
          <w:szCs w:val="30"/>
          <w:rtl/>
        </w:rPr>
        <w:t xml:space="preserve"> تداول الرأي ومناقشة أدلة الفريقين </w:t>
      </w:r>
      <w:r w:rsidR="00026C05">
        <w:rPr>
          <w:rFonts w:cs="Rateb lotusb22"/>
          <w:sz w:val="30"/>
          <w:szCs w:val="30"/>
          <w:rtl/>
        </w:rPr>
        <w:t>قرر المجلس بالأكثرية ما يلي‏:‏</w:t>
      </w:r>
    </w:p>
    <w:p w:rsidR="00026C05" w:rsidRDefault="00026C05" w:rsidP="00026C05">
      <w:pPr>
        <w:rPr>
          <w:rFonts w:cs="Rateb lotusb22"/>
          <w:sz w:val="30"/>
          <w:szCs w:val="30"/>
          <w:rtl/>
        </w:rPr>
      </w:pPr>
      <w:r w:rsidRPr="00026C05">
        <w:rPr>
          <w:rFonts w:cs="Rateb lotusb22" w:hint="cs"/>
          <w:sz w:val="30"/>
          <w:szCs w:val="30"/>
          <w:rtl/>
        </w:rPr>
        <w:t>1.</w:t>
      </w:r>
      <w:r>
        <w:rPr>
          <w:rFonts w:cs="Rateb lotusb22"/>
          <w:sz w:val="30"/>
          <w:szCs w:val="30"/>
          <w:rtl/>
        </w:rPr>
        <w:t xml:space="preserve"> </w:t>
      </w:r>
      <w:r w:rsidR="007E48EF" w:rsidRPr="00026C05">
        <w:rPr>
          <w:rFonts w:cs="Rateb lotusb22"/>
          <w:sz w:val="30"/>
          <w:szCs w:val="30"/>
          <w:rtl/>
        </w:rPr>
        <w:t>نظرا</w:t>
      </w:r>
      <w:r w:rsidR="007E48EF" w:rsidRPr="00026C05">
        <w:rPr>
          <w:rFonts w:cs="Rateb lotusb22" w:hint="cs"/>
          <w:sz w:val="30"/>
          <w:szCs w:val="30"/>
          <w:rtl/>
        </w:rPr>
        <w:t>ً</w:t>
      </w:r>
      <w:r w:rsidR="007E48EF" w:rsidRPr="00026C05">
        <w:rPr>
          <w:rFonts w:cs="Rateb lotusb22"/>
          <w:sz w:val="30"/>
          <w:szCs w:val="30"/>
          <w:rtl/>
        </w:rPr>
        <w:t xml:space="preserve"> إلى أن القول الثاني قد قال به طائفة من علماء المسلمين وإن له حظًّا</w:t>
      </w:r>
      <w:r w:rsidR="007E48EF" w:rsidRPr="00026C05">
        <w:rPr>
          <w:rFonts w:cs="Rateb lotusb22" w:hint="cs"/>
          <w:sz w:val="30"/>
          <w:szCs w:val="30"/>
          <w:rtl/>
        </w:rPr>
        <w:t>ً</w:t>
      </w:r>
      <w:r w:rsidR="007E48EF" w:rsidRPr="00026C05">
        <w:rPr>
          <w:rFonts w:cs="Rateb lotusb22"/>
          <w:sz w:val="30"/>
          <w:szCs w:val="30"/>
          <w:rtl/>
        </w:rPr>
        <w:t xml:space="preserve"> من النظر في بعض الآيات الكريمة مثل قوله تعالى</w:t>
      </w:r>
      <w:r w:rsidR="007E48EF" w:rsidRPr="00C92043">
        <w:rPr>
          <w:rFonts w:cs="DecoType Naskh Variants" w:hint="cs"/>
          <w:sz w:val="28"/>
          <w:szCs w:val="28"/>
          <w:rtl/>
        </w:rPr>
        <w:t>:</w:t>
      </w:r>
      <w:r w:rsidR="00682B44" w:rsidRPr="00C92043">
        <w:rPr>
          <w:rFonts w:cs="DecoType Naskh Variants" w:hint="cs"/>
          <w:sz w:val="28"/>
          <w:szCs w:val="28"/>
          <w:rtl/>
        </w:rPr>
        <w:t>{</w:t>
      </w:r>
      <w:r w:rsidR="007E48EF" w:rsidRPr="00C92043">
        <w:rPr>
          <w:rFonts w:cs="DecoType Naskh Variants"/>
          <w:sz w:val="28"/>
          <w:szCs w:val="28"/>
          <w:rtl/>
        </w:rPr>
        <w:t>الَّذِينَ يُنفِقُونَ أَمْوَالَهُمْ فِي سَبِيلِ اللّهِ ثُمَّ لاَ يُتْبِعُونَ مَا أَنفَقُواُ مَنّاً وَلاَ أَذًى</w:t>
      </w:r>
      <w:r w:rsidR="007E48EF" w:rsidRPr="00C92043">
        <w:rPr>
          <w:rFonts w:cs="DecoType Naskh Variants" w:hint="cs"/>
          <w:sz w:val="28"/>
          <w:szCs w:val="28"/>
          <w:rtl/>
        </w:rPr>
        <w:t>}</w:t>
      </w:r>
      <w:r w:rsidR="007E48EF" w:rsidRPr="00026C05">
        <w:rPr>
          <w:rFonts w:cs="Rateb lotusb22"/>
          <w:sz w:val="30"/>
          <w:szCs w:val="30"/>
          <w:rtl/>
        </w:rPr>
        <w:t xml:space="preserve">‏‏, ‏ومن الأحاديث الشريفة مثل ما جاء في سنن أبي داود </w:t>
      </w:r>
      <w:r w:rsidR="007E48EF" w:rsidRPr="00026C05">
        <w:rPr>
          <w:rFonts w:cs="Rateb lotusb22"/>
          <w:sz w:val="30"/>
          <w:szCs w:val="30"/>
          <w:rtl/>
        </w:rPr>
        <w:lastRenderedPageBreak/>
        <w:t>أن رجلًا جعل ناقة</w:t>
      </w:r>
      <w:r w:rsidR="007E48EF" w:rsidRPr="00026C05">
        <w:rPr>
          <w:rFonts w:cs="Rateb lotusb22" w:hint="cs"/>
          <w:sz w:val="30"/>
          <w:szCs w:val="30"/>
          <w:rtl/>
        </w:rPr>
        <w:t>ً</w:t>
      </w:r>
      <w:r w:rsidR="007E48EF" w:rsidRPr="00026C05">
        <w:rPr>
          <w:rFonts w:cs="Rateb lotusb22"/>
          <w:sz w:val="30"/>
          <w:szCs w:val="30"/>
          <w:rtl/>
        </w:rPr>
        <w:t xml:space="preserve"> في سبيل الله فأرادت امرأته الحج فقال لها النبي صلى الله عليه وسلم‏:‏‏(‏اركبيها فإن الحج في سبيل الله‏)‏‏.‏‏</w:t>
      </w:r>
    </w:p>
    <w:p w:rsidR="00026C05" w:rsidRDefault="007E48EF" w:rsidP="00026C05">
      <w:pPr>
        <w:rPr>
          <w:rFonts w:cs="Rateb lotusb22"/>
          <w:sz w:val="30"/>
          <w:szCs w:val="30"/>
          <w:rtl/>
        </w:rPr>
      </w:pPr>
      <w:r w:rsidRPr="00026C05">
        <w:rPr>
          <w:rFonts w:cs="Rateb lotusb22" w:hint="cs"/>
          <w:sz w:val="30"/>
          <w:szCs w:val="30"/>
          <w:rtl/>
        </w:rPr>
        <w:t xml:space="preserve"> </w:t>
      </w:r>
      <w:r w:rsidR="00026C05">
        <w:rPr>
          <w:rFonts w:cs="Rateb lotusb22"/>
          <w:sz w:val="30"/>
          <w:szCs w:val="30"/>
          <w:rtl/>
        </w:rPr>
        <w:t>2‏</w:t>
      </w:r>
      <w:r w:rsidR="00026C05">
        <w:rPr>
          <w:rFonts w:cs="Rateb lotusb22" w:hint="cs"/>
          <w:sz w:val="30"/>
          <w:szCs w:val="30"/>
          <w:rtl/>
        </w:rPr>
        <w:t>.</w:t>
      </w:r>
      <w:r w:rsidRPr="00026C05">
        <w:rPr>
          <w:rFonts w:cs="Rateb lotusb22"/>
          <w:sz w:val="30"/>
          <w:szCs w:val="30"/>
          <w:rtl/>
        </w:rPr>
        <w:t xml:space="preserve"> ونظرا</w:t>
      </w:r>
      <w:r w:rsidRPr="00026C05">
        <w:rPr>
          <w:rFonts w:cs="Rateb lotusb22" w:hint="cs"/>
          <w:sz w:val="30"/>
          <w:szCs w:val="30"/>
          <w:rtl/>
        </w:rPr>
        <w:t>ً</w:t>
      </w:r>
      <w:r w:rsidRPr="00026C05">
        <w:rPr>
          <w:rFonts w:cs="Rateb lotusb22"/>
          <w:sz w:val="30"/>
          <w:szCs w:val="30"/>
          <w:rtl/>
        </w:rPr>
        <w:t xml:space="preserve"> إلى أن القصد من الجهاد بالسلاح هو إعلاء كلمة الله تعالى وإن إعلاء كلمة الله تعالى مما يكون بالقتال يكون - أيضا</w:t>
      </w:r>
      <w:r w:rsidRPr="00026C05">
        <w:rPr>
          <w:rFonts w:cs="Rateb lotusb22" w:hint="cs"/>
          <w:sz w:val="30"/>
          <w:szCs w:val="30"/>
          <w:rtl/>
        </w:rPr>
        <w:t>ً</w:t>
      </w:r>
      <w:r w:rsidRPr="00026C05">
        <w:rPr>
          <w:rFonts w:cs="Rateb lotusb22"/>
          <w:sz w:val="30"/>
          <w:szCs w:val="30"/>
          <w:rtl/>
        </w:rPr>
        <w:t xml:space="preserve"> - بالدعوة إلى الله تعالى ونشر دينه بإعداد الدعاة ودعمهم ومساعدتهم على أداء مهمتهم</w:t>
      </w:r>
      <w:r w:rsidRPr="00026C05">
        <w:rPr>
          <w:rFonts w:cs="Rateb lotusb22" w:hint="cs"/>
          <w:sz w:val="30"/>
          <w:szCs w:val="30"/>
          <w:rtl/>
        </w:rPr>
        <w:t>،</w:t>
      </w:r>
      <w:r w:rsidRPr="00026C05">
        <w:rPr>
          <w:rFonts w:cs="Rateb lotusb22"/>
          <w:sz w:val="30"/>
          <w:szCs w:val="30"/>
          <w:rtl/>
        </w:rPr>
        <w:t xml:space="preserve"> فيكون كلا الأمرين جهادا</w:t>
      </w:r>
      <w:r w:rsidRPr="00026C05">
        <w:rPr>
          <w:rFonts w:cs="Rateb lotusb22" w:hint="cs"/>
          <w:sz w:val="30"/>
          <w:szCs w:val="30"/>
          <w:rtl/>
        </w:rPr>
        <w:t>ً</w:t>
      </w:r>
      <w:r w:rsidR="00E25294">
        <w:rPr>
          <w:rFonts w:cs="Rateb lotusb22" w:hint="cs"/>
          <w:sz w:val="30"/>
          <w:szCs w:val="30"/>
          <w:rtl/>
        </w:rPr>
        <w:t>،</w:t>
      </w:r>
      <w:r w:rsidRPr="00026C05">
        <w:rPr>
          <w:rFonts w:cs="Rateb lotusb22"/>
          <w:sz w:val="30"/>
          <w:szCs w:val="30"/>
          <w:rtl/>
        </w:rPr>
        <w:t xml:space="preserve"> لما روى الإمام أحمد والنسائي وصححه الحاكم عن أنس </w:t>
      </w:r>
      <w:r w:rsidRPr="00026C05">
        <w:rPr>
          <w:rFonts w:cs="Rateb lotusb22" w:hint="cs"/>
          <w:sz w:val="30"/>
          <w:szCs w:val="30"/>
          <w:rtl/>
        </w:rPr>
        <w:t>رضي</w:t>
      </w:r>
      <w:r w:rsidRPr="00026C05">
        <w:rPr>
          <w:rFonts w:cs="Rateb lotusb22"/>
          <w:sz w:val="30"/>
          <w:szCs w:val="30"/>
          <w:rtl/>
        </w:rPr>
        <w:t xml:space="preserve"> الله عنه أن النبي صلى الله عليه وسلم قال</w:t>
      </w:r>
      <w:r w:rsidRPr="00026C05">
        <w:rPr>
          <w:rFonts w:cs="Rateb lotusb22" w:hint="cs"/>
          <w:sz w:val="30"/>
          <w:szCs w:val="30"/>
          <w:rtl/>
        </w:rPr>
        <w:t>:</w:t>
      </w:r>
      <w:r w:rsidRPr="00026C05">
        <w:rPr>
          <w:rFonts w:cs="Rateb lotusb22"/>
          <w:sz w:val="30"/>
          <w:szCs w:val="30"/>
          <w:rtl/>
        </w:rPr>
        <w:t xml:space="preserve"> ‏(‏جاهدوا المشركين بأموالكم وأنفسكم وأ</w:t>
      </w:r>
      <w:r w:rsidR="00026C05">
        <w:rPr>
          <w:rFonts w:cs="Rateb lotusb22"/>
          <w:sz w:val="30"/>
          <w:szCs w:val="30"/>
          <w:rtl/>
        </w:rPr>
        <w:t>لسنتكم‏)‏‏.‏‏</w:t>
      </w:r>
    </w:p>
    <w:p w:rsidR="00026C05" w:rsidRDefault="00026C05" w:rsidP="00026C05">
      <w:pPr>
        <w:rPr>
          <w:rFonts w:cs="Rateb lotusb22"/>
          <w:sz w:val="30"/>
          <w:szCs w:val="30"/>
          <w:rtl/>
        </w:rPr>
      </w:pPr>
      <w:r>
        <w:rPr>
          <w:rFonts w:cs="Rateb lotusb22" w:hint="cs"/>
          <w:sz w:val="30"/>
          <w:szCs w:val="30"/>
          <w:rtl/>
        </w:rPr>
        <w:t xml:space="preserve">3. </w:t>
      </w:r>
      <w:r w:rsidR="007E48EF" w:rsidRPr="00026C05">
        <w:rPr>
          <w:rFonts w:cs="Rateb lotusb22"/>
          <w:sz w:val="30"/>
          <w:szCs w:val="30"/>
          <w:rtl/>
        </w:rPr>
        <w:t>ونظرا</w:t>
      </w:r>
      <w:r w:rsidR="007E48EF" w:rsidRPr="00026C05">
        <w:rPr>
          <w:rFonts w:cs="Rateb lotusb22" w:hint="cs"/>
          <w:sz w:val="30"/>
          <w:szCs w:val="30"/>
          <w:rtl/>
        </w:rPr>
        <w:t>ً</w:t>
      </w:r>
      <w:r w:rsidR="007E48EF" w:rsidRPr="00026C05">
        <w:rPr>
          <w:rFonts w:cs="Rateb lotusb22"/>
          <w:sz w:val="30"/>
          <w:szCs w:val="30"/>
          <w:rtl/>
        </w:rPr>
        <w:t xml:space="preserve"> إلى أن الإسلام مُحَار</w:t>
      </w:r>
      <w:r w:rsidR="00E25294">
        <w:rPr>
          <w:rFonts w:cs="Rateb lotusb22" w:hint="cs"/>
          <w:sz w:val="30"/>
          <w:szCs w:val="30"/>
          <w:rtl/>
        </w:rPr>
        <w:t>َ</w:t>
      </w:r>
      <w:r w:rsidR="007E48EF" w:rsidRPr="00026C05">
        <w:rPr>
          <w:rFonts w:cs="Rateb lotusb22"/>
          <w:sz w:val="30"/>
          <w:szCs w:val="30"/>
          <w:rtl/>
        </w:rPr>
        <w:t>ب - بالغزو الفكري والعقدي من الملاحدة واليهود والنصارى وسائر أعداء الدين‏, ‏ وأن لهؤلاء من يدعمهم الدعم المادي والمعنوي</w:t>
      </w:r>
      <w:r w:rsidR="00E25294">
        <w:rPr>
          <w:rFonts w:cs="Rateb lotusb22" w:hint="cs"/>
          <w:sz w:val="30"/>
          <w:szCs w:val="30"/>
          <w:rtl/>
        </w:rPr>
        <w:t>،</w:t>
      </w:r>
      <w:r w:rsidR="007E48EF" w:rsidRPr="00026C05">
        <w:rPr>
          <w:rFonts w:cs="Rateb lotusb22"/>
          <w:sz w:val="30"/>
          <w:szCs w:val="30"/>
          <w:rtl/>
        </w:rPr>
        <w:t xml:space="preserve"> فإنه يتعين على المسلمين أن يقابلوهم بمثل السلاح الذي يغزون به الإسلام وبما هو أنكى منه‏.‏‏</w:t>
      </w:r>
    </w:p>
    <w:p w:rsidR="00026C05" w:rsidRDefault="00026C05" w:rsidP="009E03E8">
      <w:pPr>
        <w:rPr>
          <w:rFonts w:cs="Rateb lotusb22"/>
          <w:sz w:val="30"/>
          <w:szCs w:val="30"/>
          <w:rtl/>
        </w:rPr>
      </w:pPr>
      <w:r>
        <w:rPr>
          <w:rFonts w:cs="Rateb lotusb22" w:hint="cs"/>
          <w:sz w:val="30"/>
          <w:szCs w:val="30"/>
          <w:rtl/>
        </w:rPr>
        <w:t>4.</w:t>
      </w:r>
      <w:r w:rsidR="007E48EF" w:rsidRPr="00026C05">
        <w:rPr>
          <w:rFonts w:cs="Rateb lotusb22"/>
          <w:sz w:val="30"/>
          <w:szCs w:val="30"/>
          <w:rtl/>
        </w:rPr>
        <w:t xml:space="preserve"> ونظرا</w:t>
      </w:r>
      <w:r w:rsidR="007E48EF" w:rsidRPr="00026C05">
        <w:rPr>
          <w:rFonts w:cs="Rateb lotusb22" w:hint="cs"/>
          <w:sz w:val="30"/>
          <w:szCs w:val="30"/>
          <w:rtl/>
        </w:rPr>
        <w:t>ً</w:t>
      </w:r>
      <w:r w:rsidR="007E48EF" w:rsidRPr="00026C05">
        <w:rPr>
          <w:rFonts w:cs="Rateb lotusb22"/>
          <w:sz w:val="30"/>
          <w:szCs w:val="30"/>
          <w:rtl/>
        </w:rPr>
        <w:t xml:space="preserve"> إلى أن الحروب في البلاد الإسلامية أصبح لها وزارات خاصة بها ولها بنود مالية في ميزانية كل دولة بخلاف الجهاد بالدعوة</w:t>
      </w:r>
      <w:r w:rsidR="00E25294">
        <w:rPr>
          <w:rFonts w:cs="Rateb lotusb22" w:hint="cs"/>
          <w:sz w:val="30"/>
          <w:szCs w:val="30"/>
          <w:rtl/>
        </w:rPr>
        <w:t>،</w:t>
      </w:r>
      <w:r w:rsidR="007E48EF" w:rsidRPr="00026C05">
        <w:rPr>
          <w:rFonts w:cs="Rateb lotusb22"/>
          <w:sz w:val="30"/>
          <w:szCs w:val="30"/>
          <w:rtl/>
        </w:rPr>
        <w:t xml:space="preserve"> فإنه لا يوجد له في ميزانيات غالب الدول مساعدة ولا عون‏</w:t>
      </w:r>
      <w:r w:rsidR="007E48EF" w:rsidRPr="00026C05">
        <w:rPr>
          <w:rFonts w:cs="Rateb lotusb22" w:hint="cs"/>
          <w:sz w:val="30"/>
          <w:szCs w:val="30"/>
          <w:rtl/>
        </w:rPr>
        <w:t>،</w:t>
      </w:r>
      <w:r w:rsidR="007E48EF" w:rsidRPr="00026C05">
        <w:rPr>
          <w:rFonts w:cs="Rateb lotusb22"/>
          <w:sz w:val="30"/>
          <w:szCs w:val="30"/>
          <w:rtl/>
        </w:rPr>
        <w:t xml:space="preserve">لذلك كله فإن المجلس يقرر - بالأكثرية المطلقة - دخول الدعوة إلى الله تعالى وما يعين عليها ويدعم أعمالها في معنى </w:t>
      </w:r>
      <w:r w:rsidR="009E03E8" w:rsidRPr="00C92043">
        <w:rPr>
          <w:rFonts w:cs="DecoType Naskh Variants"/>
          <w:sz w:val="28"/>
          <w:szCs w:val="28"/>
          <w:rtl/>
        </w:rPr>
        <w:t>{وَفِي سَبِيلِ اللَّهِ}</w:t>
      </w:r>
      <w:r w:rsidR="009E03E8" w:rsidRPr="004B5FB5">
        <w:rPr>
          <w:rFonts w:cs="Rateb lotusb22"/>
          <w:sz w:val="30"/>
          <w:szCs w:val="30"/>
          <w:rtl/>
        </w:rPr>
        <w:t xml:space="preserve"> </w:t>
      </w:r>
      <w:r w:rsidR="007E48EF" w:rsidRPr="00026C05">
        <w:rPr>
          <w:rFonts w:cs="Rateb lotusb22"/>
          <w:sz w:val="30"/>
          <w:szCs w:val="30"/>
          <w:rtl/>
        </w:rPr>
        <w:t>في الآية الكريمة‏</w:t>
      </w:r>
      <w:r w:rsidR="00DE17E7">
        <w:rPr>
          <w:rFonts w:cs="Rateb lotusb22"/>
          <w:sz w:val="30"/>
          <w:szCs w:val="30"/>
          <w:rtl/>
        </w:rPr>
        <w:t>]</w:t>
      </w:r>
      <w:r w:rsidR="007E48EF" w:rsidRPr="00026C05">
        <w:rPr>
          <w:rFonts w:cs="Rateb lotusb22" w:hint="cs"/>
          <w:sz w:val="30"/>
          <w:szCs w:val="30"/>
          <w:rtl/>
        </w:rPr>
        <w:t xml:space="preserve"> موقع المجمع على الإنترنت. </w:t>
      </w:r>
    </w:p>
    <w:p w:rsidR="00026C05" w:rsidRDefault="007E48EF" w:rsidP="00026C05">
      <w:pPr>
        <w:rPr>
          <w:rFonts w:cs="Rateb lotusb22"/>
          <w:sz w:val="30"/>
          <w:szCs w:val="30"/>
          <w:rtl/>
        </w:rPr>
      </w:pPr>
      <w:r w:rsidRPr="00026C05">
        <w:rPr>
          <w:rFonts w:cs="Rateb lotusb22" w:hint="cs"/>
          <w:sz w:val="30"/>
          <w:szCs w:val="30"/>
          <w:rtl/>
        </w:rPr>
        <w:t>وجاء في فتوى للشيخ العلامة</w:t>
      </w:r>
      <w:r w:rsidRPr="00026C05">
        <w:rPr>
          <w:rFonts w:cs="Rateb lotusb22"/>
          <w:sz w:val="30"/>
          <w:szCs w:val="30"/>
          <w:rtl/>
        </w:rPr>
        <w:t xml:space="preserve"> </w:t>
      </w:r>
      <w:r w:rsidRPr="00026C05">
        <w:rPr>
          <w:rFonts w:cs="Rateb lotusb22" w:hint="cs"/>
          <w:sz w:val="30"/>
          <w:szCs w:val="30"/>
          <w:rtl/>
        </w:rPr>
        <w:t>عبد الله الجبرين</w:t>
      </w:r>
      <w:r w:rsidR="00F334AD">
        <w:rPr>
          <w:rFonts w:cs="Rateb lotusb22" w:hint="cs"/>
          <w:sz w:val="30"/>
          <w:szCs w:val="30"/>
          <w:rtl/>
        </w:rPr>
        <w:t xml:space="preserve"> قوله</w:t>
      </w:r>
      <w:r w:rsidRPr="00026C05">
        <w:rPr>
          <w:rFonts w:cs="Rateb lotusb22" w:hint="cs"/>
          <w:sz w:val="30"/>
          <w:szCs w:val="30"/>
          <w:rtl/>
        </w:rPr>
        <w:t>:[مدارس</w:t>
      </w:r>
      <w:r w:rsidRPr="00026C05">
        <w:rPr>
          <w:rFonts w:cs="Rateb lotusb22"/>
          <w:sz w:val="30"/>
          <w:szCs w:val="30"/>
          <w:rtl/>
        </w:rPr>
        <w:t xml:space="preserve"> </w:t>
      </w:r>
      <w:r w:rsidRPr="00026C05">
        <w:rPr>
          <w:rFonts w:cs="Rateb lotusb22" w:hint="cs"/>
          <w:sz w:val="30"/>
          <w:szCs w:val="30"/>
          <w:rtl/>
        </w:rPr>
        <w:t>تحفيظ</w:t>
      </w:r>
      <w:r w:rsidRPr="00026C05">
        <w:rPr>
          <w:rFonts w:cs="Rateb lotusb22"/>
          <w:sz w:val="30"/>
          <w:szCs w:val="30"/>
          <w:rtl/>
        </w:rPr>
        <w:t xml:space="preserve"> </w:t>
      </w:r>
      <w:r w:rsidRPr="00026C05">
        <w:rPr>
          <w:rFonts w:cs="Rateb lotusb22" w:hint="cs"/>
          <w:sz w:val="30"/>
          <w:szCs w:val="30"/>
          <w:rtl/>
        </w:rPr>
        <w:t>القرآن</w:t>
      </w:r>
      <w:r w:rsidRPr="00026C05">
        <w:rPr>
          <w:rFonts w:cs="Rateb lotusb22"/>
          <w:sz w:val="30"/>
          <w:szCs w:val="30"/>
          <w:rtl/>
        </w:rPr>
        <w:t xml:space="preserve"> </w:t>
      </w:r>
      <w:r w:rsidRPr="00026C05">
        <w:rPr>
          <w:rFonts w:cs="Rateb lotusb22" w:hint="cs"/>
          <w:sz w:val="30"/>
          <w:szCs w:val="30"/>
          <w:rtl/>
        </w:rPr>
        <w:t>فيها</w:t>
      </w:r>
      <w:r w:rsidRPr="00026C05">
        <w:rPr>
          <w:rFonts w:cs="Rateb lotusb22"/>
          <w:sz w:val="30"/>
          <w:szCs w:val="30"/>
          <w:rtl/>
        </w:rPr>
        <w:t xml:space="preserve"> </w:t>
      </w:r>
      <w:r w:rsidRPr="00026C05">
        <w:rPr>
          <w:rFonts w:cs="Rateb lotusb22" w:hint="cs"/>
          <w:sz w:val="30"/>
          <w:szCs w:val="30"/>
          <w:rtl/>
        </w:rPr>
        <w:t>تعليم</w:t>
      </w:r>
      <w:r w:rsidRPr="00026C05">
        <w:rPr>
          <w:rFonts w:cs="Rateb lotusb22"/>
          <w:sz w:val="30"/>
          <w:szCs w:val="30"/>
          <w:rtl/>
        </w:rPr>
        <w:t xml:space="preserve"> </w:t>
      </w:r>
      <w:r w:rsidRPr="00026C05">
        <w:rPr>
          <w:rFonts w:cs="Rateb lotusb22" w:hint="cs"/>
          <w:sz w:val="30"/>
          <w:szCs w:val="30"/>
          <w:rtl/>
        </w:rPr>
        <w:t>للقرآن</w:t>
      </w:r>
      <w:r w:rsidRPr="00026C05">
        <w:rPr>
          <w:rFonts w:cs="Rateb lotusb22"/>
          <w:sz w:val="30"/>
          <w:szCs w:val="30"/>
          <w:rtl/>
        </w:rPr>
        <w:t xml:space="preserve"> </w:t>
      </w:r>
      <w:r w:rsidRPr="00026C05">
        <w:rPr>
          <w:rFonts w:cs="Rateb lotusb22" w:hint="cs"/>
          <w:sz w:val="30"/>
          <w:szCs w:val="30"/>
          <w:rtl/>
        </w:rPr>
        <w:t>وتعليم</w:t>
      </w:r>
      <w:r w:rsidRPr="00026C05">
        <w:rPr>
          <w:rFonts w:cs="Rateb lotusb22"/>
          <w:sz w:val="30"/>
          <w:szCs w:val="30"/>
          <w:rtl/>
        </w:rPr>
        <w:t xml:space="preserve"> </w:t>
      </w:r>
      <w:r w:rsidRPr="00026C05">
        <w:rPr>
          <w:rFonts w:cs="Rateb lotusb22" w:hint="cs"/>
          <w:sz w:val="30"/>
          <w:szCs w:val="30"/>
          <w:rtl/>
        </w:rPr>
        <w:t>للعلم</w:t>
      </w:r>
      <w:r w:rsidRPr="00026C05">
        <w:rPr>
          <w:rFonts w:cs="Rateb lotusb22"/>
          <w:sz w:val="30"/>
          <w:szCs w:val="30"/>
          <w:rtl/>
        </w:rPr>
        <w:t xml:space="preserve"> </w:t>
      </w:r>
      <w:r w:rsidRPr="00026C05">
        <w:rPr>
          <w:rFonts w:cs="Rateb lotusb22" w:hint="cs"/>
          <w:sz w:val="30"/>
          <w:szCs w:val="30"/>
          <w:rtl/>
        </w:rPr>
        <w:t>فتدخل</w:t>
      </w:r>
      <w:r w:rsidRPr="00026C05">
        <w:rPr>
          <w:rFonts w:cs="Rateb lotusb22"/>
          <w:sz w:val="30"/>
          <w:szCs w:val="30"/>
          <w:rtl/>
        </w:rPr>
        <w:t xml:space="preserve"> </w:t>
      </w:r>
      <w:r w:rsidRPr="00026C05">
        <w:rPr>
          <w:rFonts w:cs="Rateb lotusb22" w:hint="cs"/>
          <w:sz w:val="30"/>
          <w:szCs w:val="30"/>
          <w:rtl/>
        </w:rPr>
        <w:t>في</w:t>
      </w:r>
      <w:r w:rsidRPr="00026C05">
        <w:rPr>
          <w:rFonts w:cs="Rateb lotusb22"/>
          <w:sz w:val="30"/>
          <w:szCs w:val="30"/>
          <w:rtl/>
        </w:rPr>
        <w:t xml:space="preserve"> </w:t>
      </w:r>
      <w:r w:rsidRPr="00026C05">
        <w:rPr>
          <w:rFonts w:cs="Rateb lotusb22" w:hint="cs"/>
          <w:sz w:val="30"/>
          <w:szCs w:val="30"/>
          <w:rtl/>
        </w:rPr>
        <w:t>الدعوة</w:t>
      </w:r>
      <w:r w:rsidRPr="00026C05">
        <w:rPr>
          <w:rFonts w:cs="Rateb lotusb22"/>
          <w:sz w:val="30"/>
          <w:szCs w:val="30"/>
          <w:rtl/>
        </w:rPr>
        <w:t xml:space="preserve"> </w:t>
      </w:r>
      <w:r w:rsidRPr="00026C05">
        <w:rPr>
          <w:rFonts w:cs="Rateb lotusb22" w:hint="cs"/>
          <w:sz w:val="30"/>
          <w:szCs w:val="30"/>
          <w:rtl/>
        </w:rPr>
        <w:t>إلى</w:t>
      </w:r>
      <w:r w:rsidRPr="00026C05">
        <w:rPr>
          <w:rFonts w:cs="Rateb lotusb22"/>
          <w:sz w:val="30"/>
          <w:szCs w:val="30"/>
          <w:rtl/>
        </w:rPr>
        <w:t xml:space="preserve"> </w:t>
      </w:r>
      <w:r w:rsidRPr="00026C05">
        <w:rPr>
          <w:rFonts w:cs="Rateb lotusb22" w:hint="cs"/>
          <w:sz w:val="30"/>
          <w:szCs w:val="30"/>
          <w:rtl/>
        </w:rPr>
        <w:t>الله</w:t>
      </w:r>
      <w:r w:rsidRPr="00026C05">
        <w:rPr>
          <w:rFonts w:cs="Rateb lotusb22"/>
          <w:sz w:val="30"/>
          <w:szCs w:val="30"/>
          <w:rtl/>
        </w:rPr>
        <w:t xml:space="preserve"> </w:t>
      </w:r>
      <w:r w:rsidRPr="00026C05">
        <w:rPr>
          <w:rFonts w:cs="Rateb lotusb22" w:hint="cs"/>
          <w:sz w:val="30"/>
          <w:szCs w:val="30"/>
          <w:rtl/>
        </w:rPr>
        <w:t>وتدخل</w:t>
      </w:r>
      <w:r w:rsidRPr="00026C05">
        <w:rPr>
          <w:rFonts w:cs="Rateb lotusb22"/>
          <w:sz w:val="30"/>
          <w:szCs w:val="30"/>
          <w:rtl/>
        </w:rPr>
        <w:t xml:space="preserve"> </w:t>
      </w:r>
      <w:r w:rsidRPr="00026C05">
        <w:rPr>
          <w:rFonts w:cs="Rateb lotusb22" w:hint="cs"/>
          <w:sz w:val="30"/>
          <w:szCs w:val="30"/>
          <w:rtl/>
        </w:rPr>
        <w:t>في</w:t>
      </w:r>
      <w:r w:rsidRPr="00026C05">
        <w:rPr>
          <w:rFonts w:cs="Rateb lotusb22"/>
          <w:sz w:val="30"/>
          <w:szCs w:val="30"/>
          <w:rtl/>
        </w:rPr>
        <w:t xml:space="preserve"> </w:t>
      </w:r>
      <w:r w:rsidRPr="00026C05">
        <w:rPr>
          <w:rFonts w:cs="Rateb lotusb22" w:hint="cs"/>
          <w:sz w:val="30"/>
          <w:szCs w:val="30"/>
          <w:rtl/>
        </w:rPr>
        <w:t>سبيل</w:t>
      </w:r>
      <w:r w:rsidRPr="00026C05">
        <w:rPr>
          <w:rFonts w:cs="Rateb lotusb22"/>
          <w:sz w:val="30"/>
          <w:szCs w:val="30"/>
          <w:rtl/>
        </w:rPr>
        <w:t xml:space="preserve"> </w:t>
      </w:r>
      <w:r w:rsidRPr="00026C05">
        <w:rPr>
          <w:rFonts w:cs="Rateb lotusb22" w:hint="cs"/>
          <w:sz w:val="30"/>
          <w:szCs w:val="30"/>
          <w:rtl/>
        </w:rPr>
        <w:t>الله</w:t>
      </w:r>
      <w:r w:rsidRPr="00026C05">
        <w:rPr>
          <w:rFonts w:cs="Rateb lotusb22"/>
          <w:sz w:val="30"/>
          <w:szCs w:val="30"/>
          <w:rtl/>
        </w:rPr>
        <w:t xml:space="preserve"> </w:t>
      </w:r>
      <w:r w:rsidRPr="00026C05">
        <w:rPr>
          <w:rFonts w:cs="Rateb lotusb22" w:hint="cs"/>
          <w:sz w:val="30"/>
          <w:szCs w:val="30"/>
          <w:rtl/>
        </w:rPr>
        <w:t>الذي</w:t>
      </w:r>
      <w:r w:rsidRPr="00026C05">
        <w:rPr>
          <w:rFonts w:cs="Rateb lotusb22"/>
          <w:sz w:val="30"/>
          <w:szCs w:val="30"/>
          <w:rtl/>
        </w:rPr>
        <w:t xml:space="preserve"> </w:t>
      </w:r>
      <w:r w:rsidRPr="00026C05">
        <w:rPr>
          <w:rFonts w:cs="Rateb lotusb22" w:hint="cs"/>
          <w:sz w:val="30"/>
          <w:szCs w:val="30"/>
          <w:rtl/>
        </w:rPr>
        <w:t>هو</w:t>
      </w:r>
      <w:r w:rsidRPr="00026C05">
        <w:rPr>
          <w:rFonts w:cs="Rateb lotusb22"/>
          <w:sz w:val="30"/>
          <w:szCs w:val="30"/>
          <w:rtl/>
        </w:rPr>
        <w:t xml:space="preserve"> </w:t>
      </w:r>
      <w:r w:rsidRPr="00026C05">
        <w:rPr>
          <w:rFonts w:cs="Rateb lotusb22" w:hint="cs"/>
          <w:sz w:val="30"/>
          <w:szCs w:val="30"/>
          <w:rtl/>
        </w:rPr>
        <w:t>من</w:t>
      </w:r>
      <w:r w:rsidRPr="00026C05">
        <w:rPr>
          <w:rFonts w:cs="Rateb lotusb22"/>
          <w:sz w:val="30"/>
          <w:szCs w:val="30"/>
          <w:rtl/>
        </w:rPr>
        <w:t xml:space="preserve"> </w:t>
      </w:r>
      <w:r w:rsidRPr="00026C05">
        <w:rPr>
          <w:rFonts w:cs="Rateb lotusb22" w:hint="cs"/>
          <w:sz w:val="30"/>
          <w:szCs w:val="30"/>
          <w:rtl/>
        </w:rPr>
        <w:t>مصارف</w:t>
      </w:r>
      <w:r w:rsidRPr="00026C05">
        <w:rPr>
          <w:rFonts w:cs="Rateb lotusb22"/>
          <w:sz w:val="30"/>
          <w:szCs w:val="30"/>
          <w:rtl/>
        </w:rPr>
        <w:t xml:space="preserve"> </w:t>
      </w:r>
      <w:r w:rsidRPr="00026C05">
        <w:rPr>
          <w:rFonts w:cs="Rateb lotusb22" w:hint="cs"/>
          <w:sz w:val="30"/>
          <w:szCs w:val="30"/>
          <w:rtl/>
        </w:rPr>
        <w:t>الزكاة،</w:t>
      </w:r>
      <w:r w:rsidRPr="00026C05">
        <w:rPr>
          <w:rFonts w:cs="Rateb lotusb22"/>
          <w:sz w:val="30"/>
          <w:szCs w:val="30"/>
          <w:rtl/>
        </w:rPr>
        <w:t xml:space="preserve"> </w:t>
      </w:r>
      <w:r w:rsidRPr="00026C05">
        <w:rPr>
          <w:rFonts w:cs="Rateb lotusb22" w:hint="cs"/>
          <w:sz w:val="30"/>
          <w:szCs w:val="30"/>
          <w:rtl/>
        </w:rPr>
        <w:t>وتكون</w:t>
      </w:r>
      <w:r w:rsidRPr="00026C05">
        <w:rPr>
          <w:rFonts w:cs="Rateb lotusb22"/>
          <w:sz w:val="30"/>
          <w:szCs w:val="30"/>
          <w:rtl/>
        </w:rPr>
        <w:t xml:space="preserve"> </w:t>
      </w:r>
      <w:r w:rsidRPr="00026C05">
        <w:rPr>
          <w:rFonts w:cs="Rateb lotusb22" w:hint="cs"/>
          <w:sz w:val="30"/>
          <w:szCs w:val="30"/>
          <w:rtl/>
        </w:rPr>
        <w:t>أولى</w:t>
      </w:r>
      <w:r w:rsidRPr="00026C05">
        <w:rPr>
          <w:rFonts w:cs="Rateb lotusb22"/>
          <w:sz w:val="30"/>
          <w:szCs w:val="30"/>
          <w:rtl/>
        </w:rPr>
        <w:t xml:space="preserve"> </w:t>
      </w:r>
      <w:r w:rsidRPr="00026C05">
        <w:rPr>
          <w:rFonts w:cs="Rateb lotusb22" w:hint="cs"/>
          <w:sz w:val="30"/>
          <w:szCs w:val="30"/>
          <w:rtl/>
        </w:rPr>
        <w:t>من</w:t>
      </w:r>
      <w:r w:rsidRPr="00026C05">
        <w:rPr>
          <w:rFonts w:cs="Rateb lotusb22"/>
          <w:sz w:val="30"/>
          <w:szCs w:val="30"/>
          <w:rtl/>
        </w:rPr>
        <w:t xml:space="preserve"> </w:t>
      </w:r>
      <w:r w:rsidRPr="00026C05">
        <w:rPr>
          <w:rFonts w:cs="Rateb lotusb22" w:hint="cs"/>
          <w:sz w:val="30"/>
          <w:szCs w:val="30"/>
          <w:rtl/>
        </w:rPr>
        <w:t>إعطاء</w:t>
      </w:r>
      <w:r w:rsidRPr="00026C05">
        <w:rPr>
          <w:rFonts w:cs="Rateb lotusb22"/>
          <w:sz w:val="30"/>
          <w:szCs w:val="30"/>
          <w:rtl/>
        </w:rPr>
        <w:t xml:space="preserve"> </w:t>
      </w:r>
      <w:r w:rsidRPr="00026C05">
        <w:rPr>
          <w:rFonts w:cs="Rateb lotusb22" w:hint="cs"/>
          <w:sz w:val="30"/>
          <w:szCs w:val="30"/>
          <w:rtl/>
        </w:rPr>
        <w:t>المؤلفة</w:t>
      </w:r>
      <w:r w:rsidRPr="00026C05">
        <w:rPr>
          <w:rFonts w:cs="Rateb lotusb22"/>
          <w:sz w:val="30"/>
          <w:szCs w:val="30"/>
          <w:rtl/>
        </w:rPr>
        <w:t xml:space="preserve"> </w:t>
      </w:r>
      <w:r w:rsidRPr="00026C05">
        <w:rPr>
          <w:rFonts w:cs="Rateb lotusb22" w:hint="cs"/>
          <w:sz w:val="30"/>
          <w:szCs w:val="30"/>
          <w:rtl/>
        </w:rPr>
        <w:t>قلوبهم</w:t>
      </w:r>
      <w:r w:rsidRPr="00026C05">
        <w:rPr>
          <w:rFonts w:cs="Rateb lotusb22"/>
          <w:sz w:val="30"/>
          <w:szCs w:val="30"/>
          <w:rtl/>
        </w:rPr>
        <w:t xml:space="preserve"> </w:t>
      </w:r>
      <w:r w:rsidRPr="00026C05">
        <w:rPr>
          <w:rFonts w:cs="Rateb lotusb22" w:hint="cs"/>
          <w:sz w:val="30"/>
          <w:szCs w:val="30"/>
          <w:rtl/>
        </w:rPr>
        <w:t>الذين</w:t>
      </w:r>
      <w:r w:rsidRPr="00026C05">
        <w:rPr>
          <w:rFonts w:cs="Rateb lotusb22"/>
          <w:sz w:val="30"/>
          <w:szCs w:val="30"/>
          <w:rtl/>
        </w:rPr>
        <w:t xml:space="preserve"> </w:t>
      </w:r>
      <w:r w:rsidRPr="00026C05">
        <w:rPr>
          <w:rFonts w:cs="Rateb lotusb22" w:hint="cs"/>
          <w:sz w:val="30"/>
          <w:szCs w:val="30"/>
          <w:rtl/>
        </w:rPr>
        <w:t>يرجى</w:t>
      </w:r>
      <w:r w:rsidRPr="00026C05">
        <w:rPr>
          <w:rFonts w:cs="Rateb lotusb22"/>
          <w:sz w:val="30"/>
          <w:szCs w:val="30"/>
          <w:rtl/>
        </w:rPr>
        <w:t xml:space="preserve"> </w:t>
      </w:r>
      <w:r w:rsidRPr="00026C05">
        <w:rPr>
          <w:rFonts w:cs="Rateb lotusb22" w:hint="cs"/>
          <w:sz w:val="30"/>
          <w:szCs w:val="30"/>
          <w:rtl/>
        </w:rPr>
        <w:lastRenderedPageBreak/>
        <w:t>بإعطائهم</w:t>
      </w:r>
      <w:r w:rsidRPr="00026C05">
        <w:rPr>
          <w:rFonts w:cs="Rateb lotusb22"/>
          <w:sz w:val="30"/>
          <w:szCs w:val="30"/>
          <w:rtl/>
        </w:rPr>
        <w:t xml:space="preserve"> </w:t>
      </w:r>
      <w:r w:rsidRPr="00026C05">
        <w:rPr>
          <w:rFonts w:cs="Rateb lotusb22" w:hint="cs"/>
          <w:sz w:val="30"/>
          <w:szCs w:val="30"/>
          <w:rtl/>
        </w:rPr>
        <w:t>قوة</w:t>
      </w:r>
      <w:r w:rsidRPr="00026C05">
        <w:rPr>
          <w:rFonts w:cs="Rateb lotusb22"/>
          <w:sz w:val="30"/>
          <w:szCs w:val="30"/>
          <w:rtl/>
        </w:rPr>
        <w:t xml:space="preserve"> </w:t>
      </w:r>
      <w:r w:rsidRPr="00026C05">
        <w:rPr>
          <w:rFonts w:cs="Rateb lotusb22" w:hint="cs"/>
          <w:sz w:val="30"/>
          <w:szCs w:val="30"/>
          <w:rtl/>
        </w:rPr>
        <w:t>إيمانهم،</w:t>
      </w:r>
      <w:r w:rsidRPr="00026C05">
        <w:rPr>
          <w:rFonts w:cs="Rateb lotusb22"/>
          <w:sz w:val="30"/>
          <w:szCs w:val="30"/>
          <w:rtl/>
        </w:rPr>
        <w:t xml:space="preserve"> </w:t>
      </w:r>
      <w:r w:rsidRPr="00026C05">
        <w:rPr>
          <w:rFonts w:cs="Rateb lotusb22" w:hint="cs"/>
          <w:sz w:val="30"/>
          <w:szCs w:val="30"/>
          <w:rtl/>
        </w:rPr>
        <w:t>أو</w:t>
      </w:r>
      <w:r w:rsidRPr="00026C05">
        <w:rPr>
          <w:rFonts w:cs="Rateb lotusb22"/>
          <w:sz w:val="30"/>
          <w:szCs w:val="30"/>
          <w:rtl/>
        </w:rPr>
        <w:t xml:space="preserve"> </w:t>
      </w:r>
      <w:r w:rsidRPr="00026C05">
        <w:rPr>
          <w:rFonts w:cs="Rateb lotusb22" w:hint="cs"/>
          <w:sz w:val="30"/>
          <w:szCs w:val="30"/>
          <w:rtl/>
        </w:rPr>
        <w:t>كف</w:t>
      </w:r>
      <w:r w:rsidRPr="00026C05">
        <w:rPr>
          <w:rFonts w:cs="Rateb lotusb22"/>
          <w:sz w:val="30"/>
          <w:szCs w:val="30"/>
          <w:rtl/>
        </w:rPr>
        <w:t xml:space="preserve"> </w:t>
      </w:r>
      <w:r w:rsidRPr="00026C05">
        <w:rPr>
          <w:rFonts w:cs="Rateb lotusb22" w:hint="cs"/>
          <w:sz w:val="30"/>
          <w:szCs w:val="30"/>
          <w:rtl/>
        </w:rPr>
        <w:t>شرهم،</w:t>
      </w:r>
      <w:r w:rsidRPr="00026C05">
        <w:rPr>
          <w:rFonts w:cs="Rateb lotusb22"/>
          <w:sz w:val="30"/>
          <w:szCs w:val="30"/>
          <w:rtl/>
        </w:rPr>
        <w:t xml:space="preserve"> </w:t>
      </w:r>
      <w:r w:rsidRPr="00026C05">
        <w:rPr>
          <w:rFonts w:cs="Rateb lotusb22" w:hint="cs"/>
          <w:sz w:val="30"/>
          <w:szCs w:val="30"/>
          <w:rtl/>
        </w:rPr>
        <w:t>أو</w:t>
      </w:r>
      <w:r w:rsidRPr="00026C05">
        <w:rPr>
          <w:rFonts w:cs="Rateb lotusb22"/>
          <w:sz w:val="30"/>
          <w:szCs w:val="30"/>
          <w:rtl/>
        </w:rPr>
        <w:t xml:space="preserve"> </w:t>
      </w:r>
      <w:r w:rsidRPr="00026C05">
        <w:rPr>
          <w:rFonts w:cs="Rateb lotusb22" w:hint="cs"/>
          <w:sz w:val="30"/>
          <w:szCs w:val="30"/>
          <w:rtl/>
        </w:rPr>
        <w:t>إسلام</w:t>
      </w:r>
      <w:r w:rsidRPr="00026C05">
        <w:rPr>
          <w:rFonts w:cs="Rateb lotusb22"/>
          <w:sz w:val="30"/>
          <w:szCs w:val="30"/>
          <w:rtl/>
        </w:rPr>
        <w:t xml:space="preserve"> </w:t>
      </w:r>
      <w:r w:rsidRPr="00026C05">
        <w:rPr>
          <w:rFonts w:cs="Rateb lotusb22" w:hint="cs"/>
          <w:sz w:val="30"/>
          <w:szCs w:val="30"/>
          <w:rtl/>
        </w:rPr>
        <w:t>نظرائهم،</w:t>
      </w:r>
      <w:r w:rsidRPr="00026C05">
        <w:rPr>
          <w:rFonts w:cs="Rateb lotusb22"/>
          <w:sz w:val="30"/>
          <w:szCs w:val="30"/>
          <w:rtl/>
        </w:rPr>
        <w:t xml:space="preserve"> </w:t>
      </w:r>
      <w:r w:rsidRPr="00026C05">
        <w:rPr>
          <w:rFonts w:cs="Rateb lotusb22" w:hint="cs"/>
          <w:sz w:val="30"/>
          <w:szCs w:val="30"/>
          <w:rtl/>
        </w:rPr>
        <w:t>فإذا</w:t>
      </w:r>
      <w:r w:rsidRPr="00026C05">
        <w:rPr>
          <w:rFonts w:cs="Rateb lotusb22"/>
          <w:sz w:val="30"/>
          <w:szCs w:val="30"/>
          <w:rtl/>
        </w:rPr>
        <w:t xml:space="preserve"> </w:t>
      </w:r>
      <w:r w:rsidRPr="00026C05">
        <w:rPr>
          <w:rFonts w:cs="Rateb lotusb22" w:hint="cs"/>
          <w:sz w:val="30"/>
          <w:szCs w:val="30"/>
          <w:rtl/>
        </w:rPr>
        <w:t>تعطلت</w:t>
      </w:r>
      <w:r w:rsidRPr="00026C05">
        <w:rPr>
          <w:rFonts w:cs="Rateb lotusb22"/>
          <w:sz w:val="30"/>
          <w:szCs w:val="30"/>
          <w:rtl/>
        </w:rPr>
        <w:t xml:space="preserve"> </w:t>
      </w:r>
      <w:r w:rsidRPr="00026C05">
        <w:rPr>
          <w:rFonts w:cs="Rateb lotusb22" w:hint="cs"/>
          <w:sz w:val="30"/>
          <w:szCs w:val="30"/>
          <w:rtl/>
        </w:rPr>
        <w:t>هذه</w:t>
      </w:r>
      <w:r w:rsidRPr="00026C05">
        <w:rPr>
          <w:rFonts w:cs="Rateb lotusb22"/>
          <w:sz w:val="30"/>
          <w:szCs w:val="30"/>
          <w:rtl/>
        </w:rPr>
        <w:t xml:space="preserve"> </w:t>
      </w:r>
      <w:r w:rsidRPr="00026C05">
        <w:rPr>
          <w:rFonts w:cs="Rateb lotusb22" w:hint="cs"/>
          <w:sz w:val="30"/>
          <w:szCs w:val="30"/>
          <w:rtl/>
        </w:rPr>
        <w:t>المدارس</w:t>
      </w:r>
      <w:r w:rsidRPr="00026C05">
        <w:rPr>
          <w:rFonts w:cs="Rateb lotusb22"/>
          <w:sz w:val="30"/>
          <w:szCs w:val="30"/>
          <w:rtl/>
        </w:rPr>
        <w:t xml:space="preserve"> </w:t>
      </w:r>
      <w:r w:rsidRPr="00026C05">
        <w:rPr>
          <w:rFonts w:cs="Rateb lotusb22" w:hint="cs"/>
          <w:sz w:val="30"/>
          <w:szCs w:val="30"/>
          <w:rtl/>
        </w:rPr>
        <w:t>صرف</w:t>
      </w:r>
      <w:r w:rsidRPr="00026C05">
        <w:rPr>
          <w:rFonts w:cs="Rateb lotusb22"/>
          <w:sz w:val="30"/>
          <w:szCs w:val="30"/>
          <w:rtl/>
        </w:rPr>
        <w:t xml:space="preserve"> </w:t>
      </w:r>
      <w:r w:rsidRPr="00026C05">
        <w:rPr>
          <w:rFonts w:cs="Rateb lotusb22" w:hint="cs"/>
          <w:sz w:val="30"/>
          <w:szCs w:val="30"/>
          <w:rtl/>
        </w:rPr>
        <w:t>لها</w:t>
      </w:r>
      <w:r w:rsidRPr="00026C05">
        <w:rPr>
          <w:rFonts w:cs="Rateb lotusb22"/>
          <w:sz w:val="30"/>
          <w:szCs w:val="30"/>
          <w:rtl/>
        </w:rPr>
        <w:t xml:space="preserve"> </w:t>
      </w:r>
      <w:r w:rsidRPr="00026C05">
        <w:rPr>
          <w:rFonts w:cs="Rateb lotusb22" w:hint="cs"/>
          <w:sz w:val="30"/>
          <w:szCs w:val="30"/>
          <w:rtl/>
        </w:rPr>
        <w:t>من</w:t>
      </w:r>
      <w:r w:rsidRPr="00026C05">
        <w:rPr>
          <w:rFonts w:cs="Rateb lotusb22"/>
          <w:sz w:val="30"/>
          <w:szCs w:val="30"/>
          <w:rtl/>
        </w:rPr>
        <w:t xml:space="preserve"> </w:t>
      </w:r>
      <w:r w:rsidRPr="00026C05">
        <w:rPr>
          <w:rFonts w:cs="Rateb lotusb22" w:hint="cs"/>
          <w:sz w:val="30"/>
          <w:szCs w:val="30"/>
          <w:rtl/>
        </w:rPr>
        <w:t>الزكاة</w:t>
      </w:r>
      <w:r w:rsidRPr="00026C05">
        <w:rPr>
          <w:rFonts w:cs="Rateb lotusb22"/>
          <w:sz w:val="30"/>
          <w:szCs w:val="30"/>
          <w:rtl/>
        </w:rPr>
        <w:t xml:space="preserve"> </w:t>
      </w:r>
      <w:r w:rsidRPr="00026C05">
        <w:rPr>
          <w:rFonts w:cs="Rateb lotusb22" w:hint="cs"/>
          <w:sz w:val="30"/>
          <w:szCs w:val="30"/>
          <w:rtl/>
        </w:rPr>
        <w:t>رواتب</w:t>
      </w:r>
      <w:r w:rsidRPr="00026C05">
        <w:rPr>
          <w:rFonts w:cs="Rateb lotusb22"/>
          <w:sz w:val="30"/>
          <w:szCs w:val="30"/>
          <w:rtl/>
        </w:rPr>
        <w:t xml:space="preserve"> </w:t>
      </w:r>
      <w:r w:rsidRPr="00026C05">
        <w:rPr>
          <w:rFonts w:cs="Rateb lotusb22" w:hint="cs"/>
          <w:sz w:val="30"/>
          <w:szCs w:val="30"/>
          <w:rtl/>
        </w:rPr>
        <w:t>للمعلمين</w:t>
      </w:r>
      <w:r w:rsidRPr="00026C05">
        <w:rPr>
          <w:rFonts w:cs="Rateb lotusb22"/>
          <w:sz w:val="30"/>
          <w:szCs w:val="30"/>
          <w:rtl/>
        </w:rPr>
        <w:t xml:space="preserve"> </w:t>
      </w:r>
      <w:r w:rsidRPr="00026C05">
        <w:rPr>
          <w:rFonts w:cs="Rateb lotusb22" w:hint="cs"/>
          <w:sz w:val="30"/>
          <w:szCs w:val="30"/>
          <w:rtl/>
        </w:rPr>
        <w:t>والغالب</w:t>
      </w:r>
      <w:r w:rsidRPr="00026C05">
        <w:rPr>
          <w:rFonts w:cs="Rateb lotusb22"/>
          <w:sz w:val="30"/>
          <w:szCs w:val="30"/>
          <w:rtl/>
        </w:rPr>
        <w:t xml:space="preserve"> </w:t>
      </w:r>
      <w:r w:rsidRPr="00026C05">
        <w:rPr>
          <w:rFonts w:cs="Rateb lotusb22" w:hint="cs"/>
          <w:sz w:val="30"/>
          <w:szCs w:val="30"/>
          <w:rtl/>
        </w:rPr>
        <w:t>أنهم</w:t>
      </w:r>
      <w:r w:rsidRPr="00026C05">
        <w:rPr>
          <w:rFonts w:cs="Rateb lotusb22"/>
          <w:sz w:val="30"/>
          <w:szCs w:val="30"/>
          <w:rtl/>
        </w:rPr>
        <w:t xml:space="preserve"> </w:t>
      </w:r>
      <w:r w:rsidRPr="00026C05">
        <w:rPr>
          <w:rFonts w:cs="Rateb lotusb22" w:hint="cs"/>
          <w:sz w:val="30"/>
          <w:szCs w:val="30"/>
          <w:rtl/>
        </w:rPr>
        <w:t>فقراء،</w:t>
      </w:r>
      <w:r w:rsidRPr="00026C05">
        <w:rPr>
          <w:rFonts w:cs="Rateb lotusb22"/>
          <w:sz w:val="30"/>
          <w:szCs w:val="30"/>
          <w:rtl/>
        </w:rPr>
        <w:t xml:space="preserve"> </w:t>
      </w:r>
      <w:r w:rsidRPr="00026C05">
        <w:rPr>
          <w:rFonts w:cs="Rateb lotusb22" w:hint="cs"/>
          <w:sz w:val="30"/>
          <w:szCs w:val="30"/>
          <w:rtl/>
        </w:rPr>
        <w:t>وجوائز</w:t>
      </w:r>
      <w:r w:rsidRPr="00026C05">
        <w:rPr>
          <w:rFonts w:cs="Rateb lotusb22"/>
          <w:sz w:val="30"/>
          <w:szCs w:val="30"/>
          <w:rtl/>
        </w:rPr>
        <w:t xml:space="preserve"> </w:t>
      </w:r>
      <w:r w:rsidRPr="00026C05">
        <w:rPr>
          <w:rFonts w:cs="Rateb lotusb22" w:hint="cs"/>
          <w:sz w:val="30"/>
          <w:szCs w:val="30"/>
          <w:rtl/>
        </w:rPr>
        <w:t>للطلاب] موقع الشيخ على الإنترنت.</w:t>
      </w:r>
      <w:r w:rsidRPr="00026C05">
        <w:rPr>
          <w:rFonts w:cs="Rateb lotusb22"/>
          <w:sz w:val="30"/>
          <w:szCs w:val="30"/>
          <w:rtl/>
        </w:rPr>
        <w:t xml:space="preserve"> </w:t>
      </w:r>
    </w:p>
    <w:p w:rsidR="00F334AD" w:rsidRDefault="007E48EF" w:rsidP="00026C05">
      <w:pPr>
        <w:rPr>
          <w:rFonts w:cs="Rateb lotusb22"/>
          <w:sz w:val="30"/>
          <w:szCs w:val="30"/>
          <w:rtl/>
        </w:rPr>
      </w:pPr>
      <w:proofErr w:type="gramStart"/>
      <w:r w:rsidRPr="00026C05">
        <w:rPr>
          <w:rFonts w:cs="Rateb lotusb22" w:hint="cs"/>
          <w:sz w:val="30"/>
          <w:szCs w:val="30"/>
          <w:rtl/>
        </w:rPr>
        <w:t>كما</w:t>
      </w:r>
      <w:proofErr w:type="gramEnd"/>
      <w:r w:rsidRPr="00026C05">
        <w:rPr>
          <w:rFonts w:cs="Rateb lotusb22" w:hint="cs"/>
          <w:sz w:val="30"/>
          <w:szCs w:val="30"/>
          <w:rtl/>
        </w:rPr>
        <w:t xml:space="preserve"> أفتت </w:t>
      </w:r>
      <w:r w:rsidRPr="00026C05">
        <w:rPr>
          <w:rFonts w:cs="Rateb lotusb22"/>
          <w:sz w:val="30"/>
          <w:szCs w:val="30"/>
          <w:rtl/>
        </w:rPr>
        <w:t>اللجنة الدائمة للبحوث العلمية والإفتاء</w:t>
      </w:r>
      <w:r w:rsidRPr="00026C05">
        <w:rPr>
          <w:rFonts w:cs="Rateb lotusb22" w:hint="cs"/>
          <w:sz w:val="30"/>
          <w:szCs w:val="30"/>
          <w:rtl/>
        </w:rPr>
        <w:t xml:space="preserve"> السعودية برئاسة الشيخ العلامة عبد العزيز بن باز</w:t>
      </w:r>
      <w:r w:rsidR="009E03E8">
        <w:rPr>
          <w:rFonts w:cs="Rateb lotusb22" w:hint="cs"/>
          <w:sz w:val="30"/>
          <w:szCs w:val="30"/>
          <w:rtl/>
        </w:rPr>
        <w:t>،</w:t>
      </w:r>
      <w:r w:rsidRPr="00026C05">
        <w:rPr>
          <w:rFonts w:cs="Rateb lotusb22" w:hint="cs"/>
          <w:sz w:val="30"/>
          <w:szCs w:val="30"/>
          <w:rtl/>
        </w:rPr>
        <w:t xml:space="preserve"> ب</w:t>
      </w:r>
      <w:r w:rsidRPr="00026C05">
        <w:rPr>
          <w:rFonts w:cs="Rateb lotusb22"/>
          <w:sz w:val="30"/>
          <w:szCs w:val="30"/>
          <w:rtl/>
        </w:rPr>
        <w:t>جو</w:t>
      </w:r>
      <w:r w:rsidRPr="00026C05">
        <w:rPr>
          <w:rFonts w:cs="Rateb lotusb22" w:hint="cs"/>
          <w:sz w:val="30"/>
          <w:szCs w:val="30"/>
          <w:rtl/>
        </w:rPr>
        <w:t>ا</w:t>
      </w:r>
      <w:r w:rsidRPr="00026C05">
        <w:rPr>
          <w:rFonts w:cs="Rateb lotusb22"/>
          <w:sz w:val="30"/>
          <w:szCs w:val="30"/>
          <w:rtl/>
        </w:rPr>
        <w:t>ز دفع الزكاة للمدرسين والطلاب بمدارس تحفيظ القرآن الكريم إذا كانوا فقراء‏.‏</w:t>
      </w:r>
      <w:r w:rsidR="00F334AD">
        <w:rPr>
          <w:rFonts w:cs="Rateb lotusb22" w:hint="cs"/>
          <w:sz w:val="30"/>
          <w:szCs w:val="30"/>
          <w:rtl/>
        </w:rPr>
        <w:t xml:space="preserve"> موقع اللجنة على الإنترنت.</w:t>
      </w:r>
      <w:r w:rsidRPr="00026C05">
        <w:rPr>
          <w:rFonts w:cs="Rateb lotusb22"/>
          <w:sz w:val="30"/>
          <w:szCs w:val="30"/>
          <w:rtl/>
        </w:rPr>
        <w:t xml:space="preserve"> </w:t>
      </w:r>
    </w:p>
    <w:p w:rsidR="00432853" w:rsidRDefault="007E48EF" w:rsidP="00026C05">
      <w:pPr>
        <w:rPr>
          <w:rFonts w:cs="Rateb lotusb22"/>
          <w:sz w:val="30"/>
          <w:szCs w:val="30"/>
          <w:rtl/>
        </w:rPr>
      </w:pPr>
      <w:r w:rsidRPr="00026C05">
        <w:rPr>
          <w:rFonts w:cs="Rateb lotusb22" w:hint="cs"/>
          <w:sz w:val="30"/>
          <w:szCs w:val="30"/>
          <w:rtl/>
        </w:rPr>
        <w:t>وقال</w:t>
      </w:r>
      <w:r w:rsidRPr="00026C05">
        <w:rPr>
          <w:rFonts w:cs="Rateb lotusb22"/>
          <w:sz w:val="30"/>
          <w:szCs w:val="30"/>
          <w:rtl/>
        </w:rPr>
        <w:t xml:space="preserve"> فضيلة الشيخ عبد</w:t>
      </w:r>
      <w:r w:rsidRPr="00026C05">
        <w:rPr>
          <w:rFonts w:cs="Rateb lotusb22" w:hint="cs"/>
          <w:sz w:val="30"/>
          <w:szCs w:val="30"/>
          <w:rtl/>
        </w:rPr>
        <w:t xml:space="preserve"> </w:t>
      </w:r>
      <w:r w:rsidRPr="00026C05">
        <w:rPr>
          <w:rFonts w:cs="Rateb lotusb22"/>
          <w:sz w:val="30"/>
          <w:szCs w:val="30"/>
          <w:rtl/>
        </w:rPr>
        <w:t>الله البسام:</w:t>
      </w:r>
      <w:r w:rsidR="00F42849" w:rsidRPr="00026C05">
        <w:rPr>
          <w:rFonts w:cs="Rateb lotusb22" w:hint="cs"/>
          <w:sz w:val="30"/>
          <w:szCs w:val="30"/>
          <w:rtl/>
        </w:rPr>
        <w:t>[</w:t>
      </w:r>
      <w:r w:rsidRPr="00026C05">
        <w:rPr>
          <w:rFonts w:cs="Rateb lotusb22"/>
          <w:sz w:val="30"/>
          <w:szCs w:val="30"/>
          <w:rtl/>
        </w:rPr>
        <w:t>صرف الزكاة لحلقات القر</w:t>
      </w:r>
      <w:r w:rsidRPr="00026C05">
        <w:rPr>
          <w:rFonts w:cs="Rateb lotusb22" w:hint="cs"/>
          <w:sz w:val="30"/>
          <w:szCs w:val="30"/>
          <w:rtl/>
        </w:rPr>
        <w:t>آ</w:t>
      </w:r>
      <w:r w:rsidR="00F334AD">
        <w:rPr>
          <w:rFonts w:cs="Rateb lotusb22"/>
          <w:sz w:val="30"/>
          <w:szCs w:val="30"/>
          <w:rtl/>
        </w:rPr>
        <w:t>ن الكريم التي تعنى بتحفيظ القر</w:t>
      </w:r>
      <w:r w:rsidR="00F334AD">
        <w:rPr>
          <w:rFonts w:cs="Rateb lotusb22" w:hint="cs"/>
          <w:sz w:val="30"/>
          <w:szCs w:val="30"/>
          <w:rtl/>
        </w:rPr>
        <w:t>آ</w:t>
      </w:r>
      <w:r w:rsidRPr="00026C05">
        <w:rPr>
          <w:rFonts w:cs="Rateb lotusb22"/>
          <w:sz w:val="30"/>
          <w:szCs w:val="30"/>
          <w:rtl/>
        </w:rPr>
        <w:t>ن الكريم وتفهيمه لأطفال المسلمين لا سيما وأكثر</w:t>
      </w:r>
      <w:r w:rsidRPr="00026C05">
        <w:rPr>
          <w:rFonts w:cs="Rateb lotusb22" w:hint="cs"/>
          <w:sz w:val="30"/>
          <w:szCs w:val="30"/>
          <w:rtl/>
        </w:rPr>
        <w:t>ه</w:t>
      </w:r>
      <w:r w:rsidRPr="00026C05">
        <w:rPr>
          <w:rFonts w:cs="Rateb lotusb22"/>
          <w:sz w:val="30"/>
          <w:szCs w:val="30"/>
          <w:rtl/>
        </w:rPr>
        <w:t>م أو كلهم من الفقراء والمساكين</w:t>
      </w:r>
      <w:r w:rsidR="009E03E8">
        <w:rPr>
          <w:rFonts w:cs="Rateb lotusb22" w:hint="cs"/>
          <w:sz w:val="30"/>
          <w:szCs w:val="30"/>
          <w:rtl/>
        </w:rPr>
        <w:t>،</w:t>
      </w:r>
      <w:r w:rsidRPr="00026C05">
        <w:rPr>
          <w:rFonts w:cs="Rateb lotusb22"/>
          <w:sz w:val="30"/>
          <w:szCs w:val="30"/>
          <w:rtl/>
        </w:rPr>
        <w:t xml:space="preserve"> فإن</w:t>
      </w:r>
      <w:r w:rsidRPr="00026C05">
        <w:rPr>
          <w:rFonts w:cs="Rateb lotusb22" w:hint="cs"/>
          <w:sz w:val="30"/>
          <w:szCs w:val="30"/>
          <w:rtl/>
        </w:rPr>
        <w:t>ه</w:t>
      </w:r>
      <w:r w:rsidRPr="00026C05">
        <w:rPr>
          <w:rFonts w:cs="Rateb lotusb22"/>
          <w:sz w:val="30"/>
          <w:szCs w:val="30"/>
          <w:rtl/>
        </w:rPr>
        <w:t xml:space="preserve"> أفضل ما تصرف فيه الزكاة هذا المجال الذي يجمع بين سد حاجة فقر أطفال المسلمين وأيتامهم</w:t>
      </w:r>
      <w:r w:rsidR="009E03E8">
        <w:rPr>
          <w:rFonts w:cs="Rateb lotusb22" w:hint="cs"/>
          <w:sz w:val="30"/>
          <w:szCs w:val="30"/>
          <w:rtl/>
        </w:rPr>
        <w:t>،</w:t>
      </w:r>
      <w:r w:rsidRPr="00026C05">
        <w:rPr>
          <w:rFonts w:cs="Rateb lotusb22"/>
          <w:sz w:val="30"/>
          <w:szCs w:val="30"/>
          <w:rtl/>
        </w:rPr>
        <w:t xml:space="preserve"> وبين نشر الدعوة بتحفيظ كتاب الله تعالى</w:t>
      </w:r>
      <w:r w:rsidR="00F42849" w:rsidRPr="00026C05">
        <w:rPr>
          <w:rFonts w:cs="Rateb lotusb22"/>
          <w:sz w:val="30"/>
          <w:szCs w:val="30"/>
          <w:rtl/>
        </w:rPr>
        <w:t>]</w:t>
      </w:r>
      <w:r w:rsidRPr="00026C05">
        <w:rPr>
          <w:rFonts w:cs="Rateb lotusb22" w:hint="cs"/>
          <w:sz w:val="30"/>
          <w:szCs w:val="30"/>
          <w:rtl/>
        </w:rPr>
        <w:t xml:space="preserve"> عن الإنترنت</w:t>
      </w:r>
      <w:r w:rsidRPr="00026C05">
        <w:rPr>
          <w:rFonts w:cs="Rateb lotusb22"/>
          <w:sz w:val="30"/>
          <w:szCs w:val="30"/>
          <w:rtl/>
        </w:rPr>
        <w:t>.</w:t>
      </w:r>
      <w:r w:rsidRPr="00026C05">
        <w:rPr>
          <w:rFonts w:cs="Rateb lotusb22" w:hint="cs"/>
          <w:sz w:val="30"/>
          <w:szCs w:val="30"/>
          <w:rtl/>
        </w:rPr>
        <w:t xml:space="preserve"> </w:t>
      </w:r>
      <w:proofErr w:type="gramStart"/>
      <w:r w:rsidRPr="00026C05">
        <w:rPr>
          <w:rFonts w:cs="Rateb lotusb22" w:hint="cs"/>
          <w:sz w:val="30"/>
          <w:szCs w:val="30"/>
          <w:rtl/>
        </w:rPr>
        <w:t>والغالب</w:t>
      </w:r>
      <w:proofErr w:type="gramEnd"/>
      <w:r w:rsidRPr="00026C05">
        <w:rPr>
          <w:rFonts w:cs="Rateb lotusb22" w:hint="cs"/>
          <w:sz w:val="30"/>
          <w:szCs w:val="30"/>
          <w:rtl/>
        </w:rPr>
        <w:t xml:space="preserve"> أن وصف الفقر ينطبق على رواد الحلقات ومدرسيها محل السؤال.</w:t>
      </w:r>
      <w:r w:rsidRPr="00026C05">
        <w:rPr>
          <w:rFonts w:cs="Rateb lotusb22"/>
          <w:sz w:val="30"/>
          <w:szCs w:val="30"/>
          <w:rtl/>
        </w:rPr>
        <w:t xml:space="preserve"> </w:t>
      </w:r>
      <w:proofErr w:type="gramStart"/>
      <w:r w:rsidRPr="00026C05">
        <w:rPr>
          <w:rFonts w:cs="Rateb lotusb22" w:hint="cs"/>
          <w:sz w:val="30"/>
          <w:szCs w:val="30"/>
          <w:rtl/>
        </w:rPr>
        <w:t>ويضاف</w:t>
      </w:r>
      <w:proofErr w:type="gramEnd"/>
      <w:r w:rsidRPr="00026C05">
        <w:rPr>
          <w:rFonts w:cs="Rateb lotusb22" w:hint="cs"/>
          <w:sz w:val="30"/>
          <w:szCs w:val="30"/>
          <w:rtl/>
        </w:rPr>
        <w:t xml:space="preserve"> إلى ما سبق أن طلبة حلقات التحفيظ هم طلبة علم، </w:t>
      </w:r>
      <w:r w:rsidRPr="00026C05">
        <w:rPr>
          <w:rFonts w:cs="Rateb lotusb22"/>
          <w:sz w:val="30"/>
          <w:szCs w:val="30"/>
          <w:rtl/>
        </w:rPr>
        <w:t>ومن المتفق عليه بين أهل العلم أن طالب العلم إن كان فقيراً يعطى من الزكاة لفقره.</w:t>
      </w:r>
      <w:r w:rsidRPr="00026C05">
        <w:rPr>
          <w:rFonts w:cs="Rateb lotusb22" w:hint="cs"/>
          <w:sz w:val="30"/>
          <w:szCs w:val="30"/>
          <w:rtl/>
        </w:rPr>
        <w:t xml:space="preserve"> </w:t>
      </w:r>
      <w:proofErr w:type="gramStart"/>
      <w:r w:rsidRPr="00026C05">
        <w:rPr>
          <w:rFonts w:cs="Rateb lotusb22"/>
          <w:sz w:val="30"/>
          <w:szCs w:val="30"/>
          <w:rtl/>
        </w:rPr>
        <w:t>ومن</w:t>
      </w:r>
      <w:proofErr w:type="gramEnd"/>
      <w:r w:rsidRPr="00026C05">
        <w:rPr>
          <w:rFonts w:cs="Rateb lotusb22"/>
          <w:sz w:val="30"/>
          <w:szCs w:val="30"/>
          <w:rtl/>
        </w:rPr>
        <w:t xml:space="preserve"> العلماء من قال: يعطى طالب العلم لكونه طالب علم</w:t>
      </w:r>
      <w:r w:rsidRPr="00026C05">
        <w:rPr>
          <w:rFonts w:cs="Rateb lotusb22" w:hint="cs"/>
          <w:sz w:val="30"/>
          <w:szCs w:val="30"/>
          <w:rtl/>
        </w:rPr>
        <w:t>،</w:t>
      </w:r>
      <w:r w:rsidRPr="00026C05">
        <w:rPr>
          <w:rFonts w:cs="Rateb lotusb22"/>
          <w:sz w:val="30"/>
          <w:szCs w:val="30"/>
          <w:rtl/>
        </w:rPr>
        <w:t xml:space="preserve"> وإن كان قادراً على الكسب إذا تفرغ لطلب العلم.</w:t>
      </w:r>
      <w:r w:rsidRPr="00026C05">
        <w:rPr>
          <w:rFonts w:cs="Rateb lotusb22" w:hint="cs"/>
          <w:sz w:val="30"/>
          <w:szCs w:val="30"/>
          <w:rtl/>
        </w:rPr>
        <w:t xml:space="preserve"> </w:t>
      </w:r>
      <w:r w:rsidRPr="00026C05">
        <w:rPr>
          <w:rFonts w:cs="Rateb lotusb22"/>
          <w:sz w:val="30"/>
          <w:szCs w:val="30"/>
          <w:rtl/>
        </w:rPr>
        <w:t>ومنهم من أجاز لطالب العلم أن يأخذ من الزكاة باعتباره داخلاً في مصرف</w:t>
      </w:r>
      <w:r w:rsidRPr="00432853">
        <w:rPr>
          <w:rFonts w:cs="DecoType Naskh Variants"/>
          <w:sz w:val="28"/>
          <w:szCs w:val="28"/>
          <w:rtl/>
        </w:rPr>
        <w:t>:{وَفِي سَبِيلِ اللَّهِ}</w:t>
      </w:r>
      <w:r w:rsidRPr="00026C05">
        <w:rPr>
          <w:rFonts w:cs="Rateb lotusb22"/>
          <w:sz w:val="30"/>
          <w:szCs w:val="30"/>
          <w:rtl/>
        </w:rPr>
        <w:t xml:space="preserve"> حيث فسر قوله تعالى</w:t>
      </w:r>
      <w:r w:rsidRPr="00432853">
        <w:rPr>
          <w:rFonts w:cs="DecoType Naskh Variants"/>
          <w:sz w:val="28"/>
          <w:szCs w:val="28"/>
          <w:rtl/>
        </w:rPr>
        <w:t>:{وَفِي سَبِيلِ اللَّهِ}</w:t>
      </w:r>
      <w:r w:rsidRPr="00026C05">
        <w:rPr>
          <w:rFonts w:cs="Rateb lotusb22"/>
          <w:sz w:val="30"/>
          <w:szCs w:val="30"/>
          <w:rtl/>
        </w:rPr>
        <w:t xml:space="preserve"> بأنه طلبة العلم كما في الدر المختار 2/343، وحاشية الطحطاوي ص 392.</w:t>
      </w:r>
      <w:r w:rsidRPr="00026C05">
        <w:rPr>
          <w:rFonts w:cs="Rateb lotusb22" w:hint="cs"/>
          <w:sz w:val="30"/>
          <w:szCs w:val="30"/>
          <w:rtl/>
        </w:rPr>
        <w:t xml:space="preserve"> </w:t>
      </w:r>
      <w:proofErr w:type="gramStart"/>
      <w:r w:rsidRPr="00026C05">
        <w:rPr>
          <w:rFonts w:cs="Rateb lotusb22"/>
          <w:sz w:val="30"/>
          <w:szCs w:val="30"/>
          <w:rtl/>
        </w:rPr>
        <w:t>ونقل</w:t>
      </w:r>
      <w:proofErr w:type="gramEnd"/>
      <w:r w:rsidRPr="00026C05">
        <w:rPr>
          <w:rFonts w:cs="Rateb lotusb22"/>
          <w:sz w:val="30"/>
          <w:szCs w:val="30"/>
          <w:rtl/>
        </w:rPr>
        <w:t xml:space="preserve"> ابن عابدين عن بعض الحنفية أن تفسير</w:t>
      </w:r>
      <w:r w:rsidRPr="00AE4FB3">
        <w:rPr>
          <w:rFonts w:cs="DecoType Naskh Variants"/>
          <w:sz w:val="28"/>
          <w:szCs w:val="28"/>
          <w:rtl/>
        </w:rPr>
        <w:t>:{وَفِي سَبِيلِ اللَّهِ}</w:t>
      </w:r>
      <w:r w:rsidRPr="00026C05">
        <w:rPr>
          <w:rFonts w:cs="Rateb lotusb22"/>
          <w:sz w:val="30"/>
          <w:szCs w:val="30"/>
          <w:rtl/>
        </w:rPr>
        <w:t xml:space="preserve"> بطلب العلم وجيه. </w:t>
      </w:r>
      <w:proofErr w:type="gramStart"/>
      <w:r w:rsidRPr="00026C05">
        <w:rPr>
          <w:rFonts w:cs="Rateb lotusb22"/>
          <w:sz w:val="30"/>
          <w:szCs w:val="30"/>
          <w:rtl/>
        </w:rPr>
        <w:t>حاشية</w:t>
      </w:r>
      <w:proofErr w:type="gramEnd"/>
      <w:r w:rsidRPr="00026C05">
        <w:rPr>
          <w:rFonts w:cs="Rateb lotusb22"/>
          <w:sz w:val="30"/>
          <w:szCs w:val="30"/>
          <w:rtl/>
        </w:rPr>
        <w:t xml:space="preserve"> ابن عابدين 2/343.</w:t>
      </w:r>
      <w:r w:rsidRPr="00026C05">
        <w:rPr>
          <w:rFonts w:cs="Rateb lotusb22" w:hint="cs"/>
          <w:sz w:val="30"/>
          <w:szCs w:val="30"/>
          <w:rtl/>
        </w:rPr>
        <w:t xml:space="preserve"> </w:t>
      </w:r>
    </w:p>
    <w:p w:rsidR="00AE4FB3" w:rsidRDefault="007E48EF" w:rsidP="00026C05">
      <w:pPr>
        <w:rPr>
          <w:rFonts w:cs="Rateb lotusb22"/>
          <w:sz w:val="30"/>
          <w:szCs w:val="30"/>
          <w:rtl/>
        </w:rPr>
      </w:pPr>
      <w:r w:rsidRPr="00026C05">
        <w:rPr>
          <w:rFonts w:cs="Rateb lotusb22"/>
          <w:sz w:val="30"/>
          <w:szCs w:val="30"/>
          <w:rtl/>
        </w:rPr>
        <w:lastRenderedPageBreak/>
        <w:t>قال العلامة الشيخ صديق حسن خان:[ومن جملة سبيل الله: الصرف في العلماء الذين يقومون بمصالح المسلمين الدينية، فإن لهم في مال الله نصيباً سواء أكانوا أغنياء أو فقراء، بل الصرف في هذه الجهة من أهم الأمور؛ لأن العلماء ورثة الأنبياء، وحملة الدين، وبهم تحفظ بيضة الإسلام، وشريعة سيد الأنام، وقد كان علماء الصحابة يأخذون من العطاء ما يقوم بما يحتاجون إليه مع زيادات كثيرة يتفوضون بها في قضاء حوائج من يرد عليهم من الفقراء وغيرهم والأمر في ذلك مشهور، ومنهم من كان يأخذ زيادة على مئة ألف درهم.</w:t>
      </w:r>
      <w:r w:rsidRPr="00026C05">
        <w:rPr>
          <w:rFonts w:cs="Rateb lotusb22" w:hint="cs"/>
          <w:sz w:val="30"/>
          <w:szCs w:val="30"/>
          <w:rtl/>
        </w:rPr>
        <w:t xml:space="preserve"> </w:t>
      </w:r>
    </w:p>
    <w:p w:rsidR="00AE4FB3" w:rsidRDefault="007E48EF" w:rsidP="00026C05">
      <w:pPr>
        <w:rPr>
          <w:rFonts w:cs="Rateb lotusb22"/>
          <w:sz w:val="30"/>
          <w:szCs w:val="30"/>
          <w:rtl/>
        </w:rPr>
      </w:pPr>
      <w:r w:rsidRPr="00026C05">
        <w:rPr>
          <w:rFonts w:cs="Rateb lotusb22"/>
          <w:sz w:val="30"/>
          <w:szCs w:val="30"/>
          <w:rtl/>
        </w:rPr>
        <w:t xml:space="preserve">ومن جملة هذه الأموال التي كانت تفرق بين المسلمين على هذه الصفة الزكاة، وقد قال صلى الله عليه وسلم لعمر لما قاله له يعطي من هو أحوج منه: ما أتاك من هذا المال وأنت غير مستشرف ولا سائل فخذه وما لا فلا تتبعه نفسك، كما في الصحيح والأمر ظاهر] الروضة الندية 1/533 - 534. </w:t>
      </w:r>
    </w:p>
    <w:p w:rsidR="007E48EF" w:rsidRPr="00026C05" w:rsidRDefault="007E48EF" w:rsidP="00026C05">
      <w:pPr>
        <w:rPr>
          <w:rFonts w:cs="Rateb lotusb22"/>
          <w:sz w:val="30"/>
          <w:szCs w:val="30"/>
          <w:rtl/>
        </w:rPr>
      </w:pPr>
      <w:proofErr w:type="gramStart"/>
      <w:r w:rsidRPr="00026C05">
        <w:rPr>
          <w:rFonts w:cs="Rateb lotusb22"/>
          <w:sz w:val="30"/>
          <w:szCs w:val="30"/>
          <w:rtl/>
        </w:rPr>
        <w:t>وقد</w:t>
      </w:r>
      <w:proofErr w:type="gramEnd"/>
      <w:r w:rsidRPr="00026C05">
        <w:rPr>
          <w:rFonts w:cs="Rateb lotusb22"/>
          <w:sz w:val="30"/>
          <w:szCs w:val="30"/>
          <w:rtl/>
        </w:rPr>
        <w:t xml:space="preserve"> ذكر الإمام النووي أن المشتغل بتحصيل بعض العلوم الشرعية بحيث لو أقبل على الكسب لانقطع عن التحصيل حلت له الزكاة لأن تحصيل العلم فرض كفاية. </w:t>
      </w:r>
      <w:proofErr w:type="gramStart"/>
      <w:r w:rsidRPr="00026C05">
        <w:rPr>
          <w:rFonts w:cs="Rateb lotusb22"/>
          <w:sz w:val="30"/>
          <w:szCs w:val="30"/>
          <w:rtl/>
        </w:rPr>
        <w:t>المجموع</w:t>
      </w:r>
      <w:proofErr w:type="gramEnd"/>
      <w:r w:rsidRPr="00026C05">
        <w:rPr>
          <w:rFonts w:cs="Rateb lotusb22"/>
          <w:sz w:val="30"/>
          <w:szCs w:val="30"/>
          <w:rtl/>
        </w:rPr>
        <w:t xml:space="preserve"> 6/190.وقال بعض فقهاء الحنفية يجوز لطالب العلم الأخذ من الزكاة ولو كان غنياً</w:t>
      </w:r>
      <w:r w:rsidR="004D1195">
        <w:rPr>
          <w:rFonts w:cs="Rateb lotusb22" w:hint="cs"/>
          <w:sz w:val="30"/>
          <w:szCs w:val="30"/>
          <w:rtl/>
        </w:rPr>
        <w:t>،</w:t>
      </w:r>
      <w:r w:rsidRPr="00026C05">
        <w:rPr>
          <w:rFonts w:cs="Rateb lotusb22"/>
          <w:sz w:val="30"/>
          <w:szCs w:val="30"/>
          <w:rtl/>
        </w:rPr>
        <w:t xml:space="preserve"> إذا فرغ نفسه لإفادة العلم واستفادته لعجزه عن الكسب</w:t>
      </w:r>
      <w:r w:rsidR="004D1195">
        <w:rPr>
          <w:rFonts w:cs="Rateb lotusb22" w:hint="cs"/>
          <w:sz w:val="30"/>
          <w:szCs w:val="30"/>
          <w:rtl/>
        </w:rPr>
        <w:t>،</w:t>
      </w:r>
      <w:r w:rsidRPr="00026C05">
        <w:rPr>
          <w:rFonts w:cs="Rateb lotusb22"/>
          <w:sz w:val="30"/>
          <w:szCs w:val="30"/>
          <w:rtl/>
        </w:rPr>
        <w:t xml:space="preserve"> والحاجة داعية إلى ما لا بد منه. حاشية الطحطاوي ص 392.</w:t>
      </w:r>
    </w:p>
    <w:p w:rsidR="007E48EF" w:rsidRDefault="007E48EF" w:rsidP="004B5FB5">
      <w:pPr>
        <w:rPr>
          <w:rFonts w:cs="Rateb lotusb22"/>
          <w:sz w:val="30"/>
          <w:szCs w:val="30"/>
          <w:rtl/>
        </w:rPr>
      </w:pPr>
      <w:proofErr w:type="gramStart"/>
      <w:r w:rsidRPr="004B5FB5">
        <w:rPr>
          <w:rFonts w:cs="Rateb lotusb22"/>
          <w:sz w:val="30"/>
          <w:szCs w:val="30"/>
          <w:rtl/>
        </w:rPr>
        <w:t>وخلاصة</w:t>
      </w:r>
      <w:proofErr w:type="gramEnd"/>
      <w:r w:rsidRPr="004B5FB5">
        <w:rPr>
          <w:rFonts w:cs="Rateb lotusb22"/>
          <w:sz w:val="30"/>
          <w:szCs w:val="30"/>
          <w:rtl/>
        </w:rPr>
        <w:t xml:space="preserve"> الأمر أنه يجوز صرف الزكاة إلى </w:t>
      </w:r>
      <w:r w:rsidRPr="004B5FB5">
        <w:rPr>
          <w:rFonts w:cs="Rateb lotusb22" w:hint="cs"/>
          <w:sz w:val="30"/>
          <w:szCs w:val="30"/>
          <w:rtl/>
        </w:rPr>
        <w:t>دار القرآن الكريم ولحلقات تحفيظ القرآن الكريم ولتدريس علم التجويد وللمحفظين والمحفظات والمعلمين والمعلمات والطلبة.</w:t>
      </w:r>
    </w:p>
    <w:p w:rsidR="00744662" w:rsidRDefault="00744662" w:rsidP="00744662">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DD7EF7" w:rsidRPr="00744662" w:rsidRDefault="00DD7EF7" w:rsidP="003D59A6">
      <w:pPr>
        <w:spacing w:line="360" w:lineRule="auto"/>
        <w:jc w:val="center"/>
        <w:rPr>
          <w:rFonts w:cs="Monotype Koufi"/>
          <w:sz w:val="28"/>
          <w:szCs w:val="28"/>
          <w:rtl/>
        </w:rPr>
      </w:pPr>
      <w:r w:rsidRPr="00744662">
        <w:rPr>
          <w:rFonts w:cs="Monotype Koufi" w:hint="cs"/>
          <w:sz w:val="28"/>
          <w:szCs w:val="28"/>
          <w:rtl/>
        </w:rPr>
        <w:lastRenderedPageBreak/>
        <w:t xml:space="preserve">لا تسقط </w:t>
      </w:r>
      <w:r w:rsidR="00F334AD">
        <w:rPr>
          <w:rFonts w:cs="Monotype Koufi" w:hint="cs"/>
          <w:sz w:val="28"/>
          <w:szCs w:val="28"/>
          <w:rtl/>
        </w:rPr>
        <w:t xml:space="preserve"> </w:t>
      </w:r>
      <w:r w:rsidR="00F334AD" w:rsidRPr="00744662">
        <w:rPr>
          <w:rFonts w:cs="Monotype Koufi" w:hint="cs"/>
          <w:sz w:val="28"/>
          <w:szCs w:val="28"/>
          <w:rtl/>
        </w:rPr>
        <w:t xml:space="preserve">الزكاة </w:t>
      </w:r>
      <w:r w:rsidRPr="00744662">
        <w:rPr>
          <w:rFonts w:cs="Monotype Koufi" w:hint="cs"/>
          <w:sz w:val="28"/>
          <w:szCs w:val="28"/>
          <w:rtl/>
        </w:rPr>
        <w:t>بالموت</w:t>
      </w:r>
    </w:p>
    <w:p w:rsidR="00DD7EF7" w:rsidRPr="00744662" w:rsidRDefault="00DD7EF7" w:rsidP="004B5FB5">
      <w:pPr>
        <w:rPr>
          <w:rFonts w:cs="Rateb lotusb22"/>
          <w:b/>
          <w:bCs/>
          <w:sz w:val="30"/>
          <w:szCs w:val="30"/>
          <w:rtl/>
        </w:rPr>
      </w:pPr>
      <w:proofErr w:type="gramStart"/>
      <w:r w:rsidRPr="00744662">
        <w:rPr>
          <w:rFonts w:cs="Rateb lotusb22" w:hint="cs"/>
          <w:b/>
          <w:bCs/>
          <w:sz w:val="30"/>
          <w:szCs w:val="30"/>
          <w:rtl/>
        </w:rPr>
        <w:t>يقول</w:t>
      </w:r>
      <w:proofErr w:type="gramEnd"/>
      <w:r w:rsidRPr="00744662">
        <w:rPr>
          <w:rFonts w:cs="Rateb lotusb22" w:hint="cs"/>
          <w:b/>
          <w:bCs/>
          <w:sz w:val="30"/>
          <w:szCs w:val="30"/>
          <w:rtl/>
        </w:rPr>
        <w:t xml:space="preserve"> السائل: توفي والدي وعنده أموال وجبت فيها الزكاة ولم يزك حال حياته، فهل الورثة مطالبون بإخراج زكاة مال الوالد بعد وفاته، أفيدونا؟</w:t>
      </w:r>
    </w:p>
    <w:p w:rsidR="00AE4FB3" w:rsidRDefault="00DD7EF7" w:rsidP="00AE4FB3">
      <w:pPr>
        <w:pStyle w:val="a4"/>
        <w:bidi/>
        <w:jc w:val="both"/>
        <w:rPr>
          <w:rFonts w:cs="Rateb lotusb22"/>
          <w:sz w:val="30"/>
          <w:szCs w:val="30"/>
          <w:rtl/>
        </w:rPr>
      </w:pPr>
      <w:r w:rsidRPr="00744662">
        <w:rPr>
          <w:rFonts w:cs="Rateb lotusb22" w:hint="cs"/>
          <w:b/>
          <w:bCs/>
          <w:sz w:val="30"/>
          <w:szCs w:val="30"/>
          <w:rtl/>
        </w:rPr>
        <w:t>الجواب:</w:t>
      </w:r>
      <w:r w:rsidRPr="004B5FB5">
        <w:rPr>
          <w:rFonts w:cs="Rateb lotusb22" w:hint="cs"/>
          <w:sz w:val="30"/>
          <w:szCs w:val="30"/>
          <w:rtl/>
        </w:rPr>
        <w:t xml:space="preserve"> من المعلوم أن الزكاة ركن من أركان الإسلام، وفريضة من الفرائض، وقد وردت نصوص</w:t>
      </w:r>
      <w:r w:rsidR="00F334AD">
        <w:rPr>
          <w:rFonts w:cs="Rateb lotusb22" w:hint="cs"/>
          <w:sz w:val="30"/>
          <w:szCs w:val="30"/>
          <w:rtl/>
        </w:rPr>
        <w:t>ٌ</w:t>
      </w:r>
      <w:r w:rsidRPr="004B5FB5">
        <w:rPr>
          <w:rFonts w:cs="Rateb lotusb22" w:hint="cs"/>
          <w:sz w:val="30"/>
          <w:szCs w:val="30"/>
          <w:rtl/>
        </w:rPr>
        <w:t xml:space="preserve"> كثيرة</w:t>
      </w:r>
      <w:r w:rsidR="00F334AD">
        <w:rPr>
          <w:rFonts w:cs="Rateb lotusb22" w:hint="cs"/>
          <w:sz w:val="30"/>
          <w:szCs w:val="30"/>
          <w:rtl/>
        </w:rPr>
        <w:t>ٌ</w:t>
      </w:r>
      <w:r w:rsidRPr="004B5FB5">
        <w:rPr>
          <w:rFonts w:cs="Rateb lotusb22" w:hint="cs"/>
          <w:sz w:val="30"/>
          <w:szCs w:val="30"/>
          <w:rtl/>
        </w:rPr>
        <w:t xml:space="preserve"> فيها</w:t>
      </w:r>
      <w:r w:rsidR="002F124D">
        <w:rPr>
          <w:rFonts w:cs="Rateb lotusb22" w:hint="cs"/>
          <w:sz w:val="30"/>
          <w:szCs w:val="30"/>
          <w:rtl/>
        </w:rPr>
        <w:t>،</w:t>
      </w:r>
      <w:r w:rsidRPr="004B5FB5">
        <w:rPr>
          <w:rFonts w:cs="Rateb lotusb22" w:hint="cs"/>
          <w:sz w:val="30"/>
          <w:szCs w:val="30"/>
          <w:rtl/>
        </w:rPr>
        <w:t xml:space="preserve"> كما في قوله تعالى</w:t>
      </w:r>
      <w:r w:rsidRPr="00432853">
        <w:rPr>
          <w:rFonts w:ascii="Times New Roman" w:hAnsi="Times New Roman" w:cs="DecoType Naskh Variants" w:hint="cs"/>
          <w:sz w:val="28"/>
          <w:szCs w:val="28"/>
          <w:rtl/>
        </w:rPr>
        <w:t>:{خُذْ مِنْ أَمْوَالِهِمْ صَدَقَةً تُطَهِّرُهُمْ وَتُزَكِّيهِم بِهَا وَصَلِّ عَلَيْهِمْ إِنَّ صَلاَتَكَ سَكَنٌ ل</w:t>
      </w:r>
      <w:r w:rsidR="00744662" w:rsidRPr="00432853">
        <w:rPr>
          <w:rFonts w:ascii="Times New Roman" w:hAnsi="Times New Roman" w:cs="DecoType Naskh Variants" w:hint="cs"/>
          <w:sz w:val="28"/>
          <w:szCs w:val="28"/>
          <w:rtl/>
        </w:rPr>
        <w:t>َّهُمْ وَاللّهُ سَمِيعٌ عَلِيمٌ</w:t>
      </w:r>
      <w:r w:rsidRPr="00432853">
        <w:rPr>
          <w:rFonts w:ascii="Times New Roman" w:hAnsi="Times New Roman" w:cs="DecoType Naskh Variants" w:hint="cs"/>
          <w:sz w:val="28"/>
          <w:szCs w:val="28"/>
          <w:rtl/>
        </w:rPr>
        <w:t>}</w:t>
      </w:r>
      <w:r w:rsidR="00744662">
        <w:rPr>
          <w:rFonts w:cs="Rateb lotusb22" w:hint="cs"/>
          <w:sz w:val="30"/>
          <w:szCs w:val="30"/>
          <w:rtl/>
        </w:rPr>
        <w:t xml:space="preserve"> </w:t>
      </w:r>
      <w:r w:rsidRPr="004B5FB5">
        <w:rPr>
          <w:rFonts w:cs="Rateb lotusb22" w:hint="cs"/>
          <w:sz w:val="30"/>
          <w:szCs w:val="30"/>
          <w:rtl/>
        </w:rPr>
        <w:t>سورة التوبة الآية103، وقال الله تعالى</w:t>
      </w:r>
      <w:r w:rsidRPr="00432853">
        <w:rPr>
          <w:rFonts w:ascii="Times New Roman" w:hAnsi="Times New Roman" w:cs="DecoType Naskh Variants" w:hint="cs"/>
          <w:sz w:val="28"/>
          <w:szCs w:val="28"/>
          <w:rtl/>
        </w:rPr>
        <w:t xml:space="preserve">:{وَالَّذِينَ يَكْنِزُونَ الذَّهَبَ وَالْفِضَّةَ وَلاَ يُنفِقُونَهَا فِي سَبِيلِ اللّهِ فَبَشِّرْهُم بِعَذَابٍ أَلِيمٍ يَوْمَ يُحْمَى عَلَيْهَا فِي نَارِ جَهَنَّمَ فَتُكْوَى بِهَا جِبَاهُهُمْ وَجُنوبُهُمْ وَظُهُورُهُمْ هَـذَا مَا كَنَزْتُمْ لأَنفُسِكُمْ فَذُوقُواْ مَا كُنتُمْ تَكْنِزُونَ} </w:t>
      </w:r>
      <w:r w:rsidRPr="004B5FB5">
        <w:rPr>
          <w:rFonts w:cs="Rateb lotusb22" w:hint="cs"/>
          <w:sz w:val="30"/>
          <w:szCs w:val="30"/>
          <w:rtl/>
        </w:rPr>
        <w:t>سورة التوبة الآيتان 34-35</w:t>
      </w:r>
      <w:r w:rsidR="00C1349C" w:rsidRPr="004B5FB5">
        <w:rPr>
          <w:rFonts w:cs="Rateb lotusb22" w:hint="cs"/>
          <w:sz w:val="30"/>
          <w:szCs w:val="30"/>
          <w:rtl/>
        </w:rPr>
        <w:t>،</w:t>
      </w:r>
      <w:r w:rsidRPr="004B5FB5">
        <w:rPr>
          <w:rFonts w:cs="Rateb lotusb22" w:hint="cs"/>
          <w:sz w:val="30"/>
          <w:szCs w:val="30"/>
          <w:rtl/>
        </w:rPr>
        <w:t xml:space="preserve"> وورد في الحديث عن ابن عباس رضي الله عنهما (أن النبي صلى الله عليه وسلم بعث معاذاً رضي الله عنه إلى اليمن فقال: ادعهم إلى شهادة أن لا إله إلا الله وأني رسول الله، فإن هم أطاعوا لذلك، فأعلمهم أن الله قد افترض عليهم خمس صلوات في كل يوم وليلة، فإن هم أطاعوا لذلك، فأعلمهم أن الله افترض عليهم صدقة في أموالهم تؤخذ من أغنيائهم وترد على فقرائهم) رواه البخاري ومسلم، و‏عن ابن عمر رضي الله عنهما أن النبي صلى الله عليه وسلم قال:</w:t>
      </w:r>
      <w:r w:rsidR="00F42849" w:rsidRPr="004B5FB5">
        <w:rPr>
          <w:rFonts w:cs="Rateb lotusb22" w:hint="cs"/>
          <w:sz w:val="30"/>
          <w:szCs w:val="30"/>
          <w:rtl/>
        </w:rPr>
        <w:t>(</w:t>
      </w:r>
      <w:r w:rsidRPr="004B5FB5">
        <w:rPr>
          <w:rFonts w:cs="Rateb lotusb22" w:hint="cs"/>
          <w:sz w:val="30"/>
          <w:szCs w:val="30"/>
          <w:rtl/>
        </w:rPr>
        <w:t>بني الإسلام على خمس: شهادة أن لا إله إلا الله وأن محمداً ‏رسول الله، وإقام الصلاة، وإيتاء الزكاة، وصوم رمضان، وحج البيت لمن استطاع إليه ‏سبيلاً) رواه البخاري ومسلم.‏ وعن أبي هريرة رضي الله عنه قال: قال رسول الله صلى الله عليه وسلم:</w:t>
      </w:r>
      <w:r w:rsidR="00F42849" w:rsidRPr="004B5FB5">
        <w:rPr>
          <w:rFonts w:cs="Rateb lotusb22" w:hint="cs"/>
          <w:sz w:val="30"/>
          <w:szCs w:val="30"/>
          <w:rtl/>
        </w:rPr>
        <w:t>(</w:t>
      </w:r>
      <w:r w:rsidRPr="004B5FB5">
        <w:rPr>
          <w:rFonts w:cs="Rateb lotusb22" w:hint="cs"/>
          <w:sz w:val="30"/>
          <w:szCs w:val="30"/>
          <w:rtl/>
        </w:rPr>
        <w:t xml:space="preserve">ما من صاحب ذهبٍ ولا فضةٍ لا يؤدي منها حقها إلا إذا كان يوم </w:t>
      </w:r>
      <w:r w:rsidRPr="004B5FB5">
        <w:rPr>
          <w:rFonts w:cs="Rateb lotusb22" w:hint="cs"/>
          <w:sz w:val="30"/>
          <w:szCs w:val="30"/>
          <w:rtl/>
        </w:rPr>
        <w:lastRenderedPageBreak/>
        <w:t>القيامة صفحت له 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 قيل يا رسول الله فالإبل، قال: ولا صاحب إبلٍ لا يؤدي منها حقها، ومن حقها حلبها يوم وردها، إلا إذا كان يوم القيامة بطح لها بقاعٍ قرقرٍ- أرض مستوية واسعة - أوفر ما كانت لا يفقد منها فصيلاً واحداً، تطؤه بأخفافها وتعضه بأفواهها كلما مرَّ عليه أولاها رد عليه أخراها، في يوم كان مقداره خمسين ألف سنة، حتى يقضى بين العباد، فيرى سبيله إما إلى الجنة وإما إلى النار. قيل يا رسول الله فالبقر والغنم، قال: ولا صاحب بقرٍ ولا غنمٍ لا يؤدي منها حقها، إلا إذا كان يوم القيامة بطح لها بقاعٍ قرقرٍ، لا يفقد منها شيئاً ليس فيها عقصاء - ملتوية القرنين - ولا جلحاء - لا قرن لها- ولا عضباء- انكسر قرنها- تنطحه بقرونها وتطؤه بأظلافها، كلما مرَّ عليه أولاها رد عليه أخراها، في يوم كان مقداره خمسين ألف سنة، حتى يقضى بين العباد، فيرى سبيله إما إلى الجنة وإما إلى النار</w:t>
      </w:r>
      <w:r w:rsidR="00F42849" w:rsidRPr="004B5FB5">
        <w:rPr>
          <w:rFonts w:cs="Rateb lotusb22" w:hint="cs"/>
          <w:sz w:val="30"/>
          <w:szCs w:val="30"/>
          <w:rtl/>
        </w:rPr>
        <w:t>)</w:t>
      </w:r>
      <w:r w:rsidRPr="004B5FB5">
        <w:rPr>
          <w:rFonts w:cs="Rateb lotusb22" w:hint="cs"/>
          <w:sz w:val="30"/>
          <w:szCs w:val="30"/>
          <w:rtl/>
        </w:rPr>
        <w:t xml:space="preserve"> رواه البخاري ومسلم وغير ذلك من النصوص. ومن المعلوم أن الزكاة واجبة على الفور، على الراجح من أقوال أهل العلم، ويدل على ذلك قوله تعالى</w:t>
      </w:r>
      <w:r w:rsidRPr="00432853">
        <w:rPr>
          <w:rFonts w:ascii="Times New Roman" w:hAnsi="Times New Roman" w:cs="DecoType Naskh Variants" w:hint="cs"/>
          <w:sz w:val="28"/>
          <w:szCs w:val="28"/>
          <w:rtl/>
        </w:rPr>
        <w:t>:{وَآتُوا حَقَّهُ يَوْمَ حَصَادِهِ}</w:t>
      </w:r>
      <w:r w:rsidRPr="004B5FB5">
        <w:rPr>
          <w:rFonts w:cs="Rateb lotusb22" w:hint="cs"/>
          <w:sz w:val="30"/>
          <w:szCs w:val="30"/>
          <w:rtl/>
        </w:rPr>
        <w:t xml:space="preserve"> سورة الأنعام الآية141. ويدل على ذلك أيضاً ما ثبت في الحديث عن عقبة بن الحارث رضي الله عنه قال:</w:t>
      </w:r>
      <w:r w:rsidR="00F42849" w:rsidRPr="004B5FB5">
        <w:rPr>
          <w:rFonts w:cs="Rateb lotusb22" w:hint="cs"/>
          <w:sz w:val="30"/>
          <w:szCs w:val="30"/>
          <w:rtl/>
        </w:rPr>
        <w:t>(</w:t>
      </w:r>
      <w:r w:rsidRPr="004B5FB5">
        <w:rPr>
          <w:rFonts w:cs="Rateb lotusb22" w:hint="cs"/>
          <w:sz w:val="30"/>
          <w:szCs w:val="30"/>
          <w:rtl/>
        </w:rPr>
        <w:t>صلَّى الرسول صلى الله عليه وسلم العصر فأسرع ثم دخل بيته فلم يلبث أن خرج، فقلت له، أو قيل له، فقال: كنت خلَّفت في البيت تبراً من الصدقة فكرهت أن أبيَّته فقسمته</w:t>
      </w:r>
      <w:r w:rsidR="00F42849" w:rsidRPr="004B5FB5">
        <w:rPr>
          <w:rFonts w:cs="Rateb lotusb22" w:hint="cs"/>
          <w:sz w:val="30"/>
          <w:szCs w:val="30"/>
          <w:rtl/>
        </w:rPr>
        <w:t>)</w:t>
      </w:r>
      <w:r w:rsidRPr="004B5FB5">
        <w:rPr>
          <w:rFonts w:cs="Rateb lotusb22" w:hint="cs"/>
          <w:sz w:val="30"/>
          <w:szCs w:val="30"/>
          <w:rtl/>
        </w:rPr>
        <w:t xml:space="preserve"> رواه البخاري، فالواجب على المسلم أن يبادر إلى إخراج الزكاة حال وجوبها في ماله، فإن مات المكلف بها بعد الوجوب وقبل </w:t>
      </w:r>
      <w:r w:rsidRPr="004B5FB5">
        <w:rPr>
          <w:rFonts w:cs="Rateb lotusb22" w:hint="cs"/>
          <w:sz w:val="30"/>
          <w:szCs w:val="30"/>
          <w:rtl/>
        </w:rPr>
        <w:lastRenderedPageBreak/>
        <w:t xml:space="preserve">إخراجها أثم إلا من عذر، وتبقى ديناً في ذمته يلزم الورثة إخراجها بعد نفقات تجهيز الميت وقبل الوصايا وقبل توزيع التركة على الورثة، لأن التركة لا توزع إلا بعد </w:t>
      </w:r>
      <w:r w:rsidR="004D1195">
        <w:rPr>
          <w:rFonts w:cs="Rateb lotusb22" w:hint="cs"/>
          <w:sz w:val="30"/>
          <w:szCs w:val="30"/>
          <w:rtl/>
        </w:rPr>
        <w:t>سداد الديون، والزكاة دين لله وهي</w:t>
      </w:r>
      <w:r w:rsidRPr="004B5FB5">
        <w:rPr>
          <w:rFonts w:cs="Rateb lotusb22" w:hint="cs"/>
          <w:sz w:val="30"/>
          <w:szCs w:val="30"/>
          <w:rtl/>
        </w:rPr>
        <w:t xml:space="preserve"> أحق بالوفاء. والدين مقدم على الوصية باتفاق أهل العلم، وهذا هو الراجح من أقوال العلماء، قال الشيخ ابن قدامة المقدسي:[ولا تسقط الزكاة بموت رب المال‏,‏ وتُخرج من ماله وإن لم يوص بها، هذا قول عطاء والحسن‏, والزهري وقتادة ومالك‏,‏ والشافعي وإسحاق وأبي ثور‏‏ وابن المنذر، وقال الأوزاعي والليث تؤخذ من الثلث‏,‏ مقدمةً على الوصايا ولا يجاوز الثلث، وقال ابن سيرين والشعبي‏‏ والنخعي وحماد بن أبي سليمان وداود بن أبي هند‏,‏ وحميد الطويل والمثنى والثوري‏:‏ لا تخرج إلا أن يكون أوصى بها، وكذلك قال أصحاب الرأي‏,‏ وجعلوها إذا أوصى بها وصية تُخرج من الثلث ويزاحم بها أصحاب الوصايا، وإذا لم يوص بها سقطت، لأنها عبادة من شرطها النية‏,‏ فسقطت بموت من هي عليه كالصوم. </w:t>
      </w:r>
    </w:p>
    <w:p w:rsidR="00AE4FB3" w:rsidRDefault="00DD7EF7" w:rsidP="00AE4FB3">
      <w:pPr>
        <w:pStyle w:val="a4"/>
        <w:bidi/>
        <w:jc w:val="both"/>
        <w:rPr>
          <w:rFonts w:cs="Rateb lotusb22"/>
          <w:sz w:val="30"/>
          <w:szCs w:val="30"/>
          <w:rtl/>
        </w:rPr>
      </w:pPr>
      <w:r w:rsidRPr="004B5FB5">
        <w:rPr>
          <w:rFonts w:cs="Rateb lotusb22" w:hint="cs"/>
          <w:sz w:val="30"/>
          <w:szCs w:val="30"/>
          <w:rtl/>
        </w:rPr>
        <w:t>ولنا أنها حق واجب تصح الوصية به‏,‏ فلم تسقط بالموت كدين الآدمي، ولأنها حق مالي واجب فلم يسقط بموت من هو عليه‏,‏ كالدين، ويفارق الصوم والصلاة فإنهما عبادتان بدنيتان لا تصح الوصية بهما‏,‏ ولا النيابة فيهما</w:t>
      </w:r>
      <w:r w:rsidR="00F42849" w:rsidRPr="004B5FB5">
        <w:rPr>
          <w:rFonts w:cs="Rateb lotusb22" w:hint="cs"/>
          <w:sz w:val="30"/>
          <w:szCs w:val="30"/>
          <w:rtl/>
        </w:rPr>
        <w:t>]</w:t>
      </w:r>
      <w:r w:rsidRPr="004B5FB5">
        <w:rPr>
          <w:rFonts w:cs="Rateb lotusb22" w:hint="cs"/>
          <w:sz w:val="30"/>
          <w:szCs w:val="30"/>
          <w:rtl/>
        </w:rPr>
        <w:t xml:space="preserve"> المغني 2/509. </w:t>
      </w:r>
    </w:p>
    <w:p w:rsidR="00744662" w:rsidRDefault="00DD7EF7" w:rsidP="00AE4FB3">
      <w:pPr>
        <w:pStyle w:val="a4"/>
        <w:bidi/>
        <w:jc w:val="both"/>
        <w:rPr>
          <w:rFonts w:cs="Rateb lotusb22"/>
          <w:sz w:val="30"/>
          <w:szCs w:val="30"/>
          <w:rtl/>
        </w:rPr>
      </w:pPr>
      <w:r w:rsidRPr="004B5FB5">
        <w:rPr>
          <w:rFonts w:cs="Rateb lotusb22" w:hint="cs"/>
          <w:sz w:val="30"/>
          <w:szCs w:val="30"/>
          <w:rtl/>
        </w:rPr>
        <w:t>وقال الإمام النووي:</w:t>
      </w:r>
      <w:r w:rsidR="00F42849" w:rsidRPr="004B5FB5">
        <w:rPr>
          <w:rFonts w:cs="Rateb lotusb22" w:hint="cs"/>
          <w:sz w:val="30"/>
          <w:szCs w:val="30"/>
          <w:rtl/>
        </w:rPr>
        <w:t>[</w:t>
      </w:r>
      <w:r w:rsidRPr="004B5FB5">
        <w:rPr>
          <w:rFonts w:cs="Rateb lotusb22" w:hint="cs"/>
          <w:sz w:val="30"/>
          <w:szCs w:val="30"/>
          <w:rtl/>
        </w:rPr>
        <w:t xml:space="preserve">فمن وجبت عليه زكاةٌ وتمكن من أدائها فمات قبل أدائها عصى ووجب إخراجها من تركته عندنا بلا خلاف، وبه قال جمهور العلماء، وقال أبو حنيفة تسقط عنه الزكاة بالموت، وهو مذهب عجيب فإنهم يقولون الزكاة تجب على التراخي وتسقط بالموت وهذا طريق إلى سقوطها. ودليلنا ما ذكره المصنف. وإذا اجتمع في تركة الميت دين لله تعالى ودين لآدمي كزكاة وكفارة </w:t>
      </w:r>
      <w:r w:rsidRPr="004B5FB5">
        <w:rPr>
          <w:rFonts w:cs="Rateb lotusb22" w:hint="cs"/>
          <w:sz w:val="30"/>
          <w:szCs w:val="30"/>
          <w:rtl/>
        </w:rPr>
        <w:lastRenderedPageBreak/>
        <w:t>ونذر وجزاء صيد وغير ذلك، ففيه ثلاثة أقوال مشهورة ذكرها المصنف بأدلتها (أصحها) يقدم دين الله تعالى (والثاني) دين الآدمي (والثالث) يستويان فتوزع عليهما بنسبتهما، وحكى بعض الخراسانيين طريقاً آخر أن الزكاة المتعلقة بالعين تقدم قطعاً وإنما الأقوال في الكفارات وغيرها مما يسترسل في الذمة مع حقوق الآدمي، وقد تكون الزكاة من هذا القبيل بأن يكون له مال فيتلف بعد الحول والإمكان ثم يموت وله تركة فالزكاة هنا متعلقة بالذمة ففيها الأقوال. وأجابوا عن حجة منْ قد</w:t>
      </w:r>
      <w:r w:rsidR="00D75431">
        <w:rPr>
          <w:rFonts w:cs="Rateb lotusb22" w:hint="cs"/>
          <w:sz w:val="30"/>
          <w:szCs w:val="30"/>
          <w:rtl/>
        </w:rPr>
        <w:t>َّ</w:t>
      </w:r>
      <w:r w:rsidRPr="004B5FB5">
        <w:rPr>
          <w:rFonts w:cs="Rateb lotusb22" w:hint="cs"/>
          <w:sz w:val="30"/>
          <w:szCs w:val="30"/>
          <w:rtl/>
        </w:rPr>
        <w:t>م دين الآدمي وقياسه على قتل الردة وقطع السرقة بأنه إنما قدمنا حق الآدمي هناك لاندراج حق الله تعالى في ضمنه وحصول مقصوده وهو إعدام نفس المرتد ويد السارق وقد حصل بخلاف الديون، ولأن الحدود مبنية على الدرء والإسقاط بخلاف حقوق الله تعالى المالية] المجموع 6/232</w:t>
      </w:r>
      <w:r w:rsidR="00C1349C" w:rsidRPr="004B5FB5">
        <w:rPr>
          <w:rFonts w:cs="Rateb lotusb22" w:hint="cs"/>
          <w:sz w:val="30"/>
          <w:szCs w:val="30"/>
          <w:rtl/>
        </w:rPr>
        <w:t>.</w:t>
      </w:r>
    </w:p>
    <w:p w:rsidR="00744662" w:rsidRDefault="00DD7EF7" w:rsidP="00744662">
      <w:pPr>
        <w:pStyle w:val="a4"/>
        <w:bidi/>
        <w:jc w:val="both"/>
        <w:rPr>
          <w:rFonts w:cs="Rateb lotusb22"/>
          <w:sz w:val="30"/>
          <w:szCs w:val="30"/>
          <w:rtl/>
        </w:rPr>
      </w:pPr>
      <w:r w:rsidRPr="004B5FB5">
        <w:rPr>
          <w:rFonts w:cs="Rateb lotusb22" w:hint="cs"/>
          <w:sz w:val="30"/>
          <w:szCs w:val="30"/>
          <w:rtl/>
        </w:rPr>
        <w:t>ومما يدل على عدم س</w:t>
      </w:r>
      <w:proofErr w:type="gramStart"/>
      <w:r w:rsidRPr="004B5FB5">
        <w:rPr>
          <w:rFonts w:cs="Rateb lotusb22" w:hint="cs"/>
          <w:sz w:val="30"/>
          <w:szCs w:val="30"/>
          <w:rtl/>
        </w:rPr>
        <w:t>قوط ال</w:t>
      </w:r>
      <w:proofErr w:type="gramEnd"/>
      <w:r w:rsidRPr="004B5FB5">
        <w:rPr>
          <w:rFonts w:cs="Rateb lotusb22" w:hint="cs"/>
          <w:sz w:val="30"/>
          <w:szCs w:val="30"/>
          <w:rtl/>
        </w:rPr>
        <w:t>زكاة عن الميت بوفاته، أن الزكاة حق لله تعالى، بل هي دين الله، وديون الله أحق بالوفاء كما ورد في الحديث عن ابن عباس رضي الله عنهما:</w:t>
      </w:r>
      <w:r w:rsidR="00F42849" w:rsidRPr="004B5FB5">
        <w:rPr>
          <w:rFonts w:cs="Rateb lotusb22" w:hint="cs"/>
          <w:sz w:val="30"/>
          <w:szCs w:val="30"/>
          <w:rtl/>
        </w:rPr>
        <w:t>(</w:t>
      </w:r>
      <w:r w:rsidRPr="004B5FB5">
        <w:rPr>
          <w:rFonts w:cs="Rateb lotusb22" w:hint="cs"/>
          <w:sz w:val="30"/>
          <w:szCs w:val="30"/>
          <w:rtl/>
        </w:rPr>
        <w:t xml:space="preserve">أن امرأة من جهينة جاءت إلى النبي صلى الله عليه وسلم فقالت: إن أمي نذرت أن تحج فلم تحج حتى ماتت أفأحج عنها؟ قال: نعم، حجي عنها،أرأيت لو كان على أمك دين أكنت قاضيته؟ اقضوا الله فالله أحق بالوفاء) رواه </w:t>
      </w:r>
      <w:proofErr w:type="gramStart"/>
      <w:r w:rsidRPr="004B5FB5">
        <w:rPr>
          <w:rFonts w:cs="Rateb lotusb22" w:hint="cs"/>
          <w:sz w:val="30"/>
          <w:szCs w:val="30"/>
          <w:rtl/>
        </w:rPr>
        <w:t>البخاري</w:t>
      </w:r>
      <w:proofErr w:type="gramEnd"/>
      <w:r w:rsidRPr="004B5FB5">
        <w:rPr>
          <w:rFonts w:cs="Rateb lotusb22" w:hint="cs"/>
          <w:sz w:val="30"/>
          <w:szCs w:val="30"/>
          <w:rtl/>
        </w:rPr>
        <w:t>. قال الحافظ ابن حجر العسقلاني:</w:t>
      </w:r>
      <w:r w:rsidR="00F42849" w:rsidRPr="004B5FB5">
        <w:rPr>
          <w:rFonts w:cs="Rateb lotusb22" w:hint="cs"/>
          <w:sz w:val="30"/>
          <w:szCs w:val="30"/>
          <w:rtl/>
        </w:rPr>
        <w:t>[</w:t>
      </w:r>
      <w:r w:rsidRPr="004B5FB5">
        <w:rPr>
          <w:rFonts w:cs="Rateb lotusb22" w:hint="cs"/>
          <w:sz w:val="30"/>
          <w:szCs w:val="30"/>
          <w:rtl/>
        </w:rPr>
        <w:t xml:space="preserve">ويلتحق بالحج كل حق ثبت في ذمته من كفارة أو نذر أو زكاة أو غير ذلك، وفي قوله </w:t>
      </w:r>
      <w:r w:rsidR="00744662">
        <w:rPr>
          <w:rFonts w:cs="Rateb lotusb22" w:hint="cs"/>
          <w:sz w:val="30"/>
          <w:szCs w:val="30"/>
          <w:rtl/>
        </w:rPr>
        <w:t>(</w:t>
      </w:r>
      <w:r w:rsidRPr="004B5FB5">
        <w:rPr>
          <w:rFonts w:cs="Rateb lotusb22" w:hint="cs"/>
          <w:sz w:val="30"/>
          <w:szCs w:val="30"/>
          <w:rtl/>
        </w:rPr>
        <w:t>فالله أحق بالوفاء</w:t>
      </w:r>
      <w:r w:rsidR="00744662">
        <w:rPr>
          <w:rFonts w:cs="Rateb lotusb22" w:hint="cs"/>
          <w:sz w:val="30"/>
          <w:szCs w:val="30"/>
          <w:rtl/>
        </w:rPr>
        <w:t>)</w:t>
      </w:r>
      <w:r w:rsidRPr="004B5FB5">
        <w:rPr>
          <w:rFonts w:cs="Rateb lotusb22" w:hint="cs"/>
          <w:sz w:val="30"/>
          <w:szCs w:val="30"/>
          <w:rtl/>
        </w:rPr>
        <w:t xml:space="preserve"> دليل على أنه مقدم على دين الآدمي</w:t>
      </w:r>
      <w:r w:rsidR="00F42849" w:rsidRPr="004B5FB5">
        <w:rPr>
          <w:rFonts w:cs="Rateb lotusb22" w:hint="cs"/>
          <w:sz w:val="30"/>
          <w:szCs w:val="30"/>
          <w:rtl/>
        </w:rPr>
        <w:t>]</w:t>
      </w:r>
      <w:r w:rsidRPr="004B5FB5">
        <w:rPr>
          <w:rFonts w:cs="Rateb lotusb22" w:hint="cs"/>
          <w:sz w:val="30"/>
          <w:szCs w:val="30"/>
          <w:rtl/>
        </w:rPr>
        <w:t xml:space="preserve"> فتح الباري 6/75. </w:t>
      </w:r>
    </w:p>
    <w:p w:rsidR="002F124D" w:rsidRDefault="00DD7EF7" w:rsidP="00B145A7">
      <w:pPr>
        <w:pStyle w:val="a4"/>
        <w:bidi/>
        <w:jc w:val="both"/>
        <w:rPr>
          <w:rFonts w:cs="Rateb lotusb22"/>
          <w:sz w:val="30"/>
          <w:szCs w:val="30"/>
          <w:rtl/>
        </w:rPr>
      </w:pPr>
      <w:proofErr w:type="gramStart"/>
      <w:r w:rsidRPr="004B5FB5">
        <w:rPr>
          <w:rFonts w:cs="Rateb lotusb22" w:hint="cs"/>
          <w:sz w:val="30"/>
          <w:szCs w:val="30"/>
          <w:rtl/>
        </w:rPr>
        <w:lastRenderedPageBreak/>
        <w:t>وعن</w:t>
      </w:r>
      <w:proofErr w:type="gramEnd"/>
      <w:r w:rsidRPr="004B5FB5">
        <w:rPr>
          <w:rFonts w:cs="Rateb lotusb22" w:hint="cs"/>
          <w:sz w:val="30"/>
          <w:szCs w:val="30"/>
          <w:rtl/>
        </w:rPr>
        <w:t xml:space="preserve"> ابن عباس رضي الله عنهما أن امرأة أتت رسول الله صلى الله عليه وسلم فقالت إن أمي ماتت وعليها صوم شهر. فقال:أرأيت لو كان عليها </w:t>
      </w:r>
      <w:r w:rsidR="00B145A7" w:rsidRPr="004B5FB5">
        <w:rPr>
          <w:rFonts w:cs="Rateb lotusb22" w:hint="cs"/>
          <w:sz w:val="30"/>
          <w:szCs w:val="30"/>
          <w:rtl/>
        </w:rPr>
        <w:t>د</w:t>
      </w:r>
      <w:r w:rsidR="00B145A7">
        <w:rPr>
          <w:rFonts w:cs="Rateb lotusb22" w:hint="cs"/>
          <w:sz w:val="30"/>
          <w:szCs w:val="30"/>
          <w:rtl/>
        </w:rPr>
        <w:t>َ</w:t>
      </w:r>
      <w:r w:rsidR="00B145A7" w:rsidRPr="004B5FB5">
        <w:rPr>
          <w:rFonts w:cs="Rateb lotusb22" w:hint="cs"/>
          <w:sz w:val="30"/>
          <w:szCs w:val="30"/>
          <w:rtl/>
        </w:rPr>
        <w:t>ينَ</w:t>
      </w:r>
      <w:r w:rsidRPr="004B5FB5">
        <w:rPr>
          <w:rFonts w:cs="Rateb lotusb22" w:hint="cs"/>
          <w:sz w:val="30"/>
          <w:szCs w:val="30"/>
          <w:rtl/>
        </w:rPr>
        <w:t xml:space="preserve"> </w:t>
      </w:r>
      <w:proofErr w:type="gramStart"/>
      <w:r w:rsidRPr="004B5FB5">
        <w:rPr>
          <w:rFonts w:cs="Rateb lotusb22" w:hint="cs"/>
          <w:sz w:val="30"/>
          <w:szCs w:val="30"/>
          <w:rtl/>
        </w:rPr>
        <w:t>أكنت</w:t>
      </w:r>
      <w:proofErr w:type="gramEnd"/>
      <w:r w:rsidRPr="004B5FB5">
        <w:rPr>
          <w:rFonts w:cs="Rateb lotusb22" w:hint="cs"/>
          <w:sz w:val="30"/>
          <w:szCs w:val="30"/>
          <w:rtl/>
        </w:rPr>
        <w:t xml:space="preserve"> تقضينه؟ قالت نعم.قال: ف</w:t>
      </w:r>
      <w:r w:rsidR="00B145A7" w:rsidRPr="004B5FB5">
        <w:rPr>
          <w:rFonts w:cs="Rateb lotusb22" w:hint="cs"/>
          <w:sz w:val="30"/>
          <w:szCs w:val="30"/>
          <w:rtl/>
        </w:rPr>
        <w:t>د</w:t>
      </w:r>
      <w:r w:rsidR="00B145A7">
        <w:rPr>
          <w:rFonts w:cs="Rateb lotusb22" w:hint="cs"/>
          <w:sz w:val="30"/>
          <w:szCs w:val="30"/>
          <w:rtl/>
        </w:rPr>
        <w:t>َينُ</w:t>
      </w:r>
      <w:r w:rsidRPr="004B5FB5">
        <w:rPr>
          <w:rFonts w:cs="Rateb lotusb22" w:hint="cs"/>
          <w:sz w:val="30"/>
          <w:szCs w:val="30"/>
          <w:rtl/>
        </w:rPr>
        <w:t xml:space="preserve"> الله </w:t>
      </w:r>
      <w:proofErr w:type="gramStart"/>
      <w:r w:rsidRPr="004B5FB5">
        <w:rPr>
          <w:rFonts w:cs="Rateb lotusb22" w:hint="cs"/>
          <w:sz w:val="30"/>
          <w:szCs w:val="30"/>
          <w:rtl/>
        </w:rPr>
        <w:t>أحق</w:t>
      </w:r>
      <w:proofErr w:type="gramEnd"/>
      <w:r w:rsidRPr="004B5FB5">
        <w:rPr>
          <w:rFonts w:cs="Rateb lotusb22" w:hint="cs"/>
          <w:sz w:val="30"/>
          <w:szCs w:val="30"/>
          <w:rtl/>
        </w:rPr>
        <w:t xml:space="preserve"> بالقضاء) رواه مسلم. </w:t>
      </w:r>
    </w:p>
    <w:p w:rsidR="00AE4FB3" w:rsidRDefault="002F124D" w:rsidP="00B145A7">
      <w:pPr>
        <w:pStyle w:val="a4"/>
        <w:bidi/>
        <w:jc w:val="both"/>
        <w:rPr>
          <w:rFonts w:cs="Rateb lotusb22"/>
          <w:sz w:val="30"/>
          <w:szCs w:val="30"/>
          <w:rtl/>
        </w:rPr>
      </w:pPr>
      <w:r>
        <w:rPr>
          <w:rFonts w:cs="Rateb lotusb22" w:hint="cs"/>
          <w:sz w:val="30"/>
          <w:szCs w:val="30"/>
          <w:rtl/>
        </w:rPr>
        <w:t>و</w:t>
      </w:r>
      <w:r w:rsidR="00DD7EF7" w:rsidRPr="004B5FB5">
        <w:rPr>
          <w:rFonts w:cs="Rateb lotusb22" w:hint="cs"/>
          <w:sz w:val="30"/>
          <w:szCs w:val="30"/>
          <w:rtl/>
        </w:rPr>
        <w:t xml:space="preserve">عن ابن عباس رضي الله عنهما قال جاء رجل إلى النبي صلى الله عليه وسلم فقال يا رسول الله إن أمي ماتت وعليها صوم شهر أفأقضيه عنها؟ فقال: لو كان على أمك دين </w:t>
      </w:r>
      <w:proofErr w:type="gramStart"/>
      <w:r w:rsidR="00DD7EF7" w:rsidRPr="004B5FB5">
        <w:rPr>
          <w:rFonts w:cs="Rateb lotusb22" w:hint="cs"/>
          <w:sz w:val="30"/>
          <w:szCs w:val="30"/>
          <w:rtl/>
        </w:rPr>
        <w:t>أكنت</w:t>
      </w:r>
      <w:proofErr w:type="gramEnd"/>
      <w:r w:rsidR="00DD7EF7" w:rsidRPr="004B5FB5">
        <w:rPr>
          <w:rFonts w:cs="Rateb lotusb22" w:hint="cs"/>
          <w:sz w:val="30"/>
          <w:szCs w:val="30"/>
          <w:rtl/>
        </w:rPr>
        <w:t xml:space="preserve"> قاضيه عنها؟ قال نعم. قال: </w:t>
      </w:r>
      <w:r w:rsidR="00B145A7" w:rsidRPr="004B5FB5">
        <w:rPr>
          <w:rFonts w:cs="Rateb lotusb22" w:hint="cs"/>
          <w:sz w:val="30"/>
          <w:szCs w:val="30"/>
          <w:rtl/>
        </w:rPr>
        <w:t>فد</w:t>
      </w:r>
      <w:r w:rsidR="00B145A7">
        <w:rPr>
          <w:rFonts w:cs="Rateb lotusb22" w:hint="cs"/>
          <w:sz w:val="30"/>
          <w:szCs w:val="30"/>
          <w:rtl/>
        </w:rPr>
        <w:t>َينُ</w:t>
      </w:r>
      <w:r w:rsidR="00DD7EF7" w:rsidRPr="004B5FB5">
        <w:rPr>
          <w:rFonts w:cs="Rateb lotusb22" w:hint="cs"/>
          <w:sz w:val="30"/>
          <w:szCs w:val="30"/>
          <w:rtl/>
        </w:rPr>
        <w:t xml:space="preserve"> الله </w:t>
      </w:r>
      <w:proofErr w:type="gramStart"/>
      <w:r w:rsidR="00DD7EF7" w:rsidRPr="004B5FB5">
        <w:rPr>
          <w:rFonts w:cs="Rateb lotusb22" w:hint="cs"/>
          <w:sz w:val="30"/>
          <w:szCs w:val="30"/>
          <w:rtl/>
        </w:rPr>
        <w:t>أحق</w:t>
      </w:r>
      <w:proofErr w:type="gramEnd"/>
      <w:r w:rsidR="00DD7EF7" w:rsidRPr="004B5FB5">
        <w:rPr>
          <w:rFonts w:cs="Rateb lotusb22" w:hint="cs"/>
          <w:sz w:val="30"/>
          <w:szCs w:val="30"/>
          <w:rtl/>
        </w:rPr>
        <w:t xml:space="preserve"> أن يقضى) رواه البخاري ومسلم. </w:t>
      </w:r>
      <w:proofErr w:type="gramStart"/>
      <w:r w:rsidR="00DD7EF7" w:rsidRPr="004B5FB5">
        <w:rPr>
          <w:rFonts w:cs="Rateb lotusb22" w:hint="cs"/>
          <w:sz w:val="30"/>
          <w:szCs w:val="30"/>
          <w:rtl/>
        </w:rPr>
        <w:t>وذِكْرُ</w:t>
      </w:r>
      <w:proofErr w:type="gramEnd"/>
      <w:r w:rsidR="00DD7EF7" w:rsidRPr="004B5FB5">
        <w:rPr>
          <w:rFonts w:cs="Rateb lotusb22" w:hint="cs"/>
          <w:sz w:val="30"/>
          <w:szCs w:val="30"/>
          <w:rtl/>
        </w:rPr>
        <w:t xml:space="preserve"> النبي صلى الله عليه وسلم د</w:t>
      </w:r>
      <w:r w:rsidR="00B145A7">
        <w:rPr>
          <w:rFonts w:cs="Rateb lotusb22" w:hint="cs"/>
          <w:sz w:val="30"/>
          <w:szCs w:val="30"/>
          <w:rtl/>
        </w:rPr>
        <w:t>َ</w:t>
      </w:r>
      <w:r w:rsidR="00DD7EF7" w:rsidRPr="004B5FB5">
        <w:rPr>
          <w:rFonts w:cs="Rateb lotusb22" w:hint="cs"/>
          <w:sz w:val="30"/>
          <w:szCs w:val="30"/>
          <w:rtl/>
        </w:rPr>
        <w:t xml:space="preserve">ينَ العباد في الأحاديث يدل على أن </w:t>
      </w:r>
      <w:r w:rsidR="00B145A7" w:rsidRPr="004B5FB5">
        <w:rPr>
          <w:rFonts w:cs="Rateb lotusb22" w:hint="cs"/>
          <w:sz w:val="30"/>
          <w:szCs w:val="30"/>
          <w:rtl/>
        </w:rPr>
        <w:t>د</w:t>
      </w:r>
      <w:r w:rsidR="00B145A7">
        <w:rPr>
          <w:rFonts w:cs="Rateb lotusb22" w:hint="cs"/>
          <w:sz w:val="30"/>
          <w:szCs w:val="30"/>
          <w:rtl/>
        </w:rPr>
        <w:t>َ</w:t>
      </w:r>
      <w:r w:rsidR="00B145A7" w:rsidRPr="004B5FB5">
        <w:rPr>
          <w:rFonts w:cs="Rateb lotusb22" w:hint="cs"/>
          <w:sz w:val="30"/>
          <w:szCs w:val="30"/>
          <w:rtl/>
        </w:rPr>
        <w:t>ينَ</w:t>
      </w:r>
      <w:r w:rsidR="00DD7EF7" w:rsidRPr="004B5FB5">
        <w:rPr>
          <w:rFonts w:cs="Rateb lotusb22" w:hint="cs"/>
          <w:sz w:val="30"/>
          <w:szCs w:val="30"/>
          <w:rtl/>
        </w:rPr>
        <w:t xml:space="preserve"> الله ملحق به في القضاء، بل هو أولى منه. ومما يؤيد ذلك أيضاً ما ورد في الحديث أن النبي صلى الله عليه وسلم قال:(من مات وعليه صيام صام عنه وليه) رواه البخاري ومسلم، مع أن الصيام عبادة بدنية شخصية، وجازت فيه النيابة بعد الموت، فضلاً من الله ورحمة، فأولى بذلك الزكاة، وهي حق مالي. انظر </w:t>
      </w:r>
      <w:proofErr w:type="gramStart"/>
      <w:r w:rsidR="00DD7EF7" w:rsidRPr="004B5FB5">
        <w:rPr>
          <w:rFonts w:cs="Rateb lotusb22" w:hint="cs"/>
          <w:sz w:val="30"/>
          <w:szCs w:val="30"/>
          <w:rtl/>
        </w:rPr>
        <w:t>فقه</w:t>
      </w:r>
      <w:proofErr w:type="gramEnd"/>
      <w:r w:rsidR="00DD7EF7" w:rsidRPr="004B5FB5">
        <w:rPr>
          <w:rFonts w:cs="Rateb lotusb22" w:hint="cs"/>
          <w:sz w:val="30"/>
          <w:szCs w:val="30"/>
          <w:rtl/>
        </w:rPr>
        <w:t xml:space="preserve"> الزكاة 2/835. </w:t>
      </w:r>
    </w:p>
    <w:p w:rsidR="00DD7EF7" w:rsidRPr="004B5FB5" w:rsidRDefault="00B145A7" w:rsidP="00AE4FB3">
      <w:pPr>
        <w:pStyle w:val="a4"/>
        <w:bidi/>
        <w:jc w:val="both"/>
        <w:rPr>
          <w:rFonts w:cs="Rateb lotusb22"/>
          <w:sz w:val="30"/>
          <w:szCs w:val="30"/>
          <w:rtl/>
        </w:rPr>
      </w:pPr>
      <w:r>
        <w:rPr>
          <w:rFonts w:cs="Rateb lotusb22" w:hint="cs"/>
          <w:sz w:val="30"/>
          <w:szCs w:val="30"/>
          <w:rtl/>
        </w:rPr>
        <w:t>و</w:t>
      </w:r>
      <w:r w:rsidRPr="004B5FB5">
        <w:rPr>
          <w:rFonts w:cs="Rateb lotusb22" w:hint="cs"/>
          <w:sz w:val="30"/>
          <w:szCs w:val="30"/>
          <w:rtl/>
        </w:rPr>
        <w:t>د</w:t>
      </w:r>
      <w:r>
        <w:rPr>
          <w:rFonts w:cs="Rateb lotusb22" w:hint="cs"/>
          <w:sz w:val="30"/>
          <w:szCs w:val="30"/>
          <w:rtl/>
        </w:rPr>
        <w:t>َينُ</w:t>
      </w:r>
      <w:r w:rsidR="00DD7EF7" w:rsidRPr="004B5FB5">
        <w:rPr>
          <w:rFonts w:cs="Rateb lotusb22" w:hint="cs"/>
          <w:sz w:val="30"/>
          <w:szCs w:val="30"/>
          <w:rtl/>
        </w:rPr>
        <w:t xml:space="preserve"> الله عند الفقهاء هو كل د</w:t>
      </w:r>
      <w:r>
        <w:rPr>
          <w:rFonts w:cs="Rateb lotusb22" w:hint="cs"/>
          <w:sz w:val="30"/>
          <w:szCs w:val="30"/>
          <w:rtl/>
        </w:rPr>
        <w:t>َ</w:t>
      </w:r>
      <w:r w:rsidR="00DD7EF7" w:rsidRPr="004B5FB5">
        <w:rPr>
          <w:rFonts w:cs="Rateb lotusb22" w:hint="cs"/>
          <w:sz w:val="30"/>
          <w:szCs w:val="30"/>
          <w:rtl/>
        </w:rPr>
        <w:t>ين</w:t>
      </w:r>
      <w:r>
        <w:rPr>
          <w:rFonts w:cs="Rateb lotusb22" w:hint="cs"/>
          <w:sz w:val="30"/>
          <w:szCs w:val="30"/>
          <w:rtl/>
        </w:rPr>
        <w:t>ٍ</w:t>
      </w:r>
      <w:r w:rsidR="00DD7EF7" w:rsidRPr="004B5FB5">
        <w:rPr>
          <w:rFonts w:cs="Rateb lotusb22" w:hint="cs"/>
          <w:sz w:val="30"/>
          <w:szCs w:val="30"/>
          <w:rtl/>
        </w:rPr>
        <w:t xml:space="preserve"> ليس له من العباد من يطالب به على أنه حق له، وهو نوعان:</w:t>
      </w:r>
      <w:r w:rsidR="00FC15C8">
        <w:rPr>
          <w:rFonts w:cs="Rateb lotusb22" w:hint="cs"/>
          <w:sz w:val="30"/>
          <w:szCs w:val="30"/>
          <w:rtl/>
        </w:rPr>
        <w:t xml:space="preserve"> </w:t>
      </w:r>
      <w:r w:rsidR="00DD7EF7" w:rsidRPr="004B5FB5">
        <w:rPr>
          <w:rFonts w:cs="Rateb lotusb22" w:hint="cs"/>
          <w:sz w:val="30"/>
          <w:szCs w:val="30"/>
          <w:rtl/>
        </w:rPr>
        <w:t xml:space="preserve">نوع يظهر فيه وجه العبادة والتقرب إلى الله تعالى، وهو ما لا مقابل له من المنافع الدنيوية، كصدقة الفطر، وفدية الصيام، وديون النذور، والكفارات ونحو ذلك، فإنها عبادات يؤديها المسلم امتثالاً لأمر الله تعالى وتقرباً إليه. ونوعٌ يفرض لتمكين الدولة من القيام بأعباء المصالح العامة للأمة، وهو ما يُقابَلُ - في الغالب- بمنفعة دنيوية للمكلف كخمس الغنائم وما أفاء الله على المؤمنين من أعدائهم من غير قتال، وما يفرضه الإمام على القادرين من أفراد </w:t>
      </w:r>
      <w:r w:rsidR="00DD7EF7" w:rsidRPr="004B5FB5">
        <w:rPr>
          <w:rFonts w:cs="Rateb lotusb22" w:hint="cs"/>
          <w:sz w:val="30"/>
          <w:szCs w:val="30"/>
          <w:rtl/>
        </w:rPr>
        <w:lastRenderedPageBreak/>
        <w:t>الأمة للوفاء بالمصالح التي يعجز بيت المال عن الوفاء بها</w:t>
      </w:r>
      <w:r w:rsidR="00C1349C" w:rsidRPr="004B5FB5">
        <w:rPr>
          <w:rFonts w:cs="Rateb lotusb22" w:hint="cs"/>
          <w:sz w:val="30"/>
          <w:szCs w:val="30"/>
          <w:rtl/>
        </w:rPr>
        <w:t>.</w:t>
      </w:r>
      <w:r w:rsidR="00AE4FB3">
        <w:rPr>
          <w:rFonts w:cs="Rateb lotusb22" w:hint="cs"/>
          <w:sz w:val="30"/>
          <w:szCs w:val="30"/>
          <w:rtl/>
        </w:rPr>
        <w:t xml:space="preserve"> </w:t>
      </w:r>
      <w:proofErr w:type="gramStart"/>
      <w:r w:rsidR="00DD7EF7" w:rsidRPr="004B5FB5">
        <w:rPr>
          <w:rFonts w:cs="Rateb lotusb22" w:hint="cs"/>
          <w:sz w:val="30"/>
          <w:szCs w:val="30"/>
          <w:rtl/>
        </w:rPr>
        <w:t>الموسوعة</w:t>
      </w:r>
      <w:proofErr w:type="gramEnd"/>
      <w:r w:rsidR="00DD7EF7" w:rsidRPr="004B5FB5">
        <w:rPr>
          <w:rFonts w:cs="Rateb lotusb22" w:hint="cs"/>
          <w:sz w:val="30"/>
          <w:szCs w:val="30"/>
          <w:rtl/>
        </w:rPr>
        <w:t xml:space="preserve"> الفقهية الكويتية 21/117-118.</w:t>
      </w:r>
      <w:r w:rsidR="00DD7EF7" w:rsidRPr="004B5FB5">
        <w:rPr>
          <w:rFonts w:ascii="Traditional Arabic" w:hAnsi="Traditional Arabic" w:cs="Rateb lotusb22" w:hint="cs"/>
          <w:color w:val="000000"/>
          <w:sz w:val="30"/>
          <w:szCs w:val="30"/>
          <w:rtl/>
        </w:rPr>
        <w:t xml:space="preserve"> </w:t>
      </w:r>
    </w:p>
    <w:p w:rsidR="00DD7EF7" w:rsidRDefault="00DD7EF7" w:rsidP="004B5FB5">
      <w:pPr>
        <w:rPr>
          <w:rFonts w:cs="Rateb lotusb22"/>
          <w:sz w:val="30"/>
          <w:szCs w:val="30"/>
          <w:rtl/>
        </w:rPr>
      </w:pPr>
      <w:proofErr w:type="gramStart"/>
      <w:r w:rsidRPr="004B5FB5">
        <w:rPr>
          <w:rFonts w:cs="Rateb lotusb22" w:hint="cs"/>
          <w:sz w:val="30"/>
          <w:szCs w:val="30"/>
          <w:rtl/>
        </w:rPr>
        <w:t>وخلاصة</w:t>
      </w:r>
      <w:proofErr w:type="gramEnd"/>
      <w:r w:rsidRPr="004B5FB5">
        <w:rPr>
          <w:rFonts w:cs="Rateb lotusb22" w:hint="cs"/>
          <w:sz w:val="30"/>
          <w:szCs w:val="30"/>
          <w:rtl/>
        </w:rPr>
        <w:t xml:space="preserve"> الأمر أن الزكاة لا تسقط بالموت، والواجب على الورثة إخراج زكاة مال الوالد الميت</w:t>
      </w:r>
      <w:r w:rsidR="00511951">
        <w:rPr>
          <w:rFonts w:cs="Rateb lotusb22" w:hint="cs"/>
          <w:sz w:val="30"/>
          <w:szCs w:val="30"/>
          <w:rtl/>
        </w:rPr>
        <w:t>،</w:t>
      </w:r>
      <w:r w:rsidRPr="004B5FB5">
        <w:rPr>
          <w:rFonts w:cs="Rateb lotusb22" w:hint="cs"/>
          <w:sz w:val="30"/>
          <w:szCs w:val="30"/>
          <w:rtl/>
        </w:rPr>
        <w:t xml:space="preserve"> قبل تنفيذ وصاياه وقبل توزيع التركة على الورثة، لأن الزكاة د</w:t>
      </w:r>
      <w:r w:rsidR="00511951">
        <w:rPr>
          <w:rFonts w:cs="Rateb lotusb22" w:hint="cs"/>
          <w:sz w:val="30"/>
          <w:szCs w:val="30"/>
          <w:rtl/>
        </w:rPr>
        <w:t>َ</w:t>
      </w:r>
      <w:r w:rsidRPr="004B5FB5">
        <w:rPr>
          <w:rFonts w:cs="Rateb lotusb22" w:hint="cs"/>
          <w:sz w:val="30"/>
          <w:szCs w:val="30"/>
          <w:rtl/>
        </w:rPr>
        <w:t>ين</w:t>
      </w:r>
      <w:r w:rsidR="00511951">
        <w:rPr>
          <w:rFonts w:cs="Rateb lotusb22" w:hint="cs"/>
          <w:sz w:val="30"/>
          <w:szCs w:val="30"/>
          <w:rtl/>
        </w:rPr>
        <w:t>ُ</w:t>
      </w:r>
      <w:r w:rsidRPr="004B5FB5">
        <w:rPr>
          <w:rFonts w:cs="Rateb lotusb22" w:hint="cs"/>
          <w:sz w:val="30"/>
          <w:szCs w:val="30"/>
          <w:rtl/>
        </w:rPr>
        <w:t xml:space="preserve"> الله، ودين الله أحق بالوفاء وأولى بالقضاء كما ورد في الأحاديث. </w:t>
      </w:r>
      <w:proofErr w:type="gramStart"/>
      <w:r w:rsidRPr="004B5FB5">
        <w:rPr>
          <w:rFonts w:cs="Rateb lotusb22" w:hint="cs"/>
          <w:sz w:val="30"/>
          <w:szCs w:val="30"/>
          <w:rtl/>
        </w:rPr>
        <w:t>كما</w:t>
      </w:r>
      <w:proofErr w:type="gramEnd"/>
      <w:r w:rsidRPr="004B5FB5">
        <w:rPr>
          <w:rFonts w:cs="Rateb lotusb22" w:hint="cs"/>
          <w:sz w:val="30"/>
          <w:szCs w:val="30"/>
          <w:rtl/>
        </w:rPr>
        <w:t xml:space="preserve"> أن في إخراج زكاة مال الوالد الميت نوعٌ من البر له، وإبراءٌ لذمته من حقوق الله عز وجل.</w:t>
      </w:r>
    </w:p>
    <w:p w:rsidR="00744662" w:rsidRDefault="00744662" w:rsidP="00744662">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744662" w:rsidRPr="00744662" w:rsidRDefault="00744662" w:rsidP="004B5FB5">
      <w:pPr>
        <w:rPr>
          <w:rFonts w:cs="Rateb lotusb22"/>
          <w:b/>
          <w:bCs/>
          <w:sz w:val="30"/>
          <w:szCs w:val="30"/>
          <w:rtl/>
        </w:rPr>
      </w:pPr>
    </w:p>
    <w:p w:rsidR="00DD7EF7" w:rsidRPr="00744662" w:rsidRDefault="00DD7EF7" w:rsidP="00744662">
      <w:pPr>
        <w:jc w:val="center"/>
        <w:rPr>
          <w:rFonts w:cs="Monotype Koufi"/>
          <w:sz w:val="28"/>
          <w:szCs w:val="28"/>
          <w:rtl/>
        </w:rPr>
      </w:pPr>
      <w:r w:rsidRPr="00744662">
        <w:rPr>
          <w:rFonts w:cs="Monotype Koufi" w:hint="cs"/>
          <w:sz w:val="28"/>
          <w:szCs w:val="28"/>
          <w:rtl/>
        </w:rPr>
        <w:t>فضل الصدقة وأنها تطفئ الخطيئة</w:t>
      </w:r>
    </w:p>
    <w:p w:rsidR="00DD7EF7" w:rsidRPr="00744662" w:rsidRDefault="00DD7EF7" w:rsidP="004B5FB5">
      <w:pPr>
        <w:rPr>
          <w:rFonts w:cs="Rateb lotusb22"/>
          <w:b/>
          <w:bCs/>
          <w:sz w:val="30"/>
          <w:szCs w:val="30"/>
          <w:rtl/>
        </w:rPr>
      </w:pPr>
      <w:r w:rsidRPr="00744662">
        <w:rPr>
          <w:rFonts w:cs="Rateb lotusb22"/>
          <w:b/>
          <w:bCs/>
          <w:sz w:val="30"/>
          <w:szCs w:val="30"/>
          <w:rtl/>
        </w:rPr>
        <w:t>يقول السائل:</w:t>
      </w:r>
      <w:r w:rsidRPr="00744662">
        <w:rPr>
          <w:rFonts w:cs="Rateb lotusb22" w:hint="cs"/>
          <w:b/>
          <w:bCs/>
          <w:sz w:val="30"/>
          <w:szCs w:val="30"/>
          <w:rtl/>
        </w:rPr>
        <w:t xml:space="preserve"> ما صحة الحديث الوارد عن رسول الله صلى الله عليه وسلم أنه قال:</w:t>
      </w:r>
      <w:r w:rsidR="00F42849" w:rsidRPr="00744662">
        <w:rPr>
          <w:rFonts w:cs="Rateb lotusb22" w:hint="cs"/>
          <w:b/>
          <w:bCs/>
          <w:sz w:val="30"/>
          <w:szCs w:val="30"/>
          <w:rtl/>
        </w:rPr>
        <w:t>(</w:t>
      </w:r>
      <w:r w:rsidRPr="00744662">
        <w:rPr>
          <w:rFonts w:cs="Rateb lotusb22"/>
          <w:b/>
          <w:bCs/>
          <w:sz w:val="30"/>
          <w:szCs w:val="30"/>
          <w:rtl/>
        </w:rPr>
        <w:t>داووا مرضاكم بالصدقة</w:t>
      </w:r>
      <w:r w:rsidR="00F42849" w:rsidRPr="00744662">
        <w:rPr>
          <w:rFonts w:cs="Rateb lotusb22"/>
          <w:b/>
          <w:bCs/>
          <w:sz w:val="30"/>
          <w:szCs w:val="30"/>
          <w:rtl/>
        </w:rPr>
        <w:t>)</w:t>
      </w:r>
      <w:r w:rsidRPr="00744662">
        <w:rPr>
          <w:rFonts w:cs="Rateb lotusb22"/>
          <w:b/>
          <w:bCs/>
          <w:sz w:val="30"/>
          <w:szCs w:val="30"/>
          <w:rtl/>
        </w:rPr>
        <w:t xml:space="preserve"> </w:t>
      </w:r>
      <w:r w:rsidRPr="00744662">
        <w:rPr>
          <w:rFonts w:cs="Rateb lotusb22" w:hint="cs"/>
          <w:b/>
          <w:bCs/>
          <w:sz w:val="30"/>
          <w:szCs w:val="30"/>
          <w:rtl/>
        </w:rPr>
        <w:t xml:space="preserve">وما ورد أن الصدقة تطفئ الخطيئة، </w:t>
      </w:r>
      <w:r w:rsidRPr="00744662">
        <w:rPr>
          <w:rFonts w:cs="Rateb lotusb22"/>
          <w:b/>
          <w:bCs/>
          <w:sz w:val="30"/>
          <w:szCs w:val="30"/>
          <w:rtl/>
        </w:rPr>
        <w:t>أفيدونا؟</w:t>
      </w:r>
    </w:p>
    <w:p w:rsidR="006E10A0" w:rsidRDefault="00DD7EF7" w:rsidP="00511951">
      <w:pPr>
        <w:rPr>
          <w:rFonts w:cs="Rateb lotusb22"/>
          <w:sz w:val="30"/>
          <w:szCs w:val="30"/>
          <w:rtl/>
        </w:rPr>
      </w:pPr>
      <w:r w:rsidRPr="00744662">
        <w:rPr>
          <w:rFonts w:cs="Rateb lotusb22" w:hint="cs"/>
          <w:b/>
          <w:bCs/>
          <w:sz w:val="30"/>
          <w:szCs w:val="30"/>
          <w:rtl/>
        </w:rPr>
        <w:t>الجواب:</w:t>
      </w:r>
      <w:r w:rsidRPr="004B5FB5">
        <w:rPr>
          <w:rFonts w:cs="Rateb lotusb22"/>
          <w:sz w:val="30"/>
          <w:szCs w:val="30"/>
          <w:rtl/>
        </w:rPr>
        <w:t xml:space="preserve"> </w:t>
      </w:r>
      <w:r w:rsidRPr="004B5FB5">
        <w:rPr>
          <w:rFonts w:cs="Rateb lotusb22" w:hint="cs"/>
          <w:sz w:val="30"/>
          <w:szCs w:val="30"/>
          <w:rtl/>
        </w:rPr>
        <w:t xml:space="preserve">روى أبو داود في كتابه المراسيل </w:t>
      </w:r>
      <w:r w:rsidRPr="004B5FB5">
        <w:rPr>
          <w:rFonts w:cs="Rateb lotusb22"/>
          <w:sz w:val="30"/>
          <w:szCs w:val="30"/>
          <w:rtl/>
        </w:rPr>
        <w:t>عن الحسن قال</w:t>
      </w:r>
      <w:r w:rsidRPr="004B5FB5">
        <w:rPr>
          <w:rFonts w:cs="Rateb lotusb22" w:hint="cs"/>
          <w:sz w:val="30"/>
          <w:szCs w:val="30"/>
          <w:rtl/>
        </w:rPr>
        <w:t>:</w:t>
      </w:r>
      <w:r w:rsidRPr="004B5FB5">
        <w:rPr>
          <w:rFonts w:cs="Rateb lotusb22"/>
          <w:sz w:val="30"/>
          <w:szCs w:val="30"/>
          <w:rtl/>
        </w:rPr>
        <w:t xml:space="preserve"> قال رسول الله صلى الله عليه وسلم</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حصنوا أموالكم بالزكاة وداووا مرضاكم بالصدقة واستقبلوا أمواج البلاء بالدعاء والتضرع</w:t>
      </w:r>
      <w:r w:rsidRPr="004B5FB5">
        <w:rPr>
          <w:rFonts w:cs="Rateb lotusb22" w:hint="cs"/>
          <w:sz w:val="30"/>
          <w:szCs w:val="30"/>
          <w:rtl/>
        </w:rPr>
        <w:t>)</w:t>
      </w:r>
      <w:r w:rsidRPr="004B5FB5">
        <w:rPr>
          <w:rFonts w:cs="Rateb lotusb22"/>
          <w:sz w:val="30"/>
          <w:szCs w:val="30"/>
          <w:rtl/>
        </w:rPr>
        <w:t xml:space="preserve"> المراسيل 1/128</w:t>
      </w:r>
      <w:r w:rsidRPr="004B5FB5">
        <w:rPr>
          <w:rFonts w:cs="Rateb lotusb22" w:hint="cs"/>
          <w:sz w:val="30"/>
          <w:szCs w:val="30"/>
          <w:rtl/>
        </w:rPr>
        <w:t xml:space="preserve">، وروى البيهقي بإسناده </w:t>
      </w:r>
      <w:r w:rsidRPr="004B5FB5">
        <w:rPr>
          <w:rFonts w:cs="Rateb lotusb22"/>
          <w:sz w:val="30"/>
          <w:szCs w:val="30"/>
          <w:rtl/>
        </w:rPr>
        <w:t xml:space="preserve"> عن عبد الله قال</w:t>
      </w:r>
      <w:r w:rsidRPr="004B5FB5">
        <w:rPr>
          <w:rFonts w:cs="Rateb lotusb22" w:hint="cs"/>
          <w:sz w:val="30"/>
          <w:szCs w:val="30"/>
          <w:rtl/>
        </w:rPr>
        <w:t>:</w:t>
      </w:r>
      <w:r w:rsidRPr="004B5FB5">
        <w:rPr>
          <w:rFonts w:cs="Rateb lotusb22"/>
          <w:sz w:val="30"/>
          <w:szCs w:val="30"/>
          <w:rtl/>
        </w:rPr>
        <w:t xml:space="preserve"> قا</w:t>
      </w:r>
      <w:r w:rsidR="00AE4FB3">
        <w:rPr>
          <w:rFonts w:cs="Rateb lotusb22"/>
          <w:sz w:val="30"/>
          <w:szCs w:val="30"/>
          <w:rtl/>
        </w:rPr>
        <w:t>ل رسول الله صلى الله عليه وسلم:</w:t>
      </w:r>
      <w:r w:rsidRPr="004B5FB5">
        <w:rPr>
          <w:rFonts w:cs="Rateb lotusb22" w:hint="cs"/>
          <w:sz w:val="30"/>
          <w:szCs w:val="30"/>
          <w:rtl/>
        </w:rPr>
        <w:t>(</w:t>
      </w:r>
      <w:r w:rsidRPr="004B5FB5">
        <w:rPr>
          <w:rFonts w:cs="Rateb lotusb22"/>
          <w:sz w:val="30"/>
          <w:szCs w:val="30"/>
          <w:rtl/>
        </w:rPr>
        <w:t>داووا مرضاكم بالصدقة وحصنوا أموالكم بالزكاة وأعدوا للبلاء الدعاء</w:t>
      </w:r>
      <w:r w:rsidR="00F42849" w:rsidRPr="004B5FB5">
        <w:rPr>
          <w:rFonts w:cs="Rateb lotusb22" w:hint="cs"/>
          <w:sz w:val="30"/>
          <w:szCs w:val="30"/>
          <w:rtl/>
        </w:rPr>
        <w:t>)</w:t>
      </w:r>
      <w:r w:rsidRPr="004B5FB5">
        <w:rPr>
          <w:rFonts w:cs="Rateb lotusb22"/>
          <w:sz w:val="30"/>
          <w:szCs w:val="30"/>
          <w:rtl/>
        </w:rPr>
        <w:t xml:space="preserve"> قال أبو عبد الله تفرد به موسى بن عمير</w:t>
      </w:r>
      <w:r w:rsidRPr="004B5FB5">
        <w:rPr>
          <w:rFonts w:cs="Rateb lotusb22" w:hint="cs"/>
          <w:sz w:val="30"/>
          <w:szCs w:val="30"/>
          <w:rtl/>
        </w:rPr>
        <w:t>،</w:t>
      </w:r>
      <w:r w:rsidRPr="004B5FB5">
        <w:rPr>
          <w:rFonts w:cs="Rateb lotusb22"/>
          <w:sz w:val="30"/>
          <w:szCs w:val="30"/>
          <w:rtl/>
        </w:rPr>
        <w:t xml:space="preserve"> قال الشيخ</w:t>
      </w:r>
      <w:r w:rsidRPr="004B5FB5">
        <w:rPr>
          <w:rFonts w:cs="Rateb lotusb22" w:hint="cs"/>
          <w:sz w:val="30"/>
          <w:szCs w:val="30"/>
          <w:rtl/>
        </w:rPr>
        <w:t xml:space="preserve"> </w:t>
      </w:r>
      <w:r w:rsidRPr="004B5FB5">
        <w:rPr>
          <w:rFonts w:cs="Rateb lotusb22"/>
          <w:sz w:val="30"/>
          <w:szCs w:val="30"/>
          <w:rtl/>
        </w:rPr>
        <w:t>–</w:t>
      </w:r>
      <w:r w:rsidRPr="004B5FB5">
        <w:rPr>
          <w:rFonts w:cs="Rateb lotusb22" w:hint="cs"/>
          <w:sz w:val="30"/>
          <w:szCs w:val="30"/>
          <w:rtl/>
        </w:rPr>
        <w:t xml:space="preserve"> البيهقي-</w:t>
      </w:r>
      <w:r w:rsidRPr="004B5FB5">
        <w:rPr>
          <w:rFonts w:cs="Rateb lotusb22"/>
          <w:sz w:val="30"/>
          <w:szCs w:val="30"/>
          <w:rtl/>
        </w:rPr>
        <w:t xml:space="preserve"> وإنما يعرف هذا المتن عن الحسن البصري عن النبي صلى الله عليه و سلم مرسلا</w:t>
      </w:r>
      <w:r w:rsidRPr="004B5FB5">
        <w:rPr>
          <w:rFonts w:cs="Rateb lotusb22" w:hint="cs"/>
          <w:sz w:val="30"/>
          <w:szCs w:val="30"/>
          <w:rtl/>
        </w:rPr>
        <w:t>ً.سنن البيهقي</w:t>
      </w:r>
      <w:r w:rsidRPr="004B5FB5">
        <w:rPr>
          <w:rFonts w:cs="Rateb lotusb22"/>
          <w:sz w:val="30"/>
          <w:szCs w:val="30"/>
          <w:rtl/>
        </w:rPr>
        <w:t>3/382</w:t>
      </w:r>
      <w:r w:rsidRPr="004B5FB5">
        <w:rPr>
          <w:rFonts w:cs="Rateb lotusb22" w:hint="cs"/>
          <w:sz w:val="30"/>
          <w:szCs w:val="30"/>
          <w:rtl/>
        </w:rPr>
        <w:t xml:space="preserve">، وقد تكلم المحدثون على هذا الحديث برواياته المختلفة كلاماً طويلاً فمنهم من ضعفه ومنهم من </w:t>
      </w:r>
      <w:r w:rsidRPr="004B5FB5">
        <w:rPr>
          <w:rFonts w:cs="Rateb lotusb22" w:hint="cs"/>
          <w:sz w:val="30"/>
          <w:szCs w:val="30"/>
          <w:rtl/>
        </w:rPr>
        <w:lastRenderedPageBreak/>
        <w:t xml:space="preserve">حسنه، وقد بين العلامة الألباني حال الحديث في أكثر من موضع من كتبه، فقد قال في السلسة الضعيفة حديث رقم </w:t>
      </w:r>
      <w:r w:rsidRPr="004B5FB5">
        <w:rPr>
          <w:rFonts w:cs="Rateb lotusb22"/>
          <w:sz w:val="30"/>
          <w:szCs w:val="30"/>
          <w:rtl/>
        </w:rPr>
        <w:t>3492</w:t>
      </w:r>
      <w:r w:rsidRPr="004B5FB5">
        <w:rPr>
          <w:rFonts w:cs="Rateb lotusb22" w:hint="cs"/>
          <w:sz w:val="30"/>
          <w:szCs w:val="30"/>
          <w:rtl/>
        </w:rPr>
        <w:t>:</w:t>
      </w:r>
      <w:r w:rsidRPr="004B5FB5">
        <w:rPr>
          <w:rFonts w:cs="Rateb lotusb22"/>
          <w:sz w:val="30"/>
          <w:szCs w:val="30"/>
          <w:rtl/>
        </w:rPr>
        <w:t xml:space="preserve"> </w:t>
      </w:r>
      <w:r w:rsidR="00F42849" w:rsidRPr="004B5FB5">
        <w:rPr>
          <w:rFonts w:cs="Rateb lotusb22"/>
          <w:sz w:val="30"/>
          <w:szCs w:val="30"/>
          <w:rtl/>
        </w:rPr>
        <w:t>[(</w:t>
      </w:r>
      <w:r w:rsidRPr="004B5FB5">
        <w:rPr>
          <w:rFonts w:cs="Rateb lotusb22"/>
          <w:sz w:val="30"/>
          <w:szCs w:val="30"/>
          <w:rtl/>
        </w:rPr>
        <w:t>حصنوا أموالكم بالزكاة، وداووا مرضاكم بالصدقة، وأعدوا للبلاء الدعاء</w:t>
      </w:r>
      <w:r w:rsidR="00F42849" w:rsidRPr="004B5FB5">
        <w:rPr>
          <w:rFonts w:cs="Rateb lotusb22"/>
          <w:sz w:val="30"/>
          <w:szCs w:val="30"/>
          <w:rtl/>
        </w:rPr>
        <w:t>)</w:t>
      </w:r>
      <w:r w:rsidRPr="004B5FB5">
        <w:rPr>
          <w:rFonts w:cs="Rateb lotusb22"/>
          <w:sz w:val="30"/>
          <w:szCs w:val="30"/>
          <w:rtl/>
        </w:rPr>
        <w:t xml:space="preserve"> ضعيف جدا</w:t>
      </w:r>
      <w:r w:rsidRPr="004B5FB5">
        <w:rPr>
          <w:rFonts w:cs="Rateb lotusb22" w:hint="cs"/>
          <w:sz w:val="30"/>
          <w:szCs w:val="30"/>
          <w:rtl/>
        </w:rPr>
        <w:t xml:space="preserve">ً، </w:t>
      </w:r>
      <w:r w:rsidRPr="004B5FB5">
        <w:rPr>
          <w:rFonts w:cs="Rateb lotusb22"/>
          <w:sz w:val="30"/>
          <w:szCs w:val="30"/>
          <w:rtl/>
        </w:rPr>
        <w:t xml:space="preserve">رواه الطبراني في </w:t>
      </w:r>
      <w:r w:rsidR="006E10A0">
        <w:rPr>
          <w:rFonts w:cs="Rateb lotusb22"/>
          <w:sz w:val="30"/>
          <w:szCs w:val="30"/>
          <w:rtl/>
        </w:rPr>
        <w:t>المعجم الكبير</w:t>
      </w:r>
      <w:r w:rsidRPr="004B5FB5">
        <w:rPr>
          <w:rFonts w:cs="Rateb lotusb22"/>
          <w:sz w:val="30"/>
          <w:szCs w:val="30"/>
          <w:rtl/>
        </w:rPr>
        <w:t xml:space="preserve"> (3/67/ 2)، وأبو الغنائم النرسي في فوائد الكوفيين (25/1)، وأبو نعيم في الحلية</w:t>
      </w:r>
      <w:r w:rsidR="006E10A0" w:rsidRPr="004B5FB5">
        <w:rPr>
          <w:rFonts w:cs="Rateb lotusb22"/>
          <w:sz w:val="30"/>
          <w:szCs w:val="30"/>
          <w:rtl/>
        </w:rPr>
        <w:t xml:space="preserve"> </w:t>
      </w:r>
      <w:r w:rsidRPr="004B5FB5">
        <w:rPr>
          <w:rFonts w:cs="Rateb lotusb22"/>
          <w:sz w:val="30"/>
          <w:szCs w:val="30"/>
          <w:rtl/>
        </w:rPr>
        <w:t>(2/104و</w:t>
      </w:r>
      <w:r w:rsidRPr="004B5FB5">
        <w:rPr>
          <w:rFonts w:cs="Rateb lotusb22" w:hint="cs"/>
          <w:sz w:val="30"/>
          <w:szCs w:val="30"/>
          <w:rtl/>
        </w:rPr>
        <w:t xml:space="preserve"> </w:t>
      </w:r>
      <w:r w:rsidRPr="004B5FB5">
        <w:rPr>
          <w:rFonts w:cs="Rateb lotusb22"/>
          <w:sz w:val="30"/>
          <w:szCs w:val="30"/>
          <w:rtl/>
        </w:rPr>
        <w:t>4/237)، والخطيب في التاريخ</w:t>
      </w:r>
      <w:r w:rsidR="006E10A0" w:rsidRPr="004B5FB5">
        <w:rPr>
          <w:rFonts w:cs="Rateb lotusb22"/>
          <w:sz w:val="30"/>
          <w:szCs w:val="30"/>
          <w:rtl/>
        </w:rPr>
        <w:t xml:space="preserve"> </w:t>
      </w:r>
      <w:r w:rsidRPr="004B5FB5">
        <w:rPr>
          <w:rFonts w:cs="Rateb lotusb22"/>
          <w:sz w:val="30"/>
          <w:szCs w:val="30"/>
          <w:rtl/>
        </w:rPr>
        <w:t>(6/334و13/2)، والقضاعي (58/1)، وعنهما ابن الجوزي في العلل المت</w:t>
      </w:r>
      <w:r w:rsidRPr="004B5FB5">
        <w:rPr>
          <w:rFonts w:cs="Rateb lotusb22" w:hint="cs"/>
          <w:sz w:val="30"/>
          <w:szCs w:val="30"/>
          <w:rtl/>
        </w:rPr>
        <w:t>ن</w:t>
      </w:r>
      <w:r w:rsidRPr="004B5FB5">
        <w:rPr>
          <w:rFonts w:cs="Rateb lotusb22"/>
          <w:sz w:val="30"/>
          <w:szCs w:val="30"/>
          <w:rtl/>
        </w:rPr>
        <w:t>اهية</w:t>
      </w:r>
      <w:r w:rsidR="006E10A0" w:rsidRPr="004B5FB5">
        <w:rPr>
          <w:rFonts w:cs="Rateb lotusb22"/>
          <w:sz w:val="30"/>
          <w:szCs w:val="30"/>
          <w:rtl/>
        </w:rPr>
        <w:t xml:space="preserve"> </w:t>
      </w:r>
      <w:r w:rsidRPr="004B5FB5">
        <w:rPr>
          <w:rFonts w:cs="Rateb lotusb22"/>
          <w:sz w:val="30"/>
          <w:szCs w:val="30"/>
          <w:rtl/>
        </w:rPr>
        <w:t>(2/2) من طريق موسى بن عمير عن الحكم عن إبراهيم عن الأسود عن عبدالله بن مسعود مرفوعا</w:t>
      </w:r>
      <w:r w:rsidRPr="004B5FB5">
        <w:rPr>
          <w:rFonts w:cs="Rateb lotusb22" w:hint="cs"/>
          <w:sz w:val="30"/>
          <w:szCs w:val="30"/>
          <w:rtl/>
        </w:rPr>
        <w:t>ً</w:t>
      </w:r>
      <w:r w:rsidRPr="004B5FB5">
        <w:rPr>
          <w:rFonts w:cs="Rateb lotusb22"/>
          <w:sz w:val="30"/>
          <w:szCs w:val="30"/>
          <w:rtl/>
        </w:rPr>
        <w:t>.ومن هذا الوجه رواه الطبراني في الأوسط أيضا</w:t>
      </w:r>
      <w:r w:rsidRPr="004B5FB5">
        <w:rPr>
          <w:rFonts w:cs="Rateb lotusb22" w:hint="cs"/>
          <w:sz w:val="30"/>
          <w:szCs w:val="30"/>
          <w:rtl/>
        </w:rPr>
        <w:t>ً</w:t>
      </w:r>
      <w:r w:rsidRPr="004B5FB5">
        <w:rPr>
          <w:rFonts w:cs="Rateb lotusb22"/>
          <w:sz w:val="30"/>
          <w:szCs w:val="30"/>
          <w:rtl/>
        </w:rPr>
        <w:t xml:space="preserve"> (1/85/1) من الجمع بينه وبين الصغير وقال :</w:t>
      </w:r>
      <w:r w:rsidR="006E10A0" w:rsidRPr="004B5FB5">
        <w:rPr>
          <w:rFonts w:cs="Rateb lotusb22"/>
          <w:sz w:val="30"/>
          <w:szCs w:val="30"/>
          <w:rtl/>
        </w:rPr>
        <w:t xml:space="preserve"> </w:t>
      </w:r>
      <w:r w:rsidRPr="004B5FB5">
        <w:rPr>
          <w:rFonts w:cs="Rateb lotusb22"/>
          <w:sz w:val="30"/>
          <w:szCs w:val="30"/>
          <w:rtl/>
        </w:rPr>
        <w:t>لم يروه عن الحكم إلا موسى</w:t>
      </w:r>
      <w:r w:rsidR="00C1349C" w:rsidRPr="004B5FB5">
        <w:rPr>
          <w:rFonts w:cs="Rateb lotusb22"/>
          <w:sz w:val="30"/>
          <w:szCs w:val="30"/>
          <w:rtl/>
        </w:rPr>
        <w:t>.</w:t>
      </w:r>
      <w:r w:rsidR="00FC15C8">
        <w:rPr>
          <w:rFonts w:cs="Rateb lotusb22" w:hint="cs"/>
          <w:sz w:val="30"/>
          <w:szCs w:val="30"/>
          <w:rtl/>
        </w:rPr>
        <w:t xml:space="preserve"> </w:t>
      </w:r>
      <w:r w:rsidRPr="004B5FB5">
        <w:rPr>
          <w:rFonts w:cs="Rateb lotusb22"/>
          <w:sz w:val="30"/>
          <w:szCs w:val="30"/>
          <w:rtl/>
        </w:rPr>
        <w:t>قلت : وهو متروك؛ كما قال الهيثمي (3/64)، ولذلك قال ابن الجوزي: لا يصح</w:t>
      </w:r>
      <w:r w:rsidR="00C1349C" w:rsidRPr="004B5FB5">
        <w:rPr>
          <w:rFonts w:cs="Rateb lotusb22"/>
          <w:sz w:val="30"/>
          <w:szCs w:val="30"/>
          <w:rtl/>
        </w:rPr>
        <w:t>.</w:t>
      </w:r>
      <w:r w:rsidR="00FC15C8">
        <w:rPr>
          <w:rFonts w:cs="Rateb lotusb22" w:hint="cs"/>
          <w:sz w:val="30"/>
          <w:szCs w:val="30"/>
          <w:rtl/>
        </w:rPr>
        <w:t xml:space="preserve"> </w:t>
      </w:r>
      <w:r w:rsidRPr="004B5FB5">
        <w:rPr>
          <w:rFonts w:cs="Rateb lotusb22"/>
          <w:sz w:val="30"/>
          <w:szCs w:val="30"/>
          <w:rtl/>
        </w:rPr>
        <w:t>وله شاهد عن الحسن البصري مرسلا</w:t>
      </w:r>
      <w:r w:rsidRPr="004B5FB5">
        <w:rPr>
          <w:rFonts w:cs="Rateb lotusb22" w:hint="cs"/>
          <w:sz w:val="30"/>
          <w:szCs w:val="30"/>
          <w:rtl/>
        </w:rPr>
        <w:t>ً</w:t>
      </w:r>
      <w:r w:rsidRPr="004B5FB5">
        <w:rPr>
          <w:rFonts w:cs="Rateb lotusb22"/>
          <w:sz w:val="30"/>
          <w:szCs w:val="30"/>
          <w:rtl/>
        </w:rPr>
        <w:t>، وهو الأشبه.أخرجه أبو داود في المراسيل.</w:t>
      </w:r>
      <w:r w:rsidR="00FC15C8">
        <w:rPr>
          <w:rFonts w:cs="Rateb lotusb22" w:hint="cs"/>
          <w:sz w:val="30"/>
          <w:szCs w:val="30"/>
          <w:rtl/>
        </w:rPr>
        <w:t xml:space="preserve"> </w:t>
      </w:r>
      <w:r w:rsidRPr="004B5FB5">
        <w:rPr>
          <w:rFonts w:cs="Rateb lotusb22"/>
          <w:sz w:val="30"/>
          <w:szCs w:val="30"/>
          <w:rtl/>
        </w:rPr>
        <w:t>وله طرق أخرى تجدها في المقاصد للسخاوي</w:t>
      </w:r>
      <w:r w:rsidR="00C1349C" w:rsidRPr="004B5FB5">
        <w:rPr>
          <w:rFonts w:cs="Rateb lotusb22"/>
          <w:sz w:val="30"/>
          <w:szCs w:val="30"/>
          <w:rtl/>
        </w:rPr>
        <w:t>.</w:t>
      </w:r>
      <w:r w:rsidRPr="004B5FB5">
        <w:rPr>
          <w:rFonts w:cs="Rateb lotusb22"/>
          <w:sz w:val="30"/>
          <w:szCs w:val="30"/>
          <w:rtl/>
        </w:rPr>
        <w:t xml:space="preserve"> </w:t>
      </w:r>
      <w:proofErr w:type="gramStart"/>
      <w:r w:rsidRPr="004B5FB5">
        <w:rPr>
          <w:rFonts w:cs="Rateb lotusb22"/>
          <w:sz w:val="30"/>
          <w:szCs w:val="30"/>
          <w:rtl/>
        </w:rPr>
        <w:t>السلسلة</w:t>
      </w:r>
      <w:proofErr w:type="gramEnd"/>
      <w:r w:rsidRPr="004B5FB5">
        <w:rPr>
          <w:rFonts w:cs="Rateb lotusb22"/>
          <w:sz w:val="30"/>
          <w:szCs w:val="30"/>
          <w:rtl/>
        </w:rPr>
        <w:t xml:space="preserve"> الضعيفة 7/487</w:t>
      </w:r>
      <w:r w:rsidRPr="004B5FB5">
        <w:rPr>
          <w:rFonts w:cs="Rateb lotusb22" w:hint="cs"/>
          <w:sz w:val="30"/>
          <w:szCs w:val="30"/>
          <w:rtl/>
        </w:rPr>
        <w:t>-488.</w:t>
      </w:r>
      <w:r w:rsidR="00FC15C8">
        <w:rPr>
          <w:rFonts w:cs="Rateb lotusb22" w:hint="cs"/>
          <w:sz w:val="30"/>
          <w:szCs w:val="30"/>
          <w:rtl/>
        </w:rPr>
        <w:t xml:space="preserve"> </w:t>
      </w:r>
      <w:proofErr w:type="gramStart"/>
      <w:r w:rsidRPr="004B5FB5">
        <w:rPr>
          <w:rFonts w:cs="Rateb lotusb22" w:hint="cs"/>
          <w:sz w:val="30"/>
          <w:szCs w:val="30"/>
          <w:rtl/>
        </w:rPr>
        <w:t>وكذلك</w:t>
      </w:r>
      <w:proofErr w:type="gramEnd"/>
      <w:r w:rsidRPr="004B5FB5">
        <w:rPr>
          <w:rFonts w:cs="Rateb lotusb22" w:hint="cs"/>
          <w:sz w:val="30"/>
          <w:szCs w:val="30"/>
          <w:rtl/>
        </w:rPr>
        <w:t xml:space="preserve"> فإن العلامة الألباني قد ضعف الحديث بروايته التي ذكرتها ثانياً في ضعيف الجامع الصغير حديث رقم 2723 ورقم 2724.</w:t>
      </w:r>
      <w:proofErr w:type="gramStart"/>
      <w:r w:rsidRPr="004B5FB5">
        <w:rPr>
          <w:rFonts w:cs="Rateb lotusb22" w:hint="cs"/>
          <w:sz w:val="30"/>
          <w:szCs w:val="30"/>
          <w:rtl/>
        </w:rPr>
        <w:t>ولكن</w:t>
      </w:r>
      <w:proofErr w:type="gramEnd"/>
      <w:r w:rsidRPr="004B5FB5">
        <w:rPr>
          <w:rFonts w:cs="Rateb lotusb22" w:hint="cs"/>
          <w:sz w:val="30"/>
          <w:szCs w:val="30"/>
          <w:rtl/>
        </w:rPr>
        <w:t xml:space="preserve"> العلامة الألباني حسًّن جملة المداواة في الحديث وهي قوله:</w:t>
      </w:r>
      <w:r w:rsidR="00F42849" w:rsidRPr="004B5FB5">
        <w:rPr>
          <w:rFonts w:cs="Rateb lotusb22" w:hint="cs"/>
          <w:sz w:val="30"/>
          <w:szCs w:val="30"/>
          <w:rtl/>
        </w:rPr>
        <w:t>(</w:t>
      </w:r>
      <w:r w:rsidRPr="004B5FB5">
        <w:rPr>
          <w:rFonts w:cs="Rateb lotusb22" w:hint="cs"/>
          <w:sz w:val="30"/>
          <w:szCs w:val="30"/>
          <w:rtl/>
        </w:rPr>
        <w:t>داووا مرضاكم بالصدقة) في صحيح الجامع الصغير حديث رقم 3358، وكذا حسَّنها في صحيح الترغيب والترهيب حديث رقم</w:t>
      </w:r>
      <w:r w:rsidRPr="004B5FB5">
        <w:rPr>
          <w:rFonts w:cs="Rateb lotusb22"/>
          <w:sz w:val="30"/>
          <w:szCs w:val="30"/>
          <w:rtl/>
        </w:rPr>
        <w:t>744</w:t>
      </w:r>
      <w:r w:rsidRPr="004B5FB5">
        <w:rPr>
          <w:rFonts w:cs="Rateb lotusb22" w:hint="cs"/>
          <w:sz w:val="30"/>
          <w:szCs w:val="30"/>
          <w:rtl/>
        </w:rPr>
        <w:t xml:space="preserve">. وكذلك فإن جملة التداوي بالصدقة قد حسَّنها بعض أهل العلم واستدلوا بها. ذكر الشيخ السفاريني أن معنى حديث المداواة بالصدقة </w:t>
      </w:r>
      <w:r w:rsidRPr="004B5FB5">
        <w:rPr>
          <w:rFonts w:cs="Rateb lotusb22"/>
          <w:sz w:val="30"/>
          <w:szCs w:val="30"/>
          <w:rtl/>
        </w:rPr>
        <w:t>صحيح و</w:t>
      </w:r>
      <w:r w:rsidRPr="004B5FB5">
        <w:rPr>
          <w:rFonts w:cs="Rateb lotusb22" w:hint="cs"/>
          <w:sz w:val="30"/>
          <w:szCs w:val="30"/>
          <w:rtl/>
        </w:rPr>
        <w:t xml:space="preserve">أن </w:t>
      </w:r>
      <w:r w:rsidRPr="004B5FB5">
        <w:rPr>
          <w:rFonts w:cs="Rateb lotusb22"/>
          <w:sz w:val="30"/>
          <w:szCs w:val="30"/>
          <w:rtl/>
        </w:rPr>
        <w:t>جماعة من أصحابنا وغيرهم يفعلون هذا، وهو حسن</w:t>
      </w:r>
      <w:r w:rsidRPr="004B5FB5">
        <w:rPr>
          <w:rFonts w:cs="Rateb lotusb22" w:hint="cs"/>
          <w:sz w:val="30"/>
          <w:szCs w:val="30"/>
          <w:rtl/>
        </w:rPr>
        <w:t xml:space="preserve">. انظر </w:t>
      </w:r>
      <w:r w:rsidRPr="004B5FB5">
        <w:rPr>
          <w:rFonts w:cs="Rateb lotusb22"/>
          <w:sz w:val="30"/>
          <w:szCs w:val="30"/>
          <w:rtl/>
        </w:rPr>
        <w:t xml:space="preserve">غذاء الألباب </w:t>
      </w:r>
      <w:proofErr w:type="gramStart"/>
      <w:r w:rsidRPr="004B5FB5">
        <w:rPr>
          <w:rFonts w:cs="Rateb lotusb22"/>
          <w:sz w:val="30"/>
          <w:szCs w:val="30"/>
          <w:rtl/>
        </w:rPr>
        <w:t>في</w:t>
      </w:r>
      <w:proofErr w:type="gramEnd"/>
      <w:r w:rsidRPr="004B5FB5">
        <w:rPr>
          <w:rFonts w:cs="Rateb lotusb22"/>
          <w:sz w:val="30"/>
          <w:szCs w:val="30"/>
          <w:rtl/>
        </w:rPr>
        <w:t xml:space="preserve"> شرح منظومة الآداب</w:t>
      </w:r>
      <w:r w:rsidRPr="004B5FB5">
        <w:rPr>
          <w:rFonts w:cs="Rateb lotusb22" w:hint="cs"/>
          <w:sz w:val="30"/>
          <w:szCs w:val="30"/>
          <w:rtl/>
        </w:rPr>
        <w:t xml:space="preserve"> 2</w:t>
      </w:r>
      <w:r w:rsidRPr="004B5FB5">
        <w:rPr>
          <w:rFonts w:cs="Rateb lotusb22"/>
          <w:sz w:val="30"/>
          <w:szCs w:val="30"/>
          <w:rtl/>
        </w:rPr>
        <w:t>/288</w:t>
      </w:r>
      <w:r w:rsidRPr="004B5FB5">
        <w:rPr>
          <w:rFonts w:cs="Rateb lotusb22" w:hint="cs"/>
          <w:sz w:val="30"/>
          <w:szCs w:val="30"/>
          <w:rtl/>
        </w:rPr>
        <w:t xml:space="preserve">. وإن قلنا إن الحديث غير صحيح فإن الصدقة </w:t>
      </w:r>
      <w:r w:rsidRPr="004B5FB5">
        <w:rPr>
          <w:rFonts w:cs="Rateb lotusb22" w:hint="cs"/>
          <w:sz w:val="30"/>
          <w:szCs w:val="30"/>
          <w:rtl/>
        </w:rPr>
        <w:lastRenderedPageBreak/>
        <w:t>تنفع بشكل عام وترد البلاء وتطفئ الخطايا والآثام كما تدل على ذلك نصوص كثيرة، وورد في فتاوى اللجنة الدائمة:[</w:t>
      </w:r>
      <w:r w:rsidRPr="004B5FB5">
        <w:rPr>
          <w:rFonts w:cs="Rateb lotusb22"/>
          <w:sz w:val="30"/>
          <w:szCs w:val="30"/>
          <w:rtl/>
        </w:rPr>
        <w:t>الحديث المذكور غير صحيح، ولكن لا حرج في الصدقة عن المريض تقربا</w:t>
      </w:r>
      <w:r w:rsidRPr="004B5FB5">
        <w:rPr>
          <w:rFonts w:cs="Rateb lotusb22" w:hint="cs"/>
          <w:sz w:val="30"/>
          <w:szCs w:val="30"/>
          <w:rtl/>
        </w:rPr>
        <w:t>ً</w:t>
      </w:r>
      <w:r w:rsidRPr="004B5FB5">
        <w:rPr>
          <w:rFonts w:cs="Rateb lotusb22"/>
          <w:sz w:val="30"/>
          <w:szCs w:val="30"/>
          <w:rtl/>
        </w:rPr>
        <w:t xml:space="preserve"> إلى الله عز وجل، ورجاء أن يشفيه الله بذلك</w:t>
      </w:r>
      <w:r w:rsidRPr="004B5FB5">
        <w:rPr>
          <w:rFonts w:cs="Rateb lotusb22" w:hint="cs"/>
          <w:sz w:val="30"/>
          <w:szCs w:val="30"/>
          <w:rtl/>
        </w:rPr>
        <w:t>،</w:t>
      </w:r>
      <w:r w:rsidRPr="004B5FB5">
        <w:rPr>
          <w:rFonts w:cs="Rateb lotusb22"/>
          <w:sz w:val="30"/>
          <w:szCs w:val="30"/>
          <w:rtl/>
        </w:rPr>
        <w:t xml:space="preserve"> لعموم الأدلة الدالة على فضل الصدقة، وأنها تطفئ الخطيئة، وتدفع ميتة السوء</w:t>
      </w:r>
      <w:r w:rsidR="00F42849" w:rsidRPr="004B5FB5">
        <w:rPr>
          <w:rFonts w:cs="Rateb lotusb22" w:hint="cs"/>
          <w:sz w:val="30"/>
          <w:szCs w:val="30"/>
          <w:rtl/>
        </w:rPr>
        <w:t>]</w:t>
      </w:r>
      <w:r w:rsidRPr="004B5FB5">
        <w:rPr>
          <w:rFonts w:cs="Rateb lotusb22"/>
          <w:sz w:val="30"/>
          <w:szCs w:val="30"/>
          <w:rtl/>
        </w:rPr>
        <w:t xml:space="preserve"> فتاوى اللجنة الدائمة</w:t>
      </w:r>
      <w:r w:rsidRPr="004B5FB5">
        <w:rPr>
          <w:rFonts w:cs="Rateb lotusb22" w:hint="cs"/>
          <w:sz w:val="30"/>
          <w:szCs w:val="30"/>
          <w:rtl/>
        </w:rPr>
        <w:t xml:space="preserve"> السعودية</w:t>
      </w:r>
      <w:r w:rsidRPr="004B5FB5">
        <w:rPr>
          <w:rFonts w:cs="Rateb lotusb22"/>
          <w:sz w:val="30"/>
          <w:szCs w:val="30"/>
          <w:rtl/>
        </w:rPr>
        <w:t xml:space="preserve"> 4/441.</w:t>
      </w:r>
      <w:r w:rsidRPr="004B5FB5">
        <w:rPr>
          <w:rFonts w:cs="Rateb lotusb22" w:hint="cs"/>
          <w:sz w:val="30"/>
          <w:szCs w:val="30"/>
          <w:rtl/>
        </w:rPr>
        <w:t xml:space="preserve"> ويؤيد ما سبق ما ورد في الحديث عن </w:t>
      </w:r>
      <w:r w:rsidRPr="004B5FB5">
        <w:rPr>
          <w:rFonts w:cs="Rateb lotusb22"/>
          <w:sz w:val="30"/>
          <w:szCs w:val="30"/>
          <w:rtl/>
        </w:rPr>
        <w:t>عائشة</w:t>
      </w:r>
      <w:r w:rsidRPr="004B5FB5">
        <w:rPr>
          <w:rFonts w:cs="Rateb lotusb22" w:hint="cs"/>
          <w:sz w:val="30"/>
          <w:szCs w:val="30"/>
          <w:rtl/>
        </w:rPr>
        <w:t xml:space="preserve"> رضي الله عنها</w:t>
      </w:r>
      <w:r w:rsidRPr="004B5FB5">
        <w:rPr>
          <w:rFonts w:cs="Rateb lotusb22"/>
          <w:sz w:val="30"/>
          <w:szCs w:val="30"/>
          <w:rtl/>
        </w:rPr>
        <w:t xml:space="preserve"> قالت: خسفت الشمس في عهد رسول الله صلى الله عليه وسلم، فصلى رسول الله صلى الله عليه وسلم بالناس، فقام فأطال القيام، ثم ركع فأطال الركوع، ثم قام فأطال القيام، وهو دون القيام الأول، ثم ركع فأطال الركوع وهو دون الركوع الأول، ثم سجد فأطال السجود، ثم فعل في الركعة الثانية مثل ما فعل في الأولى، ثم انصرف وقد انجلت الشمس، فخطب الناس، فحمد الله وأثنى عليه، ثم قال: إن الشمس والقمر آيتان من آيات الله، لا ينخسفان لموت أحد</w:t>
      </w:r>
      <w:r w:rsidRPr="004B5FB5">
        <w:rPr>
          <w:rFonts w:cs="Rateb lotusb22" w:hint="cs"/>
          <w:sz w:val="30"/>
          <w:szCs w:val="30"/>
          <w:rtl/>
        </w:rPr>
        <w:t>ٍ</w:t>
      </w:r>
      <w:r w:rsidRPr="004B5FB5">
        <w:rPr>
          <w:rFonts w:cs="Rateb lotusb22"/>
          <w:sz w:val="30"/>
          <w:szCs w:val="30"/>
          <w:rtl/>
        </w:rPr>
        <w:t xml:space="preserve"> ولا لحياته، فإذا رأيتم ذلك فادعوا الله وكبروا وصلوا وتصدقوا ثم قال: يا أمة محمد ما من أحد</w:t>
      </w:r>
      <w:r w:rsidRPr="004B5FB5">
        <w:rPr>
          <w:rFonts w:cs="Rateb lotusb22" w:hint="cs"/>
          <w:sz w:val="30"/>
          <w:szCs w:val="30"/>
          <w:rtl/>
        </w:rPr>
        <w:t>ٍ</w:t>
      </w:r>
      <w:r w:rsidRPr="004B5FB5">
        <w:rPr>
          <w:rFonts w:cs="Rateb lotusb22"/>
          <w:sz w:val="30"/>
          <w:szCs w:val="30"/>
          <w:rtl/>
        </w:rPr>
        <w:t xml:space="preserve"> أغير من الله أن يزنى عبده أو </w:t>
      </w:r>
      <w:r w:rsidRPr="004B5FB5">
        <w:rPr>
          <w:rFonts w:cs="Rateb lotusb22" w:hint="cs"/>
          <w:sz w:val="30"/>
          <w:szCs w:val="30"/>
          <w:rtl/>
        </w:rPr>
        <w:t>تزني</w:t>
      </w:r>
      <w:r w:rsidRPr="004B5FB5">
        <w:rPr>
          <w:rFonts w:cs="Rateb lotusb22"/>
          <w:sz w:val="30"/>
          <w:szCs w:val="30"/>
          <w:rtl/>
        </w:rPr>
        <w:t xml:space="preserve"> أمته، يا أمة محمد والله لو تعلمون ما أعلم لضحكتم قليلا</w:t>
      </w:r>
      <w:r w:rsidRPr="004B5FB5">
        <w:rPr>
          <w:rFonts w:cs="Rateb lotusb22" w:hint="cs"/>
          <w:sz w:val="30"/>
          <w:szCs w:val="30"/>
          <w:rtl/>
        </w:rPr>
        <w:t>ً</w:t>
      </w:r>
      <w:r w:rsidRPr="004B5FB5">
        <w:rPr>
          <w:rFonts w:cs="Rateb lotusb22"/>
          <w:sz w:val="30"/>
          <w:szCs w:val="30"/>
          <w:rtl/>
        </w:rPr>
        <w:t xml:space="preserve"> ولبكيتم كثيرا</w:t>
      </w:r>
      <w:r w:rsidRPr="004B5FB5">
        <w:rPr>
          <w:rFonts w:cs="Rateb lotusb22" w:hint="cs"/>
          <w:sz w:val="30"/>
          <w:szCs w:val="30"/>
          <w:rtl/>
        </w:rPr>
        <w:t>ً) رواه</w:t>
      </w:r>
      <w:r w:rsidRPr="004B5FB5">
        <w:rPr>
          <w:rFonts w:cs="Rateb lotusb22"/>
          <w:sz w:val="30"/>
          <w:szCs w:val="30"/>
          <w:rtl/>
        </w:rPr>
        <w:t xml:space="preserve"> البخاري</w:t>
      </w:r>
      <w:r w:rsidRPr="004B5FB5">
        <w:rPr>
          <w:rFonts w:cs="Rateb lotusb22" w:hint="cs"/>
          <w:sz w:val="30"/>
          <w:szCs w:val="30"/>
          <w:rtl/>
        </w:rPr>
        <w:t xml:space="preserve"> ومسلم.</w:t>
      </w:r>
      <w:r w:rsidRPr="004B5FB5">
        <w:rPr>
          <w:rFonts w:cs="Rateb lotusb22"/>
          <w:sz w:val="30"/>
          <w:szCs w:val="30"/>
          <w:rtl/>
        </w:rPr>
        <w:t xml:space="preserve"> و</w:t>
      </w:r>
      <w:r w:rsidRPr="004B5FB5">
        <w:rPr>
          <w:rFonts w:cs="Rateb lotusb22" w:hint="cs"/>
          <w:sz w:val="30"/>
          <w:szCs w:val="30"/>
          <w:rtl/>
        </w:rPr>
        <w:t xml:space="preserve">مما يدل على المداواة بالصدقة ما ورد في الحديث </w:t>
      </w:r>
      <w:r w:rsidRPr="004B5FB5">
        <w:rPr>
          <w:rFonts w:cs="Rateb lotusb22"/>
          <w:sz w:val="30"/>
          <w:szCs w:val="30"/>
          <w:rtl/>
        </w:rPr>
        <w:t>عن أبي ذر رضي الله عنه: أن رسول الله صلى الله عليه وسلم</w:t>
      </w:r>
      <w:r w:rsidRPr="004B5FB5">
        <w:rPr>
          <w:rFonts w:cs="Rateb lotusb22" w:hint="cs"/>
          <w:sz w:val="30"/>
          <w:szCs w:val="30"/>
          <w:rtl/>
        </w:rPr>
        <w:t xml:space="preserve"> </w:t>
      </w:r>
      <w:r w:rsidRPr="004B5FB5">
        <w:rPr>
          <w:rFonts w:cs="Rateb lotusb22"/>
          <w:sz w:val="30"/>
          <w:szCs w:val="30"/>
          <w:rtl/>
        </w:rPr>
        <w:t>قال:</w:t>
      </w:r>
      <w:r w:rsidR="00F42849" w:rsidRPr="004B5FB5">
        <w:rPr>
          <w:rFonts w:cs="Rateb lotusb22" w:hint="cs"/>
          <w:sz w:val="30"/>
          <w:szCs w:val="30"/>
          <w:rtl/>
        </w:rPr>
        <w:t>(</w:t>
      </w:r>
      <w:r w:rsidRPr="004B5FB5">
        <w:rPr>
          <w:rFonts w:cs="Rateb lotusb22"/>
          <w:sz w:val="30"/>
          <w:szCs w:val="30"/>
          <w:rtl/>
        </w:rPr>
        <w:t>يصبح على كل س</w:t>
      </w:r>
      <w:r w:rsidRPr="004B5FB5">
        <w:rPr>
          <w:rFonts w:cs="Rateb lotusb22" w:hint="cs"/>
          <w:sz w:val="30"/>
          <w:szCs w:val="30"/>
          <w:rtl/>
        </w:rPr>
        <w:t>ُ</w:t>
      </w:r>
      <w:r w:rsidRPr="004B5FB5">
        <w:rPr>
          <w:rFonts w:cs="Rateb lotusb22"/>
          <w:sz w:val="30"/>
          <w:szCs w:val="30"/>
          <w:rtl/>
        </w:rPr>
        <w:t>ل</w:t>
      </w:r>
      <w:r w:rsidRPr="004B5FB5">
        <w:rPr>
          <w:rFonts w:cs="Rateb lotusb22" w:hint="cs"/>
          <w:sz w:val="30"/>
          <w:szCs w:val="30"/>
          <w:rtl/>
        </w:rPr>
        <w:t>َ</w:t>
      </w:r>
      <w:r w:rsidRPr="004B5FB5">
        <w:rPr>
          <w:rFonts w:cs="Rateb lotusb22"/>
          <w:sz w:val="30"/>
          <w:szCs w:val="30"/>
          <w:rtl/>
        </w:rPr>
        <w:t>امى من أحدكم صدقة</w:t>
      </w:r>
      <w:r w:rsidRPr="004B5FB5">
        <w:rPr>
          <w:rFonts w:cs="Rateb lotusb22" w:hint="cs"/>
          <w:sz w:val="30"/>
          <w:szCs w:val="30"/>
          <w:rtl/>
        </w:rPr>
        <w:t>،</w:t>
      </w:r>
      <w:r w:rsidRPr="004B5FB5">
        <w:rPr>
          <w:rFonts w:cs="Rateb lotusb22"/>
          <w:sz w:val="30"/>
          <w:szCs w:val="30"/>
          <w:rtl/>
        </w:rPr>
        <w:t xml:space="preserve"> فكل تسبيحة صدقة، وكل تحميدة صدقة، وكل تهليلة صدقة، وكل تكبيرة صدقة، وأمر بالمعروف صدقة، ونهي عن المنكر صدقة، ويجزئ من ذلك ركعتان يركعهما من الضحى</w:t>
      </w:r>
      <w:r w:rsidRPr="004B5FB5">
        <w:rPr>
          <w:rFonts w:cs="Rateb lotusb22" w:hint="cs"/>
          <w:sz w:val="30"/>
          <w:szCs w:val="30"/>
          <w:rtl/>
        </w:rPr>
        <w:t>)</w:t>
      </w:r>
      <w:r w:rsidRPr="004B5FB5">
        <w:rPr>
          <w:rFonts w:cs="Rateb lotusb22"/>
          <w:sz w:val="30"/>
          <w:szCs w:val="30"/>
          <w:rtl/>
        </w:rPr>
        <w:t xml:space="preserve"> رواه مسلم.</w:t>
      </w:r>
      <w:r w:rsidRPr="004B5FB5">
        <w:rPr>
          <w:rFonts w:cs="Rateb lotusb22" w:hint="cs"/>
          <w:sz w:val="30"/>
          <w:szCs w:val="30"/>
          <w:rtl/>
        </w:rPr>
        <w:t xml:space="preserve"> قال الشيخ ابن الحاج المالكي:[</w:t>
      </w:r>
      <w:r w:rsidRPr="004B5FB5">
        <w:rPr>
          <w:rFonts w:cs="Rateb lotusb22"/>
          <w:sz w:val="30"/>
          <w:szCs w:val="30"/>
          <w:rtl/>
        </w:rPr>
        <w:t>وقد دل الحديث على عمومها –</w:t>
      </w:r>
      <w:r w:rsidRPr="004B5FB5">
        <w:rPr>
          <w:rFonts w:cs="Rateb lotusb22" w:hint="cs"/>
          <w:sz w:val="30"/>
          <w:szCs w:val="30"/>
          <w:rtl/>
        </w:rPr>
        <w:t xml:space="preserve"> أي الصدقة - </w:t>
      </w:r>
      <w:r w:rsidRPr="004B5FB5">
        <w:rPr>
          <w:rFonts w:cs="Rateb lotusb22"/>
          <w:sz w:val="30"/>
          <w:szCs w:val="30"/>
          <w:rtl/>
        </w:rPr>
        <w:t xml:space="preserve">بقوله عليه الصلاة </w:t>
      </w:r>
      <w:r w:rsidRPr="004B5FB5">
        <w:rPr>
          <w:rFonts w:cs="Rateb lotusb22"/>
          <w:sz w:val="30"/>
          <w:szCs w:val="30"/>
          <w:rtl/>
        </w:rPr>
        <w:lastRenderedPageBreak/>
        <w:t>والسلام</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كل س</w:t>
      </w:r>
      <w:r w:rsidRPr="004B5FB5">
        <w:rPr>
          <w:rFonts w:cs="Rateb lotusb22" w:hint="cs"/>
          <w:sz w:val="30"/>
          <w:szCs w:val="30"/>
          <w:rtl/>
        </w:rPr>
        <w:t>ُ</w:t>
      </w:r>
      <w:r w:rsidRPr="004B5FB5">
        <w:rPr>
          <w:rFonts w:cs="Rateb lotusb22"/>
          <w:sz w:val="30"/>
          <w:szCs w:val="30"/>
          <w:rtl/>
        </w:rPr>
        <w:t>لامى من الناس عليه صدقة</w:t>
      </w:r>
      <w:r w:rsidR="00F42849"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 والس</w:t>
      </w:r>
      <w:r w:rsidRPr="004B5FB5">
        <w:rPr>
          <w:rFonts w:cs="Rateb lotusb22" w:hint="cs"/>
          <w:sz w:val="30"/>
          <w:szCs w:val="30"/>
          <w:rtl/>
        </w:rPr>
        <w:t>ُ</w:t>
      </w:r>
      <w:r w:rsidRPr="004B5FB5">
        <w:rPr>
          <w:rFonts w:cs="Rateb lotusb22"/>
          <w:sz w:val="30"/>
          <w:szCs w:val="30"/>
          <w:rtl/>
        </w:rPr>
        <w:t>لامى بضم السين مع فتح الميم والقصر هي أعضاء ابن آدم فكأنه عليه الصلاة والسلام يقول: على كل عضو</w:t>
      </w:r>
      <w:r w:rsidRPr="004B5FB5">
        <w:rPr>
          <w:rFonts w:cs="Rateb lotusb22" w:hint="cs"/>
          <w:sz w:val="30"/>
          <w:szCs w:val="30"/>
          <w:rtl/>
        </w:rPr>
        <w:t>ٍ</w:t>
      </w:r>
      <w:r w:rsidRPr="004B5FB5">
        <w:rPr>
          <w:rFonts w:cs="Rateb lotusb22"/>
          <w:sz w:val="30"/>
          <w:szCs w:val="30"/>
          <w:rtl/>
        </w:rPr>
        <w:t xml:space="preserve"> من أحدكم صدقة فيعطي ظاهر الحديث أنه في كل يوم يحتاج المرء إلى </w:t>
      </w:r>
      <w:r w:rsidRPr="004B5FB5">
        <w:rPr>
          <w:rFonts w:cs="Rateb lotusb22" w:hint="cs"/>
          <w:sz w:val="30"/>
          <w:szCs w:val="30"/>
          <w:rtl/>
        </w:rPr>
        <w:t>ثلاثمائ</w:t>
      </w:r>
      <w:r w:rsidRPr="004B5FB5">
        <w:rPr>
          <w:rFonts w:cs="Rateb lotusb22" w:hint="eastAsia"/>
          <w:sz w:val="30"/>
          <w:szCs w:val="30"/>
          <w:rtl/>
        </w:rPr>
        <w:t>ة</w:t>
      </w:r>
      <w:r w:rsidRPr="004B5FB5">
        <w:rPr>
          <w:rFonts w:cs="Rateb lotusb22"/>
          <w:sz w:val="30"/>
          <w:szCs w:val="30"/>
          <w:rtl/>
        </w:rPr>
        <w:t xml:space="preserve"> وستين صدقة على عدد الأعضاء</w:t>
      </w:r>
      <w:r w:rsidRPr="004B5FB5">
        <w:rPr>
          <w:rFonts w:cs="Rateb lotusb22" w:hint="cs"/>
          <w:sz w:val="30"/>
          <w:szCs w:val="30"/>
          <w:rtl/>
        </w:rPr>
        <w:t xml:space="preserve">] المدخل </w:t>
      </w:r>
      <w:r w:rsidRPr="004B5FB5">
        <w:rPr>
          <w:rFonts w:cs="Rateb lotusb22"/>
          <w:sz w:val="30"/>
          <w:szCs w:val="30"/>
          <w:rtl/>
        </w:rPr>
        <w:t>4/224</w:t>
      </w:r>
      <w:r w:rsidRPr="004B5FB5">
        <w:rPr>
          <w:rFonts w:cs="Rateb lotusb22" w:hint="cs"/>
          <w:sz w:val="30"/>
          <w:szCs w:val="30"/>
          <w:rtl/>
        </w:rPr>
        <w:t>.</w:t>
      </w:r>
    </w:p>
    <w:p w:rsidR="000C2942" w:rsidRDefault="00DD7EF7" w:rsidP="006E10A0">
      <w:pPr>
        <w:rPr>
          <w:rFonts w:cs="Rateb lotusb22"/>
          <w:sz w:val="30"/>
          <w:szCs w:val="30"/>
          <w:rtl/>
        </w:rPr>
      </w:pPr>
      <w:r w:rsidRPr="004B5FB5">
        <w:rPr>
          <w:rFonts w:cs="Rateb lotusb22" w:hint="cs"/>
          <w:sz w:val="30"/>
          <w:szCs w:val="30"/>
          <w:rtl/>
        </w:rPr>
        <w:t xml:space="preserve">وأما ما ورد في الحديث أن الصدقة تطفئ الخطيئة فقد ورد </w:t>
      </w:r>
      <w:r w:rsidRPr="004B5FB5">
        <w:rPr>
          <w:rFonts w:cs="Rateb lotusb22"/>
          <w:sz w:val="30"/>
          <w:szCs w:val="30"/>
          <w:rtl/>
        </w:rPr>
        <w:t xml:space="preserve">عن كعب بن عجرة </w:t>
      </w:r>
      <w:r w:rsidRPr="004B5FB5">
        <w:rPr>
          <w:rFonts w:cs="Rateb lotusb22" w:hint="cs"/>
          <w:sz w:val="30"/>
          <w:szCs w:val="30"/>
          <w:rtl/>
        </w:rPr>
        <w:t xml:space="preserve">رضي الله عنه </w:t>
      </w:r>
      <w:r w:rsidRPr="004B5FB5">
        <w:rPr>
          <w:rFonts w:cs="Rateb lotusb22"/>
          <w:sz w:val="30"/>
          <w:szCs w:val="30"/>
          <w:rtl/>
        </w:rPr>
        <w:t>قال: قال لي رسول الله صلى الله عليه وسلم:</w:t>
      </w:r>
      <w:r w:rsidR="00F42849" w:rsidRPr="004B5FB5">
        <w:rPr>
          <w:rFonts w:cs="Rateb lotusb22"/>
          <w:sz w:val="30"/>
          <w:szCs w:val="30"/>
          <w:rtl/>
        </w:rPr>
        <w:t>(</w:t>
      </w:r>
      <w:r w:rsidRPr="004B5FB5">
        <w:rPr>
          <w:rFonts w:cs="Rateb lotusb22"/>
          <w:sz w:val="30"/>
          <w:szCs w:val="30"/>
          <w:rtl/>
        </w:rPr>
        <w:t>أعيذك بالله يا كعب بن عجرة من أمراء</w:t>
      </w:r>
      <w:r w:rsidRPr="004B5FB5">
        <w:rPr>
          <w:rFonts w:cs="Rateb lotusb22" w:hint="cs"/>
          <w:sz w:val="30"/>
          <w:szCs w:val="30"/>
          <w:rtl/>
        </w:rPr>
        <w:t>ٍ</w:t>
      </w:r>
      <w:r w:rsidRPr="004B5FB5">
        <w:rPr>
          <w:rFonts w:cs="Rateb lotusb22"/>
          <w:sz w:val="30"/>
          <w:szCs w:val="30"/>
          <w:rtl/>
        </w:rPr>
        <w:t xml:space="preserve"> يكونون بعدي</w:t>
      </w:r>
      <w:r w:rsidRPr="004B5FB5">
        <w:rPr>
          <w:rFonts w:cs="Rateb lotusb22" w:hint="cs"/>
          <w:sz w:val="30"/>
          <w:szCs w:val="30"/>
          <w:rtl/>
        </w:rPr>
        <w:t>،</w:t>
      </w:r>
      <w:r w:rsidRPr="004B5FB5">
        <w:rPr>
          <w:rFonts w:cs="Rateb lotusb22"/>
          <w:sz w:val="30"/>
          <w:szCs w:val="30"/>
          <w:rtl/>
        </w:rPr>
        <w:t xml:space="preserve"> فمن غشي أبوابهم فصدقهم في كذبهم وأعانهم على ظلمهم</w:t>
      </w:r>
      <w:r w:rsidRPr="004B5FB5">
        <w:rPr>
          <w:rFonts w:cs="Rateb lotusb22" w:hint="cs"/>
          <w:sz w:val="30"/>
          <w:szCs w:val="30"/>
          <w:rtl/>
        </w:rPr>
        <w:t>،</w:t>
      </w:r>
      <w:r w:rsidRPr="004B5FB5">
        <w:rPr>
          <w:rFonts w:cs="Rateb lotusb22"/>
          <w:sz w:val="30"/>
          <w:szCs w:val="30"/>
          <w:rtl/>
        </w:rPr>
        <w:t xml:space="preserve"> فليس مني ولست منه</w:t>
      </w:r>
      <w:r w:rsidRPr="004B5FB5">
        <w:rPr>
          <w:rFonts w:cs="Rateb lotusb22" w:hint="cs"/>
          <w:sz w:val="30"/>
          <w:szCs w:val="30"/>
          <w:rtl/>
        </w:rPr>
        <w:t>،</w:t>
      </w:r>
      <w:r w:rsidRPr="004B5FB5">
        <w:rPr>
          <w:rFonts w:cs="Rateb lotusb22"/>
          <w:sz w:val="30"/>
          <w:szCs w:val="30"/>
          <w:rtl/>
        </w:rPr>
        <w:t xml:space="preserve"> ولا يرد عليَّ الحوض</w:t>
      </w:r>
      <w:r w:rsidRPr="004B5FB5">
        <w:rPr>
          <w:rFonts w:cs="Rateb lotusb22" w:hint="cs"/>
          <w:sz w:val="30"/>
          <w:szCs w:val="30"/>
          <w:rtl/>
        </w:rPr>
        <w:t>،</w:t>
      </w:r>
      <w:r w:rsidRPr="004B5FB5">
        <w:rPr>
          <w:rFonts w:cs="Rateb lotusb22"/>
          <w:sz w:val="30"/>
          <w:szCs w:val="30"/>
          <w:rtl/>
        </w:rPr>
        <w:t xml:space="preserve"> ومن غشي أبوابهم أو لم يغش ولم يصدقهم في كذبهم</w:t>
      </w:r>
      <w:r w:rsidRPr="004B5FB5">
        <w:rPr>
          <w:rFonts w:cs="Rateb lotusb22" w:hint="cs"/>
          <w:sz w:val="30"/>
          <w:szCs w:val="30"/>
          <w:rtl/>
        </w:rPr>
        <w:t>،</w:t>
      </w:r>
      <w:r w:rsidRPr="004B5FB5">
        <w:rPr>
          <w:rFonts w:cs="Rateb lotusb22"/>
          <w:sz w:val="30"/>
          <w:szCs w:val="30"/>
          <w:rtl/>
        </w:rPr>
        <w:t xml:space="preserve"> ولم يعنهم على ظلمهم</w:t>
      </w:r>
      <w:r w:rsidRPr="004B5FB5">
        <w:rPr>
          <w:rFonts w:cs="Rateb lotusb22" w:hint="cs"/>
          <w:sz w:val="30"/>
          <w:szCs w:val="30"/>
          <w:rtl/>
        </w:rPr>
        <w:t>،</w:t>
      </w:r>
      <w:r w:rsidRPr="004B5FB5">
        <w:rPr>
          <w:rFonts w:cs="Rateb lotusb22"/>
          <w:sz w:val="30"/>
          <w:szCs w:val="30"/>
          <w:rtl/>
        </w:rPr>
        <w:t xml:space="preserve"> فهو مني وأنا منه</w:t>
      </w:r>
      <w:r w:rsidRPr="004B5FB5">
        <w:rPr>
          <w:rFonts w:cs="Rateb lotusb22" w:hint="cs"/>
          <w:sz w:val="30"/>
          <w:szCs w:val="30"/>
          <w:rtl/>
        </w:rPr>
        <w:t>،</w:t>
      </w:r>
      <w:r w:rsidRPr="004B5FB5">
        <w:rPr>
          <w:rFonts w:cs="Rateb lotusb22"/>
          <w:sz w:val="30"/>
          <w:szCs w:val="30"/>
          <w:rtl/>
        </w:rPr>
        <w:t xml:space="preserve"> ويرد عليَّ الحوض.</w:t>
      </w:r>
      <w:r w:rsidRPr="004B5FB5">
        <w:rPr>
          <w:rFonts w:cs="Rateb lotusb22" w:hint="cs"/>
          <w:sz w:val="30"/>
          <w:szCs w:val="30"/>
          <w:rtl/>
        </w:rPr>
        <w:t xml:space="preserve"> </w:t>
      </w:r>
      <w:r w:rsidRPr="004B5FB5">
        <w:rPr>
          <w:rFonts w:cs="Rateb lotusb22"/>
          <w:sz w:val="30"/>
          <w:szCs w:val="30"/>
          <w:rtl/>
        </w:rPr>
        <w:t>يا كعب بن عجرة: الصلاة برهان</w:t>
      </w:r>
      <w:r w:rsidRPr="004B5FB5">
        <w:rPr>
          <w:rFonts w:cs="Rateb lotusb22" w:hint="cs"/>
          <w:sz w:val="30"/>
          <w:szCs w:val="30"/>
          <w:rtl/>
        </w:rPr>
        <w:t>،</w:t>
      </w:r>
      <w:r w:rsidRPr="004B5FB5">
        <w:rPr>
          <w:rFonts w:cs="Rateb lotusb22"/>
          <w:sz w:val="30"/>
          <w:szCs w:val="30"/>
          <w:rtl/>
        </w:rPr>
        <w:t xml:space="preserve"> والصوم ج</w:t>
      </w:r>
      <w:r w:rsidRPr="004B5FB5">
        <w:rPr>
          <w:rFonts w:cs="Rateb lotusb22" w:hint="cs"/>
          <w:sz w:val="30"/>
          <w:szCs w:val="30"/>
          <w:rtl/>
        </w:rPr>
        <w:t>ُ</w:t>
      </w:r>
      <w:r w:rsidRPr="004B5FB5">
        <w:rPr>
          <w:rFonts w:cs="Rateb lotusb22"/>
          <w:sz w:val="30"/>
          <w:szCs w:val="30"/>
          <w:rtl/>
        </w:rPr>
        <w:t>ن</w:t>
      </w:r>
      <w:r w:rsidRPr="004B5FB5">
        <w:rPr>
          <w:rFonts w:cs="Rateb lotusb22" w:hint="cs"/>
          <w:sz w:val="30"/>
          <w:szCs w:val="30"/>
          <w:rtl/>
        </w:rPr>
        <w:t>َّ</w:t>
      </w:r>
      <w:r w:rsidRPr="004B5FB5">
        <w:rPr>
          <w:rFonts w:cs="Rateb lotusb22"/>
          <w:sz w:val="30"/>
          <w:szCs w:val="30"/>
          <w:rtl/>
        </w:rPr>
        <w:t>ة حصينة</w:t>
      </w:r>
      <w:r w:rsidRPr="004B5FB5">
        <w:rPr>
          <w:rFonts w:cs="Rateb lotusb22" w:hint="cs"/>
          <w:sz w:val="30"/>
          <w:szCs w:val="30"/>
          <w:rtl/>
        </w:rPr>
        <w:t>،</w:t>
      </w:r>
      <w:r w:rsidRPr="004B5FB5">
        <w:rPr>
          <w:rFonts w:cs="Rateb lotusb22"/>
          <w:sz w:val="30"/>
          <w:szCs w:val="30"/>
          <w:rtl/>
        </w:rPr>
        <w:t xml:space="preserve"> والصدقة تطفئ الخطيئة كما يطفئ الماء النار. يا كعب بن عجرة</w:t>
      </w:r>
      <w:r w:rsidRPr="004B5FB5">
        <w:rPr>
          <w:rFonts w:cs="Rateb lotusb22" w:hint="cs"/>
          <w:sz w:val="30"/>
          <w:szCs w:val="30"/>
          <w:rtl/>
        </w:rPr>
        <w:t>:</w:t>
      </w:r>
      <w:r w:rsidRPr="004B5FB5">
        <w:rPr>
          <w:rFonts w:cs="Rateb lotusb22"/>
          <w:sz w:val="30"/>
          <w:szCs w:val="30"/>
          <w:rtl/>
        </w:rPr>
        <w:t xml:space="preserve"> إنه لا يربو لحم نبت من سحت</w:t>
      </w:r>
      <w:r w:rsidRPr="004B5FB5">
        <w:rPr>
          <w:rFonts w:cs="Rateb lotusb22" w:hint="cs"/>
          <w:sz w:val="30"/>
          <w:szCs w:val="30"/>
          <w:rtl/>
        </w:rPr>
        <w:t>ٍ</w:t>
      </w:r>
      <w:r w:rsidRPr="004B5FB5">
        <w:rPr>
          <w:rFonts w:cs="Rateb lotusb22"/>
          <w:sz w:val="30"/>
          <w:szCs w:val="30"/>
          <w:rtl/>
        </w:rPr>
        <w:t xml:space="preserve"> إلا كانت النار</w:t>
      </w:r>
      <w:r w:rsidRPr="004B5FB5">
        <w:rPr>
          <w:rFonts w:cs="Rateb lotusb22" w:hint="cs"/>
          <w:sz w:val="30"/>
          <w:szCs w:val="30"/>
          <w:rtl/>
        </w:rPr>
        <w:t>ُ</w:t>
      </w:r>
      <w:r w:rsidRPr="004B5FB5">
        <w:rPr>
          <w:rFonts w:cs="Rateb lotusb22"/>
          <w:sz w:val="30"/>
          <w:szCs w:val="30"/>
          <w:rtl/>
        </w:rPr>
        <w:t xml:space="preserve"> أولى به</w:t>
      </w:r>
      <w:r w:rsidR="00F42849" w:rsidRPr="004B5FB5">
        <w:rPr>
          <w:rFonts w:cs="Rateb lotusb22"/>
          <w:sz w:val="30"/>
          <w:szCs w:val="30"/>
          <w:rtl/>
        </w:rPr>
        <w:t>)</w:t>
      </w:r>
      <w:r w:rsidRPr="004B5FB5">
        <w:rPr>
          <w:rFonts w:cs="Rateb lotusb22"/>
          <w:sz w:val="30"/>
          <w:szCs w:val="30"/>
          <w:rtl/>
        </w:rPr>
        <w:t xml:space="preserve"> رواه أحمد والنسائي والترمذي وحسنه وصححه</w:t>
      </w:r>
      <w:r w:rsidRPr="004B5FB5">
        <w:rPr>
          <w:rFonts w:cs="Rateb lotusb22" w:hint="cs"/>
          <w:sz w:val="30"/>
          <w:szCs w:val="30"/>
          <w:rtl/>
        </w:rPr>
        <w:t xml:space="preserve"> العلامة</w:t>
      </w:r>
      <w:r w:rsidRPr="004B5FB5">
        <w:rPr>
          <w:rFonts w:cs="Rateb lotusb22"/>
          <w:sz w:val="30"/>
          <w:szCs w:val="30"/>
          <w:rtl/>
        </w:rPr>
        <w:t xml:space="preserve"> الألباني </w:t>
      </w:r>
      <w:r w:rsidRPr="004B5FB5">
        <w:rPr>
          <w:rFonts w:cs="Rateb lotusb22" w:hint="cs"/>
          <w:sz w:val="30"/>
          <w:szCs w:val="30"/>
          <w:rtl/>
        </w:rPr>
        <w:t>في</w:t>
      </w:r>
      <w:r w:rsidRPr="004B5FB5">
        <w:rPr>
          <w:rFonts w:cs="Rateb lotusb22"/>
          <w:sz w:val="30"/>
          <w:szCs w:val="30"/>
          <w:rtl/>
        </w:rPr>
        <w:t xml:space="preserve"> صحيح سنن الترمذي1/189.</w:t>
      </w:r>
      <w:r w:rsidRPr="004B5FB5">
        <w:rPr>
          <w:rFonts w:cs="Rateb lotusb22" w:hint="cs"/>
          <w:sz w:val="30"/>
          <w:szCs w:val="30"/>
          <w:rtl/>
        </w:rPr>
        <w:t xml:space="preserve"> </w:t>
      </w:r>
    </w:p>
    <w:p w:rsidR="000C2942" w:rsidRDefault="00DD7EF7" w:rsidP="00432853">
      <w:pPr>
        <w:rPr>
          <w:rFonts w:cs="Rateb lotusb22"/>
          <w:sz w:val="30"/>
          <w:szCs w:val="30"/>
          <w:rtl/>
        </w:rPr>
      </w:pPr>
      <w:r w:rsidRPr="004B5FB5">
        <w:rPr>
          <w:rFonts w:cs="Rateb lotusb22" w:hint="cs"/>
          <w:sz w:val="30"/>
          <w:szCs w:val="30"/>
          <w:rtl/>
        </w:rPr>
        <w:t>و</w:t>
      </w:r>
      <w:r w:rsidRPr="004B5FB5">
        <w:rPr>
          <w:rFonts w:cs="Rateb lotusb22"/>
          <w:sz w:val="30"/>
          <w:szCs w:val="30"/>
          <w:rtl/>
        </w:rPr>
        <w:t>عن معاذ بن جبل</w:t>
      </w:r>
      <w:r w:rsidRPr="004B5FB5">
        <w:rPr>
          <w:rFonts w:cs="Rateb lotusb22" w:hint="cs"/>
          <w:sz w:val="30"/>
          <w:szCs w:val="30"/>
          <w:rtl/>
        </w:rPr>
        <w:t xml:space="preserve"> رضي الله عنه</w:t>
      </w:r>
      <w:r w:rsidRPr="004B5FB5">
        <w:rPr>
          <w:rFonts w:cs="Rateb lotusb22"/>
          <w:sz w:val="30"/>
          <w:szCs w:val="30"/>
          <w:rtl/>
        </w:rPr>
        <w:t xml:space="preserve"> قال كنت مع النب</w:t>
      </w:r>
      <w:r w:rsidRPr="004B5FB5">
        <w:rPr>
          <w:rFonts w:cs="Rateb lotusb22" w:hint="cs"/>
          <w:sz w:val="30"/>
          <w:szCs w:val="30"/>
          <w:rtl/>
        </w:rPr>
        <w:t>ي</w:t>
      </w:r>
      <w:r w:rsidRPr="004B5FB5">
        <w:rPr>
          <w:rFonts w:cs="Rateb lotusb22"/>
          <w:sz w:val="30"/>
          <w:szCs w:val="30"/>
          <w:rtl/>
        </w:rPr>
        <w:t xml:space="preserve"> صلى الله عليه وسلم ف</w:t>
      </w:r>
      <w:r w:rsidRPr="004B5FB5">
        <w:rPr>
          <w:rFonts w:cs="Rateb lotusb22" w:hint="cs"/>
          <w:sz w:val="30"/>
          <w:szCs w:val="30"/>
          <w:rtl/>
        </w:rPr>
        <w:t>ي</w:t>
      </w:r>
      <w:r w:rsidRPr="004B5FB5">
        <w:rPr>
          <w:rFonts w:cs="Rateb lotusb22"/>
          <w:sz w:val="30"/>
          <w:szCs w:val="30"/>
          <w:rtl/>
        </w:rPr>
        <w:t xml:space="preserve"> سفر</w:t>
      </w:r>
      <w:r w:rsidRPr="004B5FB5">
        <w:rPr>
          <w:rFonts w:cs="Rateb lotusb22" w:hint="cs"/>
          <w:sz w:val="30"/>
          <w:szCs w:val="30"/>
          <w:rtl/>
        </w:rPr>
        <w:t>،</w:t>
      </w:r>
      <w:r w:rsidRPr="004B5FB5">
        <w:rPr>
          <w:rFonts w:cs="Rateb lotusb22"/>
          <w:sz w:val="30"/>
          <w:szCs w:val="30"/>
          <w:rtl/>
        </w:rPr>
        <w:t xml:space="preserve"> فأصبحت يوما</w:t>
      </w:r>
      <w:r w:rsidRPr="004B5FB5">
        <w:rPr>
          <w:rFonts w:cs="Rateb lotusb22" w:hint="cs"/>
          <w:sz w:val="30"/>
          <w:szCs w:val="30"/>
          <w:rtl/>
        </w:rPr>
        <w:t>ً</w:t>
      </w:r>
      <w:r w:rsidRPr="004B5FB5">
        <w:rPr>
          <w:rFonts w:cs="Rateb lotusb22"/>
          <w:sz w:val="30"/>
          <w:szCs w:val="30"/>
          <w:rtl/>
        </w:rPr>
        <w:t xml:space="preserve"> قريبا</w:t>
      </w:r>
      <w:r w:rsidRPr="004B5FB5">
        <w:rPr>
          <w:rFonts w:cs="Rateb lotusb22" w:hint="cs"/>
          <w:sz w:val="30"/>
          <w:szCs w:val="30"/>
          <w:rtl/>
        </w:rPr>
        <w:t>ً</w:t>
      </w:r>
      <w:r w:rsidRPr="004B5FB5">
        <w:rPr>
          <w:rFonts w:cs="Rateb lotusb22"/>
          <w:sz w:val="30"/>
          <w:szCs w:val="30"/>
          <w:rtl/>
        </w:rPr>
        <w:t xml:space="preserve"> منه ونحن نسير فقلت يا رسول الله</w:t>
      </w:r>
      <w:r w:rsidRPr="004B5FB5">
        <w:rPr>
          <w:rFonts w:cs="Rateb lotusb22" w:hint="cs"/>
          <w:sz w:val="30"/>
          <w:szCs w:val="30"/>
          <w:rtl/>
        </w:rPr>
        <w:t>:</w:t>
      </w:r>
      <w:r w:rsidRPr="004B5FB5">
        <w:rPr>
          <w:rFonts w:cs="Rateb lotusb22"/>
          <w:sz w:val="30"/>
          <w:szCs w:val="30"/>
          <w:rtl/>
        </w:rPr>
        <w:t xml:space="preserve"> أخبرن</w:t>
      </w:r>
      <w:r w:rsidRPr="004B5FB5">
        <w:rPr>
          <w:rFonts w:cs="Rateb lotusb22" w:hint="cs"/>
          <w:sz w:val="30"/>
          <w:szCs w:val="30"/>
          <w:rtl/>
        </w:rPr>
        <w:t>ي</w:t>
      </w:r>
      <w:r w:rsidRPr="004B5FB5">
        <w:rPr>
          <w:rFonts w:cs="Rateb lotusb22"/>
          <w:sz w:val="30"/>
          <w:szCs w:val="30"/>
          <w:rtl/>
        </w:rPr>
        <w:t xml:space="preserve"> بعمل</w:t>
      </w:r>
      <w:r w:rsidRPr="004B5FB5">
        <w:rPr>
          <w:rFonts w:cs="Rateb lotusb22" w:hint="cs"/>
          <w:sz w:val="30"/>
          <w:szCs w:val="30"/>
          <w:rtl/>
        </w:rPr>
        <w:t>ٍ</w:t>
      </w:r>
      <w:r w:rsidRPr="004B5FB5">
        <w:rPr>
          <w:rFonts w:cs="Rateb lotusb22"/>
          <w:sz w:val="30"/>
          <w:szCs w:val="30"/>
          <w:rtl/>
        </w:rPr>
        <w:t xml:space="preserve"> يدخلن</w:t>
      </w:r>
      <w:r w:rsidRPr="004B5FB5">
        <w:rPr>
          <w:rFonts w:cs="Rateb lotusb22" w:hint="cs"/>
          <w:sz w:val="30"/>
          <w:szCs w:val="30"/>
          <w:rtl/>
        </w:rPr>
        <w:t>ي</w:t>
      </w:r>
      <w:r w:rsidRPr="004B5FB5">
        <w:rPr>
          <w:rFonts w:cs="Rateb lotusb22"/>
          <w:sz w:val="30"/>
          <w:szCs w:val="30"/>
          <w:rtl/>
        </w:rPr>
        <w:t xml:space="preserve"> الجنة ويباعدن</w:t>
      </w:r>
      <w:r w:rsidRPr="004B5FB5">
        <w:rPr>
          <w:rFonts w:cs="Rateb lotusb22" w:hint="cs"/>
          <w:sz w:val="30"/>
          <w:szCs w:val="30"/>
          <w:rtl/>
        </w:rPr>
        <w:t>ي</w:t>
      </w:r>
      <w:r w:rsidRPr="004B5FB5">
        <w:rPr>
          <w:rFonts w:cs="Rateb lotusb22"/>
          <w:sz w:val="30"/>
          <w:szCs w:val="30"/>
          <w:rtl/>
        </w:rPr>
        <w:t xml:space="preserve"> من النار. قال</w:t>
      </w:r>
      <w:r w:rsidRPr="004B5FB5">
        <w:rPr>
          <w:rFonts w:cs="Rateb lotusb22" w:hint="cs"/>
          <w:sz w:val="30"/>
          <w:szCs w:val="30"/>
          <w:rtl/>
        </w:rPr>
        <w:t>:</w:t>
      </w:r>
      <w:r w:rsidRPr="004B5FB5">
        <w:rPr>
          <w:rFonts w:cs="Rateb lotusb22"/>
          <w:sz w:val="30"/>
          <w:szCs w:val="30"/>
          <w:rtl/>
        </w:rPr>
        <w:t xml:space="preserve"> لقد سألتن</w:t>
      </w:r>
      <w:r w:rsidRPr="004B5FB5">
        <w:rPr>
          <w:rFonts w:cs="Rateb lotusb22" w:hint="cs"/>
          <w:sz w:val="30"/>
          <w:szCs w:val="30"/>
          <w:rtl/>
        </w:rPr>
        <w:t>ي</w:t>
      </w:r>
      <w:r w:rsidRPr="004B5FB5">
        <w:rPr>
          <w:rFonts w:cs="Rateb lotusb22"/>
          <w:sz w:val="30"/>
          <w:szCs w:val="30"/>
          <w:rtl/>
        </w:rPr>
        <w:t xml:space="preserve"> عن عظيم وإنه ليسير على من يسره الله عليه</w:t>
      </w:r>
      <w:r w:rsidRPr="004B5FB5">
        <w:rPr>
          <w:rFonts w:cs="Rateb lotusb22" w:hint="cs"/>
          <w:sz w:val="30"/>
          <w:szCs w:val="30"/>
          <w:rtl/>
        </w:rPr>
        <w:t>،</w:t>
      </w:r>
      <w:r w:rsidRPr="004B5FB5">
        <w:rPr>
          <w:rFonts w:cs="Rateb lotusb22"/>
          <w:sz w:val="30"/>
          <w:szCs w:val="30"/>
          <w:rtl/>
        </w:rPr>
        <w:t xml:space="preserve"> تعبد الله ولا تشرك به شيئا</w:t>
      </w:r>
      <w:r w:rsidRPr="004B5FB5">
        <w:rPr>
          <w:rFonts w:cs="Rateb lotusb22" w:hint="cs"/>
          <w:sz w:val="30"/>
          <w:szCs w:val="30"/>
          <w:rtl/>
        </w:rPr>
        <w:t>ً،</w:t>
      </w:r>
      <w:r w:rsidRPr="004B5FB5">
        <w:rPr>
          <w:rFonts w:cs="Rateb lotusb22"/>
          <w:sz w:val="30"/>
          <w:szCs w:val="30"/>
          <w:rtl/>
        </w:rPr>
        <w:t xml:space="preserve"> وتقيم الصلاة وتؤت</w:t>
      </w:r>
      <w:r w:rsidRPr="004B5FB5">
        <w:rPr>
          <w:rFonts w:cs="Rateb lotusb22" w:hint="cs"/>
          <w:sz w:val="30"/>
          <w:szCs w:val="30"/>
          <w:rtl/>
        </w:rPr>
        <w:t>ي</w:t>
      </w:r>
      <w:r w:rsidRPr="004B5FB5">
        <w:rPr>
          <w:rFonts w:cs="Rateb lotusb22"/>
          <w:sz w:val="30"/>
          <w:szCs w:val="30"/>
          <w:rtl/>
        </w:rPr>
        <w:t xml:space="preserve"> الزكاة وتصوم رمضان وتحج البيت. ثم قال</w:t>
      </w:r>
      <w:r w:rsidRPr="004B5FB5">
        <w:rPr>
          <w:rFonts w:cs="Rateb lotusb22" w:hint="cs"/>
          <w:sz w:val="30"/>
          <w:szCs w:val="30"/>
          <w:rtl/>
        </w:rPr>
        <w:t>:</w:t>
      </w:r>
      <w:r w:rsidRPr="004B5FB5">
        <w:rPr>
          <w:rFonts w:cs="Rateb lotusb22"/>
          <w:sz w:val="30"/>
          <w:szCs w:val="30"/>
          <w:rtl/>
        </w:rPr>
        <w:t xml:space="preserve"> ألا أدلك على أبواب الخير الصوم جنة والصدقة تطفئ الخطيئة كما يطفئ الماء النار</w:t>
      </w:r>
      <w:r w:rsidRPr="004B5FB5">
        <w:rPr>
          <w:rFonts w:cs="Rateb lotusb22" w:hint="cs"/>
          <w:sz w:val="30"/>
          <w:szCs w:val="30"/>
          <w:rtl/>
        </w:rPr>
        <w:t>،</w:t>
      </w:r>
      <w:r w:rsidRPr="004B5FB5">
        <w:rPr>
          <w:rFonts w:cs="Rateb lotusb22"/>
          <w:sz w:val="30"/>
          <w:szCs w:val="30"/>
          <w:rtl/>
        </w:rPr>
        <w:t xml:space="preserve"> وصلاة الرجل من جوف الليل</w:t>
      </w:r>
      <w:r w:rsidRPr="004B5FB5">
        <w:rPr>
          <w:rFonts w:cs="Rateb lotusb22" w:hint="cs"/>
          <w:sz w:val="30"/>
          <w:szCs w:val="30"/>
          <w:rtl/>
        </w:rPr>
        <w:t>،</w:t>
      </w:r>
      <w:r w:rsidRPr="004B5FB5">
        <w:rPr>
          <w:rFonts w:cs="Rateb lotusb22"/>
          <w:sz w:val="30"/>
          <w:szCs w:val="30"/>
          <w:rtl/>
        </w:rPr>
        <w:t xml:space="preserve"> قال ثم تل</w:t>
      </w:r>
      <w:r w:rsidRPr="004B5FB5">
        <w:rPr>
          <w:rFonts w:cs="Rateb lotusb22" w:hint="cs"/>
          <w:sz w:val="30"/>
          <w:szCs w:val="30"/>
          <w:rtl/>
        </w:rPr>
        <w:t>ا</w:t>
      </w:r>
      <w:r w:rsidRPr="00432853">
        <w:rPr>
          <w:rFonts w:cs="DecoType Naskh Variants" w:hint="cs"/>
          <w:sz w:val="28"/>
          <w:szCs w:val="28"/>
          <w:rtl/>
        </w:rPr>
        <w:t>:{</w:t>
      </w:r>
      <w:r w:rsidR="00432853" w:rsidRPr="00432853">
        <w:rPr>
          <w:rFonts w:cs="DecoType Naskh Variants"/>
          <w:sz w:val="28"/>
          <w:szCs w:val="28"/>
          <w:rtl/>
        </w:rPr>
        <w:t>تَتَجَافَى جُنُوبُهُمْ عَنِ الْمَضَاجِعِ</w:t>
      </w:r>
      <w:r w:rsidRPr="00432853">
        <w:rPr>
          <w:rFonts w:cs="DecoType Naskh Variants" w:hint="cs"/>
          <w:sz w:val="28"/>
          <w:szCs w:val="28"/>
          <w:rtl/>
        </w:rPr>
        <w:t>}</w:t>
      </w:r>
      <w:r w:rsidRPr="004B5FB5">
        <w:rPr>
          <w:rFonts w:cs="Rateb lotusb22"/>
          <w:sz w:val="30"/>
          <w:szCs w:val="30"/>
          <w:rtl/>
        </w:rPr>
        <w:t xml:space="preserve"> حتى بلغ </w:t>
      </w:r>
      <w:r w:rsidRPr="00682ECD">
        <w:rPr>
          <w:rFonts w:cs="DecoType Naskh Variants" w:hint="cs"/>
          <w:sz w:val="28"/>
          <w:szCs w:val="28"/>
          <w:rtl/>
        </w:rPr>
        <w:t>{</w:t>
      </w:r>
      <w:r w:rsidRPr="00682ECD">
        <w:rPr>
          <w:rFonts w:cs="DecoType Naskh Variants"/>
          <w:sz w:val="28"/>
          <w:szCs w:val="28"/>
          <w:rtl/>
        </w:rPr>
        <w:t>يعملون</w:t>
      </w:r>
      <w:r w:rsidRPr="00682ECD">
        <w:rPr>
          <w:rFonts w:cs="DecoType Naskh Variants" w:hint="cs"/>
          <w:sz w:val="28"/>
          <w:szCs w:val="28"/>
          <w:rtl/>
        </w:rPr>
        <w:t>}</w:t>
      </w:r>
      <w:r w:rsidRPr="004B5FB5">
        <w:rPr>
          <w:rFonts w:cs="Rateb lotusb22"/>
          <w:sz w:val="30"/>
          <w:szCs w:val="30"/>
          <w:rtl/>
        </w:rPr>
        <w:t xml:space="preserve"> ثم قال</w:t>
      </w:r>
      <w:r w:rsidRPr="004B5FB5">
        <w:rPr>
          <w:rFonts w:cs="Rateb lotusb22" w:hint="cs"/>
          <w:sz w:val="30"/>
          <w:szCs w:val="30"/>
          <w:rtl/>
        </w:rPr>
        <w:t>:</w:t>
      </w:r>
      <w:r w:rsidRPr="004B5FB5">
        <w:rPr>
          <w:rFonts w:cs="Rateb lotusb22"/>
          <w:sz w:val="30"/>
          <w:szCs w:val="30"/>
          <w:rtl/>
        </w:rPr>
        <w:t xml:space="preserve"> ألا أخبرك برأس </w:t>
      </w:r>
      <w:r w:rsidRPr="004B5FB5">
        <w:rPr>
          <w:rFonts w:cs="Rateb lotusb22"/>
          <w:sz w:val="30"/>
          <w:szCs w:val="30"/>
          <w:rtl/>
        </w:rPr>
        <w:lastRenderedPageBreak/>
        <w:t>الأمر كله وعموده وذروة سنامه. قلت</w:t>
      </w:r>
      <w:r w:rsidRPr="004B5FB5">
        <w:rPr>
          <w:rFonts w:cs="Rateb lotusb22" w:hint="cs"/>
          <w:sz w:val="30"/>
          <w:szCs w:val="30"/>
          <w:rtl/>
        </w:rPr>
        <w:t>:</w:t>
      </w:r>
      <w:r w:rsidRPr="004B5FB5">
        <w:rPr>
          <w:rFonts w:cs="Rateb lotusb22"/>
          <w:sz w:val="30"/>
          <w:szCs w:val="30"/>
          <w:rtl/>
        </w:rPr>
        <w:t xml:space="preserve"> بلى يا رسول الله</w:t>
      </w:r>
      <w:r w:rsidRPr="004B5FB5">
        <w:rPr>
          <w:rFonts w:cs="Rateb lotusb22" w:hint="cs"/>
          <w:sz w:val="30"/>
          <w:szCs w:val="30"/>
          <w:rtl/>
        </w:rPr>
        <w:t xml:space="preserve"> </w:t>
      </w:r>
      <w:r w:rsidRPr="004B5FB5">
        <w:rPr>
          <w:rFonts w:cs="Rateb lotusb22"/>
          <w:sz w:val="30"/>
          <w:szCs w:val="30"/>
          <w:rtl/>
        </w:rPr>
        <w:t>قال</w:t>
      </w:r>
      <w:r w:rsidRPr="004B5FB5">
        <w:rPr>
          <w:rFonts w:cs="Rateb lotusb22" w:hint="cs"/>
          <w:sz w:val="30"/>
          <w:szCs w:val="30"/>
          <w:rtl/>
        </w:rPr>
        <w:t>:</w:t>
      </w:r>
      <w:r w:rsidRPr="004B5FB5">
        <w:rPr>
          <w:rFonts w:cs="Rateb lotusb22"/>
          <w:sz w:val="30"/>
          <w:szCs w:val="30"/>
          <w:rtl/>
        </w:rPr>
        <w:t xml:space="preserve"> رأس الأمر الإسلام وعموده الصلاة</w:t>
      </w:r>
      <w:r w:rsidRPr="004B5FB5">
        <w:rPr>
          <w:rFonts w:cs="Rateb lotusb22" w:hint="cs"/>
          <w:sz w:val="30"/>
          <w:szCs w:val="30"/>
          <w:rtl/>
        </w:rPr>
        <w:t>،</w:t>
      </w:r>
      <w:r w:rsidRPr="004B5FB5">
        <w:rPr>
          <w:rFonts w:cs="Rateb lotusb22"/>
          <w:sz w:val="30"/>
          <w:szCs w:val="30"/>
          <w:rtl/>
        </w:rPr>
        <w:t xml:space="preserve"> وذروة سنامه الجهاد. ثم قال</w:t>
      </w:r>
      <w:r w:rsidRPr="004B5FB5">
        <w:rPr>
          <w:rFonts w:cs="Rateb lotusb22" w:hint="cs"/>
          <w:sz w:val="30"/>
          <w:szCs w:val="30"/>
          <w:rtl/>
        </w:rPr>
        <w:t>:</w:t>
      </w:r>
      <w:r w:rsidRPr="004B5FB5">
        <w:rPr>
          <w:rFonts w:cs="Rateb lotusb22"/>
          <w:sz w:val="30"/>
          <w:szCs w:val="30"/>
          <w:rtl/>
        </w:rPr>
        <w:t xml:space="preserve"> ألا أخبرك بملاك ذلك </w:t>
      </w:r>
      <w:proofErr w:type="gramStart"/>
      <w:r w:rsidRPr="004B5FB5">
        <w:rPr>
          <w:rFonts w:cs="Rateb lotusb22"/>
          <w:sz w:val="30"/>
          <w:szCs w:val="30"/>
          <w:rtl/>
        </w:rPr>
        <w:t>كله</w:t>
      </w:r>
      <w:proofErr w:type="gramEnd"/>
      <w:r w:rsidRPr="004B5FB5">
        <w:rPr>
          <w:rFonts w:cs="Rateb lotusb22"/>
          <w:sz w:val="30"/>
          <w:szCs w:val="30"/>
          <w:rtl/>
        </w:rPr>
        <w:t xml:space="preserve">. </w:t>
      </w:r>
      <w:proofErr w:type="gramStart"/>
      <w:r w:rsidRPr="004B5FB5">
        <w:rPr>
          <w:rFonts w:cs="Rateb lotusb22"/>
          <w:sz w:val="30"/>
          <w:szCs w:val="30"/>
          <w:rtl/>
        </w:rPr>
        <w:t>قلت</w:t>
      </w:r>
      <w:proofErr w:type="gramEnd"/>
      <w:r w:rsidRPr="004B5FB5">
        <w:rPr>
          <w:rFonts w:cs="Rateb lotusb22"/>
          <w:sz w:val="30"/>
          <w:szCs w:val="30"/>
          <w:rtl/>
        </w:rPr>
        <w:t xml:space="preserve"> بلى يا نب</w:t>
      </w:r>
      <w:r w:rsidRPr="004B5FB5">
        <w:rPr>
          <w:rFonts w:cs="Rateb lotusb22" w:hint="cs"/>
          <w:sz w:val="30"/>
          <w:szCs w:val="30"/>
          <w:rtl/>
        </w:rPr>
        <w:t>ي</w:t>
      </w:r>
      <w:r w:rsidRPr="004B5FB5">
        <w:rPr>
          <w:rFonts w:cs="Rateb lotusb22"/>
          <w:sz w:val="30"/>
          <w:szCs w:val="30"/>
          <w:rtl/>
        </w:rPr>
        <w:t xml:space="preserve"> الله قال فأخذ بلسانه </w:t>
      </w:r>
      <w:r w:rsidRPr="004B5FB5">
        <w:rPr>
          <w:rFonts w:cs="Rateb lotusb22" w:hint="cs"/>
          <w:sz w:val="30"/>
          <w:szCs w:val="30"/>
          <w:rtl/>
        </w:rPr>
        <w:t>ف</w:t>
      </w:r>
      <w:r w:rsidRPr="004B5FB5">
        <w:rPr>
          <w:rFonts w:cs="Rateb lotusb22"/>
          <w:sz w:val="30"/>
          <w:szCs w:val="30"/>
          <w:rtl/>
        </w:rPr>
        <w:t>قال</w:t>
      </w:r>
      <w:r w:rsidRPr="004B5FB5">
        <w:rPr>
          <w:rFonts w:cs="Rateb lotusb22" w:hint="cs"/>
          <w:sz w:val="30"/>
          <w:szCs w:val="30"/>
          <w:rtl/>
        </w:rPr>
        <w:t>:</w:t>
      </w:r>
      <w:r w:rsidRPr="004B5FB5">
        <w:rPr>
          <w:rFonts w:cs="Rateb lotusb22"/>
          <w:sz w:val="30"/>
          <w:szCs w:val="30"/>
          <w:rtl/>
        </w:rPr>
        <w:t xml:space="preserve"> كف عليك هذا. فقلت يا نب</w:t>
      </w:r>
      <w:r w:rsidRPr="004B5FB5">
        <w:rPr>
          <w:rFonts w:cs="Rateb lotusb22" w:hint="cs"/>
          <w:sz w:val="30"/>
          <w:szCs w:val="30"/>
          <w:rtl/>
        </w:rPr>
        <w:t>ي</w:t>
      </w:r>
      <w:r w:rsidRPr="004B5FB5">
        <w:rPr>
          <w:rFonts w:cs="Rateb lotusb22"/>
          <w:sz w:val="30"/>
          <w:szCs w:val="30"/>
          <w:rtl/>
        </w:rPr>
        <w:t xml:space="preserve"> الله وإنا لمؤاخذون بما نتكلم به</w:t>
      </w:r>
      <w:r w:rsidRPr="004B5FB5">
        <w:rPr>
          <w:rFonts w:cs="Rateb lotusb22" w:hint="cs"/>
          <w:sz w:val="30"/>
          <w:szCs w:val="30"/>
          <w:rtl/>
        </w:rPr>
        <w:t>،</w:t>
      </w:r>
      <w:r w:rsidRPr="004B5FB5">
        <w:rPr>
          <w:rFonts w:cs="Rateb lotusb22"/>
          <w:sz w:val="30"/>
          <w:szCs w:val="30"/>
          <w:rtl/>
        </w:rPr>
        <w:t xml:space="preserve"> فقال</w:t>
      </w:r>
      <w:r w:rsidRPr="004B5FB5">
        <w:rPr>
          <w:rFonts w:cs="Rateb lotusb22" w:hint="cs"/>
          <w:sz w:val="30"/>
          <w:szCs w:val="30"/>
          <w:rtl/>
        </w:rPr>
        <w:t>:</w:t>
      </w:r>
      <w:r w:rsidRPr="004B5FB5">
        <w:rPr>
          <w:rFonts w:cs="Rateb lotusb22"/>
          <w:sz w:val="30"/>
          <w:szCs w:val="30"/>
          <w:rtl/>
        </w:rPr>
        <w:t xml:space="preserve"> ثكلتك أمك يا معاذ وهل يكب الناس ف</w:t>
      </w:r>
      <w:r w:rsidRPr="004B5FB5">
        <w:rPr>
          <w:rFonts w:cs="Rateb lotusb22" w:hint="cs"/>
          <w:sz w:val="30"/>
          <w:szCs w:val="30"/>
          <w:rtl/>
        </w:rPr>
        <w:t>ي</w:t>
      </w:r>
      <w:r w:rsidRPr="004B5FB5">
        <w:rPr>
          <w:rFonts w:cs="Rateb lotusb22"/>
          <w:sz w:val="30"/>
          <w:szCs w:val="30"/>
          <w:rtl/>
        </w:rPr>
        <w:t xml:space="preserve"> النار على وجوههم أو على مناخرهم إلا حصائد ألسنتهم</w:t>
      </w:r>
      <w:r w:rsidRPr="004B5FB5">
        <w:rPr>
          <w:rFonts w:cs="Rateb lotusb22" w:hint="cs"/>
          <w:sz w:val="30"/>
          <w:szCs w:val="30"/>
          <w:rtl/>
        </w:rPr>
        <w:t xml:space="preserve">) </w:t>
      </w:r>
      <w:r w:rsidRPr="004B5FB5">
        <w:rPr>
          <w:rFonts w:cs="Rateb lotusb22"/>
          <w:sz w:val="30"/>
          <w:szCs w:val="30"/>
          <w:rtl/>
        </w:rPr>
        <w:t>رواه الترمذي وقال: حديث حسن صحيح.</w:t>
      </w:r>
      <w:r w:rsidRPr="004B5FB5">
        <w:rPr>
          <w:rFonts w:cs="Rateb lotusb22" w:hint="cs"/>
          <w:sz w:val="30"/>
          <w:szCs w:val="30"/>
          <w:rtl/>
        </w:rPr>
        <w:t xml:space="preserve"> وصححه العلامة الألباني في إرواء الغليل حديث رقم </w:t>
      </w:r>
      <w:r w:rsidRPr="004B5FB5">
        <w:rPr>
          <w:rFonts w:cs="Rateb lotusb22"/>
          <w:sz w:val="30"/>
          <w:szCs w:val="30"/>
          <w:rtl/>
        </w:rPr>
        <w:t>413</w:t>
      </w:r>
      <w:r w:rsidRPr="004B5FB5">
        <w:rPr>
          <w:rFonts w:cs="Rateb lotusb22" w:hint="cs"/>
          <w:sz w:val="30"/>
          <w:szCs w:val="30"/>
          <w:rtl/>
        </w:rPr>
        <w:t xml:space="preserve">. </w:t>
      </w:r>
    </w:p>
    <w:p w:rsidR="000C2942" w:rsidRDefault="00DD7EF7" w:rsidP="000C2942">
      <w:pPr>
        <w:rPr>
          <w:rFonts w:cs="Rateb lotusb22"/>
          <w:sz w:val="30"/>
          <w:szCs w:val="30"/>
          <w:rtl/>
        </w:rPr>
      </w:pPr>
      <w:r w:rsidRPr="004B5FB5">
        <w:rPr>
          <w:rFonts w:cs="Rateb lotusb22" w:hint="cs"/>
          <w:sz w:val="30"/>
          <w:szCs w:val="30"/>
          <w:rtl/>
        </w:rPr>
        <w:t>وورد في الحديث عن عقبة بن عامر رضي الله عنه أن رسول الله صلى الله عليه وسلم قال:</w:t>
      </w:r>
      <w:r w:rsidR="00F42849" w:rsidRPr="004B5FB5">
        <w:rPr>
          <w:rFonts w:cs="Rateb lotusb22" w:hint="cs"/>
          <w:sz w:val="30"/>
          <w:szCs w:val="30"/>
          <w:rtl/>
        </w:rPr>
        <w:t>(</w:t>
      </w:r>
      <w:r w:rsidRPr="004B5FB5">
        <w:rPr>
          <w:rFonts w:cs="Rateb lotusb22"/>
          <w:sz w:val="30"/>
          <w:szCs w:val="30"/>
          <w:rtl/>
        </w:rPr>
        <w:t>إن الصدقة لتطفئ عن أهلها حر</w:t>
      </w:r>
      <w:r w:rsidRPr="004B5FB5">
        <w:rPr>
          <w:rFonts w:cs="Rateb lotusb22" w:hint="cs"/>
          <w:sz w:val="30"/>
          <w:szCs w:val="30"/>
          <w:rtl/>
        </w:rPr>
        <w:t>َّ</w:t>
      </w:r>
      <w:r w:rsidRPr="004B5FB5">
        <w:rPr>
          <w:rFonts w:cs="Rateb lotusb22"/>
          <w:sz w:val="30"/>
          <w:szCs w:val="30"/>
          <w:rtl/>
        </w:rPr>
        <w:t xml:space="preserve"> القبور</w:t>
      </w:r>
      <w:r w:rsidRPr="004B5FB5">
        <w:rPr>
          <w:rFonts w:cs="Rateb lotusb22" w:hint="cs"/>
          <w:sz w:val="30"/>
          <w:szCs w:val="30"/>
          <w:rtl/>
        </w:rPr>
        <w:t>،</w:t>
      </w:r>
      <w:r w:rsidRPr="004B5FB5">
        <w:rPr>
          <w:rFonts w:cs="Rateb lotusb22"/>
          <w:sz w:val="30"/>
          <w:szCs w:val="30"/>
          <w:rtl/>
        </w:rPr>
        <w:t xml:space="preserve"> وإنما يستظل المؤمن يوم القيامة في ظل صدقته</w:t>
      </w:r>
      <w:r w:rsidR="00F42849" w:rsidRPr="004B5FB5">
        <w:rPr>
          <w:rFonts w:cs="Rateb lotusb22" w:hint="cs"/>
          <w:sz w:val="30"/>
          <w:szCs w:val="30"/>
          <w:rtl/>
        </w:rPr>
        <w:t>)</w:t>
      </w:r>
      <w:r w:rsidRPr="004B5FB5">
        <w:rPr>
          <w:rFonts w:cs="Rateb lotusb22" w:hint="cs"/>
          <w:sz w:val="30"/>
          <w:szCs w:val="30"/>
          <w:rtl/>
        </w:rPr>
        <w:t>رواه الطبراني في الكبير والبيهقي في شعب الإيمان و</w:t>
      </w:r>
      <w:r w:rsidRPr="004B5FB5">
        <w:rPr>
          <w:rFonts w:cs="Rateb lotusb22"/>
          <w:sz w:val="30"/>
          <w:szCs w:val="30"/>
          <w:rtl/>
        </w:rPr>
        <w:t xml:space="preserve">صححه </w:t>
      </w:r>
      <w:r w:rsidRPr="004B5FB5">
        <w:rPr>
          <w:rFonts w:cs="Rateb lotusb22" w:hint="cs"/>
          <w:sz w:val="30"/>
          <w:szCs w:val="30"/>
          <w:rtl/>
        </w:rPr>
        <w:t xml:space="preserve">العلامة الألباني في السلسلة </w:t>
      </w:r>
      <w:r w:rsidRPr="004B5FB5">
        <w:rPr>
          <w:rFonts w:cs="Rateb lotusb22"/>
          <w:sz w:val="30"/>
          <w:szCs w:val="30"/>
          <w:rtl/>
        </w:rPr>
        <w:t xml:space="preserve">في الصحيحة </w:t>
      </w:r>
      <w:r w:rsidRPr="004B5FB5">
        <w:rPr>
          <w:rFonts w:cs="Rateb lotusb22" w:hint="cs"/>
          <w:sz w:val="30"/>
          <w:szCs w:val="30"/>
          <w:rtl/>
        </w:rPr>
        <w:t xml:space="preserve">حديث رقم </w:t>
      </w:r>
      <w:r w:rsidRPr="004B5FB5">
        <w:rPr>
          <w:rFonts w:cs="Rateb lotusb22"/>
          <w:sz w:val="30"/>
          <w:szCs w:val="30"/>
          <w:rtl/>
        </w:rPr>
        <w:t>3484</w:t>
      </w:r>
      <w:r w:rsidRPr="004B5FB5">
        <w:rPr>
          <w:rFonts w:cs="Rateb lotusb22" w:hint="cs"/>
          <w:sz w:val="30"/>
          <w:szCs w:val="30"/>
          <w:rtl/>
        </w:rPr>
        <w:t>. وورد في الحديث أن النبي صلى الله عليه وسلم قال:</w:t>
      </w:r>
      <w:r w:rsidR="00F42849" w:rsidRPr="004B5FB5">
        <w:rPr>
          <w:rFonts w:cs="Rateb lotusb22" w:hint="cs"/>
          <w:sz w:val="30"/>
          <w:szCs w:val="30"/>
          <w:rtl/>
        </w:rPr>
        <w:t>(</w:t>
      </w:r>
      <w:r w:rsidRPr="004B5FB5">
        <w:rPr>
          <w:rFonts w:cs="Rateb lotusb22"/>
          <w:sz w:val="30"/>
          <w:szCs w:val="30"/>
          <w:rtl/>
        </w:rPr>
        <w:t>صدقة السر تطفئ غضب الرب</w:t>
      </w:r>
      <w:r w:rsidRPr="004B5FB5">
        <w:rPr>
          <w:rFonts w:cs="Rateb lotusb22" w:hint="cs"/>
          <w:sz w:val="30"/>
          <w:szCs w:val="30"/>
          <w:rtl/>
        </w:rPr>
        <w:t xml:space="preserve">) رواه  الطبراني في الصغير، وهو حديث صحيح كما قال العلامة </w:t>
      </w:r>
      <w:r w:rsidRPr="004B5FB5">
        <w:rPr>
          <w:rFonts w:cs="Rateb lotusb22"/>
          <w:sz w:val="30"/>
          <w:szCs w:val="30"/>
          <w:rtl/>
        </w:rPr>
        <w:t>الألباني في السلسلة الصحيحة 4/</w:t>
      </w:r>
      <w:r w:rsidRPr="004B5FB5">
        <w:rPr>
          <w:rFonts w:cs="Rateb lotusb22" w:hint="cs"/>
          <w:sz w:val="30"/>
          <w:szCs w:val="30"/>
          <w:rtl/>
        </w:rPr>
        <w:t>539.</w:t>
      </w:r>
      <w:r w:rsidRPr="004B5FB5">
        <w:rPr>
          <w:rFonts w:cs="Rateb lotusb22"/>
          <w:sz w:val="30"/>
          <w:szCs w:val="30"/>
          <w:rtl/>
        </w:rPr>
        <w:t xml:space="preserve"> </w:t>
      </w:r>
      <w:r w:rsidRPr="004B5FB5">
        <w:rPr>
          <w:rFonts w:cs="Rateb lotusb22" w:hint="cs"/>
          <w:sz w:val="30"/>
          <w:szCs w:val="30"/>
          <w:rtl/>
        </w:rPr>
        <w:t>و</w:t>
      </w:r>
      <w:r w:rsidRPr="004B5FB5">
        <w:rPr>
          <w:rFonts w:cs="Rateb lotusb22"/>
          <w:sz w:val="30"/>
          <w:szCs w:val="30"/>
          <w:rtl/>
        </w:rPr>
        <w:t>عن عدي بن حاتم رضي الله تعالى عنه</w:t>
      </w:r>
      <w:r w:rsidRPr="004B5FB5">
        <w:rPr>
          <w:rFonts w:cs="Rateb lotusb22" w:hint="cs"/>
          <w:sz w:val="30"/>
          <w:szCs w:val="30"/>
          <w:rtl/>
        </w:rPr>
        <w:t xml:space="preserve"> </w:t>
      </w:r>
      <w:r w:rsidRPr="004B5FB5">
        <w:rPr>
          <w:rFonts w:cs="Rateb lotusb22"/>
          <w:sz w:val="30"/>
          <w:szCs w:val="30"/>
          <w:rtl/>
        </w:rPr>
        <w:t>أن النبي صلى الله عليه وسلم قال‏:‏(‏ما منكم من أحد</w:t>
      </w:r>
      <w:r w:rsidRPr="004B5FB5">
        <w:rPr>
          <w:rFonts w:cs="Rateb lotusb22" w:hint="cs"/>
          <w:sz w:val="30"/>
          <w:szCs w:val="30"/>
          <w:rtl/>
        </w:rPr>
        <w:t>ٍ</w:t>
      </w:r>
      <w:r w:rsidRPr="004B5FB5">
        <w:rPr>
          <w:rFonts w:cs="Rateb lotusb22"/>
          <w:sz w:val="30"/>
          <w:szCs w:val="30"/>
          <w:rtl/>
        </w:rPr>
        <w:t xml:space="preserve"> إلا سيكلمه الله يوم القيامة ليس بينه وبينه ترجمان فينظر أيمن منه فلا يرى إلا ما قدم</w:t>
      </w:r>
      <w:r w:rsidRPr="004B5FB5">
        <w:rPr>
          <w:rFonts w:cs="Rateb lotusb22" w:hint="cs"/>
          <w:sz w:val="30"/>
          <w:szCs w:val="30"/>
          <w:rtl/>
        </w:rPr>
        <w:t>،</w:t>
      </w:r>
      <w:r w:rsidRPr="004B5FB5">
        <w:rPr>
          <w:rFonts w:cs="Rateb lotusb22"/>
          <w:sz w:val="30"/>
          <w:szCs w:val="30"/>
          <w:rtl/>
        </w:rPr>
        <w:t xml:space="preserve"> وينظر أشأم منه فلا يرى إلا ما قدم</w:t>
      </w:r>
      <w:r w:rsidRPr="004B5FB5">
        <w:rPr>
          <w:rFonts w:cs="Rateb lotusb22" w:hint="cs"/>
          <w:sz w:val="30"/>
          <w:szCs w:val="30"/>
          <w:rtl/>
        </w:rPr>
        <w:t>،</w:t>
      </w:r>
      <w:r w:rsidRPr="004B5FB5">
        <w:rPr>
          <w:rFonts w:cs="Rateb lotusb22"/>
          <w:sz w:val="30"/>
          <w:szCs w:val="30"/>
          <w:rtl/>
        </w:rPr>
        <w:t xml:space="preserve"> وينظر بين يديه فلا يرى إلا النار تلقاء وجهه</w:t>
      </w:r>
      <w:r w:rsidRPr="004B5FB5">
        <w:rPr>
          <w:rFonts w:cs="Rateb lotusb22" w:hint="cs"/>
          <w:sz w:val="30"/>
          <w:szCs w:val="30"/>
          <w:rtl/>
        </w:rPr>
        <w:t>،</w:t>
      </w:r>
      <w:r w:rsidRPr="004B5FB5">
        <w:rPr>
          <w:rFonts w:cs="Rateb lotusb22"/>
          <w:sz w:val="30"/>
          <w:szCs w:val="30"/>
          <w:rtl/>
        </w:rPr>
        <w:t xml:space="preserve"> فاتقوا النار ولو بشق تمرة ولو بكلمة طيبة</w:t>
      </w:r>
      <w:r w:rsidRPr="004B5FB5">
        <w:rPr>
          <w:rFonts w:cs="Rateb lotusb22" w:hint="cs"/>
          <w:sz w:val="30"/>
          <w:szCs w:val="30"/>
          <w:rtl/>
        </w:rPr>
        <w:t>) ر</w:t>
      </w:r>
      <w:r w:rsidRPr="004B5FB5">
        <w:rPr>
          <w:rFonts w:cs="Rateb lotusb22"/>
          <w:sz w:val="30"/>
          <w:szCs w:val="30"/>
          <w:rtl/>
        </w:rPr>
        <w:t>و</w:t>
      </w:r>
      <w:r w:rsidRPr="004B5FB5">
        <w:rPr>
          <w:rFonts w:cs="Rateb lotusb22" w:hint="cs"/>
          <w:sz w:val="30"/>
          <w:szCs w:val="30"/>
          <w:rtl/>
        </w:rPr>
        <w:t xml:space="preserve">اه </w:t>
      </w:r>
      <w:r w:rsidRPr="004B5FB5">
        <w:rPr>
          <w:rFonts w:cs="Rateb lotusb22"/>
          <w:sz w:val="30"/>
          <w:szCs w:val="30"/>
          <w:rtl/>
        </w:rPr>
        <w:t>البخار</w:t>
      </w:r>
      <w:r w:rsidRPr="004B5FB5">
        <w:rPr>
          <w:rFonts w:cs="Rateb lotusb22" w:hint="cs"/>
          <w:sz w:val="30"/>
          <w:szCs w:val="30"/>
          <w:rtl/>
        </w:rPr>
        <w:t>ي و</w:t>
      </w:r>
      <w:r w:rsidRPr="004B5FB5">
        <w:rPr>
          <w:rFonts w:cs="Rateb lotusb22"/>
          <w:sz w:val="30"/>
          <w:szCs w:val="30"/>
          <w:rtl/>
        </w:rPr>
        <w:t>مسلم</w:t>
      </w:r>
      <w:r w:rsidRPr="004B5FB5">
        <w:rPr>
          <w:rFonts w:cs="Rateb lotusb22" w:hint="cs"/>
          <w:sz w:val="30"/>
          <w:szCs w:val="30"/>
          <w:rtl/>
        </w:rPr>
        <w:t>، وقد ورد في فضل الصدقة أحاديث كثيرة لا يتسع المقام لذكرها، وفي الختام لا بد من الإشارة إلى أن الصدقة المذكورة في الأحاديث تشمل المفروضة والنافلة، قال العلامة محمد العثيمين [</w:t>
      </w:r>
      <w:r w:rsidR="000C2942">
        <w:rPr>
          <w:rFonts w:cs="Rateb lotusb22" w:hint="cs"/>
          <w:sz w:val="30"/>
          <w:szCs w:val="30"/>
          <w:rtl/>
        </w:rPr>
        <w:t>(</w:t>
      </w:r>
      <w:r w:rsidRPr="004B5FB5">
        <w:rPr>
          <w:rFonts w:cs="Rateb lotusb22"/>
          <w:sz w:val="30"/>
          <w:szCs w:val="30"/>
          <w:rtl/>
        </w:rPr>
        <w:t xml:space="preserve">والصدقة </w:t>
      </w:r>
      <w:r w:rsidRPr="004B5FB5">
        <w:rPr>
          <w:rFonts w:cs="Rateb lotusb22" w:hint="cs"/>
          <w:sz w:val="30"/>
          <w:szCs w:val="30"/>
          <w:rtl/>
        </w:rPr>
        <w:lastRenderedPageBreak/>
        <w:t>تطفئ</w:t>
      </w:r>
      <w:r w:rsidRPr="004B5FB5">
        <w:rPr>
          <w:rFonts w:cs="Rateb lotusb22"/>
          <w:sz w:val="30"/>
          <w:szCs w:val="30"/>
          <w:rtl/>
        </w:rPr>
        <w:t xml:space="preserve"> الخطيئة كما </w:t>
      </w:r>
      <w:r w:rsidRPr="004B5FB5">
        <w:rPr>
          <w:rFonts w:cs="Rateb lotusb22" w:hint="cs"/>
          <w:sz w:val="30"/>
          <w:szCs w:val="30"/>
          <w:rtl/>
        </w:rPr>
        <w:t>يطفئ</w:t>
      </w:r>
      <w:r w:rsidRPr="004B5FB5">
        <w:rPr>
          <w:rFonts w:cs="Rateb lotusb22"/>
          <w:sz w:val="30"/>
          <w:szCs w:val="30"/>
          <w:rtl/>
        </w:rPr>
        <w:t xml:space="preserve"> الماء النا</w:t>
      </w:r>
      <w:r w:rsidR="000C2942">
        <w:rPr>
          <w:rFonts w:cs="Rateb lotusb22"/>
          <w:sz w:val="30"/>
          <w:szCs w:val="30"/>
          <w:rtl/>
        </w:rPr>
        <w:t>ر</w:t>
      </w:r>
      <w:r w:rsidR="000C2942">
        <w:rPr>
          <w:rFonts w:cs="Rateb lotusb22" w:hint="cs"/>
          <w:sz w:val="30"/>
          <w:szCs w:val="30"/>
          <w:rtl/>
        </w:rPr>
        <w:t>)</w:t>
      </w:r>
      <w:r w:rsidRPr="004B5FB5">
        <w:rPr>
          <w:rFonts w:cs="Rateb lotusb22"/>
          <w:sz w:val="30"/>
          <w:szCs w:val="30"/>
          <w:rtl/>
        </w:rPr>
        <w:t xml:space="preserve"> الصدقة مطلقا</w:t>
      </w:r>
      <w:r w:rsidRPr="004B5FB5">
        <w:rPr>
          <w:rFonts w:cs="Rateb lotusb22" w:hint="cs"/>
          <w:sz w:val="30"/>
          <w:szCs w:val="30"/>
          <w:rtl/>
        </w:rPr>
        <w:t>ً</w:t>
      </w:r>
      <w:r w:rsidRPr="004B5FB5">
        <w:rPr>
          <w:rFonts w:cs="Rateb lotusb22"/>
          <w:sz w:val="30"/>
          <w:szCs w:val="30"/>
          <w:rtl/>
        </w:rPr>
        <w:t xml:space="preserve"> سواء الزكاة الواجبة أو التطوع،و سواء كانت قليلة أو كثيرة.</w:t>
      </w:r>
      <w:r w:rsidRPr="004B5FB5">
        <w:rPr>
          <w:rFonts w:cs="Rateb lotusb22" w:hint="cs"/>
          <w:sz w:val="30"/>
          <w:szCs w:val="30"/>
          <w:rtl/>
        </w:rPr>
        <w:t xml:space="preserve"> </w:t>
      </w:r>
      <w:r w:rsidR="000C2942">
        <w:rPr>
          <w:rFonts w:cs="Rateb lotusb22" w:hint="cs"/>
          <w:sz w:val="30"/>
          <w:szCs w:val="30"/>
          <w:rtl/>
        </w:rPr>
        <w:t>(</w:t>
      </w:r>
      <w:r w:rsidRPr="004B5FB5">
        <w:rPr>
          <w:rFonts w:cs="Rateb lotusb22"/>
          <w:sz w:val="30"/>
          <w:szCs w:val="30"/>
          <w:rtl/>
        </w:rPr>
        <w:t>تطفىء الخطيئة</w:t>
      </w:r>
      <w:r w:rsidR="000C2942">
        <w:rPr>
          <w:rFonts w:cs="Rateb lotusb22" w:hint="cs"/>
          <w:sz w:val="30"/>
          <w:szCs w:val="30"/>
          <w:rtl/>
        </w:rPr>
        <w:t>)</w:t>
      </w:r>
      <w:r w:rsidRPr="004B5FB5">
        <w:rPr>
          <w:rFonts w:cs="Rateb lotusb22"/>
          <w:sz w:val="30"/>
          <w:szCs w:val="30"/>
          <w:rtl/>
        </w:rPr>
        <w:t xml:space="preserve"> أي خطيئة بني آدم، وهي المعاصي.</w:t>
      </w:r>
      <w:r w:rsidRPr="004B5FB5">
        <w:rPr>
          <w:rFonts w:cs="Rateb lotusb22" w:hint="cs"/>
          <w:sz w:val="30"/>
          <w:szCs w:val="30"/>
          <w:rtl/>
        </w:rPr>
        <w:t xml:space="preserve"> </w:t>
      </w:r>
      <w:r w:rsidR="000C2942">
        <w:rPr>
          <w:rFonts w:cs="Rateb lotusb22" w:hint="cs"/>
          <w:sz w:val="30"/>
          <w:szCs w:val="30"/>
          <w:rtl/>
        </w:rPr>
        <w:t>(</w:t>
      </w:r>
      <w:r w:rsidRPr="004B5FB5">
        <w:rPr>
          <w:rFonts w:cs="Rateb lotusb22"/>
          <w:sz w:val="30"/>
          <w:szCs w:val="30"/>
          <w:rtl/>
        </w:rPr>
        <w:t xml:space="preserve">كما </w:t>
      </w:r>
      <w:r w:rsidRPr="004B5FB5">
        <w:rPr>
          <w:rFonts w:cs="Rateb lotusb22" w:hint="cs"/>
          <w:sz w:val="30"/>
          <w:szCs w:val="30"/>
          <w:rtl/>
        </w:rPr>
        <w:t>يطفئ</w:t>
      </w:r>
      <w:r w:rsidRPr="004B5FB5">
        <w:rPr>
          <w:rFonts w:cs="Rateb lotusb22"/>
          <w:sz w:val="30"/>
          <w:szCs w:val="30"/>
          <w:rtl/>
        </w:rPr>
        <w:t xml:space="preserve"> الماء النار</w:t>
      </w:r>
      <w:r w:rsidR="000C2942">
        <w:rPr>
          <w:rFonts w:cs="Rateb lotusb22" w:hint="cs"/>
          <w:sz w:val="30"/>
          <w:szCs w:val="30"/>
          <w:rtl/>
        </w:rPr>
        <w:t>)</w:t>
      </w:r>
      <w:r w:rsidRPr="004B5FB5">
        <w:rPr>
          <w:rFonts w:cs="Rateb lotusb22"/>
          <w:sz w:val="30"/>
          <w:szCs w:val="30"/>
          <w:rtl/>
        </w:rPr>
        <w:t xml:space="preserve"> والماء </w:t>
      </w:r>
      <w:r w:rsidRPr="004B5FB5">
        <w:rPr>
          <w:rFonts w:cs="Rateb lotusb22" w:hint="cs"/>
          <w:sz w:val="30"/>
          <w:szCs w:val="30"/>
          <w:rtl/>
        </w:rPr>
        <w:t>يطفئ</w:t>
      </w:r>
      <w:r w:rsidRPr="004B5FB5">
        <w:rPr>
          <w:rFonts w:cs="Rateb lotusb22"/>
          <w:sz w:val="30"/>
          <w:szCs w:val="30"/>
          <w:rtl/>
        </w:rPr>
        <w:t xml:space="preserve"> النار بدون تردد، فشبه النبي صلى الله عليه وسلم الأمر المعنوي بالأمر الحسي</w:t>
      </w:r>
      <w:r w:rsidRPr="004B5FB5">
        <w:rPr>
          <w:rFonts w:cs="Rateb lotusb22" w:hint="cs"/>
          <w:sz w:val="30"/>
          <w:szCs w:val="30"/>
          <w:rtl/>
        </w:rPr>
        <w:t>] مجموع رسائل العثيمين 3/35.</w:t>
      </w:r>
    </w:p>
    <w:p w:rsidR="00DD7EF7" w:rsidRDefault="00DD7EF7" w:rsidP="000C2942">
      <w:pPr>
        <w:rPr>
          <w:rFonts w:cs="Rateb lotusb22"/>
          <w:sz w:val="30"/>
          <w:szCs w:val="30"/>
          <w:rtl/>
        </w:rPr>
      </w:pPr>
      <w:r w:rsidRPr="004B5FB5">
        <w:rPr>
          <w:rFonts w:cs="Rateb lotusb22" w:hint="cs"/>
          <w:sz w:val="30"/>
          <w:szCs w:val="30"/>
          <w:rtl/>
        </w:rPr>
        <w:t xml:space="preserve">وخلاصة الأمر أن حديث </w:t>
      </w:r>
      <w:r w:rsidR="00F42849" w:rsidRPr="004B5FB5">
        <w:rPr>
          <w:rFonts w:cs="Rateb lotusb22" w:hint="cs"/>
          <w:sz w:val="30"/>
          <w:szCs w:val="30"/>
          <w:rtl/>
        </w:rPr>
        <w:t>(</w:t>
      </w:r>
      <w:r w:rsidRPr="004B5FB5">
        <w:rPr>
          <w:rFonts w:cs="Rateb lotusb22"/>
          <w:sz w:val="30"/>
          <w:szCs w:val="30"/>
          <w:rtl/>
        </w:rPr>
        <w:t>داووا مرضاكم بالصدقة</w:t>
      </w:r>
      <w:r w:rsidR="00F42849" w:rsidRPr="004B5FB5">
        <w:rPr>
          <w:rFonts w:cs="Rateb lotusb22"/>
          <w:sz w:val="30"/>
          <w:szCs w:val="30"/>
          <w:rtl/>
        </w:rPr>
        <w:t>)</w:t>
      </w:r>
      <w:r w:rsidRPr="004B5FB5">
        <w:rPr>
          <w:rFonts w:cs="Rateb lotusb22"/>
          <w:sz w:val="30"/>
          <w:szCs w:val="30"/>
          <w:rtl/>
        </w:rPr>
        <w:t xml:space="preserve"> </w:t>
      </w:r>
      <w:r w:rsidRPr="004B5FB5">
        <w:rPr>
          <w:rFonts w:cs="Rateb lotusb22" w:hint="cs"/>
          <w:sz w:val="30"/>
          <w:szCs w:val="30"/>
          <w:rtl/>
        </w:rPr>
        <w:t>فيه كلام كثير لأهل العلم وفي ثبوته نظر، ومع ذلك فما يدل عليه الحديث صحيح معتبر في الشرع وثابت بأدلة أخرى، وأما ما ورد أن الصدقة تطفئ الخطيئة فهو صحيح ثابت، وفضل الصدقة عظيم ونفعها كبير معلوم من الشرع وثابت في النصوص.</w:t>
      </w:r>
    </w:p>
    <w:p w:rsidR="000C2942" w:rsidRDefault="000C2942" w:rsidP="000C2942">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0C2942" w:rsidRPr="004B5FB5" w:rsidRDefault="000C2942" w:rsidP="000C2942">
      <w:pPr>
        <w:rPr>
          <w:rFonts w:cs="Rateb lotusb22"/>
          <w:sz w:val="30"/>
          <w:szCs w:val="30"/>
          <w:rtl/>
        </w:rPr>
      </w:pPr>
    </w:p>
    <w:p w:rsidR="003579F6" w:rsidRPr="000C2942" w:rsidRDefault="003579F6" w:rsidP="000C2942">
      <w:pPr>
        <w:spacing w:line="360" w:lineRule="auto"/>
        <w:jc w:val="center"/>
        <w:rPr>
          <w:rFonts w:cs="Monotype Koufi"/>
          <w:sz w:val="28"/>
          <w:szCs w:val="28"/>
          <w:rtl/>
        </w:rPr>
      </w:pPr>
      <w:r w:rsidRPr="000C2942">
        <w:rPr>
          <w:rFonts w:cs="Monotype Koufi" w:hint="cs"/>
          <w:sz w:val="28"/>
          <w:szCs w:val="28"/>
          <w:rtl/>
        </w:rPr>
        <w:t>استقبال شهر رمضان بالزينات</w:t>
      </w:r>
    </w:p>
    <w:p w:rsidR="003579F6" w:rsidRPr="000C2942" w:rsidRDefault="003579F6" w:rsidP="004B5FB5">
      <w:pPr>
        <w:rPr>
          <w:rFonts w:cs="Rateb lotusb22"/>
          <w:b/>
          <w:bCs/>
          <w:sz w:val="30"/>
          <w:szCs w:val="30"/>
          <w:rtl/>
        </w:rPr>
      </w:pPr>
      <w:r w:rsidRPr="000C2942">
        <w:rPr>
          <w:rFonts w:cs="Rateb lotusb22" w:hint="cs"/>
          <w:b/>
          <w:bCs/>
          <w:sz w:val="30"/>
          <w:szCs w:val="30"/>
          <w:rtl/>
        </w:rPr>
        <w:t>يقول السائل:انتشرت ظاهرة تركيب الزينات والأنوار لاستقبال شهر رمضان، فما حكم ذلك، أفيدونا؟</w:t>
      </w:r>
    </w:p>
    <w:p w:rsidR="000C2942" w:rsidRDefault="003579F6" w:rsidP="004B5FB5">
      <w:pPr>
        <w:rPr>
          <w:rFonts w:cs="Rateb lotusb22"/>
          <w:sz w:val="30"/>
          <w:szCs w:val="30"/>
          <w:rtl/>
        </w:rPr>
      </w:pPr>
      <w:r w:rsidRPr="000C2942">
        <w:rPr>
          <w:rFonts w:cs="Rateb lotusb22" w:hint="cs"/>
          <w:b/>
          <w:bCs/>
          <w:sz w:val="30"/>
          <w:szCs w:val="30"/>
          <w:rtl/>
        </w:rPr>
        <w:t>الجواب:</w:t>
      </w:r>
      <w:r w:rsidRPr="004B5FB5">
        <w:rPr>
          <w:rFonts w:cs="Rateb lotusb22" w:hint="cs"/>
          <w:sz w:val="30"/>
          <w:szCs w:val="30"/>
          <w:rtl/>
        </w:rPr>
        <w:t xml:space="preserve"> إن من يقرأ سير السلف الصالح وكيف كان حالهم في استقبال شهر رمضان يجد بوناً شاسعاً بين حالهم وحالنا،</w:t>
      </w:r>
      <w:r w:rsidRPr="004B5FB5">
        <w:rPr>
          <w:rFonts w:cs="Rateb lotusb22"/>
          <w:sz w:val="30"/>
          <w:szCs w:val="30"/>
          <w:rtl/>
        </w:rPr>
        <w:t xml:space="preserve"> </w:t>
      </w:r>
      <w:r w:rsidRPr="004B5FB5">
        <w:rPr>
          <w:rFonts w:cs="Rateb lotusb22" w:hint="cs"/>
          <w:sz w:val="30"/>
          <w:szCs w:val="30"/>
          <w:rtl/>
        </w:rPr>
        <w:t xml:space="preserve">ذكر الحافظ ابن رجب الحنبلي عن </w:t>
      </w:r>
      <w:r w:rsidRPr="004B5FB5">
        <w:rPr>
          <w:rFonts w:cs="Rateb lotusb22"/>
          <w:sz w:val="30"/>
          <w:szCs w:val="30"/>
          <w:rtl/>
        </w:rPr>
        <w:t>معلى بن الفضل ق</w:t>
      </w:r>
      <w:r w:rsidRPr="004B5FB5">
        <w:rPr>
          <w:rFonts w:cs="Rateb lotusb22" w:hint="cs"/>
          <w:sz w:val="30"/>
          <w:szCs w:val="30"/>
          <w:rtl/>
        </w:rPr>
        <w:t>و</w:t>
      </w:r>
      <w:r w:rsidRPr="004B5FB5">
        <w:rPr>
          <w:rFonts w:cs="Rateb lotusb22"/>
          <w:sz w:val="30"/>
          <w:szCs w:val="30"/>
          <w:rtl/>
        </w:rPr>
        <w:t>ل</w:t>
      </w:r>
      <w:r w:rsidRPr="004B5FB5">
        <w:rPr>
          <w:rFonts w:cs="Rateb lotusb22" w:hint="cs"/>
          <w:sz w:val="30"/>
          <w:szCs w:val="30"/>
          <w:rtl/>
        </w:rPr>
        <w:t>ه</w:t>
      </w:r>
      <w:r w:rsidRPr="004B5FB5">
        <w:rPr>
          <w:rFonts w:cs="Rateb lotusb22"/>
          <w:sz w:val="30"/>
          <w:szCs w:val="30"/>
          <w:rtl/>
        </w:rPr>
        <w:t>:</w:t>
      </w:r>
      <w:r w:rsidR="00F42849" w:rsidRPr="004B5FB5">
        <w:rPr>
          <w:rFonts w:cs="Rateb lotusb22" w:hint="cs"/>
          <w:sz w:val="30"/>
          <w:szCs w:val="30"/>
          <w:rtl/>
        </w:rPr>
        <w:t>(</w:t>
      </w:r>
      <w:r w:rsidRPr="004B5FB5">
        <w:rPr>
          <w:rFonts w:cs="Rateb lotusb22"/>
          <w:sz w:val="30"/>
          <w:szCs w:val="30"/>
          <w:rtl/>
        </w:rPr>
        <w:t>كانوا يدعون الله تعالى ستة أشهر أن ي</w:t>
      </w:r>
      <w:r w:rsidR="008A58D7">
        <w:rPr>
          <w:rFonts w:cs="Rateb lotusb22" w:hint="cs"/>
          <w:sz w:val="30"/>
          <w:szCs w:val="30"/>
          <w:rtl/>
        </w:rPr>
        <w:t>ُ</w:t>
      </w:r>
      <w:r w:rsidRPr="004B5FB5">
        <w:rPr>
          <w:rFonts w:cs="Rateb lotusb22"/>
          <w:sz w:val="30"/>
          <w:szCs w:val="30"/>
          <w:rtl/>
        </w:rPr>
        <w:t>ب</w:t>
      </w:r>
      <w:r w:rsidR="008A58D7">
        <w:rPr>
          <w:rFonts w:cs="Rateb lotusb22" w:hint="cs"/>
          <w:sz w:val="30"/>
          <w:szCs w:val="30"/>
          <w:rtl/>
        </w:rPr>
        <w:t>َ</w:t>
      </w:r>
      <w:r w:rsidRPr="004B5FB5">
        <w:rPr>
          <w:rFonts w:cs="Rateb lotusb22"/>
          <w:sz w:val="30"/>
          <w:szCs w:val="30"/>
          <w:rtl/>
        </w:rPr>
        <w:t>لغهم رمضان</w:t>
      </w:r>
      <w:r w:rsidR="008A58D7">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ثم </w:t>
      </w:r>
      <w:r w:rsidRPr="004B5FB5">
        <w:rPr>
          <w:rFonts w:cs="Rateb lotusb22"/>
          <w:sz w:val="30"/>
          <w:szCs w:val="30"/>
          <w:rtl/>
        </w:rPr>
        <w:t>يدعونه ستة أشهر أن يتقبل منهم</w:t>
      </w:r>
      <w:r w:rsidR="00F42849" w:rsidRPr="004B5FB5">
        <w:rPr>
          <w:rFonts w:cs="Rateb lotusb22" w:hint="cs"/>
          <w:sz w:val="30"/>
          <w:szCs w:val="30"/>
          <w:rtl/>
        </w:rPr>
        <w:t>)</w:t>
      </w:r>
      <w:r w:rsidR="008A58D7">
        <w:rPr>
          <w:rFonts w:cs="Rateb lotusb22" w:hint="cs"/>
          <w:sz w:val="30"/>
          <w:szCs w:val="30"/>
          <w:rtl/>
        </w:rPr>
        <w:t>،</w:t>
      </w:r>
      <w:r w:rsidRPr="004B5FB5">
        <w:rPr>
          <w:rFonts w:cs="Rateb lotusb22"/>
          <w:sz w:val="30"/>
          <w:szCs w:val="30"/>
          <w:rtl/>
        </w:rPr>
        <w:t xml:space="preserve"> و</w:t>
      </w:r>
      <w:r w:rsidRPr="004B5FB5">
        <w:rPr>
          <w:rFonts w:cs="Rateb lotusb22" w:hint="cs"/>
          <w:sz w:val="30"/>
          <w:szCs w:val="30"/>
          <w:rtl/>
        </w:rPr>
        <w:t>ذكر عن</w:t>
      </w:r>
      <w:r w:rsidRPr="004B5FB5">
        <w:rPr>
          <w:rFonts w:cs="Rateb lotusb22"/>
          <w:sz w:val="30"/>
          <w:szCs w:val="30"/>
          <w:rtl/>
        </w:rPr>
        <w:t xml:space="preserve"> يحيى بن أبي كثير كان من دعائهم:</w:t>
      </w:r>
      <w:r w:rsidR="00F42849" w:rsidRPr="004B5FB5">
        <w:rPr>
          <w:rFonts w:cs="Rateb lotusb22" w:hint="cs"/>
          <w:sz w:val="30"/>
          <w:szCs w:val="30"/>
          <w:rtl/>
        </w:rPr>
        <w:t>(</w:t>
      </w:r>
      <w:r w:rsidR="008A58D7">
        <w:rPr>
          <w:rFonts w:cs="Rateb lotusb22"/>
          <w:sz w:val="30"/>
          <w:szCs w:val="30"/>
          <w:rtl/>
        </w:rPr>
        <w:t>اللهم سلمني إلى رمضان و</w:t>
      </w:r>
      <w:r w:rsidRPr="004B5FB5">
        <w:rPr>
          <w:rFonts w:cs="Rateb lotusb22"/>
          <w:sz w:val="30"/>
          <w:szCs w:val="30"/>
          <w:rtl/>
        </w:rPr>
        <w:t>سل</w:t>
      </w:r>
      <w:r w:rsidR="008A58D7">
        <w:rPr>
          <w:rFonts w:cs="Rateb lotusb22" w:hint="cs"/>
          <w:sz w:val="30"/>
          <w:szCs w:val="30"/>
          <w:rtl/>
        </w:rPr>
        <w:t>ِّ</w:t>
      </w:r>
      <w:r w:rsidR="008A58D7">
        <w:rPr>
          <w:rFonts w:cs="Rateb lotusb22"/>
          <w:sz w:val="30"/>
          <w:szCs w:val="30"/>
          <w:rtl/>
        </w:rPr>
        <w:t>م لي رمضان و</w:t>
      </w:r>
      <w:r w:rsidRPr="004B5FB5">
        <w:rPr>
          <w:rFonts w:cs="Rateb lotusb22"/>
          <w:sz w:val="30"/>
          <w:szCs w:val="30"/>
          <w:rtl/>
        </w:rPr>
        <w:t>تسلمه مني متقبلا</w:t>
      </w:r>
      <w:r w:rsidRPr="004B5FB5">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 xml:space="preserve"> لطائف المعارف ص 280. </w:t>
      </w:r>
    </w:p>
    <w:p w:rsidR="00682ECD" w:rsidRDefault="003579F6" w:rsidP="000C2942">
      <w:pPr>
        <w:rPr>
          <w:rFonts w:cs="Rateb lotusb22"/>
          <w:sz w:val="30"/>
          <w:szCs w:val="30"/>
          <w:rtl/>
        </w:rPr>
      </w:pPr>
      <w:r w:rsidRPr="004B5FB5">
        <w:rPr>
          <w:rFonts w:cs="Rateb lotusb22" w:hint="cs"/>
          <w:sz w:val="30"/>
          <w:szCs w:val="30"/>
          <w:rtl/>
        </w:rPr>
        <w:lastRenderedPageBreak/>
        <w:t>ونجد أن استقبال السلف لرمضان يكون بالتوبة الصادقة و</w:t>
      </w:r>
      <w:r w:rsidRPr="004B5FB5">
        <w:rPr>
          <w:rFonts w:cs="Rateb lotusb22"/>
          <w:sz w:val="30"/>
          <w:szCs w:val="30"/>
          <w:rtl/>
        </w:rPr>
        <w:t>الإنابة والإقبال على الله</w:t>
      </w:r>
      <w:r w:rsidRPr="004B5FB5">
        <w:rPr>
          <w:rFonts w:cs="Rateb lotusb22" w:hint="cs"/>
          <w:sz w:val="30"/>
          <w:szCs w:val="30"/>
          <w:rtl/>
        </w:rPr>
        <w:t xml:space="preserve">، ويكون بالطاعات وإصلاح النفوس ظاهراً وباطناً، والاستعداد للاجتهاد في العبادات من صيام وزكاة وقيام قراءة للقرآن وذكر لله عز وجل ونحوها من أنواع القربات. وأما استقبال رمضان في زماننا فمختلف تماماً عما سبق، فأغلب وسائل الإعلام وخاصة الفضائيات، تستعد لاستقبال رمضان بإعداد المسلسلات والتمثيليات الهابطة والفاسدة، وهنالك العشرات بل المئات </w:t>
      </w:r>
      <w:r w:rsidRPr="004B5FB5">
        <w:rPr>
          <w:rFonts w:cs="Rateb lotusb22"/>
          <w:sz w:val="30"/>
          <w:szCs w:val="30"/>
          <w:rtl/>
        </w:rPr>
        <w:t>من القنوات الفضائية</w:t>
      </w:r>
      <w:r w:rsidRPr="004B5FB5">
        <w:rPr>
          <w:rFonts w:cs="Rateb lotusb22" w:hint="cs"/>
          <w:sz w:val="30"/>
          <w:szCs w:val="30"/>
          <w:rtl/>
        </w:rPr>
        <w:t xml:space="preserve"> التي</w:t>
      </w:r>
      <w:r w:rsidRPr="004B5FB5">
        <w:rPr>
          <w:rFonts w:cs="Rateb lotusb22"/>
          <w:sz w:val="30"/>
          <w:szCs w:val="30"/>
          <w:rtl/>
        </w:rPr>
        <w:t xml:space="preserve"> أصبحت معولاً من معاول محاربة الدين والأخلاق والفضيلة، بل هي منابر لنشر الفساد والرذيلة، ومع الأسف الشديد فإن القنوات الفضائية قد دخلت بيوتنا، وأصبحت مربيةً لأبنائنا وبناتنا، ومرشدةً لزوجاتنا، وموجهةً لشبابنا ورجا</w:t>
      </w:r>
      <w:r w:rsidR="00650601">
        <w:rPr>
          <w:rFonts w:cs="Rateb lotusb22"/>
          <w:sz w:val="30"/>
          <w:szCs w:val="30"/>
          <w:rtl/>
        </w:rPr>
        <w:t>لنا، إلا من رحم ربي وحماه من هذ</w:t>
      </w:r>
      <w:r w:rsidR="00650601">
        <w:rPr>
          <w:rFonts w:cs="Rateb lotusb22" w:hint="cs"/>
          <w:sz w:val="30"/>
          <w:szCs w:val="30"/>
          <w:rtl/>
        </w:rPr>
        <w:t>ا</w:t>
      </w:r>
      <w:r w:rsidRPr="004B5FB5">
        <w:rPr>
          <w:rFonts w:cs="Rateb lotusb22"/>
          <w:sz w:val="30"/>
          <w:szCs w:val="30"/>
          <w:rtl/>
        </w:rPr>
        <w:t xml:space="preserve"> الطوفان الهادر، والفيضان الرهيب. ومن ضمن سموم القنوات الفضائية، هذه المسلسلات الفاسدة المفسدة، الطافحة بالانحرافات الفكرية والمسلكية، التي تتعارض مع ديننا ومع أخلاقنا ومع عادتنا وتقاليدنا الأصيلة، هذه المسلسلات التي تنشر الفواحش والمنكرات، وتجعل الزنا أمراً عادياً، وتجعل العلاقات الجنسية خارج نطاق الزواج وما يترتب عليها من حملٍ، أموراً طبيعية، يجب على الأسرة أن تتقبلها وتقر بها، هذه المسلسلات التافهة التي تروج </w:t>
      </w:r>
      <w:r w:rsidR="00F42849" w:rsidRPr="004B5FB5">
        <w:rPr>
          <w:rFonts w:cs="Rateb lotusb22"/>
          <w:sz w:val="30"/>
          <w:szCs w:val="30"/>
          <w:rtl/>
        </w:rPr>
        <w:t>[</w:t>
      </w:r>
      <w:r w:rsidRPr="004B5FB5">
        <w:rPr>
          <w:rFonts w:cs="Rateb lotusb22"/>
          <w:sz w:val="30"/>
          <w:szCs w:val="30"/>
          <w:rtl/>
        </w:rPr>
        <w:t>للممارسات غير الأخلاقية التي اجتاحت بعض المجتمعات كهروب الفتيات والزواج السري وغيرها...إن الدراما العربية ووسائل الإعلام ساهمت في تلك الانحرافات</w:t>
      </w:r>
      <w:r w:rsidR="008A58D7">
        <w:rPr>
          <w:rFonts w:cs="Rateb lotusb22" w:hint="cs"/>
          <w:sz w:val="30"/>
          <w:szCs w:val="30"/>
          <w:rtl/>
        </w:rPr>
        <w:t>،</w:t>
      </w:r>
      <w:r w:rsidR="008A58D7">
        <w:rPr>
          <w:rFonts w:cs="Rateb lotusb22"/>
          <w:sz w:val="30"/>
          <w:szCs w:val="30"/>
          <w:rtl/>
        </w:rPr>
        <w:t xml:space="preserve"> و</w:t>
      </w:r>
      <w:r w:rsidR="008A58D7">
        <w:rPr>
          <w:rFonts w:cs="Rateb lotusb22" w:hint="cs"/>
          <w:sz w:val="30"/>
          <w:szCs w:val="30"/>
          <w:rtl/>
        </w:rPr>
        <w:t>إ</w:t>
      </w:r>
      <w:r w:rsidRPr="004B5FB5">
        <w:rPr>
          <w:rFonts w:cs="Rateb lotusb22"/>
          <w:sz w:val="30"/>
          <w:szCs w:val="30"/>
          <w:rtl/>
        </w:rPr>
        <w:t xml:space="preserve">ن نموذج الراقصة أو الفنانة التي تهرب من بيت الأسرة تحت دعاوى الضغوط الأسرية وإظهارها بعد ذلك بمظهر القدوة والبطولة قد أثر في وجدان العديد من الفتيات وصرن يمارسنه في الواقع كما أن </w:t>
      </w:r>
      <w:r w:rsidRPr="004B5FB5">
        <w:rPr>
          <w:rFonts w:cs="Rateb lotusb22"/>
          <w:sz w:val="30"/>
          <w:szCs w:val="30"/>
          <w:rtl/>
        </w:rPr>
        <w:lastRenderedPageBreak/>
        <w:t xml:space="preserve">الترويج لمفهوم معين للحب يقوم على التلاقي بين الفتى والفتاة بعيداً عن الأسرة والأطر الشرعية عبر الإلحاح الإعلامي بكل وسائله أثر بشكلٍ كبيرٍ على المجتمع وعلى طبيعة العلاقات التي تحكم الرجل بالمرأة فالعديد من الأفلام تصور الراقصة بطلة ولديها أخلاقيات ومثل عليا!!!. وفي بعض الأفلام </w:t>
      </w:r>
      <w:proofErr w:type="gramStart"/>
      <w:r w:rsidRPr="004B5FB5">
        <w:rPr>
          <w:rFonts w:cs="Rateb lotusb22"/>
          <w:sz w:val="30"/>
          <w:szCs w:val="30"/>
          <w:rtl/>
        </w:rPr>
        <w:t>تعيش</w:t>
      </w:r>
      <w:proofErr w:type="gramEnd"/>
      <w:r w:rsidRPr="004B5FB5">
        <w:rPr>
          <w:rFonts w:cs="Rateb lotusb22"/>
          <w:sz w:val="30"/>
          <w:szCs w:val="30"/>
          <w:rtl/>
        </w:rPr>
        <w:t xml:space="preserve"> المرأة المتزوجة مع حبيبها وتقدم هذه المرأة على أنها تستحق التعاطف معها!!] من دراسة ميدانية للدكتور أحمد المجذوب الخبير الاجتماعي، عن الإنترنت. </w:t>
      </w:r>
      <w:proofErr w:type="gramStart"/>
      <w:r w:rsidRPr="004B5FB5">
        <w:rPr>
          <w:rFonts w:cs="Rateb lotusb22"/>
          <w:sz w:val="30"/>
          <w:szCs w:val="30"/>
          <w:rtl/>
        </w:rPr>
        <w:t>كما</w:t>
      </w:r>
      <w:proofErr w:type="gramEnd"/>
      <w:r w:rsidRPr="004B5FB5">
        <w:rPr>
          <w:rFonts w:cs="Rateb lotusb22"/>
          <w:sz w:val="30"/>
          <w:szCs w:val="30"/>
          <w:rtl/>
        </w:rPr>
        <w:t xml:space="preserve"> أن هذه المسلسلات التافهة تبرز المرأة كرمز</w:t>
      </w:r>
      <w:r w:rsidRPr="004B5FB5">
        <w:rPr>
          <w:rFonts w:cs="Rateb lotusb22" w:hint="cs"/>
          <w:sz w:val="30"/>
          <w:szCs w:val="30"/>
          <w:rtl/>
        </w:rPr>
        <w:t>ٍ</w:t>
      </w:r>
      <w:r w:rsidRPr="004B5FB5">
        <w:rPr>
          <w:rFonts w:cs="Rateb lotusb22"/>
          <w:sz w:val="30"/>
          <w:szCs w:val="30"/>
          <w:rtl/>
        </w:rPr>
        <w:t xml:space="preserve"> للجنس المكشوف أو الموارب. ويضاف إلى ذلك أن هذه المسلسلات قد أسهمت في تفكيك الحياة الأسرية بزيادة المشكلات في البيوت، وزيادة عدد حالات الطلاق، يقول أحد قضاة المحاكم الشرعية في السعودية:[الفضائيات تتسبب في ارتفاع حالات الطلاق، فالفضائيات تدعو إلى تمرد المرأة على زوجها، فهي تظهر لها أن الزوج متسلط وظالم، سلب منها حقوقها وحياتها. كما أن من أسباب الطلاق مقارنة الزوج لزوجته بنساء الفضائيات، اللائي جملّتهن كاميرات التصوير حتى القبيحات منهن أصبحن جميلات بفعل أنواع الماكياج] مجلة الأسرة العدد 105، </w:t>
      </w:r>
      <w:r w:rsidRPr="004B5FB5">
        <w:rPr>
          <w:rFonts w:cs="Rateb lotusb22" w:hint="cs"/>
          <w:sz w:val="30"/>
          <w:szCs w:val="30"/>
          <w:rtl/>
        </w:rPr>
        <w:t>وهذا غيضٌ من فيض</w:t>
      </w:r>
      <w:r w:rsidR="00175A58">
        <w:rPr>
          <w:rFonts w:cs="Rateb lotusb22" w:hint="cs"/>
          <w:sz w:val="30"/>
          <w:szCs w:val="30"/>
          <w:rtl/>
        </w:rPr>
        <w:t>ِ</w:t>
      </w:r>
      <w:r w:rsidRPr="004B5FB5">
        <w:rPr>
          <w:rFonts w:cs="Rateb lotusb22" w:hint="cs"/>
          <w:sz w:val="30"/>
          <w:szCs w:val="30"/>
          <w:rtl/>
        </w:rPr>
        <w:t xml:space="preserve"> قاذورات القنوات الفضائية الفاسدة والمفسدة المتخصصة في محاربة ما بقي لدى المجتمع من قيمٍ وأخلاقٍ وعاداتٍ كريمة. </w:t>
      </w:r>
      <w:r w:rsidRPr="004B5FB5">
        <w:rPr>
          <w:rFonts w:cs="Rateb lotusb22"/>
          <w:sz w:val="30"/>
          <w:szCs w:val="30"/>
          <w:rtl/>
        </w:rPr>
        <w:t>إن هذه القنوات الفضائية ينطبق عليها قول الله تعالى</w:t>
      </w:r>
      <w:r w:rsidRPr="00682ECD">
        <w:rPr>
          <w:rFonts w:cs="DecoType Naskh Variants"/>
          <w:sz w:val="28"/>
          <w:szCs w:val="28"/>
          <w:rtl/>
        </w:rPr>
        <w:t>:</w:t>
      </w:r>
      <w:r w:rsidRPr="00682ECD">
        <w:rPr>
          <w:rFonts w:cs="DecoType Naskh Variants" w:hint="cs"/>
          <w:sz w:val="28"/>
          <w:szCs w:val="28"/>
          <w:rtl/>
        </w:rPr>
        <w:t>{</w:t>
      </w:r>
      <w:r w:rsidRPr="00682ECD">
        <w:rPr>
          <w:rFonts w:cs="DecoType Naskh Variants"/>
          <w:sz w:val="28"/>
          <w:szCs w:val="28"/>
          <w:rtl/>
        </w:rPr>
        <w:t>إِنَّ الَّذِينَ يُحِبُّونَ أَنْ تَشِيعَ الْفَاحِشَةُ فِي الَّذِينَ ءَامَنُوا لَهُمْ عَذَابٌ أَلِيمٌ فِي الدُّنْيَا وَالْآخِرَةِ</w:t>
      </w:r>
      <w:r w:rsidRPr="00682ECD">
        <w:rPr>
          <w:rFonts w:cs="DecoType Naskh Variants" w:hint="cs"/>
          <w:sz w:val="28"/>
          <w:szCs w:val="28"/>
          <w:rtl/>
        </w:rPr>
        <w:t>}</w:t>
      </w:r>
      <w:r w:rsidRPr="004B5FB5">
        <w:rPr>
          <w:rFonts w:cs="Rateb lotusb22"/>
          <w:sz w:val="30"/>
          <w:szCs w:val="30"/>
          <w:rtl/>
        </w:rPr>
        <w:t xml:space="preserve"> سورة النور الآية 19.</w:t>
      </w:r>
      <w:r w:rsidRPr="004B5FB5">
        <w:rPr>
          <w:rFonts w:cs="Rateb lotusb22" w:hint="cs"/>
          <w:sz w:val="30"/>
          <w:szCs w:val="30"/>
          <w:rtl/>
        </w:rPr>
        <w:t xml:space="preserve"> </w:t>
      </w:r>
    </w:p>
    <w:p w:rsidR="003579F6" w:rsidRPr="004B5FB5" w:rsidRDefault="003579F6" w:rsidP="000C2942">
      <w:pPr>
        <w:rPr>
          <w:rFonts w:cs="Rateb lotusb22"/>
          <w:sz w:val="30"/>
          <w:szCs w:val="30"/>
          <w:rtl/>
        </w:rPr>
      </w:pPr>
      <w:r w:rsidRPr="004B5FB5">
        <w:rPr>
          <w:rFonts w:cs="Rateb lotusb22" w:hint="cs"/>
          <w:sz w:val="30"/>
          <w:szCs w:val="30"/>
          <w:rtl/>
        </w:rPr>
        <w:t xml:space="preserve">ويضاف إلى ذلك استعداد القنوات الفضائية لاستقبال شهر رمضان بتقديم برامج الطبخ الكثيرة جداً في رمضان والتي تهدف إلى تغريب المجتمع حتى في طعامه </w:t>
      </w:r>
      <w:r w:rsidRPr="004B5FB5">
        <w:rPr>
          <w:rFonts w:cs="Rateb lotusb22" w:hint="cs"/>
          <w:sz w:val="30"/>
          <w:szCs w:val="30"/>
          <w:rtl/>
        </w:rPr>
        <w:lastRenderedPageBreak/>
        <w:t>وتطبيعه بطبائع غير المسلمين في قضايا الأكل والشرب، بالإضافة لما تغرسه في نفوس الناس من اهتمامٍ زائدٍ بالطعام وأشكاله وأنواعه وطرق تقديمه وما يتبع ذلك من زيادة الإنفاق على الطعام والشراب وما يتعلق بهما من أجهزة وأدوات، ولا يقولن أحدٌ بأن برامج الطبخ هذه إنما هي بر</w:t>
      </w:r>
      <w:r w:rsidR="00650601">
        <w:rPr>
          <w:rFonts w:cs="Rateb lotusb22" w:hint="cs"/>
          <w:sz w:val="30"/>
          <w:szCs w:val="30"/>
          <w:rtl/>
        </w:rPr>
        <w:t>امج مفيدة، فإن وراء</w:t>
      </w:r>
      <w:r w:rsidRPr="004B5FB5">
        <w:rPr>
          <w:rFonts w:cs="Rateb lotusb22" w:hint="cs"/>
          <w:sz w:val="30"/>
          <w:szCs w:val="30"/>
          <w:rtl/>
        </w:rPr>
        <w:t xml:space="preserve">ها أهدافاً وغايات ليست بريئة!! </w:t>
      </w:r>
      <w:proofErr w:type="gramStart"/>
      <w:r w:rsidRPr="004B5FB5">
        <w:rPr>
          <w:rFonts w:cs="Rateb lotusb22" w:hint="cs"/>
          <w:sz w:val="30"/>
          <w:szCs w:val="30"/>
          <w:rtl/>
        </w:rPr>
        <w:t>وخاصة</w:t>
      </w:r>
      <w:proofErr w:type="gramEnd"/>
      <w:r w:rsidRPr="004B5FB5">
        <w:rPr>
          <w:rFonts w:cs="Rateb lotusb22" w:hint="cs"/>
          <w:sz w:val="30"/>
          <w:szCs w:val="30"/>
          <w:rtl/>
        </w:rPr>
        <w:t xml:space="preserve"> أن هنالك قنوات فضائية متخصصة في الطبخ؟!!</w:t>
      </w:r>
    </w:p>
    <w:p w:rsidR="003579F6" w:rsidRPr="004B5FB5" w:rsidRDefault="003579F6" w:rsidP="004B5FB5">
      <w:pPr>
        <w:rPr>
          <w:rFonts w:cs="Rateb lotusb22"/>
          <w:sz w:val="30"/>
          <w:szCs w:val="30"/>
          <w:rtl/>
        </w:rPr>
      </w:pPr>
      <w:r w:rsidRPr="004B5FB5">
        <w:rPr>
          <w:rFonts w:cs="Rateb lotusb22" w:hint="cs"/>
          <w:sz w:val="30"/>
          <w:szCs w:val="30"/>
          <w:rtl/>
        </w:rPr>
        <w:t xml:space="preserve">إن ما تقوم به أغلب الفضائيات في رمضان يهدف إلى </w:t>
      </w:r>
      <w:r w:rsidRPr="004B5FB5">
        <w:rPr>
          <w:rFonts w:cs="Rateb lotusb22"/>
          <w:sz w:val="30"/>
          <w:szCs w:val="30"/>
          <w:rtl/>
        </w:rPr>
        <w:t>إفساد هذه العبادة العظيمة</w:t>
      </w:r>
      <w:r w:rsidRPr="004B5FB5">
        <w:rPr>
          <w:rFonts w:cs="Rateb lotusb22" w:hint="cs"/>
          <w:sz w:val="30"/>
          <w:szCs w:val="30"/>
          <w:rtl/>
        </w:rPr>
        <w:t xml:space="preserve">- عبادة الصيام - </w:t>
      </w:r>
      <w:r w:rsidRPr="004B5FB5">
        <w:rPr>
          <w:rFonts w:cs="Rateb lotusb22"/>
          <w:sz w:val="30"/>
          <w:szCs w:val="30"/>
          <w:rtl/>
        </w:rPr>
        <w:t xml:space="preserve"> على الناس و</w:t>
      </w:r>
      <w:r w:rsidRPr="004B5FB5">
        <w:rPr>
          <w:rFonts w:cs="Rateb lotusb22" w:hint="cs"/>
          <w:sz w:val="30"/>
          <w:szCs w:val="30"/>
          <w:rtl/>
        </w:rPr>
        <w:t>إ</w:t>
      </w:r>
      <w:r w:rsidRPr="004B5FB5">
        <w:rPr>
          <w:rFonts w:cs="Rateb lotusb22"/>
          <w:sz w:val="30"/>
          <w:szCs w:val="30"/>
          <w:rtl/>
        </w:rPr>
        <w:t>فر</w:t>
      </w:r>
      <w:r w:rsidRPr="004B5FB5">
        <w:rPr>
          <w:rFonts w:cs="Rateb lotusb22" w:hint="cs"/>
          <w:sz w:val="30"/>
          <w:szCs w:val="30"/>
          <w:rtl/>
        </w:rPr>
        <w:t>ا</w:t>
      </w:r>
      <w:r w:rsidRPr="004B5FB5">
        <w:rPr>
          <w:rFonts w:cs="Rateb lotusb22"/>
          <w:sz w:val="30"/>
          <w:szCs w:val="30"/>
          <w:rtl/>
        </w:rPr>
        <w:t xml:space="preserve">غها من مضامينها الإيمانية </w:t>
      </w:r>
      <w:r w:rsidRPr="004B5FB5">
        <w:rPr>
          <w:rFonts w:cs="Rateb lotusb22" w:hint="cs"/>
          <w:sz w:val="30"/>
          <w:szCs w:val="30"/>
          <w:rtl/>
        </w:rPr>
        <w:t>من خلال</w:t>
      </w:r>
      <w:r w:rsidRPr="004B5FB5">
        <w:rPr>
          <w:rFonts w:cs="Rateb lotusb22"/>
          <w:sz w:val="30"/>
          <w:szCs w:val="30"/>
          <w:rtl/>
        </w:rPr>
        <w:t xml:space="preserve"> تقديم </w:t>
      </w:r>
      <w:r w:rsidRPr="004B5FB5">
        <w:rPr>
          <w:rFonts w:cs="Rateb lotusb22" w:hint="cs"/>
          <w:sz w:val="30"/>
          <w:szCs w:val="30"/>
          <w:rtl/>
        </w:rPr>
        <w:t>التمثيليات و</w:t>
      </w:r>
      <w:r w:rsidRPr="004B5FB5">
        <w:rPr>
          <w:rFonts w:cs="Rateb lotusb22"/>
          <w:sz w:val="30"/>
          <w:szCs w:val="30"/>
          <w:rtl/>
        </w:rPr>
        <w:t xml:space="preserve">المسلسلات </w:t>
      </w:r>
      <w:r w:rsidRPr="004B5FB5">
        <w:rPr>
          <w:rFonts w:cs="Rateb lotusb22" w:hint="cs"/>
          <w:sz w:val="30"/>
          <w:szCs w:val="30"/>
          <w:rtl/>
        </w:rPr>
        <w:t>المختلفة وبعضها</w:t>
      </w:r>
      <w:r w:rsidRPr="004B5FB5">
        <w:rPr>
          <w:rFonts w:cs="Rateb lotusb22"/>
          <w:sz w:val="30"/>
          <w:szCs w:val="30"/>
          <w:rtl/>
        </w:rPr>
        <w:t xml:space="preserve"> يزعمون أنها دينية وهي في معظمها لا علاقة لها بالدين إلا في الاسم</w:t>
      </w:r>
      <w:r w:rsidRPr="004B5FB5">
        <w:rPr>
          <w:rFonts w:cs="Rateb lotusb22" w:hint="cs"/>
          <w:sz w:val="30"/>
          <w:szCs w:val="30"/>
          <w:rtl/>
        </w:rPr>
        <w:t xml:space="preserve">. </w:t>
      </w:r>
      <w:r w:rsidRPr="004B5FB5">
        <w:rPr>
          <w:rFonts w:cs="Rateb lotusb22"/>
          <w:sz w:val="30"/>
          <w:szCs w:val="30"/>
          <w:rtl/>
        </w:rPr>
        <w:t>وكذلك المسابقات التي يتفننون في أسمائها وأشكالها وهدفها الحقيقي إنما هو إفساد الناس وأخلاقهم وتضييع أموالهم في</w:t>
      </w:r>
      <w:r w:rsidRPr="004B5FB5">
        <w:rPr>
          <w:rFonts w:cs="Rateb lotusb22" w:hint="cs"/>
          <w:sz w:val="30"/>
          <w:szCs w:val="30"/>
          <w:rtl/>
        </w:rPr>
        <w:t xml:space="preserve"> أ</w:t>
      </w:r>
      <w:r w:rsidRPr="004B5FB5">
        <w:rPr>
          <w:rFonts w:cs="Rateb lotusb22"/>
          <w:sz w:val="30"/>
          <w:szCs w:val="30"/>
          <w:rtl/>
        </w:rPr>
        <w:t>م</w:t>
      </w:r>
      <w:r w:rsidRPr="004B5FB5">
        <w:rPr>
          <w:rFonts w:cs="Rateb lotusb22" w:hint="cs"/>
          <w:sz w:val="30"/>
          <w:szCs w:val="30"/>
          <w:rtl/>
        </w:rPr>
        <w:t>ورٍ</w:t>
      </w:r>
      <w:r w:rsidRPr="004B5FB5">
        <w:rPr>
          <w:rFonts w:cs="Rateb lotusb22"/>
          <w:sz w:val="30"/>
          <w:szCs w:val="30"/>
          <w:rtl/>
        </w:rPr>
        <w:t xml:space="preserve"> العلم به</w:t>
      </w:r>
      <w:r w:rsidR="00175A58">
        <w:rPr>
          <w:rFonts w:cs="Rateb lotusb22" w:hint="cs"/>
          <w:sz w:val="30"/>
          <w:szCs w:val="30"/>
          <w:rtl/>
        </w:rPr>
        <w:t>ا</w:t>
      </w:r>
      <w:r w:rsidRPr="004B5FB5">
        <w:rPr>
          <w:rFonts w:cs="Rateb lotusb22"/>
          <w:sz w:val="30"/>
          <w:szCs w:val="30"/>
          <w:rtl/>
        </w:rPr>
        <w:t xml:space="preserve"> لا ينفع والجهل به</w:t>
      </w:r>
      <w:r w:rsidR="00175A58">
        <w:rPr>
          <w:rFonts w:cs="Rateb lotusb22" w:hint="cs"/>
          <w:sz w:val="30"/>
          <w:szCs w:val="30"/>
          <w:rtl/>
        </w:rPr>
        <w:t>ا</w:t>
      </w:r>
      <w:r w:rsidRPr="004B5FB5">
        <w:rPr>
          <w:rFonts w:cs="Rateb lotusb22"/>
          <w:sz w:val="30"/>
          <w:szCs w:val="30"/>
          <w:rtl/>
        </w:rPr>
        <w:t xml:space="preserve"> لا يضر</w:t>
      </w:r>
      <w:r w:rsidRPr="004B5FB5">
        <w:rPr>
          <w:rFonts w:cs="Rateb lotusb22" w:hint="cs"/>
          <w:sz w:val="30"/>
          <w:szCs w:val="30"/>
          <w:rtl/>
        </w:rPr>
        <w:t>، ف</w:t>
      </w:r>
      <w:r w:rsidRPr="004B5FB5">
        <w:rPr>
          <w:rFonts w:cs="Rateb lotusb22"/>
          <w:sz w:val="30"/>
          <w:szCs w:val="30"/>
          <w:rtl/>
        </w:rPr>
        <w:t>علي</w:t>
      </w:r>
      <w:r w:rsidRPr="004B5FB5">
        <w:rPr>
          <w:rFonts w:cs="Rateb lotusb22" w:hint="cs"/>
          <w:sz w:val="30"/>
          <w:szCs w:val="30"/>
          <w:rtl/>
        </w:rPr>
        <w:t>نا</w:t>
      </w:r>
      <w:r w:rsidRPr="004B5FB5">
        <w:rPr>
          <w:rFonts w:cs="Rateb lotusb22"/>
          <w:sz w:val="30"/>
          <w:szCs w:val="30"/>
          <w:rtl/>
        </w:rPr>
        <w:t xml:space="preserve"> أن </w:t>
      </w:r>
      <w:r w:rsidRPr="004B5FB5">
        <w:rPr>
          <w:rFonts w:cs="Rateb lotusb22" w:hint="cs"/>
          <w:sz w:val="30"/>
          <w:szCs w:val="30"/>
          <w:rtl/>
        </w:rPr>
        <w:t>ن</w:t>
      </w:r>
      <w:r w:rsidRPr="004B5FB5">
        <w:rPr>
          <w:rFonts w:cs="Rateb lotusb22"/>
          <w:sz w:val="30"/>
          <w:szCs w:val="30"/>
          <w:rtl/>
        </w:rPr>
        <w:t>حذ</w:t>
      </w:r>
      <w:r w:rsidRPr="004B5FB5">
        <w:rPr>
          <w:rFonts w:cs="Rateb lotusb22" w:hint="cs"/>
          <w:sz w:val="30"/>
          <w:szCs w:val="30"/>
          <w:rtl/>
        </w:rPr>
        <w:t>ر</w:t>
      </w:r>
      <w:r w:rsidRPr="004B5FB5">
        <w:rPr>
          <w:rFonts w:cs="Rateb lotusb22"/>
          <w:sz w:val="30"/>
          <w:szCs w:val="30"/>
          <w:rtl/>
        </w:rPr>
        <w:t xml:space="preserve"> الشيطان وأعوانه من شياطين الإنس</w:t>
      </w:r>
      <w:r w:rsidRPr="004B5FB5">
        <w:rPr>
          <w:rFonts w:cs="Rateb lotusb22" w:hint="cs"/>
          <w:sz w:val="30"/>
          <w:szCs w:val="30"/>
          <w:rtl/>
        </w:rPr>
        <w:t xml:space="preserve"> من الممثلين والممثلات والمطربين والمطربات، الذين تقدمهم الفضائيات على أنهم نجوم وكواكب وهم في الحقيقة من الديوثين والديوثات.</w:t>
      </w:r>
    </w:p>
    <w:p w:rsidR="003579F6" w:rsidRPr="004B5FB5" w:rsidRDefault="003579F6" w:rsidP="009C7A75">
      <w:pPr>
        <w:rPr>
          <w:rFonts w:cs="Rateb lotusb22"/>
          <w:sz w:val="30"/>
          <w:szCs w:val="30"/>
          <w:rtl/>
        </w:rPr>
      </w:pPr>
      <w:r w:rsidRPr="004B5FB5">
        <w:rPr>
          <w:rFonts w:cs="Rateb lotusb22" w:hint="cs"/>
          <w:sz w:val="30"/>
          <w:szCs w:val="30"/>
          <w:rtl/>
        </w:rPr>
        <w:t>إذا اتضحت ملامح صورة المقارنة بين حالنا وبين حال السلف في استقبال رمضان، أقول:إن الفرح والسرور بقدوم رمضان أمر</w:t>
      </w:r>
      <w:r w:rsidR="00AF2432">
        <w:rPr>
          <w:rFonts w:cs="Rateb lotusb22" w:hint="cs"/>
          <w:sz w:val="30"/>
          <w:szCs w:val="30"/>
          <w:rtl/>
        </w:rPr>
        <w:t>ٌ</w:t>
      </w:r>
      <w:r w:rsidRPr="004B5FB5">
        <w:rPr>
          <w:rFonts w:cs="Rateb lotusb22" w:hint="cs"/>
          <w:sz w:val="30"/>
          <w:szCs w:val="30"/>
          <w:rtl/>
        </w:rPr>
        <w:t xml:space="preserve"> مشروع</w:t>
      </w:r>
      <w:r w:rsidR="00AF2432">
        <w:rPr>
          <w:rFonts w:cs="Rateb lotusb22" w:hint="cs"/>
          <w:sz w:val="30"/>
          <w:szCs w:val="30"/>
          <w:rtl/>
        </w:rPr>
        <w:t>ٌ</w:t>
      </w:r>
      <w:r w:rsidRPr="004B5FB5">
        <w:rPr>
          <w:rFonts w:cs="Rateb lotusb22" w:hint="cs"/>
          <w:sz w:val="30"/>
          <w:szCs w:val="30"/>
          <w:rtl/>
        </w:rPr>
        <w:t xml:space="preserve">، وقد ورد في الحديث </w:t>
      </w:r>
      <w:r w:rsidRPr="004B5FB5">
        <w:rPr>
          <w:rFonts w:cs="Rateb lotusb22"/>
          <w:sz w:val="30"/>
          <w:szCs w:val="30"/>
          <w:rtl/>
        </w:rPr>
        <w:t xml:space="preserve">عن أبي هريرة </w:t>
      </w:r>
      <w:r w:rsidRPr="004B5FB5">
        <w:rPr>
          <w:rFonts w:cs="Rateb lotusb22" w:hint="cs"/>
          <w:sz w:val="30"/>
          <w:szCs w:val="30"/>
          <w:rtl/>
        </w:rPr>
        <w:t xml:space="preserve">رضي الله عنه </w:t>
      </w:r>
      <w:r w:rsidRPr="004B5FB5">
        <w:rPr>
          <w:rFonts w:cs="Rateb lotusb22"/>
          <w:sz w:val="30"/>
          <w:szCs w:val="30"/>
          <w:rtl/>
        </w:rPr>
        <w:t>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كان</w:t>
      </w:r>
      <w:r w:rsidRPr="004B5FB5">
        <w:rPr>
          <w:rFonts w:cs="Rateb lotusb22"/>
          <w:sz w:val="30"/>
          <w:szCs w:val="30"/>
          <w:rtl/>
        </w:rPr>
        <w:t xml:space="preserve"> رسول الله صلى الله عليه وسلم يبشر أصحابه</w:t>
      </w:r>
      <w:r w:rsidRPr="004B5FB5">
        <w:rPr>
          <w:rFonts w:cs="Rateb lotusb22" w:hint="cs"/>
          <w:sz w:val="30"/>
          <w:szCs w:val="30"/>
          <w:rtl/>
        </w:rPr>
        <w:t xml:space="preserve"> ويقول:</w:t>
      </w:r>
      <w:r w:rsidRPr="004B5FB5">
        <w:rPr>
          <w:rFonts w:cs="Rateb lotusb22"/>
          <w:sz w:val="30"/>
          <w:szCs w:val="30"/>
          <w:rtl/>
        </w:rPr>
        <w:t>قد جاءكم شهر</w:t>
      </w:r>
      <w:r w:rsidR="00AF2432">
        <w:rPr>
          <w:rFonts w:cs="Rateb lotusb22" w:hint="cs"/>
          <w:sz w:val="30"/>
          <w:szCs w:val="30"/>
          <w:rtl/>
        </w:rPr>
        <w:t>ُ</w:t>
      </w:r>
      <w:r w:rsidRPr="004B5FB5">
        <w:rPr>
          <w:rFonts w:cs="Rateb lotusb22"/>
          <w:sz w:val="30"/>
          <w:szCs w:val="30"/>
          <w:rtl/>
        </w:rPr>
        <w:t xml:space="preserve"> رمضان</w:t>
      </w:r>
      <w:r w:rsidRPr="004B5FB5">
        <w:rPr>
          <w:rFonts w:cs="Rateb lotusb22" w:hint="cs"/>
          <w:sz w:val="30"/>
          <w:szCs w:val="30"/>
          <w:rtl/>
        </w:rPr>
        <w:t>،</w:t>
      </w:r>
      <w:r w:rsidRPr="004B5FB5">
        <w:rPr>
          <w:rFonts w:cs="Rateb lotusb22"/>
          <w:sz w:val="30"/>
          <w:szCs w:val="30"/>
          <w:rtl/>
        </w:rPr>
        <w:t xml:space="preserve"> شهر</w:t>
      </w:r>
      <w:r w:rsidR="00AF2432">
        <w:rPr>
          <w:rFonts w:cs="Rateb lotusb22" w:hint="cs"/>
          <w:sz w:val="30"/>
          <w:szCs w:val="30"/>
          <w:rtl/>
        </w:rPr>
        <w:t>ٌ</w:t>
      </w:r>
      <w:r w:rsidRPr="004B5FB5">
        <w:rPr>
          <w:rFonts w:cs="Rateb lotusb22"/>
          <w:sz w:val="30"/>
          <w:szCs w:val="30"/>
          <w:rtl/>
        </w:rPr>
        <w:t xml:space="preserve"> مبارك</w:t>
      </w:r>
      <w:r w:rsidRPr="004B5FB5">
        <w:rPr>
          <w:rFonts w:cs="Rateb lotusb22" w:hint="cs"/>
          <w:sz w:val="30"/>
          <w:szCs w:val="30"/>
          <w:rtl/>
        </w:rPr>
        <w:t>،</w:t>
      </w:r>
      <w:r w:rsidRPr="004B5FB5">
        <w:rPr>
          <w:rFonts w:cs="Rateb lotusb22"/>
          <w:sz w:val="30"/>
          <w:szCs w:val="30"/>
          <w:rtl/>
        </w:rPr>
        <w:t xml:space="preserve"> افترض الله عليكم صيامه</w:t>
      </w:r>
      <w:r w:rsidRPr="004B5FB5">
        <w:rPr>
          <w:rFonts w:cs="Rateb lotusb22" w:hint="cs"/>
          <w:sz w:val="30"/>
          <w:szCs w:val="30"/>
          <w:rtl/>
        </w:rPr>
        <w:t>،</w:t>
      </w:r>
      <w:r w:rsidRPr="004B5FB5">
        <w:rPr>
          <w:rFonts w:cs="Rateb lotusb22"/>
          <w:sz w:val="30"/>
          <w:szCs w:val="30"/>
          <w:rtl/>
        </w:rPr>
        <w:t xml:space="preserve"> يفتح فيه أبواب الجنة</w:t>
      </w:r>
      <w:r w:rsidR="00650601">
        <w:rPr>
          <w:rFonts w:cs="Rateb lotusb22" w:hint="cs"/>
          <w:sz w:val="30"/>
          <w:szCs w:val="30"/>
          <w:rtl/>
        </w:rPr>
        <w:t>،</w:t>
      </w:r>
      <w:r w:rsidRPr="004B5FB5">
        <w:rPr>
          <w:rFonts w:cs="Rateb lotusb22"/>
          <w:sz w:val="30"/>
          <w:szCs w:val="30"/>
          <w:rtl/>
        </w:rPr>
        <w:t xml:space="preserve"> ويغلق فيه أبواب الجحيم</w:t>
      </w:r>
      <w:r w:rsidR="00650601">
        <w:rPr>
          <w:rFonts w:cs="Rateb lotusb22" w:hint="cs"/>
          <w:sz w:val="30"/>
          <w:szCs w:val="30"/>
          <w:rtl/>
        </w:rPr>
        <w:t>،</w:t>
      </w:r>
      <w:r w:rsidRPr="004B5FB5">
        <w:rPr>
          <w:rFonts w:cs="Rateb lotusb22"/>
          <w:sz w:val="30"/>
          <w:szCs w:val="30"/>
          <w:rtl/>
        </w:rPr>
        <w:t xml:space="preserve"> وتغل فيه الشياطين</w:t>
      </w:r>
      <w:r w:rsidR="00650601">
        <w:rPr>
          <w:rFonts w:cs="Rateb lotusb22" w:hint="cs"/>
          <w:sz w:val="30"/>
          <w:szCs w:val="30"/>
          <w:rtl/>
        </w:rPr>
        <w:t>،</w:t>
      </w:r>
      <w:r w:rsidRPr="004B5FB5">
        <w:rPr>
          <w:rFonts w:cs="Rateb lotusb22"/>
          <w:sz w:val="30"/>
          <w:szCs w:val="30"/>
          <w:rtl/>
        </w:rPr>
        <w:t xml:space="preserve"> فيه </w:t>
      </w:r>
      <w:r w:rsidRPr="004B5FB5">
        <w:rPr>
          <w:rFonts w:cs="Rateb lotusb22"/>
          <w:sz w:val="30"/>
          <w:szCs w:val="30"/>
          <w:rtl/>
        </w:rPr>
        <w:lastRenderedPageBreak/>
        <w:t>ليلة</w:t>
      </w:r>
      <w:r w:rsidR="00AF2432">
        <w:rPr>
          <w:rFonts w:cs="Rateb lotusb22" w:hint="cs"/>
          <w:sz w:val="30"/>
          <w:szCs w:val="30"/>
          <w:rtl/>
        </w:rPr>
        <w:t>ٌ</w:t>
      </w:r>
      <w:r w:rsidRPr="004B5FB5">
        <w:rPr>
          <w:rFonts w:cs="Rateb lotusb22"/>
          <w:sz w:val="30"/>
          <w:szCs w:val="30"/>
          <w:rtl/>
        </w:rPr>
        <w:t xml:space="preserve"> خير</w:t>
      </w:r>
      <w:r w:rsidR="00AF2432">
        <w:rPr>
          <w:rFonts w:cs="Rateb lotusb22" w:hint="cs"/>
          <w:sz w:val="30"/>
          <w:szCs w:val="30"/>
          <w:rtl/>
        </w:rPr>
        <w:t>ٌ</w:t>
      </w:r>
      <w:r w:rsidRPr="004B5FB5">
        <w:rPr>
          <w:rFonts w:cs="Rateb lotusb22"/>
          <w:sz w:val="30"/>
          <w:szCs w:val="30"/>
          <w:rtl/>
        </w:rPr>
        <w:t xml:space="preserve"> من ألف شهر</w:t>
      </w:r>
      <w:r w:rsidR="00AF2432">
        <w:rPr>
          <w:rFonts w:cs="Rateb lotusb22" w:hint="cs"/>
          <w:sz w:val="30"/>
          <w:szCs w:val="30"/>
          <w:rtl/>
        </w:rPr>
        <w:t>،</w:t>
      </w:r>
      <w:r w:rsidRPr="004B5FB5">
        <w:rPr>
          <w:rFonts w:cs="Rateb lotusb22"/>
          <w:sz w:val="30"/>
          <w:szCs w:val="30"/>
          <w:rtl/>
        </w:rPr>
        <w:t xml:space="preserve"> م</w:t>
      </w:r>
      <w:r w:rsidR="00AF2432">
        <w:rPr>
          <w:rFonts w:cs="Rateb lotusb22" w:hint="cs"/>
          <w:sz w:val="30"/>
          <w:szCs w:val="30"/>
          <w:rtl/>
        </w:rPr>
        <w:t>َ</w:t>
      </w:r>
      <w:r w:rsidRPr="004B5FB5">
        <w:rPr>
          <w:rFonts w:cs="Rateb lotusb22"/>
          <w:sz w:val="30"/>
          <w:szCs w:val="30"/>
          <w:rtl/>
        </w:rPr>
        <w:t>ن</w:t>
      </w:r>
      <w:r w:rsidR="00AF2432">
        <w:rPr>
          <w:rFonts w:cs="Rateb lotusb22" w:hint="cs"/>
          <w:sz w:val="30"/>
          <w:szCs w:val="30"/>
          <w:rtl/>
        </w:rPr>
        <w:t>ْ</w:t>
      </w:r>
      <w:r w:rsidRPr="004B5FB5">
        <w:rPr>
          <w:rFonts w:cs="Rateb lotusb22"/>
          <w:sz w:val="30"/>
          <w:szCs w:val="30"/>
          <w:rtl/>
        </w:rPr>
        <w:t xml:space="preserve"> ح</w:t>
      </w:r>
      <w:r w:rsidR="00AF2432">
        <w:rPr>
          <w:rFonts w:cs="Rateb lotusb22" w:hint="cs"/>
          <w:sz w:val="30"/>
          <w:szCs w:val="30"/>
          <w:rtl/>
        </w:rPr>
        <w:t>ُ</w:t>
      </w:r>
      <w:r w:rsidRPr="004B5FB5">
        <w:rPr>
          <w:rFonts w:cs="Rateb lotusb22"/>
          <w:sz w:val="30"/>
          <w:szCs w:val="30"/>
          <w:rtl/>
        </w:rPr>
        <w:t>رم خيرها فقد ح</w:t>
      </w:r>
      <w:r w:rsidR="00AF2432">
        <w:rPr>
          <w:rFonts w:cs="Rateb lotusb22" w:hint="cs"/>
          <w:sz w:val="30"/>
          <w:szCs w:val="30"/>
          <w:rtl/>
        </w:rPr>
        <w:t>ُ</w:t>
      </w:r>
      <w:r w:rsidRPr="004B5FB5">
        <w:rPr>
          <w:rFonts w:cs="Rateb lotusb22"/>
          <w:sz w:val="30"/>
          <w:szCs w:val="30"/>
          <w:rtl/>
        </w:rPr>
        <w:t>رم</w:t>
      </w:r>
      <w:r w:rsidRPr="004B5FB5">
        <w:rPr>
          <w:rFonts w:cs="Rateb lotusb22" w:hint="cs"/>
          <w:sz w:val="30"/>
          <w:szCs w:val="30"/>
          <w:rtl/>
        </w:rPr>
        <w:t>)</w:t>
      </w:r>
      <w:r w:rsidRPr="004B5FB5">
        <w:rPr>
          <w:rFonts w:cs="Rateb lotusb22"/>
          <w:sz w:val="30"/>
          <w:szCs w:val="30"/>
          <w:rtl/>
        </w:rPr>
        <w:t xml:space="preserve"> رواه الإمام أحمد والنسائي</w:t>
      </w:r>
      <w:r w:rsidRPr="004B5FB5">
        <w:rPr>
          <w:rFonts w:cs="Rateb lotusb22" w:hint="cs"/>
          <w:sz w:val="30"/>
          <w:szCs w:val="30"/>
          <w:rtl/>
        </w:rPr>
        <w:t xml:space="preserve"> وصححه</w:t>
      </w:r>
      <w:r w:rsidRPr="004B5FB5">
        <w:rPr>
          <w:rFonts w:cs="Rateb lotusb22"/>
          <w:sz w:val="30"/>
          <w:szCs w:val="30"/>
          <w:rtl/>
        </w:rPr>
        <w:t xml:space="preserve"> ال</w:t>
      </w:r>
      <w:r w:rsidRPr="004B5FB5">
        <w:rPr>
          <w:rFonts w:cs="Rateb lotusb22" w:hint="cs"/>
          <w:sz w:val="30"/>
          <w:szCs w:val="30"/>
          <w:rtl/>
        </w:rPr>
        <w:t>علامة</w:t>
      </w:r>
      <w:r w:rsidRPr="004B5FB5">
        <w:rPr>
          <w:rFonts w:cs="Rateb lotusb22"/>
          <w:sz w:val="30"/>
          <w:szCs w:val="30"/>
          <w:rtl/>
        </w:rPr>
        <w:t xml:space="preserve"> الألباني</w:t>
      </w:r>
      <w:r w:rsidRPr="004B5FB5">
        <w:rPr>
          <w:rFonts w:cs="Rateb lotusb22" w:hint="cs"/>
          <w:sz w:val="30"/>
          <w:szCs w:val="30"/>
          <w:rtl/>
        </w:rPr>
        <w:t xml:space="preserve"> </w:t>
      </w:r>
      <w:r w:rsidRPr="004B5FB5">
        <w:rPr>
          <w:rFonts w:cs="Rateb lotusb22"/>
          <w:sz w:val="30"/>
          <w:szCs w:val="30"/>
          <w:rtl/>
        </w:rPr>
        <w:t>في صحيح الترغيب</w:t>
      </w:r>
      <w:r w:rsidRPr="004B5FB5">
        <w:rPr>
          <w:rFonts w:cs="Rateb lotusb22" w:hint="cs"/>
          <w:sz w:val="30"/>
          <w:szCs w:val="30"/>
          <w:rtl/>
        </w:rPr>
        <w:t xml:space="preserve"> والترهيب</w:t>
      </w:r>
      <w:r w:rsidRPr="004B5FB5">
        <w:rPr>
          <w:rFonts w:cs="Rateb lotusb22"/>
          <w:sz w:val="30"/>
          <w:szCs w:val="30"/>
          <w:rtl/>
        </w:rPr>
        <w:t xml:space="preserve"> 1/</w:t>
      </w:r>
      <w:r w:rsidRPr="004B5FB5">
        <w:rPr>
          <w:rFonts w:cs="Rateb lotusb22" w:hint="cs"/>
          <w:sz w:val="30"/>
          <w:szCs w:val="30"/>
          <w:rtl/>
        </w:rPr>
        <w:t>585</w:t>
      </w:r>
      <w:r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 xml:space="preserve">قال </w:t>
      </w:r>
      <w:r w:rsidRPr="004B5FB5">
        <w:rPr>
          <w:rFonts w:cs="Rateb lotusb22" w:hint="cs"/>
          <w:sz w:val="30"/>
          <w:szCs w:val="30"/>
          <w:rtl/>
        </w:rPr>
        <w:t xml:space="preserve">الحافظ </w:t>
      </w:r>
      <w:r w:rsidRPr="004B5FB5">
        <w:rPr>
          <w:rFonts w:cs="Rateb lotusb22"/>
          <w:sz w:val="30"/>
          <w:szCs w:val="30"/>
          <w:rtl/>
        </w:rPr>
        <w:t>ابن رجب الحنبلي:</w:t>
      </w:r>
      <w:r w:rsidR="00F42849" w:rsidRPr="004B5FB5">
        <w:rPr>
          <w:rFonts w:cs="Rateb lotusb22" w:hint="cs"/>
          <w:sz w:val="30"/>
          <w:szCs w:val="30"/>
          <w:rtl/>
        </w:rPr>
        <w:t>[</w:t>
      </w:r>
      <w:r w:rsidRPr="004B5FB5">
        <w:rPr>
          <w:rFonts w:cs="Rateb lotusb22"/>
          <w:sz w:val="30"/>
          <w:szCs w:val="30"/>
          <w:rtl/>
        </w:rPr>
        <w:t>قال بعض العلماء: هذا الحديث أصل</w:t>
      </w:r>
      <w:r w:rsidR="009C7A75">
        <w:rPr>
          <w:rFonts w:cs="Rateb lotusb22" w:hint="cs"/>
          <w:sz w:val="30"/>
          <w:szCs w:val="30"/>
          <w:rtl/>
        </w:rPr>
        <w:t>ٌ</w:t>
      </w:r>
      <w:r w:rsidRPr="004B5FB5">
        <w:rPr>
          <w:rFonts w:cs="Rateb lotusb22"/>
          <w:sz w:val="30"/>
          <w:szCs w:val="30"/>
          <w:rtl/>
        </w:rPr>
        <w:t xml:space="preserve"> في تهنئة الناس بعضهم بعضا</w:t>
      </w:r>
      <w:r w:rsidRPr="004B5FB5">
        <w:rPr>
          <w:rFonts w:cs="Rateb lotusb22" w:hint="cs"/>
          <w:sz w:val="30"/>
          <w:szCs w:val="30"/>
          <w:rtl/>
        </w:rPr>
        <w:t>ً</w:t>
      </w:r>
      <w:r w:rsidRPr="004B5FB5">
        <w:rPr>
          <w:rFonts w:cs="Rateb lotusb22"/>
          <w:sz w:val="30"/>
          <w:szCs w:val="30"/>
          <w:rtl/>
        </w:rPr>
        <w:t xml:space="preserve"> بشهر رمضان</w:t>
      </w:r>
      <w:r w:rsidRPr="004B5FB5">
        <w:rPr>
          <w:rFonts w:cs="Rateb lotusb22" w:hint="cs"/>
          <w:sz w:val="30"/>
          <w:szCs w:val="30"/>
          <w:rtl/>
        </w:rPr>
        <w:t>،</w:t>
      </w:r>
      <w:r w:rsidRPr="004B5FB5">
        <w:rPr>
          <w:rFonts w:cs="Rateb lotusb22"/>
          <w:sz w:val="30"/>
          <w:szCs w:val="30"/>
          <w:rtl/>
        </w:rPr>
        <w:t xml:space="preserve"> كيف لا يبشر المؤمن بفتح أبواب الجنان</w:t>
      </w:r>
      <w:r w:rsidRPr="004B5FB5">
        <w:rPr>
          <w:rFonts w:cs="Rateb lotusb22" w:hint="cs"/>
          <w:sz w:val="30"/>
          <w:szCs w:val="30"/>
          <w:rtl/>
        </w:rPr>
        <w:t>،</w:t>
      </w:r>
      <w:r w:rsidRPr="004B5FB5">
        <w:rPr>
          <w:rFonts w:cs="Rateb lotusb22"/>
          <w:sz w:val="30"/>
          <w:szCs w:val="30"/>
          <w:rtl/>
        </w:rPr>
        <w:t xml:space="preserve"> كيف لا يبشر المذنب بغلق أبواب النيران</w:t>
      </w:r>
      <w:r w:rsidRPr="004B5FB5">
        <w:rPr>
          <w:rFonts w:cs="Rateb lotusb22" w:hint="cs"/>
          <w:sz w:val="30"/>
          <w:szCs w:val="30"/>
          <w:rtl/>
        </w:rPr>
        <w:t>،</w:t>
      </w:r>
      <w:r w:rsidRPr="004B5FB5">
        <w:rPr>
          <w:rFonts w:cs="Rateb lotusb22"/>
          <w:sz w:val="30"/>
          <w:szCs w:val="30"/>
          <w:rtl/>
        </w:rPr>
        <w:t xml:space="preserve"> كيف لا يبشر العاقل بوقت يغل فيه الشياطين</w:t>
      </w:r>
      <w:r w:rsidRPr="004B5FB5">
        <w:rPr>
          <w:rFonts w:cs="Rateb lotusb22" w:hint="cs"/>
          <w:sz w:val="30"/>
          <w:szCs w:val="30"/>
          <w:rtl/>
        </w:rPr>
        <w:t>،</w:t>
      </w:r>
      <w:r w:rsidRPr="004B5FB5">
        <w:rPr>
          <w:rFonts w:cs="Rateb lotusb22"/>
          <w:sz w:val="30"/>
          <w:szCs w:val="30"/>
          <w:rtl/>
        </w:rPr>
        <w:t xml:space="preserve"> من أين يشبه هذا الزمان زمان</w:t>
      </w:r>
      <w:r w:rsidR="00F42849" w:rsidRPr="004B5FB5">
        <w:rPr>
          <w:rFonts w:cs="Rateb lotusb22"/>
          <w:sz w:val="30"/>
          <w:szCs w:val="30"/>
          <w:rtl/>
        </w:rPr>
        <w:t>]</w:t>
      </w:r>
      <w:r w:rsidRPr="004B5FB5">
        <w:rPr>
          <w:rFonts w:cs="Rateb lotusb22"/>
          <w:sz w:val="30"/>
          <w:szCs w:val="30"/>
          <w:rtl/>
        </w:rPr>
        <w:t xml:space="preserve"> لطائف المعارف</w:t>
      </w:r>
      <w:r w:rsidRPr="004B5FB5">
        <w:rPr>
          <w:rFonts w:cs="Rateb lotusb22" w:hint="cs"/>
          <w:sz w:val="30"/>
          <w:szCs w:val="30"/>
          <w:rtl/>
        </w:rPr>
        <w:t xml:space="preserve"> </w:t>
      </w:r>
      <w:r w:rsidRPr="004B5FB5">
        <w:rPr>
          <w:rFonts w:cs="Rateb lotusb22"/>
          <w:sz w:val="30"/>
          <w:szCs w:val="30"/>
          <w:rtl/>
        </w:rPr>
        <w:t xml:space="preserve">ص </w:t>
      </w:r>
      <w:r w:rsidRPr="004B5FB5">
        <w:rPr>
          <w:rFonts w:cs="Rateb lotusb22" w:hint="cs"/>
          <w:sz w:val="30"/>
          <w:szCs w:val="30"/>
          <w:rtl/>
        </w:rPr>
        <w:t xml:space="preserve">279. وورد في الحديث </w:t>
      </w:r>
      <w:r w:rsidRPr="004B5FB5">
        <w:rPr>
          <w:rFonts w:cs="Rateb lotusb22"/>
          <w:sz w:val="30"/>
          <w:szCs w:val="30"/>
          <w:rtl/>
        </w:rPr>
        <w:t>عن أنس بن مالك</w:t>
      </w:r>
      <w:r w:rsidRPr="004B5FB5">
        <w:rPr>
          <w:rFonts w:cs="Rateb lotusb22" w:hint="cs"/>
          <w:sz w:val="30"/>
          <w:szCs w:val="30"/>
          <w:rtl/>
        </w:rPr>
        <w:t xml:space="preserve"> رضي الله عنه</w:t>
      </w:r>
      <w:r w:rsidRPr="004B5FB5">
        <w:rPr>
          <w:rFonts w:cs="Rateb lotusb22"/>
          <w:sz w:val="30"/>
          <w:szCs w:val="30"/>
          <w:rtl/>
        </w:rPr>
        <w:t xml:space="preserve"> قال</w:t>
      </w:r>
      <w:r w:rsidRPr="004B5FB5">
        <w:rPr>
          <w:rFonts w:cs="Rateb lotusb22" w:hint="cs"/>
          <w:sz w:val="30"/>
          <w:szCs w:val="30"/>
          <w:rtl/>
        </w:rPr>
        <w:t>:</w:t>
      </w:r>
      <w:r w:rsidRPr="004B5FB5">
        <w:rPr>
          <w:rFonts w:cs="Rateb lotusb22"/>
          <w:sz w:val="30"/>
          <w:szCs w:val="30"/>
          <w:rtl/>
        </w:rPr>
        <w:t xml:space="preserve"> دخل رمضان فقال رسول الله صلى الله عليه وسلم</w:t>
      </w:r>
      <w:r w:rsidRPr="004B5FB5">
        <w:rPr>
          <w:rFonts w:cs="Rateb lotusb22" w:hint="cs"/>
          <w:sz w:val="30"/>
          <w:szCs w:val="30"/>
          <w:rtl/>
        </w:rPr>
        <w:t>:</w:t>
      </w:r>
      <w:r w:rsidRPr="004B5FB5">
        <w:rPr>
          <w:rFonts w:cs="Rateb lotusb22"/>
          <w:sz w:val="30"/>
          <w:szCs w:val="30"/>
          <w:rtl/>
        </w:rPr>
        <w:t xml:space="preserve"> إن هذا الشهر قد حضركم وفيه ليلة خير من ألف شهر</w:t>
      </w:r>
      <w:r w:rsidRPr="004B5FB5">
        <w:rPr>
          <w:rFonts w:cs="Rateb lotusb22" w:hint="cs"/>
          <w:sz w:val="30"/>
          <w:szCs w:val="30"/>
          <w:rtl/>
        </w:rPr>
        <w:t>،</w:t>
      </w:r>
      <w:r w:rsidRPr="004B5FB5">
        <w:rPr>
          <w:rFonts w:cs="Rateb lotusb22"/>
          <w:sz w:val="30"/>
          <w:szCs w:val="30"/>
          <w:rtl/>
        </w:rPr>
        <w:t xml:space="preserve"> من</w:t>
      </w:r>
      <w:r w:rsidRPr="004B5FB5">
        <w:rPr>
          <w:rFonts w:cs="Rateb lotusb22" w:hint="cs"/>
          <w:sz w:val="30"/>
          <w:szCs w:val="30"/>
          <w:rtl/>
        </w:rPr>
        <w:t>ْ</w:t>
      </w:r>
      <w:r w:rsidRPr="004B5FB5">
        <w:rPr>
          <w:rFonts w:cs="Rateb lotusb22"/>
          <w:sz w:val="30"/>
          <w:szCs w:val="30"/>
          <w:rtl/>
        </w:rPr>
        <w:t xml:space="preserve"> حرمها فقد حرم الخير كله ولا يحرم خيرها إلا محروم</w:t>
      </w:r>
      <w:r w:rsidRPr="004B5FB5">
        <w:rPr>
          <w:rFonts w:cs="Rateb lotusb22" w:hint="cs"/>
          <w:sz w:val="30"/>
          <w:szCs w:val="30"/>
          <w:rtl/>
        </w:rPr>
        <w:t xml:space="preserve">) رواه ابن ماجة وإسناده حسن كما قال </w:t>
      </w:r>
      <w:r w:rsidRPr="004B5FB5">
        <w:rPr>
          <w:rFonts w:cs="Rateb lotusb22"/>
          <w:sz w:val="30"/>
          <w:szCs w:val="30"/>
          <w:rtl/>
        </w:rPr>
        <w:t>ال</w:t>
      </w:r>
      <w:r w:rsidRPr="004B5FB5">
        <w:rPr>
          <w:rFonts w:cs="Rateb lotusb22" w:hint="cs"/>
          <w:sz w:val="30"/>
          <w:szCs w:val="30"/>
          <w:rtl/>
        </w:rPr>
        <w:t>علامة</w:t>
      </w:r>
      <w:r w:rsidRPr="004B5FB5">
        <w:rPr>
          <w:rFonts w:cs="Rateb lotusb22"/>
          <w:sz w:val="30"/>
          <w:szCs w:val="30"/>
          <w:rtl/>
        </w:rPr>
        <w:t xml:space="preserve"> الألباني</w:t>
      </w:r>
      <w:r w:rsidRPr="004B5FB5">
        <w:rPr>
          <w:rFonts w:cs="Rateb lotusb22" w:hint="cs"/>
          <w:sz w:val="30"/>
          <w:szCs w:val="30"/>
          <w:rtl/>
        </w:rPr>
        <w:t xml:space="preserve"> </w:t>
      </w:r>
      <w:r w:rsidRPr="004B5FB5">
        <w:rPr>
          <w:rFonts w:cs="Rateb lotusb22"/>
          <w:sz w:val="30"/>
          <w:szCs w:val="30"/>
          <w:rtl/>
        </w:rPr>
        <w:t>في صحيح الترغيب</w:t>
      </w:r>
      <w:r w:rsidRPr="004B5FB5">
        <w:rPr>
          <w:rFonts w:cs="Rateb lotusb22" w:hint="cs"/>
          <w:sz w:val="30"/>
          <w:szCs w:val="30"/>
          <w:rtl/>
        </w:rPr>
        <w:t xml:space="preserve"> والترهيب</w:t>
      </w:r>
      <w:r w:rsidRPr="004B5FB5">
        <w:rPr>
          <w:rFonts w:cs="Rateb lotusb22"/>
          <w:sz w:val="30"/>
          <w:szCs w:val="30"/>
          <w:rtl/>
        </w:rPr>
        <w:t xml:space="preserve"> 1/</w:t>
      </w:r>
      <w:r w:rsidRPr="004B5FB5">
        <w:rPr>
          <w:rFonts w:cs="Rateb lotusb22" w:hint="cs"/>
          <w:sz w:val="30"/>
          <w:szCs w:val="30"/>
          <w:rtl/>
        </w:rPr>
        <w:t>586</w:t>
      </w:r>
      <w:r w:rsidRPr="004B5FB5">
        <w:rPr>
          <w:rFonts w:cs="Rateb lotusb22"/>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واستقبال</w:t>
      </w:r>
      <w:proofErr w:type="gramEnd"/>
      <w:r w:rsidRPr="004B5FB5">
        <w:rPr>
          <w:rFonts w:cs="Rateb lotusb22" w:hint="cs"/>
          <w:sz w:val="30"/>
          <w:szCs w:val="30"/>
          <w:rtl/>
        </w:rPr>
        <w:t xml:space="preserve"> شهر رمضان يكون أولاً بالاستعداد النفسي وإصلاح الباطن والظاهر قبل الاستعداد بالمظاهر الخارجية كإضاءة الأنوار والفوانيس وغيرها من المظاهر. </w:t>
      </w:r>
    </w:p>
    <w:tbl>
      <w:tblPr>
        <w:tblStyle w:val="a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8"/>
        <w:gridCol w:w="1530"/>
        <w:gridCol w:w="2988"/>
      </w:tblGrid>
      <w:tr w:rsidR="003B2EEA" w:rsidTr="003B2EEA">
        <w:tc>
          <w:tcPr>
            <w:tcW w:w="2898" w:type="dxa"/>
          </w:tcPr>
          <w:p w:rsidR="003B2EEA" w:rsidRPr="003B2EEA" w:rsidRDefault="003B2EEA" w:rsidP="003B2EEA">
            <w:pPr>
              <w:rPr>
                <w:rFonts w:cs="Rateb lotusb22"/>
                <w:sz w:val="2"/>
                <w:szCs w:val="2"/>
                <w:rtl/>
              </w:rPr>
            </w:pPr>
            <w:r w:rsidRPr="004B5FB5">
              <w:rPr>
                <w:rFonts w:cs="Rateb lotusb22"/>
                <w:sz w:val="30"/>
                <w:szCs w:val="30"/>
                <w:rtl/>
              </w:rPr>
              <w:t>أتى رمضان</w:t>
            </w:r>
            <w:r w:rsidRPr="004B5FB5">
              <w:rPr>
                <w:rFonts w:cs="Rateb lotusb22" w:hint="cs"/>
                <w:sz w:val="30"/>
                <w:szCs w:val="30"/>
                <w:rtl/>
              </w:rPr>
              <w:t>ُ</w:t>
            </w:r>
            <w:r w:rsidRPr="004B5FB5">
              <w:rPr>
                <w:rFonts w:cs="Rateb lotusb22"/>
                <w:sz w:val="30"/>
                <w:szCs w:val="30"/>
                <w:rtl/>
              </w:rPr>
              <w:t xml:space="preserve"> مزرعة</w:t>
            </w:r>
            <w:r w:rsidR="009C7A75">
              <w:rPr>
                <w:rFonts w:cs="Rateb lotusb22" w:hint="cs"/>
                <w:sz w:val="30"/>
                <w:szCs w:val="30"/>
                <w:rtl/>
              </w:rPr>
              <w:t>ُ</w:t>
            </w:r>
            <w:r w:rsidRPr="004B5FB5">
              <w:rPr>
                <w:rFonts w:cs="Rateb lotusb22"/>
                <w:sz w:val="30"/>
                <w:szCs w:val="30"/>
                <w:rtl/>
              </w:rPr>
              <w:t xml:space="preserve"> العباد</w:t>
            </w:r>
            <w:r w:rsidR="009C7A75">
              <w:rPr>
                <w:rFonts w:cs="Rateb lotusb22" w:hint="cs"/>
                <w:sz w:val="30"/>
                <w:szCs w:val="30"/>
                <w:rtl/>
              </w:rPr>
              <w:t>ِ</w:t>
            </w:r>
            <w:r>
              <w:rPr>
                <w:rFonts w:cs="Rateb lotusb22"/>
                <w:sz w:val="30"/>
                <w:szCs w:val="30"/>
                <w:rtl/>
              </w:rPr>
              <w:br/>
            </w:r>
          </w:p>
        </w:tc>
        <w:tc>
          <w:tcPr>
            <w:tcW w:w="1530" w:type="dxa"/>
          </w:tcPr>
          <w:p w:rsidR="003B2EEA" w:rsidRDefault="003B2EEA" w:rsidP="004B5FB5">
            <w:pPr>
              <w:rPr>
                <w:rFonts w:cs="Rateb lotusb22"/>
                <w:sz w:val="30"/>
                <w:szCs w:val="30"/>
                <w:rtl/>
              </w:rPr>
            </w:pPr>
          </w:p>
        </w:tc>
        <w:tc>
          <w:tcPr>
            <w:tcW w:w="2988" w:type="dxa"/>
          </w:tcPr>
          <w:p w:rsidR="003B2EEA" w:rsidRPr="003B2EEA" w:rsidRDefault="003B2EEA" w:rsidP="004B5FB5">
            <w:pPr>
              <w:rPr>
                <w:rFonts w:cs="Rateb lotusb22"/>
                <w:sz w:val="2"/>
                <w:szCs w:val="2"/>
                <w:rtl/>
              </w:rPr>
            </w:pPr>
            <w:r w:rsidRPr="004B5FB5">
              <w:rPr>
                <w:rFonts w:cs="Rateb lotusb22"/>
                <w:sz w:val="30"/>
                <w:szCs w:val="30"/>
                <w:rtl/>
              </w:rPr>
              <w:t>لتطهير القلوب من الفساد</w:t>
            </w:r>
            <w:r>
              <w:rPr>
                <w:rFonts w:cs="Rateb lotusb22" w:hint="cs"/>
                <w:sz w:val="30"/>
                <w:szCs w:val="30"/>
                <w:rtl/>
              </w:rPr>
              <w:br/>
            </w:r>
          </w:p>
        </w:tc>
      </w:tr>
      <w:tr w:rsidR="003B2EEA" w:rsidTr="003B2EEA">
        <w:tc>
          <w:tcPr>
            <w:tcW w:w="2898" w:type="dxa"/>
          </w:tcPr>
          <w:p w:rsidR="003B2EEA" w:rsidRPr="003B2EEA" w:rsidRDefault="003B2EEA" w:rsidP="004B5FB5">
            <w:pPr>
              <w:rPr>
                <w:rFonts w:cs="Rateb lotusb22"/>
                <w:sz w:val="2"/>
                <w:szCs w:val="2"/>
                <w:rtl/>
              </w:rPr>
            </w:pPr>
            <w:r w:rsidRPr="004B5FB5">
              <w:rPr>
                <w:rFonts w:cs="Rateb lotusb22"/>
                <w:sz w:val="30"/>
                <w:szCs w:val="30"/>
                <w:rtl/>
              </w:rPr>
              <w:t>فأد</w:t>
            </w:r>
            <w:r w:rsidRPr="004B5FB5">
              <w:rPr>
                <w:rFonts w:cs="Rateb lotusb22" w:hint="cs"/>
                <w:sz w:val="30"/>
                <w:szCs w:val="30"/>
                <w:rtl/>
              </w:rPr>
              <w:t>ِّ</w:t>
            </w:r>
            <w:r w:rsidRPr="004B5FB5">
              <w:rPr>
                <w:rFonts w:cs="Rateb lotusb22"/>
                <w:sz w:val="30"/>
                <w:szCs w:val="30"/>
                <w:rtl/>
              </w:rPr>
              <w:t xml:space="preserve"> حقوقه قولا</w:t>
            </w:r>
            <w:r w:rsidRPr="004B5FB5">
              <w:rPr>
                <w:rFonts w:cs="Rateb lotusb22" w:hint="cs"/>
                <w:sz w:val="30"/>
                <w:szCs w:val="30"/>
                <w:rtl/>
              </w:rPr>
              <w:t>ً</w:t>
            </w:r>
            <w:r w:rsidR="009C7A75">
              <w:rPr>
                <w:rFonts w:cs="Rateb lotusb22"/>
                <w:sz w:val="30"/>
                <w:szCs w:val="30"/>
                <w:rtl/>
              </w:rPr>
              <w:t xml:space="preserve"> و</w:t>
            </w:r>
            <w:r w:rsidRPr="004B5FB5">
              <w:rPr>
                <w:rFonts w:cs="Rateb lotusb22"/>
                <w:sz w:val="30"/>
                <w:szCs w:val="30"/>
                <w:rtl/>
              </w:rPr>
              <w:t>فعلا</w:t>
            </w:r>
            <w:r w:rsidRPr="004B5FB5">
              <w:rPr>
                <w:rFonts w:cs="Rateb lotusb22" w:hint="cs"/>
                <w:sz w:val="30"/>
                <w:szCs w:val="30"/>
                <w:rtl/>
              </w:rPr>
              <w:t>ً</w:t>
            </w:r>
            <w:r>
              <w:rPr>
                <w:rFonts w:cs="Rateb lotusb22"/>
                <w:sz w:val="30"/>
                <w:szCs w:val="30"/>
                <w:rtl/>
              </w:rPr>
              <w:br/>
            </w:r>
          </w:p>
        </w:tc>
        <w:tc>
          <w:tcPr>
            <w:tcW w:w="1530" w:type="dxa"/>
          </w:tcPr>
          <w:p w:rsidR="003B2EEA" w:rsidRDefault="003B2EEA" w:rsidP="004B5FB5">
            <w:pPr>
              <w:rPr>
                <w:rFonts w:cs="Rateb lotusb22"/>
                <w:sz w:val="30"/>
                <w:szCs w:val="30"/>
                <w:rtl/>
              </w:rPr>
            </w:pPr>
          </w:p>
        </w:tc>
        <w:tc>
          <w:tcPr>
            <w:tcW w:w="2988" w:type="dxa"/>
          </w:tcPr>
          <w:p w:rsidR="003B2EEA" w:rsidRPr="003B2EEA" w:rsidRDefault="003B2EEA" w:rsidP="004B5FB5">
            <w:pPr>
              <w:rPr>
                <w:rFonts w:cs="Rateb lotusb22"/>
                <w:sz w:val="2"/>
                <w:szCs w:val="2"/>
                <w:rtl/>
              </w:rPr>
            </w:pPr>
            <w:r w:rsidRPr="004B5FB5">
              <w:rPr>
                <w:rFonts w:cs="Rateb lotusb22"/>
                <w:sz w:val="30"/>
                <w:szCs w:val="30"/>
                <w:rtl/>
              </w:rPr>
              <w:t>وزاد</w:t>
            </w:r>
            <w:r w:rsidRPr="004B5FB5">
              <w:rPr>
                <w:rFonts w:cs="Rateb lotusb22" w:hint="cs"/>
                <w:sz w:val="30"/>
                <w:szCs w:val="30"/>
                <w:rtl/>
              </w:rPr>
              <w:t>ُ</w:t>
            </w:r>
            <w:r w:rsidRPr="004B5FB5">
              <w:rPr>
                <w:rFonts w:cs="Rateb lotusb22"/>
                <w:sz w:val="30"/>
                <w:szCs w:val="30"/>
                <w:rtl/>
              </w:rPr>
              <w:t>ك فاتخذه للمعاد</w:t>
            </w:r>
            <w:r>
              <w:rPr>
                <w:rFonts w:cs="Rateb lotusb22" w:hint="cs"/>
                <w:sz w:val="30"/>
                <w:szCs w:val="30"/>
                <w:rtl/>
              </w:rPr>
              <w:br/>
            </w:r>
          </w:p>
        </w:tc>
      </w:tr>
      <w:tr w:rsidR="003B2EEA" w:rsidTr="003B2EEA">
        <w:tc>
          <w:tcPr>
            <w:tcW w:w="2898" w:type="dxa"/>
          </w:tcPr>
          <w:p w:rsidR="003B2EEA" w:rsidRPr="003B2EEA" w:rsidRDefault="003B2EEA" w:rsidP="004B5FB5">
            <w:pPr>
              <w:rPr>
                <w:rFonts w:cs="Rateb lotusb22"/>
                <w:sz w:val="2"/>
                <w:szCs w:val="2"/>
                <w:rtl/>
              </w:rPr>
            </w:pPr>
            <w:proofErr w:type="gramStart"/>
            <w:r w:rsidRPr="004B5FB5">
              <w:rPr>
                <w:rFonts w:cs="Rateb lotusb22"/>
                <w:sz w:val="30"/>
                <w:szCs w:val="30"/>
                <w:rtl/>
              </w:rPr>
              <w:t>فمن</w:t>
            </w:r>
            <w:proofErr w:type="gramEnd"/>
            <w:r w:rsidRPr="004B5FB5">
              <w:rPr>
                <w:rFonts w:cs="Rateb lotusb22"/>
                <w:sz w:val="30"/>
                <w:szCs w:val="30"/>
                <w:rtl/>
              </w:rPr>
              <w:t xml:space="preserve"> زرع الحبوب وما سقاها</w:t>
            </w:r>
            <w:r>
              <w:rPr>
                <w:rFonts w:cs="Rateb lotusb22" w:hint="cs"/>
                <w:sz w:val="30"/>
                <w:szCs w:val="30"/>
                <w:rtl/>
              </w:rPr>
              <w:br/>
            </w:r>
          </w:p>
        </w:tc>
        <w:tc>
          <w:tcPr>
            <w:tcW w:w="1530" w:type="dxa"/>
          </w:tcPr>
          <w:p w:rsidR="003B2EEA" w:rsidRDefault="003B2EEA" w:rsidP="004B5FB5">
            <w:pPr>
              <w:rPr>
                <w:rFonts w:cs="Rateb lotusb22"/>
                <w:sz w:val="30"/>
                <w:szCs w:val="30"/>
                <w:rtl/>
              </w:rPr>
            </w:pPr>
          </w:p>
        </w:tc>
        <w:tc>
          <w:tcPr>
            <w:tcW w:w="2988" w:type="dxa"/>
          </w:tcPr>
          <w:p w:rsidR="003B2EEA" w:rsidRPr="003B2EEA" w:rsidRDefault="003B2EEA" w:rsidP="004B5FB5">
            <w:pPr>
              <w:rPr>
                <w:rFonts w:cs="Rateb lotusb22"/>
                <w:sz w:val="2"/>
                <w:szCs w:val="2"/>
                <w:rtl/>
              </w:rPr>
            </w:pPr>
            <w:r w:rsidRPr="004B5FB5">
              <w:rPr>
                <w:rFonts w:cs="Rateb lotusb22"/>
                <w:sz w:val="30"/>
                <w:szCs w:val="30"/>
                <w:rtl/>
              </w:rPr>
              <w:t>تأوه نادما</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يوم</w:t>
            </w:r>
            <w:proofErr w:type="gramEnd"/>
            <w:r w:rsidRPr="004B5FB5">
              <w:rPr>
                <w:rFonts w:cs="Rateb lotusb22"/>
                <w:sz w:val="30"/>
                <w:szCs w:val="30"/>
                <w:rtl/>
              </w:rPr>
              <w:t xml:space="preserve"> الحصاد</w:t>
            </w:r>
            <w:r>
              <w:rPr>
                <w:rFonts w:cs="Rateb lotusb22" w:hint="cs"/>
                <w:sz w:val="30"/>
                <w:szCs w:val="30"/>
                <w:rtl/>
              </w:rPr>
              <w:br/>
            </w:r>
          </w:p>
        </w:tc>
      </w:tr>
    </w:tbl>
    <w:p w:rsidR="00F81300" w:rsidRDefault="003579F6" w:rsidP="003B2EEA">
      <w:pPr>
        <w:rPr>
          <w:rFonts w:cs="Rateb lotusb22"/>
          <w:sz w:val="30"/>
          <w:szCs w:val="30"/>
          <w:rtl/>
        </w:rPr>
      </w:pPr>
      <w:r w:rsidRPr="004B5FB5">
        <w:rPr>
          <w:rFonts w:cs="Rateb lotusb22" w:hint="cs"/>
          <w:sz w:val="30"/>
          <w:szCs w:val="30"/>
          <w:rtl/>
        </w:rPr>
        <w:t xml:space="preserve">فشهر رمضان فرصة عظيمة للتوبة والمغفرة، فقد ورد في الحديث </w:t>
      </w:r>
      <w:r w:rsidRPr="004B5FB5">
        <w:rPr>
          <w:rFonts w:cs="Rateb lotusb22"/>
          <w:sz w:val="30"/>
          <w:szCs w:val="30"/>
          <w:rtl/>
        </w:rPr>
        <w:t>عن كعب بن عجرة رضي الله عنه قال</w:t>
      </w:r>
      <w:r w:rsidRPr="004B5FB5">
        <w:rPr>
          <w:rFonts w:cs="Rateb lotusb22" w:hint="cs"/>
          <w:sz w:val="30"/>
          <w:szCs w:val="30"/>
          <w:rtl/>
        </w:rPr>
        <w:t>:</w:t>
      </w:r>
      <w:r w:rsidRPr="004B5FB5">
        <w:rPr>
          <w:rFonts w:cs="Rateb lotusb22"/>
          <w:sz w:val="30"/>
          <w:szCs w:val="30"/>
          <w:rtl/>
        </w:rPr>
        <w:t xml:space="preserve"> قال رسول الله صلى الله عليه وسلم :</w:t>
      </w:r>
      <w:r w:rsidRPr="004B5FB5">
        <w:rPr>
          <w:rFonts w:cs="Rateb lotusb22" w:hint="cs"/>
          <w:sz w:val="30"/>
          <w:szCs w:val="30"/>
          <w:rtl/>
        </w:rPr>
        <w:t xml:space="preserve"> </w:t>
      </w:r>
      <w:r w:rsidRPr="004B5FB5">
        <w:rPr>
          <w:rFonts w:cs="Rateb lotusb22"/>
          <w:sz w:val="30"/>
          <w:szCs w:val="30"/>
          <w:rtl/>
        </w:rPr>
        <w:t>احضروا المنبر فحضرنا</w:t>
      </w:r>
      <w:r w:rsidRPr="004B5FB5">
        <w:rPr>
          <w:rFonts w:cs="Rateb lotusb22" w:hint="cs"/>
          <w:sz w:val="30"/>
          <w:szCs w:val="30"/>
          <w:rtl/>
        </w:rPr>
        <w:t>،</w:t>
      </w:r>
      <w:r w:rsidRPr="004B5FB5">
        <w:rPr>
          <w:rFonts w:cs="Rateb lotusb22"/>
          <w:sz w:val="30"/>
          <w:szCs w:val="30"/>
          <w:rtl/>
        </w:rPr>
        <w:t xml:space="preserve"> فلما ارتقى درجة قال</w:t>
      </w:r>
      <w:r w:rsidRPr="004B5FB5">
        <w:rPr>
          <w:rFonts w:cs="Rateb lotusb22" w:hint="cs"/>
          <w:sz w:val="30"/>
          <w:szCs w:val="30"/>
          <w:rtl/>
        </w:rPr>
        <w:t>:</w:t>
      </w:r>
      <w:r w:rsidR="003B2EEA">
        <w:rPr>
          <w:rFonts w:cs="Rateb lotusb22" w:hint="cs"/>
          <w:sz w:val="30"/>
          <w:szCs w:val="30"/>
          <w:rtl/>
        </w:rPr>
        <w:t xml:space="preserve"> </w:t>
      </w:r>
      <w:r w:rsidRPr="004B5FB5">
        <w:rPr>
          <w:rFonts w:cs="Rateb lotusb22"/>
          <w:sz w:val="30"/>
          <w:szCs w:val="30"/>
          <w:rtl/>
        </w:rPr>
        <w:t>آمين</w:t>
      </w:r>
      <w:r w:rsidRPr="004B5FB5">
        <w:rPr>
          <w:rFonts w:cs="Rateb lotusb22" w:hint="cs"/>
          <w:sz w:val="30"/>
          <w:szCs w:val="30"/>
          <w:rtl/>
        </w:rPr>
        <w:t>،</w:t>
      </w:r>
      <w:r w:rsidRPr="004B5FB5">
        <w:rPr>
          <w:rFonts w:cs="Rateb lotusb22"/>
          <w:sz w:val="30"/>
          <w:szCs w:val="30"/>
          <w:rtl/>
        </w:rPr>
        <w:t>فلما ارتقى الدرجة الثانية قال</w:t>
      </w:r>
      <w:r w:rsidRPr="004B5FB5">
        <w:rPr>
          <w:rFonts w:cs="Rateb lotusb22" w:hint="cs"/>
          <w:sz w:val="30"/>
          <w:szCs w:val="30"/>
          <w:rtl/>
        </w:rPr>
        <w:t>:</w:t>
      </w:r>
      <w:r w:rsidRPr="004B5FB5">
        <w:rPr>
          <w:rFonts w:cs="Rateb lotusb22"/>
          <w:sz w:val="30"/>
          <w:szCs w:val="30"/>
          <w:rtl/>
        </w:rPr>
        <w:t>آمين</w:t>
      </w:r>
      <w:r w:rsidRPr="004B5FB5">
        <w:rPr>
          <w:rFonts w:cs="Rateb lotusb22" w:hint="cs"/>
          <w:sz w:val="30"/>
          <w:szCs w:val="30"/>
          <w:rtl/>
        </w:rPr>
        <w:t>،</w:t>
      </w:r>
      <w:r w:rsidRPr="004B5FB5">
        <w:rPr>
          <w:rFonts w:cs="Rateb lotusb22"/>
          <w:sz w:val="30"/>
          <w:szCs w:val="30"/>
          <w:rtl/>
        </w:rPr>
        <w:t xml:space="preserve"> فلما ارتقى الدرجة الثالثة</w:t>
      </w:r>
      <w:r w:rsidRPr="004B5FB5">
        <w:rPr>
          <w:rFonts w:cs="Rateb lotusb22" w:hint="cs"/>
          <w:sz w:val="30"/>
          <w:szCs w:val="30"/>
          <w:rtl/>
        </w:rPr>
        <w:t xml:space="preserve"> </w:t>
      </w:r>
      <w:r w:rsidRPr="004B5FB5">
        <w:rPr>
          <w:rFonts w:cs="Rateb lotusb22"/>
          <w:sz w:val="30"/>
          <w:szCs w:val="30"/>
          <w:rtl/>
        </w:rPr>
        <w:t>قال</w:t>
      </w:r>
      <w:r w:rsidRPr="004B5FB5">
        <w:rPr>
          <w:rFonts w:cs="Rateb lotusb22" w:hint="cs"/>
          <w:sz w:val="30"/>
          <w:szCs w:val="30"/>
          <w:rtl/>
        </w:rPr>
        <w:t>:</w:t>
      </w:r>
      <w:r w:rsidR="003B2EEA">
        <w:rPr>
          <w:rFonts w:cs="Rateb lotusb22" w:hint="cs"/>
          <w:sz w:val="30"/>
          <w:szCs w:val="30"/>
          <w:rtl/>
        </w:rPr>
        <w:t xml:space="preserve"> </w:t>
      </w:r>
      <w:r w:rsidRPr="004B5FB5">
        <w:rPr>
          <w:rFonts w:cs="Rateb lotusb22"/>
          <w:sz w:val="30"/>
          <w:szCs w:val="30"/>
          <w:rtl/>
        </w:rPr>
        <w:t>آمين</w:t>
      </w:r>
      <w:r w:rsidRPr="004B5FB5">
        <w:rPr>
          <w:rFonts w:cs="Rateb lotusb22" w:hint="cs"/>
          <w:sz w:val="30"/>
          <w:szCs w:val="30"/>
          <w:rtl/>
        </w:rPr>
        <w:t>،</w:t>
      </w:r>
      <w:r w:rsidRPr="004B5FB5">
        <w:rPr>
          <w:rFonts w:cs="Rateb lotusb22"/>
          <w:sz w:val="30"/>
          <w:szCs w:val="30"/>
          <w:rtl/>
        </w:rPr>
        <w:t xml:space="preserve"> فلما نزل قلنا يا رسول الله لقد سمعنا منك اليوم شيئا</w:t>
      </w:r>
      <w:r w:rsidRPr="004B5FB5">
        <w:rPr>
          <w:rFonts w:cs="Rateb lotusb22" w:hint="cs"/>
          <w:sz w:val="30"/>
          <w:szCs w:val="30"/>
          <w:rtl/>
        </w:rPr>
        <w:t>ً</w:t>
      </w:r>
      <w:r w:rsidRPr="004B5FB5">
        <w:rPr>
          <w:rFonts w:cs="Rateb lotusb22"/>
          <w:sz w:val="30"/>
          <w:szCs w:val="30"/>
          <w:rtl/>
        </w:rPr>
        <w:t xml:space="preserve"> ما كنا نسمعه</w:t>
      </w:r>
      <w:r w:rsidRPr="004B5FB5">
        <w:rPr>
          <w:rFonts w:cs="Rateb lotusb22" w:hint="cs"/>
          <w:sz w:val="30"/>
          <w:szCs w:val="30"/>
          <w:rtl/>
        </w:rPr>
        <w:t>،</w:t>
      </w:r>
      <w:r w:rsidRPr="004B5FB5">
        <w:rPr>
          <w:rFonts w:cs="Rateb lotusb22"/>
          <w:sz w:val="30"/>
          <w:szCs w:val="30"/>
          <w:rtl/>
        </w:rPr>
        <w:t xml:space="preserve"> قال</w:t>
      </w:r>
      <w:r w:rsidRPr="004B5FB5">
        <w:rPr>
          <w:rFonts w:cs="Rateb lotusb22" w:hint="cs"/>
          <w:sz w:val="30"/>
          <w:szCs w:val="30"/>
          <w:rtl/>
        </w:rPr>
        <w:t>:</w:t>
      </w:r>
      <w:r w:rsidR="0077178F">
        <w:rPr>
          <w:rFonts w:cs="Rateb lotusb22" w:hint="cs"/>
          <w:sz w:val="30"/>
          <w:szCs w:val="30"/>
          <w:rtl/>
        </w:rPr>
        <w:t xml:space="preserve"> </w:t>
      </w:r>
      <w:r w:rsidRPr="004B5FB5">
        <w:rPr>
          <w:rFonts w:cs="Rateb lotusb22"/>
          <w:sz w:val="30"/>
          <w:szCs w:val="30"/>
          <w:rtl/>
        </w:rPr>
        <w:t>إن جبريل عليه السلام عرض لي فقال</w:t>
      </w:r>
      <w:r w:rsidRPr="004B5FB5">
        <w:rPr>
          <w:rFonts w:cs="Rateb lotusb22" w:hint="cs"/>
          <w:sz w:val="30"/>
          <w:szCs w:val="30"/>
          <w:rtl/>
        </w:rPr>
        <w:t>:</w:t>
      </w:r>
      <w:r w:rsidRPr="004B5FB5">
        <w:rPr>
          <w:rFonts w:cs="Rateb lotusb22"/>
          <w:sz w:val="30"/>
          <w:szCs w:val="30"/>
          <w:rtl/>
        </w:rPr>
        <w:t xml:space="preserve"> ب</w:t>
      </w:r>
      <w:r w:rsidRPr="004B5FB5">
        <w:rPr>
          <w:rFonts w:cs="Rateb lotusb22" w:hint="cs"/>
          <w:sz w:val="30"/>
          <w:szCs w:val="30"/>
          <w:rtl/>
        </w:rPr>
        <w:t>َ</w:t>
      </w:r>
      <w:r w:rsidRPr="004B5FB5">
        <w:rPr>
          <w:rFonts w:cs="Rateb lotusb22"/>
          <w:sz w:val="30"/>
          <w:szCs w:val="30"/>
          <w:rtl/>
        </w:rPr>
        <w:t>ع</w:t>
      </w:r>
      <w:r w:rsidRPr="004B5FB5">
        <w:rPr>
          <w:rFonts w:cs="Rateb lotusb22" w:hint="cs"/>
          <w:sz w:val="30"/>
          <w:szCs w:val="30"/>
          <w:rtl/>
        </w:rPr>
        <w:t>ُ</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 xml:space="preserve"> من أدرك </w:t>
      </w:r>
      <w:r w:rsidRPr="004B5FB5">
        <w:rPr>
          <w:rFonts w:cs="Rateb lotusb22"/>
          <w:sz w:val="30"/>
          <w:szCs w:val="30"/>
          <w:rtl/>
        </w:rPr>
        <w:lastRenderedPageBreak/>
        <w:t>رمضان فلم يغفر له</w:t>
      </w:r>
      <w:r w:rsidRPr="004B5FB5">
        <w:rPr>
          <w:rFonts w:cs="Rateb lotusb22" w:hint="cs"/>
          <w:sz w:val="30"/>
          <w:szCs w:val="30"/>
          <w:rtl/>
        </w:rPr>
        <w:t>،</w:t>
      </w:r>
      <w:r w:rsidRPr="004B5FB5">
        <w:rPr>
          <w:rFonts w:cs="Rateb lotusb22"/>
          <w:sz w:val="30"/>
          <w:szCs w:val="30"/>
          <w:rtl/>
        </w:rPr>
        <w:t xml:space="preserve"> قلت آمين</w:t>
      </w:r>
      <w:r w:rsidRPr="004B5FB5">
        <w:rPr>
          <w:rFonts w:cs="Rateb lotusb22" w:hint="cs"/>
          <w:sz w:val="30"/>
          <w:szCs w:val="30"/>
          <w:rtl/>
        </w:rPr>
        <w:t>،</w:t>
      </w:r>
      <w:r w:rsidRPr="004B5FB5">
        <w:rPr>
          <w:rFonts w:cs="Rateb lotusb22"/>
          <w:sz w:val="30"/>
          <w:szCs w:val="30"/>
          <w:rtl/>
        </w:rPr>
        <w:t xml:space="preserve"> فلما رقيت الثانية قال</w:t>
      </w:r>
      <w:r w:rsidRPr="004B5FB5">
        <w:rPr>
          <w:rFonts w:cs="Rateb lotusb22" w:hint="cs"/>
          <w:sz w:val="30"/>
          <w:szCs w:val="30"/>
          <w:rtl/>
        </w:rPr>
        <w:t>:</w:t>
      </w:r>
      <w:r w:rsidRPr="004B5FB5">
        <w:rPr>
          <w:rFonts w:cs="Rateb lotusb22"/>
          <w:sz w:val="30"/>
          <w:szCs w:val="30"/>
          <w:rtl/>
        </w:rPr>
        <w:t xml:space="preserve"> ب</w:t>
      </w:r>
      <w:r w:rsidRPr="004B5FB5">
        <w:rPr>
          <w:rFonts w:cs="Rateb lotusb22" w:hint="cs"/>
          <w:sz w:val="30"/>
          <w:szCs w:val="30"/>
          <w:rtl/>
        </w:rPr>
        <w:t>َ</w:t>
      </w:r>
      <w:r w:rsidRPr="004B5FB5">
        <w:rPr>
          <w:rFonts w:cs="Rateb lotusb22"/>
          <w:sz w:val="30"/>
          <w:szCs w:val="30"/>
          <w:rtl/>
        </w:rPr>
        <w:t>ع</w:t>
      </w:r>
      <w:r w:rsidRPr="004B5FB5">
        <w:rPr>
          <w:rFonts w:cs="Rateb lotusb22" w:hint="cs"/>
          <w:sz w:val="30"/>
          <w:szCs w:val="30"/>
          <w:rtl/>
        </w:rPr>
        <w:t>ُ</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 xml:space="preserve"> من ذكرت</w:t>
      </w:r>
      <w:r w:rsidRPr="004B5FB5">
        <w:rPr>
          <w:rFonts w:cs="Rateb lotusb22" w:hint="cs"/>
          <w:sz w:val="30"/>
          <w:szCs w:val="30"/>
          <w:rtl/>
        </w:rPr>
        <w:t>َ</w:t>
      </w:r>
      <w:r w:rsidRPr="004B5FB5">
        <w:rPr>
          <w:rFonts w:cs="Rateb lotusb22"/>
          <w:sz w:val="30"/>
          <w:szCs w:val="30"/>
          <w:rtl/>
        </w:rPr>
        <w:t xml:space="preserve"> عنده فلم يصل عليك</w:t>
      </w:r>
      <w:r w:rsidRPr="004B5FB5">
        <w:rPr>
          <w:rFonts w:cs="Rateb lotusb22" w:hint="cs"/>
          <w:sz w:val="30"/>
          <w:szCs w:val="30"/>
          <w:rtl/>
        </w:rPr>
        <w:t>،</w:t>
      </w:r>
      <w:r w:rsidRPr="004B5FB5">
        <w:rPr>
          <w:rFonts w:cs="Rateb lotusb22"/>
          <w:sz w:val="30"/>
          <w:szCs w:val="30"/>
          <w:rtl/>
        </w:rPr>
        <w:t xml:space="preserve"> فقلت آمين</w:t>
      </w:r>
      <w:r w:rsidRPr="004B5FB5">
        <w:rPr>
          <w:rFonts w:cs="Rateb lotusb22" w:hint="cs"/>
          <w:sz w:val="30"/>
          <w:szCs w:val="30"/>
          <w:rtl/>
        </w:rPr>
        <w:t>،</w:t>
      </w:r>
      <w:r w:rsidRPr="004B5FB5">
        <w:rPr>
          <w:rFonts w:cs="Rateb lotusb22"/>
          <w:sz w:val="30"/>
          <w:szCs w:val="30"/>
          <w:rtl/>
        </w:rPr>
        <w:t xml:space="preserve"> فلما رقيت الثالثة قال</w:t>
      </w:r>
      <w:r w:rsidRPr="004B5FB5">
        <w:rPr>
          <w:rFonts w:cs="Rateb lotusb22" w:hint="cs"/>
          <w:sz w:val="30"/>
          <w:szCs w:val="30"/>
          <w:rtl/>
        </w:rPr>
        <w:t>:</w:t>
      </w:r>
      <w:r w:rsidRPr="004B5FB5">
        <w:rPr>
          <w:rFonts w:cs="Rateb lotusb22"/>
          <w:sz w:val="30"/>
          <w:szCs w:val="30"/>
          <w:rtl/>
        </w:rPr>
        <w:t xml:space="preserve"> ب</w:t>
      </w:r>
      <w:r w:rsidRPr="004B5FB5">
        <w:rPr>
          <w:rFonts w:cs="Rateb lotusb22" w:hint="cs"/>
          <w:sz w:val="30"/>
          <w:szCs w:val="30"/>
          <w:rtl/>
        </w:rPr>
        <w:t>َ</w:t>
      </w:r>
      <w:r w:rsidRPr="004B5FB5">
        <w:rPr>
          <w:rFonts w:cs="Rateb lotusb22"/>
          <w:sz w:val="30"/>
          <w:szCs w:val="30"/>
          <w:rtl/>
        </w:rPr>
        <w:t>ع</w:t>
      </w:r>
      <w:r w:rsidRPr="004B5FB5">
        <w:rPr>
          <w:rFonts w:cs="Rateb lotusb22" w:hint="cs"/>
          <w:sz w:val="30"/>
          <w:szCs w:val="30"/>
          <w:rtl/>
        </w:rPr>
        <w:t>ُ</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 xml:space="preserve"> من أدرك أبويه الكبر</w:t>
      </w:r>
      <w:r w:rsidRPr="004B5FB5">
        <w:rPr>
          <w:rFonts w:cs="Rateb lotusb22" w:hint="cs"/>
          <w:sz w:val="30"/>
          <w:szCs w:val="30"/>
          <w:rtl/>
        </w:rPr>
        <w:t>ُ</w:t>
      </w:r>
      <w:r w:rsidRPr="004B5FB5">
        <w:rPr>
          <w:rFonts w:cs="Rateb lotusb22"/>
          <w:sz w:val="30"/>
          <w:szCs w:val="30"/>
          <w:rtl/>
        </w:rPr>
        <w:t xml:space="preserve"> عنده أو أحدهما فلم يدخلاه الجنة قلت آمين</w:t>
      </w:r>
      <w:r w:rsidRPr="004B5FB5">
        <w:rPr>
          <w:rFonts w:cs="Rateb lotusb22" w:hint="cs"/>
          <w:sz w:val="30"/>
          <w:szCs w:val="30"/>
          <w:rtl/>
        </w:rPr>
        <w:t xml:space="preserve">. </w:t>
      </w:r>
      <w:r w:rsidRPr="004B5FB5">
        <w:rPr>
          <w:rFonts w:cs="Rateb lotusb22"/>
          <w:sz w:val="30"/>
          <w:szCs w:val="30"/>
          <w:rtl/>
        </w:rPr>
        <w:t>رواه الحاكم وقال صحيح الإسناد</w:t>
      </w:r>
      <w:r w:rsidRPr="004B5FB5">
        <w:rPr>
          <w:rFonts w:cs="Rateb lotusb22" w:hint="cs"/>
          <w:sz w:val="30"/>
          <w:szCs w:val="30"/>
          <w:rtl/>
        </w:rPr>
        <w:t>، وصححه</w:t>
      </w:r>
      <w:r w:rsidRPr="004B5FB5">
        <w:rPr>
          <w:rFonts w:cs="Rateb lotusb22"/>
          <w:sz w:val="30"/>
          <w:szCs w:val="30"/>
          <w:rtl/>
        </w:rPr>
        <w:t xml:space="preserve"> ال</w:t>
      </w:r>
      <w:r w:rsidRPr="004B5FB5">
        <w:rPr>
          <w:rFonts w:cs="Rateb lotusb22" w:hint="cs"/>
          <w:sz w:val="30"/>
          <w:szCs w:val="30"/>
          <w:rtl/>
        </w:rPr>
        <w:t>علامة</w:t>
      </w:r>
      <w:r w:rsidRPr="004B5FB5">
        <w:rPr>
          <w:rFonts w:cs="Rateb lotusb22"/>
          <w:sz w:val="30"/>
          <w:szCs w:val="30"/>
          <w:rtl/>
        </w:rPr>
        <w:t xml:space="preserve"> الألباني</w:t>
      </w:r>
      <w:r w:rsidRPr="004B5FB5">
        <w:rPr>
          <w:rFonts w:cs="Rateb lotusb22" w:hint="cs"/>
          <w:sz w:val="30"/>
          <w:szCs w:val="30"/>
          <w:rtl/>
        </w:rPr>
        <w:t xml:space="preserve"> </w:t>
      </w:r>
      <w:r w:rsidRPr="004B5FB5">
        <w:rPr>
          <w:rFonts w:cs="Rateb lotusb22"/>
          <w:sz w:val="30"/>
          <w:szCs w:val="30"/>
          <w:rtl/>
        </w:rPr>
        <w:t>في صحيح الترغيب</w:t>
      </w:r>
      <w:r w:rsidRPr="004B5FB5">
        <w:rPr>
          <w:rFonts w:cs="Rateb lotusb22" w:hint="cs"/>
          <w:sz w:val="30"/>
          <w:szCs w:val="30"/>
          <w:rtl/>
        </w:rPr>
        <w:t xml:space="preserve"> والترهيب</w:t>
      </w:r>
      <w:r w:rsidRPr="004B5FB5">
        <w:rPr>
          <w:rFonts w:cs="Rateb lotusb22"/>
          <w:sz w:val="30"/>
          <w:szCs w:val="30"/>
          <w:rtl/>
        </w:rPr>
        <w:t xml:space="preserve"> 1/</w:t>
      </w:r>
      <w:r w:rsidRPr="004B5FB5">
        <w:rPr>
          <w:rFonts w:cs="Rateb lotusb22" w:hint="cs"/>
          <w:sz w:val="30"/>
          <w:szCs w:val="30"/>
          <w:rtl/>
        </w:rPr>
        <w:t>583</w:t>
      </w:r>
      <w:r w:rsidRPr="004B5FB5">
        <w:rPr>
          <w:rFonts w:cs="Rateb lotusb22"/>
          <w:sz w:val="30"/>
          <w:szCs w:val="30"/>
          <w:rtl/>
        </w:rPr>
        <w:t>.</w:t>
      </w:r>
      <w:r w:rsidRPr="004B5FB5">
        <w:rPr>
          <w:rFonts w:cs="Rateb lotusb22" w:hint="cs"/>
          <w:sz w:val="30"/>
          <w:szCs w:val="30"/>
          <w:rtl/>
        </w:rPr>
        <w:t xml:space="preserve"> </w:t>
      </w:r>
    </w:p>
    <w:p w:rsidR="003579F6" w:rsidRPr="004B5FB5" w:rsidRDefault="003579F6" w:rsidP="003B2EEA">
      <w:pPr>
        <w:rPr>
          <w:rFonts w:cs="Rateb lotusb22"/>
          <w:sz w:val="30"/>
          <w:szCs w:val="30"/>
        </w:rPr>
      </w:pPr>
      <w:r w:rsidRPr="004B5FB5">
        <w:rPr>
          <w:rFonts w:cs="Rateb lotusb22" w:hint="cs"/>
          <w:sz w:val="30"/>
          <w:szCs w:val="30"/>
          <w:rtl/>
        </w:rPr>
        <w:t xml:space="preserve">إذا تقرر هذا فإن تركيب الزينات والأنوار لاستقبال شهر رمضان، أمرٌ لا بأس به إن كان الهدف منه إظهار السرور بقدوم شهر رمضان، وبشرط أن لا يكون هنالك مبالغة فيه أو إسراف وتبذير. ولا بد من التنبيه إلى أن هذا الأمر من الأمور العادية ولا مدخل للعبادة فيه، والأمور العادية قد يؤجر المرء عليها بحسب نيته، ويمكن أن يقاس على ما يعتبره الفقهاء من باب إظهار الشعائر كما قال بعض </w:t>
      </w:r>
      <w:r w:rsidRPr="004B5FB5">
        <w:rPr>
          <w:rFonts w:cs="Rateb lotusb22"/>
          <w:sz w:val="30"/>
          <w:szCs w:val="30"/>
          <w:rtl/>
        </w:rPr>
        <w:t xml:space="preserve">فقهاء الحنفية </w:t>
      </w:r>
      <w:r w:rsidRPr="004B5FB5">
        <w:rPr>
          <w:rFonts w:cs="Rateb lotusb22" w:hint="cs"/>
          <w:sz w:val="30"/>
          <w:szCs w:val="30"/>
          <w:rtl/>
        </w:rPr>
        <w:t xml:space="preserve">باستحباب </w:t>
      </w:r>
      <w:r w:rsidRPr="004B5FB5">
        <w:rPr>
          <w:rFonts w:cs="Rateb lotusb22"/>
          <w:sz w:val="30"/>
          <w:szCs w:val="30"/>
          <w:rtl/>
        </w:rPr>
        <w:t xml:space="preserve">ربط الأضحية </w:t>
      </w:r>
      <w:r w:rsidRPr="004B5FB5">
        <w:rPr>
          <w:rFonts w:cs="Rateb lotusb22" w:hint="cs"/>
          <w:sz w:val="30"/>
          <w:szCs w:val="30"/>
          <w:rtl/>
        </w:rPr>
        <w:t xml:space="preserve">أمام البيت </w:t>
      </w:r>
      <w:r w:rsidRPr="004B5FB5">
        <w:rPr>
          <w:rFonts w:cs="Rateb lotusb22"/>
          <w:sz w:val="30"/>
          <w:szCs w:val="30"/>
          <w:rtl/>
        </w:rPr>
        <w:t>قبل الذبح</w:t>
      </w:r>
      <w:r w:rsidRPr="004B5FB5">
        <w:rPr>
          <w:rFonts w:cs="Rateb lotusb22" w:hint="cs"/>
          <w:sz w:val="30"/>
          <w:szCs w:val="30"/>
          <w:rtl/>
        </w:rPr>
        <w:t>،</w:t>
      </w:r>
      <w:r w:rsidRPr="004B5FB5">
        <w:rPr>
          <w:rFonts w:cs="Rateb lotusb22"/>
          <w:sz w:val="30"/>
          <w:szCs w:val="30"/>
          <w:rtl/>
        </w:rPr>
        <w:t xml:space="preserve"> لما فيه من الاستعداد للقربة وإظهار الرغبة فيها، فيكون له فيها أجر وثواب؛ لأن ذلك يشعر بتعظيم هذه الشعيرة قال الله تعالى</w:t>
      </w:r>
      <w:r w:rsidRPr="00682ECD">
        <w:rPr>
          <w:rFonts w:cs="DecoType Naskh Variants"/>
          <w:sz w:val="28"/>
          <w:szCs w:val="28"/>
          <w:rtl/>
        </w:rPr>
        <w:t>:</w:t>
      </w:r>
      <w:r w:rsidR="00682B44" w:rsidRPr="00682ECD">
        <w:rPr>
          <w:rFonts w:cs="DecoType Naskh Variants" w:hint="cs"/>
          <w:sz w:val="28"/>
          <w:szCs w:val="28"/>
          <w:rtl/>
        </w:rPr>
        <w:t>{</w:t>
      </w:r>
      <w:r w:rsidRPr="00682ECD">
        <w:rPr>
          <w:rFonts w:cs="DecoType Naskh Variants"/>
          <w:sz w:val="28"/>
          <w:szCs w:val="28"/>
          <w:rtl/>
        </w:rPr>
        <w:t>ذَلِكَ وَمَنْ يُعَظِّمْ شَعَائِرَ اللَّهِ فَإِنَّهَا مِنْ تَقْوَى الْقُلُوبِ</w:t>
      </w:r>
      <w:r w:rsidRPr="00682ECD">
        <w:rPr>
          <w:rFonts w:cs="DecoType Naskh Variants" w:hint="cs"/>
          <w:sz w:val="28"/>
          <w:szCs w:val="28"/>
          <w:rtl/>
        </w:rPr>
        <w:t>}</w:t>
      </w:r>
      <w:r w:rsidRPr="004B5FB5">
        <w:rPr>
          <w:rFonts w:cs="Rateb lotusb22"/>
          <w:sz w:val="30"/>
          <w:szCs w:val="30"/>
          <w:rtl/>
        </w:rPr>
        <w:t xml:space="preserve"> سورة الحج الآية 32.</w:t>
      </w:r>
      <w:r w:rsidRPr="004B5FB5">
        <w:rPr>
          <w:rFonts w:cs="Rateb lotusb22" w:hint="cs"/>
          <w:sz w:val="30"/>
          <w:szCs w:val="30"/>
          <w:rtl/>
        </w:rPr>
        <w:t xml:space="preserve"> انظر</w:t>
      </w:r>
      <w:r w:rsidRPr="004B5FB5">
        <w:rPr>
          <w:rFonts w:cs="Rateb lotusb22"/>
          <w:sz w:val="30"/>
          <w:szCs w:val="30"/>
          <w:rtl/>
        </w:rPr>
        <w:t xml:space="preserve"> بدائع الصنائع 4/219.</w:t>
      </w:r>
    </w:p>
    <w:p w:rsidR="003579F6" w:rsidRDefault="003579F6" w:rsidP="004B5FB5">
      <w:pPr>
        <w:rPr>
          <w:rFonts w:cs="Rateb lotusb22"/>
          <w:sz w:val="30"/>
          <w:szCs w:val="30"/>
          <w:rtl/>
        </w:rPr>
      </w:pPr>
      <w:r w:rsidRPr="004B5FB5">
        <w:rPr>
          <w:rFonts w:cs="Rateb lotusb22" w:hint="cs"/>
          <w:sz w:val="30"/>
          <w:szCs w:val="30"/>
          <w:rtl/>
        </w:rPr>
        <w:t>وخلاصة الأمر أن استقبال رمضان يكون بالطاعات وإصلاح النفوس ظاهراً وباطناً، والاستعداد للاجتهاد في العبادات من صيام وزكاة وقيام قراءة للقرآن وذكر لله عز وجل ونحوها من أنواع القربات، وبعد ذلك لا بأس بوضع الأنوار والزينة بدون مبالغة ولا تبذير.</w:t>
      </w:r>
    </w:p>
    <w:p w:rsidR="00F81300" w:rsidRDefault="00F81300" w:rsidP="00F81300">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F81300" w:rsidRPr="004B5FB5" w:rsidRDefault="00F81300" w:rsidP="004B5FB5">
      <w:pPr>
        <w:rPr>
          <w:rFonts w:cs="Rateb lotusb22"/>
          <w:sz w:val="30"/>
          <w:szCs w:val="30"/>
          <w:rtl/>
        </w:rPr>
      </w:pPr>
    </w:p>
    <w:p w:rsidR="0000166A" w:rsidRDefault="0000166A">
      <w:pPr>
        <w:bidi w:val="0"/>
        <w:spacing w:after="200" w:line="276" w:lineRule="auto"/>
        <w:jc w:val="left"/>
        <w:rPr>
          <w:rFonts w:cs="Monotype Koufi"/>
          <w:sz w:val="28"/>
          <w:szCs w:val="28"/>
          <w:rtl/>
        </w:rPr>
      </w:pPr>
      <w:r>
        <w:rPr>
          <w:rFonts w:cs="Monotype Koufi"/>
          <w:sz w:val="28"/>
          <w:szCs w:val="28"/>
          <w:rtl/>
        </w:rPr>
        <w:br w:type="page"/>
      </w:r>
    </w:p>
    <w:p w:rsidR="00C44FD7" w:rsidRPr="00F81300" w:rsidRDefault="00C44FD7" w:rsidP="00F81300">
      <w:pPr>
        <w:spacing w:line="360" w:lineRule="auto"/>
        <w:jc w:val="center"/>
        <w:rPr>
          <w:rFonts w:cs="Monotype Koufi"/>
          <w:sz w:val="28"/>
          <w:szCs w:val="28"/>
          <w:rtl/>
        </w:rPr>
      </w:pPr>
      <w:r w:rsidRPr="00F81300">
        <w:rPr>
          <w:rFonts w:cs="Monotype Koufi" w:hint="cs"/>
          <w:sz w:val="28"/>
          <w:szCs w:val="28"/>
          <w:rtl/>
        </w:rPr>
        <w:lastRenderedPageBreak/>
        <w:t>الواجب على من جامع أهله في نهار رمضان</w:t>
      </w:r>
    </w:p>
    <w:p w:rsidR="00C44FD7" w:rsidRPr="00F81300" w:rsidRDefault="00C44FD7" w:rsidP="004B5FB5">
      <w:pPr>
        <w:rPr>
          <w:rFonts w:cs="Rateb lotusb22"/>
          <w:b/>
          <w:bCs/>
          <w:sz w:val="30"/>
          <w:szCs w:val="30"/>
          <w:rtl/>
        </w:rPr>
      </w:pPr>
      <w:r w:rsidRPr="00F81300">
        <w:rPr>
          <w:rFonts w:cs="Rateb lotusb22" w:hint="cs"/>
          <w:b/>
          <w:bCs/>
          <w:sz w:val="30"/>
          <w:szCs w:val="30"/>
          <w:rtl/>
        </w:rPr>
        <w:t>يقول السائل: أنا شاب تزوجت قبل رمضان بأيام قليلة وقد غلبتني الشهوة فواقعت زوجتي في نهار رمضان فماذا يلزمني، أفيدونا؟</w:t>
      </w:r>
    </w:p>
    <w:p w:rsidR="00C44FD7" w:rsidRPr="004B5FB5" w:rsidRDefault="00C44FD7" w:rsidP="004B5FB5">
      <w:pPr>
        <w:rPr>
          <w:rFonts w:cs="Rateb lotusb22"/>
          <w:sz w:val="30"/>
          <w:szCs w:val="30"/>
          <w:rtl/>
        </w:rPr>
      </w:pPr>
      <w:r w:rsidRPr="00F81300">
        <w:rPr>
          <w:rFonts w:cs="Rateb lotusb22" w:hint="cs"/>
          <w:b/>
          <w:bCs/>
          <w:sz w:val="30"/>
          <w:szCs w:val="30"/>
          <w:rtl/>
        </w:rPr>
        <w:t>الجواب:</w:t>
      </w:r>
      <w:r w:rsidRPr="004B5FB5">
        <w:rPr>
          <w:rFonts w:cs="Rateb lotusb22" w:hint="cs"/>
          <w:sz w:val="30"/>
          <w:szCs w:val="30"/>
          <w:rtl/>
        </w:rPr>
        <w:t xml:space="preserve"> من المعلوم أن ركن الصيام الأساسي هو الإمساك عن الطعام والشراب والجماع، ومن أهداف الصيام تربية الصائم وتعويده على ضبط شهواته، ومن علامات الإخلاص في الصوم أن الصائم يترك شهواته لله عز وجل، فقد ورد في الحديث القدسي، </w:t>
      </w:r>
      <w:r w:rsidRPr="004B5FB5">
        <w:rPr>
          <w:rFonts w:cs="Rateb lotusb22"/>
          <w:sz w:val="30"/>
          <w:szCs w:val="30"/>
          <w:rtl/>
        </w:rPr>
        <w:t>يقول الله تعالى</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الصوم لي وأنا أجزي به، يدع شهوته وأكله وشربه من أجل</w:t>
      </w:r>
      <w:r w:rsidR="00B7777F">
        <w:rPr>
          <w:rFonts w:cs="Rateb lotusb22" w:hint="cs"/>
          <w:sz w:val="30"/>
          <w:szCs w:val="30"/>
          <w:rtl/>
        </w:rPr>
        <w:t>ي</w:t>
      </w:r>
      <w:r w:rsidRPr="004B5FB5">
        <w:rPr>
          <w:rFonts w:cs="Rateb lotusb22" w:hint="cs"/>
          <w:sz w:val="30"/>
          <w:szCs w:val="30"/>
          <w:rtl/>
        </w:rPr>
        <w:t xml:space="preserve">) </w:t>
      </w:r>
      <w:r w:rsidRPr="004B5FB5">
        <w:rPr>
          <w:rFonts w:cs="Rateb lotusb22"/>
          <w:sz w:val="30"/>
          <w:szCs w:val="30"/>
          <w:rtl/>
        </w:rPr>
        <w:t>رواه البخاري ومسلم</w:t>
      </w:r>
      <w:r w:rsidRPr="004B5FB5">
        <w:rPr>
          <w:rFonts w:cs="Rateb lotusb22"/>
          <w:sz w:val="30"/>
          <w:szCs w:val="30"/>
        </w:rPr>
        <w:t>.</w:t>
      </w:r>
      <w:r w:rsidRPr="004B5FB5">
        <w:rPr>
          <w:rFonts w:cs="Rateb lotusb22" w:hint="cs"/>
          <w:sz w:val="30"/>
          <w:szCs w:val="30"/>
          <w:rtl/>
        </w:rPr>
        <w:t xml:space="preserve"> </w:t>
      </w:r>
      <w:proofErr w:type="gramStart"/>
      <w:r w:rsidRPr="004B5FB5">
        <w:rPr>
          <w:rFonts w:cs="Rateb lotusb22" w:hint="cs"/>
          <w:sz w:val="30"/>
          <w:szCs w:val="30"/>
          <w:rtl/>
        </w:rPr>
        <w:t>وورد</w:t>
      </w:r>
      <w:proofErr w:type="gramEnd"/>
      <w:r w:rsidRPr="004B5FB5">
        <w:rPr>
          <w:rFonts w:cs="Rateb lotusb22" w:hint="cs"/>
          <w:sz w:val="30"/>
          <w:szCs w:val="30"/>
          <w:rtl/>
        </w:rPr>
        <w:t xml:space="preserve"> في بعض روايات الحديث السابق</w:t>
      </w:r>
      <w:r w:rsidR="00F42849" w:rsidRPr="004B5FB5">
        <w:rPr>
          <w:rFonts w:cs="Rateb lotusb22" w:hint="cs"/>
          <w:sz w:val="30"/>
          <w:szCs w:val="30"/>
          <w:rtl/>
        </w:rPr>
        <w:t>(</w:t>
      </w:r>
      <w:r w:rsidRPr="004B5FB5">
        <w:rPr>
          <w:rFonts w:cs="Rateb lotusb22"/>
          <w:sz w:val="30"/>
          <w:szCs w:val="30"/>
          <w:rtl/>
        </w:rPr>
        <w:t>ويدع لذته من أجلي</w:t>
      </w:r>
      <w:r w:rsidR="00F42849"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 وفي رواية أ</w:t>
      </w:r>
      <w:r w:rsidRPr="004B5FB5">
        <w:rPr>
          <w:rFonts w:cs="Rateb lotusb22" w:hint="cs"/>
          <w:sz w:val="30"/>
          <w:szCs w:val="30"/>
          <w:rtl/>
        </w:rPr>
        <w:t>خرى</w:t>
      </w:r>
      <w:r w:rsidRPr="004B5FB5">
        <w:rPr>
          <w:rFonts w:cs="Rateb lotusb22"/>
          <w:sz w:val="30"/>
          <w:szCs w:val="30"/>
          <w:rtl/>
        </w:rPr>
        <w:t xml:space="preserve"> </w:t>
      </w:r>
      <w:r w:rsidR="00F42849" w:rsidRPr="004B5FB5">
        <w:rPr>
          <w:rFonts w:cs="Rateb lotusb22" w:hint="cs"/>
          <w:sz w:val="30"/>
          <w:szCs w:val="30"/>
          <w:rtl/>
        </w:rPr>
        <w:t>(</w:t>
      </w:r>
      <w:r w:rsidRPr="004B5FB5">
        <w:rPr>
          <w:rFonts w:cs="Rateb lotusb22"/>
          <w:sz w:val="30"/>
          <w:szCs w:val="30"/>
          <w:rtl/>
        </w:rPr>
        <w:t>يدع امرأته وشهوته وطعامه وشرابه من أجلي</w:t>
      </w:r>
      <w:r w:rsidR="00F42849" w:rsidRPr="004B5FB5">
        <w:rPr>
          <w:rFonts w:cs="Rateb lotusb22"/>
          <w:sz w:val="30"/>
          <w:szCs w:val="30"/>
          <w:rtl/>
        </w:rPr>
        <w:t>)</w:t>
      </w:r>
      <w:r w:rsidRPr="004B5FB5">
        <w:rPr>
          <w:rFonts w:cs="Rateb lotusb22" w:hint="cs"/>
          <w:sz w:val="30"/>
          <w:szCs w:val="30"/>
          <w:rtl/>
        </w:rPr>
        <w:t>، ووقع في رواية أخرى</w:t>
      </w:r>
      <w:r w:rsidR="00F81300">
        <w:rPr>
          <w:rFonts w:cs="Rateb lotusb22" w:hint="cs"/>
          <w:sz w:val="30"/>
          <w:szCs w:val="30"/>
          <w:rtl/>
        </w:rPr>
        <w:t xml:space="preserve"> </w:t>
      </w:r>
      <w:r w:rsidR="00F42849" w:rsidRPr="004B5FB5">
        <w:rPr>
          <w:rFonts w:cs="Rateb lotusb22" w:hint="cs"/>
          <w:sz w:val="30"/>
          <w:szCs w:val="30"/>
          <w:rtl/>
        </w:rPr>
        <w:t>(</w:t>
      </w:r>
      <w:r w:rsidRPr="004B5FB5">
        <w:rPr>
          <w:rFonts w:cs="Rateb lotusb22"/>
          <w:sz w:val="30"/>
          <w:szCs w:val="30"/>
          <w:rtl/>
        </w:rPr>
        <w:t>يترك شهوته من الطعام والشراب والجماع من أجلي</w:t>
      </w:r>
      <w:r w:rsidRPr="004B5FB5">
        <w:rPr>
          <w:rFonts w:cs="Rateb lotusb22" w:hint="cs"/>
          <w:sz w:val="30"/>
          <w:szCs w:val="30"/>
          <w:rtl/>
        </w:rPr>
        <w:t>) انظر فتح الباري 4/138. و</w:t>
      </w:r>
      <w:r w:rsidRPr="004B5FB5">
        <w:rPr>
          <w:rFonts w:cs="Rateb lotusb22"/>
          <w:sz w:val="30"/>
          <w:szCs w:val="30"/>
          <w:rtl/>
        </w:rPr>
        <w:t>يقول الكمال بن الهمام الحنفي عن الصوم:[هذا ثالث أركان الإسلام بعد لا إله إلا الله محمد رسول الله، شرعه سبحانه لفوائد أعظمها كونه موجباً شيئين: أحدهما عن الآخر سكون النفس الأمارة، وكسر سورتها في الفضول المتعلقة بجميع الجوارح من العين واللسان والأذن والفرج، فإن به تضعف حركتها في محسوساتها، ولذا قيل: إذا جاعت النفس شبعت جميع الأعضاء وإذا شبعت جاعت كلها، وما عن هذا صفاء القلب من الكدر، فإن الموجب لكدوراته فضول اللسان والعين وباقيها، وبصفائه تناط المصالح والدرجات] فتح القدير2/233.</w:t>
      </w:r>
    </w:p>
    <w:p w:rsidR="00F81300" w:rsidRDefault="00C44FD7" w:rsidP="004B5FB5">
      <w:pPr>
        <w:rPr>
          <w:rFonts w:cs="Rateb lotusb22"/>
          <w:sz w:val="30"/>
          <w:szCs w:val="30"/>
          <w:rtl/>
        </w:rPr>
      </w:pPr>
      <w:proofErr w:type="gramStart"/>
      <w:r w:rsidRPr="004B5FB5">
        <w:rPr>
          <w:rFonts w:cs="Rateb lotusb22" w:hint="cs"/>
          <w:sz w:val="30"/>
          <w:szCs w:val="30"/>
          <w:rtl/>
        </w:rPr>
        <w:lastRenderedPageBreak/>
        <w:t>إذا</w:t>
      </w:r>
      <w:proofErr w:type="gramEnd"/>
      <w:r w:rsidRPr="004B5FB5">
        <w:rPr>
          <w:rFonts w:cs="Rateb lotusb22" w:hint="cs"/>
          <w:sz w:val="30"/>
          <w:szCs w:val="30"/>
          <w:rtl/>
        </w:rPr>
        <w:t xml:space="preserve"> تقرر هذا فإنه يحرم على الصائم </w:t>
      </w:r>
      <w:r w:rsidRPr="004B5FB5">
        <w:rPr>
          <w:rFonts w:cs="Rateb lotusb22"/>
          <w:sz w:val="30"/>
          <w:szCs w:val="30"/>
          <w:rtl/>
        </w:rPr>
        <w:t xml:space="preserve">أن يجامع </w:t>
      </w:r>
      <w:r w:rsidRPr="004B5FB5">
        <w:rPr>
          <w:rFonts w:cs="Rateb lotusb22" w:hint="cs"/>
          <w:sz w:val="30"/>
          <w:szCs w:val="30"/>
          <w:rtl/>
        </w:rPr>
        <w:t xml:space="preserve">زوجته </w:t>
      </w:r>
      <w:r w:rsidRPr="004B5FB5">
        <w:rPr>
          <w:rFonts w:cs="Rateb lotusb22"/>
          <w:sz w:val="30"/>
          <w:szCs w:val="30"/>
          <w:rtl/>
        </w:rPr>
        <w:t>في نهار رمضان، ومن</w:t>
      </w:r>
      <w:r w:rsidRPr="004B5FB5">
        <w:rPr>
          <w:rFonts w:cs="Rateb lotusb22" w:hint="cs"/>
          <w:sz w:val="30"/>
          <w:szCs w:val="30"/>
          <w:rtl/>
        </w:rPr>
        <w:t xml:space="preserve"> جامع زوجته في نهار</w:t>
      </w:r>
      <w:r w:rsidRPr="004B5FB5">
        <w:rPr>
          <w:rFonts w:cs="Rateb lotusb22"/>
          <w:sz w:val="30"/>
          <w:szCs w:val="30"/>
          <w:rtl/>
        </w:rPr>
        <w:t xml:space="preserve"> </w:t>
      </w:r>
      <w:r w:rsidRPr="004B5FB5">
        <w:rPr>
          <w:rFonts w:cs="Rateb lotusb22" w:hint="cs"/>
          <w:sz w:val="30"/>
          <w:szCs w:val="30"/>
          <w:rtl/>
        </w:rPr>
        <w:t>رمضان عامداً، فقد وقع في كبيرة من كبائر الذنوب، وأبطل صومه وصوم زوجته، ويترتب على ذلك ما يلي:</w:t>
      </w:r>
    </w:p>
    <w:p w:rsidR="00F81300" w:rsidRDefault="00C44FD7" w:rsidP="004B5FB5">
      <w:pPr>
        <w:rPr>
          <w:rFonts w:cs="Rateb lotusb22"/>
          <w:sz w:val="30"/>
          <w:szCs w:val="30"/>
          <w:rtl/>
        </w:rPr>
      </w:pPr>
      <w:r w:rsidRPr="004B5FB5">
        <w:rPr>
          <w:rFonts w:cs="Rateb lotusb22"/>
          <w:sz w:val="30"/>
          <w:szCs w:val="30"/>
          <w:rtl/>
        </w:rPr>
        <w:t>أول</w:t>
      </w:r>
      <w:r w:rsidRPr="004B5FB5">
        <w:rPr>
          <w:rFonts w:cs="Rateb lotusb22" w:hint="cs"/>
          <w:sz w:val="30"/>
          <w:szCs w:val="30"/>
          <w:rtl/>
        </w:rPr>
        <w:t>اً</w:t>
      </w:r>
      <w:r w:rsidRPr="004B5FB5">
        <w:rPr>
          <w:rFonts w:cs="Rateb lotusb22"/>
          <w:sz w:val="30"/>
          <w:szCs w:val="30"/>
          <w:rtl/>
        </w:rPr>
        <w:t xml:space="preserve">: </w:t>
      </w:r>
      <w:proofErr w:type="gramStart"/>
      <w:r w:rsidRPr="004B5FB5">
        <w:rPr>
          <w:rFonts w:cs="Rateb lotusb22" w:hint="cs"/>
          <w:sz w:val="30"/>
          <w:szCs w:val="30"/>
          <w:rtl/>
        </w:rPr>
        <w:t>عصيا</w:t>
      </w:r>
      <w:proofErr w:type="gramEnd"/>
      <w:r w:rsidRPr="004B5FB5">
        <w:rPr>
          <w:rFonts w:cs="Rateb lotusb22" w:hint="cs"/>
          <w:sz w:val="30"/>
          <w:szCs w:val="30"/>
          <w:rtl/>
        </w:rPr>
        <w:t xml:space="preserve"> الله عز وجل ووقعا في الإثم</w:t>
      </w:r>
      <w:r w:rsidR="00F81300">
        <w:rPr>
          <w:rFonts w:cs="Rateb lotusb22"/>
          <w:sz w:val="30"/>
          <w:szCs w:val="30"/>
        </w:rPr>
        <w:t>.</w:t>
      </w:r>
    </w:p>
    <w:p w:rsidR="00F81300" w:rsidRDefault="00C44FD7" w:rsidP="004B5FB5">
      <w:pPr>
        <w:rPr>
          <w:rFonts w:cs="Rateb lotusb22"/>
          <w:sz w:val="30"/>
          <w:szCs w:val="30"/>
          <w:rtl/>
        </w:rPr>
      </w:pPr>
      <w:r w:rsidRPr="004B5FB5">
        <w:rPr>
          <w:rFonts w:cs="Rateb lotusb22"/>
          <w:sz w:val="30"/>
          <w:szCs w:val="30"/>
          <w:rtl/>
        </w:rPr>
        <w:t>ثاني</w:t>
      </w:r>
      <w:r w:rsidRPr="004B5FB5">
        <w:rPr>
          <w:rFonts w:cs="Rateb lotusb22" w:hint="cs"/>
          <w:sz w:val="30"/>
          <w:szCs w:val="30"/>
          <w:rtl/>
        </w:rPr>
        <w:t>اً</w:t>
      </w:r>
      <w:r w:rsidRPr="004B5FB5">
        <w:rPr>
          <w:rFonts w:cs="Rateb lotusb22"/>
          <w:sz w:val="30"/>
          <w:szCs w:val="30"/>
          <w:rtl/>
        </w:rPr>
        <w:t xml:space="preserve">: </w:t>
      </w:r>
      <w:proofErr w:type="gramStart"/>
      <w:r w:rsidRPr="004B5FB5">
        <w:rPr>
          <w:rFonts w:cs="Rateb lotusb22" w:hint="cs"/>
          <w:sz w:val="30"/>
          <w:szCs w:val="30"/>
          <w:rtl/>
        </w:rPr>
        <w:t>إ</w:t>
      </w:r>
      <w:r w:rsidRPr="004B5FB5">
        <w:rPr>
          <w:rFonts w:cs="Rateb lotusb22"/>
          <w:sz w:val="30"/>
          <w:szCs w:val="30"/>
          <w:rtl/>
        </w:rPr>
        <w:t>فس</w:t>
      </w:r>
      <w:r w:rsidRPr="004B5FB5">
        <w:rPr>
          <w:rFonts w:cs="Rateb lotusb22" w:hint="cs"/>
          <w:sz w:val="30"/>
          <w:szCs w:val="30"/>
          <w:rtl/>
        </w:rPr>
        <w:t>ا</w:t>
      </w:r>
      <w:r w:rsidRPr="004B5FB5">
        <w:rPr>
          <w:rFonts w:cs="Rateb lotusb22"/>
          <w:sz w:val="30"/>
          <w:szCs w:val="30"/>
          <w:rtl/>
        </w:rPr>
        <w:t>د</w:t>
      </w:r>
      <w:proofErr w:type="gramEnd"/>
      <w:r w:rsidRPr="004B5FB5">
        <w:rPr>
          <w:rFonts w:cs="Rateb lotusb22"/>
          <w:sz w:val="30"/>
          <w:szCs w:val="30"/>
          <w:rtl/>
        </w:rPr>
        <w:t xml:space="preserve"> صوم</w:t>
      </w:r>
      <w:r w:rsidRPr="004B5FB5">
        <w:rPr>
          <w:rFonts w:cs="Rateb lotusb22" w:hint="cs"/>
          <w:sz w:val="30"/>
          <w:szCs w:val="30"/>
          <w:rtl/>
        </w:rPr>
        <w:t>ه وصوم زوجته</w:t>
      </w:r>
      <w:r w:rsidR="00C1349C" w:rsidRPr="004B5FB5">
        <w:rPr>
          <w:rFonts w:cs="Rateb lotusb22"/>
          <w:sz w:val="30"/>
          <w:szCs w:val="30"/>
          <w:rtl/>
        </w:rPr>
        <w:t>.</w:t>
      </w:r>
      <w:r w:rsidRPr="004B5FB5">
        <w:rPr>
          <w:rFonts w:cs="Rateb lotusb22"/>
          <w:sz w:val="30"/>
          <w:szCs w:val="30"/>
        </w:rPr>
        <w:t xml:space="preserve"> </w:t>
      </w:r>
    </w:p>
    <w:p w:rsidR="00F81300" w:rsidRDefault="00C44FD7" w:rsidP="004B5FB5">
      <w:pPr>
        <w:rPr>
          <w:rFonts w:cs="Rateb lotusb22"/>
          <w:sz w:val="30"/>
          <w:szCs w:val="30"/>
          <w:rtl/>
        </w:rPr>
      </w:pPr>
      <w:r w:rsidRPr="004B5FB5">
        <w:rPr>
          <w:rFonts w:cs="Rateb lotusb22"/>
          <w:sz w:val="30"/>
          <w:szCs w:val="30"/>
          <w:rtl/>
        </w:rPr>
        <w:t>ثالث</w:t>
      </w:r>
      <w:r w:rsidRPr="004B5FB5">
        <w:rPr>
          <w:rFonts w:cs="Rateb lotusb22" w:hint="cs"/>
          <w:sz w:val="30"/>
          <w:szCs w:val="30"/>
          <w:rtl/>
        </w:rPr>
        <w:t>اً</w:t>
      </w:r>
      <w:r w:rsidRPr="004B5FB5">
        <w:rPr>
          <w:rFonts w:cs="Rateb lotusb22"/>
          <w:sz w:val="30"/>
          <w:szCs w:val="30"/>
          <w:rtl/>
        </w:rPr>
        <w:t xml:space="preserve">: </w:t>
      </w:r>
      <w:r w:rsidRPr="004B5FB5">
        <w:rPr>
          <w:rFonts w:cs="Rateb lotusb22" w:hint="cs"/>
          <w:sz w:val="30"/>
          <w:szCs w:val="30"/>
          <w:rtl/>
        </w:rPr>
        <w:t>ي</w:t>
      </w:r>
      <w:r w:rsidRPr="004B5FB5">
        <w:rPr>
          <w:rFonts w:cs="Rateb lotusb22"/>
          <w:sz w:val="30"/>
          <w:szCs w:val="30"/>
          <w:rtl/>
        </w:rPr>
        <w:t xml:space="preserve">جب </w:t>
      </w:r>
      <w:r w:rsidRPr="004B5FB5">
        <w:rPr>
          <w:rFonts w:cs="Rateb lotusb22" w:hint="cs"/>
          <w:sz w:val="30"/>
          <w:szCs w:val="30"/>
          <w:rtl/>
        </w:rPr>
        <w:t xml:space="preserve">عليهما </w:t>
      </w:r>
      <w:proofErr w:type="gramStart"/>
      <w:r w:rsidRPr="004B5FB5">
        <w:rPr>
          <w:rFonts w:cs="Rateb lotusb22"/>
          <w:sz w:val="30"/>
          <w:szCs w:val="30"/>
          <w:rtl/>
        </w:rPr>
        <w:t>الإمساك</w:t>
      </w:r>
      <w:proofErr w:type="gramEnd"/>
      <w:r w:rsidRPr="004B5FB5">
        <w:rPr>
          <w:rFonts w:cs="Rateb lotusb22"/>
          <w:sz w:val="30"/>
          <w:szCs w:val="30"/>
          <w:rtl/>
        </w:rPr>
        <w:t xml:space="preserve"> </w:t>
      </w:r>
      <w:r w:rsidRPr="004B5FB5">
        <w:rPr>
          <w:rFonts w:cs="Rateb lotusb22" w:hint="cs"/>
          <w:sz w:val="30"/>
          <w:szCs w:val="30"/>
          <w:rtl/>
        </w:rPr>
        <w:t xml:space="preserve">بقية يومهما لحرمة شهر رمضان. </w:t>
      </w:r>
    </w:p>
    <w:p w:rsidR="00F81300" w:rsidRDefault="00C44FD7" w:rsidP="004B5FB5">
      <w:pPr>
        <w:rPr>
          <w:rFonts w:cs="Rateb lotusb22"/>
          <w:sz w:val="30"/>
          <w:szCs w:val="30"/>
          <w:rtl/>
        </w:rPr>
      </w:pPr>
      <w:r w:rsidRPr="004B5FB5">
        <w:rPr>
          <w:rFonts w:cs="Rateb lotusb22"/>
          <w:sz w:val="30"/>
          <w:szCs w:val="30"/>
          <w:rtl/>
        </w:rPr>
        <w:t>رابع</w:t>
      </w:r>
      <w:r w:rsidRPr="004B5FB5">
        <w:rPr>
          <w:rFonts w:cs="Rateb lotusb22" w:hint="cs"/>
          <w:sz w:val="30"/>
          <w:szCs w:val="30"/>
          <w:rtl/>
        </w:rPr>
        <w:t>اً</w:t>
      </w:r>
      <w:r w:rsidRPr="004B5FB5">
        <w:rPr>
          <w:rFonts w:cs="Rateb lotusb22"/>
          <w:sz w:val="30"/>
          <w:szCs w:val="30"/>
          <w:rtl/>
        </w:rPr>
        <w:t xml:space="preserve">: </w:t>
      </w:r>
      <w:r w:rsidRPr="004B5FB5">
        <w:rPr>
          <w:rFonts w:cs="Rateb lotusb22" w:hint="cs"/>
          <w:sz w:val="30"/>
          <w:szCs w:val="30"/>
          <w:rtl/>
        </w:rPr>
        <w:t>ي</w:t>
      </w:r>
      <w:r w:rsidRPr="004B5FB5">
        <w:rPr>
          <w:rFonts w:cs="Rateb lotusb22"/>
          <w:sz w:val="30"/>
          <w:szCs w:val="30"/>
          <w:rtl/>
        </w:rPr>
        <w:t xml:space="preserve">جب </w:t>
      </w:r>
      <w:r w:rsidRPr="004B5FB5">
        <w:rPr>
          <w:rFonts w:cs="Rateb lotusb22" w:hint="cs"/>
          <w:sz w:val="30"/>
          <w:szCs w:val="30"/>
          <w:rtl/>
        </w:rPr>
        <w:t xml:space="preserve">عليهما </w:t>
      </w:r>
      <w:r w:rsidRPr="004B5FB5">
        <w:rPr>
          <w:rFonts w:cs="Rateb lotusb22"/>
          <w:sz w:val="30"/>
          <w:szCs w:val="30"/>
          <w:rtl/>
        </w:rPr>
        <w:t xml:space="preserve">قضاء </w:t>
      </w:r>
      <w:r w:rsidRPr="004B5FB5">
        <w:rPr>
          <w:rFonts w:cs="Rateb lotusb22" w:hint="cs"/>
          <w:sz w:val="30"/>
          <w:szCs w:val="30"/>
          <w:rtl/>
        </w:rPr>
        <w:t>ذلك اليوم.</w:t>
      </w:r>
      <w:r w:rsidRPr="004B5FB5">
        <w:rPr>
          <w:rFonts w:cs="Rateb lotusb22"/>
          <w:sz w:val="30"/>
          <w:szCs w:val="30"/>
        </w:rPr>
        <w:t xml:space="preserve"> </w:t>
      </w:r>
    </w:p>
    <w:p w:rsidR="00F81300" w:rsidRDefault="00C44FD7" w:rsidP="004B5FB5">
      <w:pPr>
        <w:rPr>
          <w:rFonts w:cs="Rateb lotusb22"/>
          <w:sz w:val="30"/>
          <w:szCs w:val="30"/>
          <w:rtl/>
        </w:rPr>
      </w:pPr>
      <w:r w:rsidRPr="004B5FB5">
        <w:rPr>
          <w:rFonts w:cs="Rateb lotusb22" w:hint="cs"/>
          <w:sz w:val="30"/>
          <w:szCs w:val="30"/>
          <w:rtl/>
        </w:rPr>
        <w:t>خ</w:t>
      </w:r>
      <w:r w:rsidRPr="004B5FB5">
        <w:rPr>
          <w:rFonts w:cs="Rateb lotusb22"/>
          <w:sz w:val="30"/>
          <w:szCs w:val="30"/>
          <w:rtl/>
        </w:rPr>
        <w:t>امس</w:t>
      </w:r>
      <w:r w:rsidRPr="004B5FB5">
        <w:rPr>
          <w:rFonts w:cs="Rateb lotusb22" w:hint="cs"/>
          <w:sz w:val="30"/>
          <w:szCs w:val="30"/>
          <w:rtl/>
        </w:rPr>
        <w:t>اً</w:t>
      </w:r>
      <w:r w:rsidRPr="004B5FB5">
        <w:rPr>
          <w:rFonts w:cs="Rateb lotusb22"/>
          <w:sz w:val="30"/>
          <w:szCs w:val="30"/>
          <w:rtl/>
        </w:rPr>
        <w:t xml:space="preserve">: </w:t>
      </w:r>
      <w:r w:rsidRPr="004B5FB5">
        <w:rPr>
          <w:rFonts w:cs="Rateb lotusb22" w:hint="cs"/>
          <w:sz w:val="30"/>
          <w:szCs w:val="30"/>
          <w:rtl/>
        </w:rPr>
        <w:t xml:space="preserve">تجب عليهما </w:t>
      </w:r>
      <w:r w:rsidRPr="004B5FB5">
        <w:rPr>
          <w:rFonts w:cs="Rateb lotusb22"/>
          <w:sz w:val="30"/>
          <w:szCs w:val="30"/>
          <w:rtl/>
        </w:rPr>
        <w:t>الكفارة وهي أغلظ الكفارات</w:t>
      </w:r>
      <w:r w:rsidRPr="004B5FB5">
        <w:rPr>
          <w:rFonts w:cs="Rateb lotusb22" w:hint="cs"/>
          <w:sz w:val="30"/>
          <w:szCs w:val="30"/>
          <w:rtl/>
        </w:rPr>
        <w:t xml:space="preserve">، وهي </w:t>
      </w:r>
      <w:r w:rsidRPr="004B5FB5">
        <w:rPr>
          <w:rFonts w:cs="Rateb lotusb22"/>
          <w:sz w:val="30"/>
          <w:szCs w:val="30"/>
          <w:rtl/>
        </w:rPr>
        <w:t>عتق رقبة فإن لم يجد</w:t>
      </w:r>
      <w:r w:rsidRPr="004B5FB5">
        <w:rPr>
          <w:rFonts w:cs="Rateb lotusb22" w:hint="cs"/>
          <w:sz w:val="30"/>
          <w:szCs w:val="30"/>
          <w:rtl/>
        </w:rPr>
        <w:t>ا</w:t>
      </w:r>
      <w:r w:rsidRPr="004B5FB5">
        <w:rPr>
          <w:rFonts w:cs="Rateb lotusb22"/>
          <w:sz w:val="30"/>
          <w:szCs w:val="30"/>
          <w:rtl/>
        </w:rPr>
        <w:t xml:space="preserve"> فصيام شهرين متتابعين، فإن لم يستط</w:t>
      </w:r>
      <w:r w:rsidRPr="004B5FB5">
        <w:rPr>
          <w:rFonts w:cs="Rateb lotusb22" w:hint="cs"/>
          <w:sz w:val="30"/>
          <w:szCs w:val="30"/>
          <w:rtl/>
        </w:rPr>
        <w:t>ي</w:t>
      </w:r>
      <w:r w:rsidRPr="004B5FB5">
        <w:rPr>
          <w:rFonts w:cs="Rateb lotusb22"/>
          <w:sz w:val="30"/>
          <w:szCs w:val="30"/>
          <w:rtl/>
        </w:rPr>
        <w:t>ع</w:t>
      </w:r>
      <w:r w:rsidRPr="004B5FB5">
        <w:rPr>
          <w:rFonts w:cs="Rateb lotusb22" w:hint="cs"/>
          <w:sz w:val="30"/>
          <w:szCs w:val="30"/>
          <w:rtl/>
        </w:rPr>
        <w:t>ا</w:t>
      </w:r>
      <w:r w:rsidRPr="004B5FB5">
        <w:rPr>
          <w:rFonts w:cs="Rateb lotusb22"/>
          <w:sz w:val="30"/>
          <w:szCs w:val="30"/>
          <w:rtl/>
        </w:rPr>
        <w:t xml:space="preserve"> ف</w:t>
      </w:r>
      <w:r w:rsidRPr="004B5FB5">
        <w:rPr>
          <w:rFonts w:cs="Rateb lotusb22" w:hint="cs"/>
          <w:sz w:val="30"/>
          <w:szCs w:val="30"/>
          <w:rtl/>
        </w:rPr>
        <w:t>ي</w:t>
      </w:r>
      <w:r w:rsidRPr="004B5FB5">
        <w:rPr>
          <w:rFonts w:cs="Rateb lotusb22"/>
          <w:sz w:val="30"/>
          <w:szCs w:val="30"/>
          <w:rtl/>
        </w:rPr>
        <w:t xml:space="preserve">طعم </w:t>
      </w:r>
      <w:r w:rsidRPr="004B5FB5">
        <w:rPr>
          <w:rFonts w:cs="Rateb lotusb22" w:hint="cs"/>
          <w:sz w:val="30"/>
          <w:szCs w:val="30"/>
          <w:rtl/>
        </w:rPr>
        <w:t xml:space="preserve">كل منهما </w:t>
      </w:r>
      <w:r w:rsidRPr="004B5FB5">
        <w:rPr>
          <w:rFonts w:cs="Rateb lotusb22"/>
          <w:sz w:val="30"/>
          <w:szCs w:val="30"/>
          <w:rtl/>
        </w:rPr>
        <w:t>ستين مسكيناً</w:t>
      </w:r>
      <w:r w:rsidRPr="004B5FB5">
        <w:rPr>
          <w:rFonts w:cs="Rateb lotusb22" w:hint="cs"/>
          <w:sz w:val="30"/>
          <w:szCs w:val="30"/>
          <w:rtl/>
        </w:rPr>
        <w:t>.</w:t>
      </w:r>
    </w:p>
    <w:p w:rsidR="00F33F7D" w:rsidRDefault="00C44FD7" w:rsidP="004B5FB5">
      <w:pPr>
        <w:rPr>
          <w:rFonts w:cs="Rateb lotusb22"/>
          <w:sz w:val="30"/>
          <w:szCs w:val="30"/>
          <w:rtl/>
        </w:rPr>
      </w:pPr>
      <w:r w:rsidRPr="004B5FB5">
        <w:rPr>
          <w:rFonts w:cs="Rateb lotusb22"/>
          <w:sz w:val="30"/>
          <w:szCs w:val="30"/>
        </w:rPr>
        <w:t xml:space="preserve"> </w:t>
      </w:r>
      <w:proofErr w:type="gramStart"/>
      <w:r w:rsidRPr="004B5FB5">
        <w:rPr>
          <w:rFonts w:cs="Rateb lotusb22" w:hint="cs"/>
          <w:sz w:val="30"/>
          <w:szCs w:val="30"/>
          <w:rtl/>
        </w:rPr>
        <w:t>ويدل</w:t>
      </w:r>
      <w:proofErr w:type="gramEnd"/>
      <w:r w:rsidRPr="004B5FB5">
        <w:rPr>
          <w:rFonts w:cs="Rateb lotusb22" w:hint="cs"/>
          <w:sz w:val="30"/>
          <w:szCs w:val="30"/>
          <w:rtl/>
        </w:rPr>
        <w:t xml:space="preserve"> على ذلك ما ورد في الحديث عن </w:t>
      </w:r>
      <w:r w:rsidRPr="004B5FB5">
        <w:rPr>
          <w:rFonts w:cs="Rateb lotusb22"/>
          <w:sz w:val="30"/>
          <w:szCs w:val="30"/>
          <w:rtl/>
        </w:rPr>
        <w:t>أب</w:t>
      </w:r>
      <w:r w:rsidRPr="004B5FB5">
        <w:rPr>
          <w:rFonts w:cs="Rateb lotusb22" w:hint="cs"/>
          <w:sz w:val="30"/>
          <w:szCs w:val="30"/>
          <w:rtl/>
        </w:rPr>
        <w:t>ي</w:t>
      </w:r>
      <w:r w:rsidRPr="004B5FB5">
        <w:rPr>
          <w:rFonts w:cs="Rateb lotusb22"/>
          <w:sz w:val="30"/>
          <w:szCs w:val="30"/>
          <w:rtl/>
        </w:rPr>
        <w:t xml:space="preserve"> هريرة رضي الله عنه: قال:</w:t>
      </w:r>
      <w:r w:rsidR="00F42849" w:rsidRPr="004B5FB5">
        <w:rPr>
          <w:rFonts w:cs="Rateb lotusb22" w:hint="cs"/>
          <w:sz w:val="30"/>
          <w:szCs w:val="30"/>
          <w:rtl/>
        </w:rPr>
        <w:t>(</w:t>
      </w:r>
      <w:r w:rsidRPr="004B5FB5">
        <w:rPr>
          <w:rFonts w:cs="Rateb lotusb22"/>
          <w:sz w:val="30"/>
          <w:szCs w:val="30"/>
          <w:rtl/>
        </w:rPr>
        <w:t>بينما نحن جلوس عند النبي صلى الله عليه وسلم، إذ جاء رجل</w:t>
      </w:r>
      <w:r w:rsidRPr="004B5FB5">
        <w:rPr>
          <w:rFonts w:cs="Rateb lotusb22" w:hint="cs"/>
          <w:sz w:val="30"/>
          <w:szCs w:val="30"/>
          <w:rtl/>
        </w:rPr>
        <w:t>ٌ</w:t>
      </w:r>
      <w:r w:rsidRPr="004B5FB5">
        <w:rPr>
          <w:rFonts w:cs="Rateb lotusb22"/>
          <w:sz w:val="30"/>
          <w:szCs w:val="30"/>
          <w:rtl/>
        </w:rPr>
        <w:t>، فقال: يا رسول الله هلكت، قال: مالك</w:t>
      </w:r>
      <w:r w:rsidRPr="004B5FB5">
        <w:rPr>
          <w:rFonts w:cs="Rateb lotusb22" w:hint="cs"/>
          <w:sz w:val="30"/>
          <w:szCs w:val="30"/>
          <w:rtl/>
        </w:rPr>
        <w:t>َ</w:t>
      </w:r>
      <w:r w:rsidR="00C1349C" w:rsidRPr="004B5FB5">
        <w:rPr>
          <w:rFonts w:cs="Rateb lotusb22"/>
          <w:sz w:val="30"/>
          <w:szCs w:val="30"/>
          <w:rtl/>
        </w:rPr>
        <w:t>؟</w:t>
      </w:r>
      <w:r w:rsidRPr="004B5FB5">
        <w:rPr>
          <w:rFonts w:cs="Rateb lotusb22"/>
          <w:sz w:val="30"/>
          <w:szCs w:val="30"/>
          <w:rtl/>
        </w:rPr>
        <w:t xml:space="preserve"> </w:t>
      </w:r>
      <w:proofErr w:type="gramStart"/>
      <w:r w:rsidRPr="004B5FB5">
        <w:rPr>
          <w:rFonts w:cs="Rateb lotusb22"/>
          <w:sz w:val="30"/>
          <w:szCs w:val="30"/>
          <w:rtl/>
        </w:rPr>
        <w:t>قال</w:t>
      </w:r>
      <w:proofErr w:type="gramEnd"/>
      <w:r w:rsidRPr="004B5FB5">
        <w:rPr>
          <w:rFonts w:cs="Rateb lotusb22"/>
          <w:sz w:val="30"/>
          <w:szCs w:val="30"/>
          <w:rtl/>
        </w:rPr>
        <w:t xml:space="preserve">: وقعت على امرأتي وأنا صائم، فقال رسول الله صلى الله عليه وسلم: هل تجد رقبة تعتقها؟ </w:t>
      </w:r>
      <w:proofErr w:type="gramStart"/>
      <w:r w:rsidRPr="004B5FB5">
        <w:rPr>
          <w:rFonts w:cs="Rateb lotusb22"/>
          <w:sz w:val="30"/>
          <w:szCs w:val="30"/>
          <w:rtl/>
        </w:rPr>
        <w:t>قال</w:t>
      </w:r>
      <w:proofErr w:type="gramEnd"/>
      <w:r w:rsidRPr="004B5FB5">
        <w:rPr>
          <w:rFonts w:cs="Rateb lotusb22"/>
          <w:sz w:val="30"/>
          <w:szCs w:val="30"/>
          <w:rtl/>
        </w:rPr>
        <w:t xml:space="preserve">: لا، قال: فهل تستطيع أن تصوم شهرين متتابعين؟ قال:لا، </w:t>
      </w:r>
      <w:proofErr w:type="gramStart"/>
      <w:r w:rsidRPr="004B5FB5">
        <w:rPr>
          <w:rFonts w:cs="Rateb lotusb22"/>
          <w:sz w:val="30"/>
          <w:szCs w:val="30"/>
          <w:rtl/>
        </w:rPr>
        <w:t>قال</w:t>
      </w:r>
      <w:proofErr w:type="gramEnd"/>
      <w:r w:rsidRPr="004B5FB5">
        <w:rPr>
          <w:rFonts w:cs="Rateb lotusb22"/>
          <w:sz w:val="30"/>
          <w:szCs w:val="30"/>
          <w:rtl/>
        </w:rPr>
        <w:t>: هل تجد إطعام ستين مسكينا</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قال</w:t>
      </w:r>
      <w:proofErr w:type="gramEnd"/>
      <w:r w:rsidRPr="004B5FB5">
        <w:rPr>
          <w:rFonts w:cs="Rateb lotusb22"/>
          <w:sz w:val="30"/>
          <w:szCs w:val="30"/>
          <w:rtl/>
        </w:rPr>
        <w:t>:ل</w:t>
      </w:r>
      <w:r w:rsidRPr="004B5FB5">
        <w:rPr>
          <w:rFonts w:cs="Rateb lotusb22" w:hint="cs"/>
          <w:sz w:val="30"/>
          <w:szCs w:val="30"/>
          <w:rtl/>
        </w:rPr>
        <w:t>ا</w:t>
      </w:r>
      <w:r w:rsidRPr="004B5FB5">
        <w:rPr>
          <w:rFonts w:cs="Rateb lotusb22"/>
          <w:sz w:val="30"/>
          <w:szCs w:val="30"/>
          <w:rtl/>
        </w:rPr>
        <w:t>، قال: اجلس، قال: فمكث النبي صلى الله عليه وسلم، فبينا نحن على ذلك أ</w:t>
      </w:r>
      <w:r w:rsidR="00AE6842">
        <w:rPr>
          <w:rFonts w:cs="Rateb lotusb22" w:hint="cs"/>
          <w:sz w:val="30"/>
          <w:szCs w:val="30"/>
          <w:rtl/>
        </w:rPr>
        <w:t>ُ</w:t>
      </w:r>
      <w:r w:rsidRPr="004B5FB5">
        <w:rPr>
          <w:rFonts w:cs="Rateb lotusb22"/>
          <w:sz w:val="30"/>
          <w:szCs w:val="30"/>
          <w:rtl/>
        </w:rPr>
        <w:t>تي النبي</w:t>
      </w:r>
      <w:r w:rsidRPr="004B5FB5">
        <w:rPr>
          <w:rFonts w:cs="Rateb lotusb22" w:hint="cs"/>
          <w:sz w:val="30"/>
          <w:szCs w:val="30"/>
          <w:rtl/>
        </w:rPr>
        <w:t xml:space="preserve"> </w:t>
      </w:r>
      <w:r w:rsidRPr="004B5FB5">
        <w:rPr>
          <w:rFonts w:cs="Rateb lotusb22"/>
          <w:sz w:val="30"/>
          <w:szCs w:val="30"/>
          <w:rtl/>
        </w:rPr>
        <w:t>صلى الله عليه وسلم بع</w:t>
      </w:r>
      <w:r w:rsidRPr="004B5FB5">
        <w:rPr>
          <w:rFonts w:cs="Rateb lotusb22" w:hint="cs"/>
          <w:sz w:val="30"/>
          <w:szCs w:val="30"/>
          <w:rtl/>
        </w:rPr>
        <w:t>َ</w:t>
      </w:r>
      <w:r w:rsidRPr="004B5FB5">
        <w:rPr>
          <w:rFonts w:cs="Rateb lotusb22"/>
          <w:sz w:val="30"/>
          <w:szCs w:val="30"/>
          <w:rtl/>
        </w:rPr>
        <w:t>ر</w:t>
      </w:r>
      <w:r w:rsidRPr="004B5FB5">
        <w:rPr>
          <w:rFonts w:cs="Rateb lotusb22" w:hint="cs"/>
          <w:sz w:val="30"/>
          <w:szCs w:val="30"/>
          <w:rtl/>
        </w:rPr>
        <w:t>َ</w:t>
      </w:r>
      <w:r w:rsidRPr="004B5FB5">
        <w:rPr>
          <w:rFonts w:cs="Rateb lotusb22"/>
          <w:sz w:val="30"/>
          <w:szCs w:val="30"/>
          <w:rtl/>
        </w:rPr>
        <w:t>ق</w:t>
      </w:r>
      <w:r w:rsidRPr="004B5FB5">
        <w:rPr>
          <w:rFonts w:cs="Rateb lotusb22" w:hint="cs"/>
          <w:sz w:val="30"/>
          <w:szCs w:val="30"/>
          <w:rtl/>
        </w:rPr>
        <w:t>ٍ</w:t>
      </w:r>
      <w:r w:rsidRPr="004B5FB5">
        <w:rPr>
          <w:rFonts w:cs="Rateb lotusb22"/>
          <w:sz w:val="30"/>
          <w:szCs w:val="30"/>
          <w:rtl/>
        </w:rPr>
        <w:t xml:space="preserve"> فيه تمر</w:t>
      </w:r>
      <w:r w:rsidRPr="004B5FB5">
        <w:rPr>
          <w:rFonts w:cs="Rateb lotusb22" w:hint="cs"/>
          <w:sz w:val="30"/>
          <w:szCs w:val="30"/>
          <w:rtl/>
        </w:rPr>
        <w:t xml:space="preserve">، </w:t>
      </w:r>
      <w:r w:rsidRPr="004B5FB5">
        <w:rPr>
          <w:rFonts w:cs="Rateb lotusb22"/>
          <w:sz w:val="30"/>
          <w:szCs w:val="30"/>
          <w:rtl/>
        </w:rPr>
        <w:t xml:space="preserve">قال: أين السائل؟ </w:t>
      </w:r>
      <w:proofErr w:type="gramStart"/>
      <w:r w:rsidRPr="004B5FB5">
        <w:rPr>
          <w:rFonts w:cs="Rateb lotusb22"/>
          <w:sz w:val="30"/>
          <w:szCs w:val="30"/>
          <w:rtl/>
        </w:rPr>
        <w:t>قال</w:t>
      </w:r>
      <w:proofErr w:type="gramEnd"/>
      <w:r w:rsidRPr="004B5FB5">
        <w:rPr>
          <w:rFonts w:cs="Rateb lotusb22"/>
          <w:sz w:val="30"/>
          <w:szCs w:val="30"/>
          <w:rtl/>
        </w:rPr>
        <w:t>: أنا، قال: خذ هذا فتصدق به، فقال الرجل: أعلى أفقر مني يا رسول الله</w:t>
      </w:r>
      <w:r w:rsidR="00C1349C" w:rsidRPr="004B5FB5">
        <w:rPr>
          <w:rFonts w:cs="Rateb lotusb22"/>
          <w:sz w:val="30"/>
          <w:szCs w:val="30"/>
          <w:rtl/>
        </w:rPr>
        <w:t>؟</w:t>
      </w:r>
      <w:r w:rsidRPr="004B5FB5">
        <w:rPr>
          <w:rFonts w:cs="Rateb lotusb22"/>
          <w:sz w:val="30"/>
          <w:szCs w:val="30"/>
          <w:rtl/>
        </w:rPr>
        <w:t xml:space="preserve"> فو</w:t>
      </w:r>
      <w:r w:rsidR="00F33F7D">
        <w:rPr>
          <w:rFonts w:cs="Rateb lotusb22" w:hint="cs"/>
          <w:sz w:val="30"/>
          <w:szCs w:val="30"/>
          <w:rtl/>
        </w:rPr>
        <w:t xml:space="preserve"> </w:t>
      </w:r>
      <w:r w:rsidRPr="004B5FB5">
        <w:rPr>
          <w:rFonts w:cs="Rateb lotusb22"/>
          <w:sz w:val="30"/>
          <w:szCs w:val="30"/>
          <w:rtl/>
        </w:rPr>
        <w:t>الله ما بين لابتيها -</w:t>
      </w:r>
      <w:r w:rsidRPr="004B5FB5">
        <w:rPr>
          <w:rFonts w:cs="Rateb lotusb22" w:hint="cs"/>
          <w:sz w:val="30"/>
          <w:szCs w:val="30"/>
          <w:rtl/>
        </w:rPr>
        <w:t>أي</w:t>
      </w:r>
      <w:r w:rsidRPr="004B5FB5">
        <w:rPr>
          <w:rFonts w:cs="Rateb lotusb22"/>
          <w:sz w:val="30"/>
          <w:szCs w:val="30"/>
          <w:rtl/>
        </w:rPr>
        <w:t xml:space="preserve"> حرتي</w:t>
      </w:r>
      <w:r w:rsidRPr="004B5FB5">
        <w:rPr>
          <w:rFonts w:cs="Rateb lotusb22" w:hint="cs"/>
          <w:sz w:val="30"/>
          <w:szCs w:val="30"/>
          <w:rtl/>
        </w:rPr>
        <w:t xml:space="preserve"> المدينة</w:t>
      </w:r>
      <w:r w:rsidRPr="004B5FB5">
        <w:rPr>
          <w:rFonts w:cs="Rateb lotusb22"/>
          <w:sz w:val="30"/>
          <w:szCs w:val="30"/>
          <w:rtl/>
        </w:rPr>
        <w:t xml:space="preserve"> - أهل بيت أفقر من أهل بيتي، فضحك النبي صلى الله عليه وسلم</w:t>
      </w:r>
      <w:r w:rsidRPr="004B5FB5">
        <w:rPr>
          <w:rFonts w:cs="Rateb lotusb22" w:hint="cs"/>
          <w:sz w:val="30"/>
          <w:szCs w:val="30"/>
          <w:rtl/>
        </w:rPr>
        <w:t xml:space="preserve"> </w:t>
      </w:r>
      <w:r w:rsidRPr="004B5FB5">
        <w:rPr>
          <w:rFonts w:cs="Rateb lotusb22"/>
          <w:sz w:val="30"/>
          <w:szCs w:val="30"/>
          <w:rtl/>
        </w:rPr>
        <w:t>حتى بدت أنيابه، ثم</w:t>
      </w:r>
      <w:r w:rsidRPr="004B5FB5">
        <w:rPr>
          <w:rFonts w:cs="Rateb lotusb22" w:hint="cs"/>
          <w:sz w:val="30"/>
          <w:szCs w:val="30"/>
          <w:rtl/>
        </w:rPr>
        <w:t xml:space="preserve"> </w:t>
      </w:r>
      <w:r w:rsidRPr="004B5FB5">
        <w:rPr>
          <w:rFonts w:cs="Rateb lotusb22"/>
          <w:sz w:val="30"/>
          <w:szCs w:val="30"/>
          <w:rtl/>
        </w:rPr>
        <w:t>قال: أطعمه أهلك</w:t>
      </w:r>
      <w:r w:rsidRPr="004B5FB5">
        <w:rPr>
          <w:rFonts w:cs="Rateb lotusb22" w:hint="cs"/>
          <w:sz w:val="30"/>
          <w:szCs w:val="30"/>
          <w:rtl/>
        </w:rPr>
        <w:t>) رواه البخاري ومسلم.</w:t>
      </w:r>
      <w:r w:rsidRPr="004B5FB5">
        <w:rPr>
          <w:rFonts w:cs="Rateb lotusb22"/>
          <w:sz w:val="30"/>
          <w:szCs w:val="30"/>
          <w:rtl/>
        </w:rPr>
        <w:t xml:space="preserve"> </w:t>
      </w:r>
      <w:proofErr w:type="gramStart"/>
      <w:r w:rsidRPr="004B5FB5">
        <w:rPr>
          <w:rFonts w:cs="Rateb lotusb22"/>
          <w:sz w:val="30"/>
          <w:szCs w:val="30"/>
          <w:rtl/>
        </w:rPr>
        <w:t>والعَرَق</w:t>
      </w:r>
      <w:proofErr w:type="gramEnd"/>
      <w:r w:rsidRPr="004B5FB5">
        <w:rPr>
          <w:rFonts w:cs="Rateb lotusb22"/>
          <w:sz w:val="30"/>
          <w:szCs w:val="30"/>
          <w:rtl/>
        </w:rPr>
        <w:t xml:space="preserve"> هو القفة </w:t>
      </w:r>
      <w:r w:rsidRPr="004B5FB5">
        <w:rPr>
          <w:rFonts w:cs="Rateb lotusb22"/>
          <w:sz w:val="30"/>
          <w:szCs w:val="30"/>
          <w:rtl/>
        </w:rPr>
        <w:lastRenderedPageBreak/>
        <w:t>والمكتل ويسع خمسة عشر صاعاً</w:t>
      </w:r>
      <w:r w:rsidR="00AE6842">
        <w:rPr>
          <w:rFonts w:cs="Rateb lotusb22" w:hint="cs"/>
          <w:sz w:val="30"/>
          <w:szCs w:val="30"/>
          <w:rtl/>
        </w:rPr>
        <w:t>،</w:t>
      </w:r>
      <w:r w:rsidRPr="004B5FB5">
        <w:rPr>
          <w:rFonts w:cs="Rateb lotusb22"/>
          <w:sz w:val="30"/>
          <w:szCs w:val="30"/>
          <w:rtl/>
        </w:rPr>
        <w:t xml:space="preserve"> وهي ستون مُدَّاً</w:t>
      </w:r>
      <w:r w:rsidR="00AE6842">
        <w:rPr>
          <w:rFonts w:cs="Rateb lotusb22" w:hint="cs"/>
          <w:sz w:val="30"/>
          <w:szCs w:val="30"/>
          <w:rtl/>
        </w:rPr>
        <w:t>،</w:t>
      </w:r>
      <w:r w:rsidRPr="004B5FB5">
        <w:rPr>
          <w:rFonts w:cs="Rateb lotusb22"/>
          <w:sz w:val="30"/>
          <w:szCs w:val="30"/>
          <w:rtl/>
        </w:rPr>
        <w:t xml:space="preserve"> لستين مسكيناً لكل مسكين مُدّ</w:t>
      </w:r>
      <w:r w:rsidR="00AE6842">
        <w:rPr>
          <w:rFonts w:cs="Rateb lotusb22" w:hint="cs"/>
          <w:sz w:val="30"/>
          <w:szCs w:val="30"/>
          <w:rtl/>
        </w:rPr>
        <w:t>،</w:t>
      </w:r>
      <w:r w:rsidRPr="004B5FB5">
        <w:rPr>
          <w:rFonts w:cs="Rateb lotusb22"/>
          <w:sz w:val="30"/>
          <w:szCs w:val="30"/>
          <w:rtl/>
        </w:rPr>
        <w:t xml:space="preserve"> قاله الإمام النووي</w:t>
      </w:r>
      <w:r w:rsidRPr="004B5FB5">
        <w:rPr>
          <w:rFonts w:cs="Rateb lotusb22" w:hint="cs"/>
          <w:sz w:val="30"/>
          <w:szCs w:val="30"/>
          <w:rtl/>
        </w:rPr>
        <w:t xml:space="preserve"> في</w:t>
      </w:r>
      <w:r w:rsidRPr="004B5FB5">
        <w:rPr>
          <w:rFonts w:cs="Rateb lotusb22"/>
          <w:sz w:val="30"/>
          <w:szCs w:val="30"/>
          <w:rtl/>
        </w:rPr>
        <w:t xml:space="preserve"> شرح صحيح مسلم 3/184.</w:t>
      </w:r>
      <w:r w:rsidRPr="004B5FB5">
        <w:rPr>
          <w:rFonts w:cs="Rateb lotusb22" w:hint="cs"/>
          <w:sz w:val="30"/>
          <w:szCs w:val="30"/>
          <w:rtl/>
        </w:rPr>
        <w:t xml:space="preserve"> </w:t>
      </w:r>
    </w:p>
    <w:p w:rsidR="00F33F7D" w:rsidRDefault="00C44FD7" w:rsidP="004B5FB5">
      <w:pPr>
        <w:rPr>
          <w:rFonts w:cs="Rateb lotusb22"/>
          <w:sz w:val="30"/>
          <w:szCs w:val="30"/>
          <w:rtl/>
        </w:rPr>
      </w:pPr>
      <w:proofErr w:type="gramStart"/>
      <w:r w:rsidRPr="004B5FB5">
        <w:rPr>
          <w:rFonts w:cs="Rateb lotusb22" w:hint="cs"/>
          <w:sz w:val="30"/>
          <w:szCs w:val="30"/>
          <w:rtl/>
        </w:rPr>
        <w:t>وهذا</w:t>
      </w:r>
      <w:proofErr w:type="gramEnd"/>
      <w:r w:rsidRPr="004B5FB5">
        <w:rPr>
          <w:rFonts w:cs="Rateb lotusb22" w:hint="cs"/>
          <w:sz w:val="30"/>
          <w:szCs w:val="30"/>
          <w:rtl/>
        </w:rPr>
        <w:t xml:space="preserve"> الحديث يدل على وجوب الكفارة على الرجل المجامع لأهله في نهار رمضان، وعلى وجوب قضاء يوم بدل الذي أفطر فيه، والكفارة المذكورة في الحديث </w:t>
      </w:r>
      <w:r w:rsidRPr="004B5FB5">
        <w:rPr>
          <w:rFonts w:cs="Rateb lotusb22"/>
          <w:sz w:val="30"/>
          <w:szCs w:val="30"/>
          <w:rtl/>
        </w:rPr>
        <w:t>لها خصال ثلاث:</w:t>
      </w:r>
      <w:r w:rsidR="00F33F7D">
        <w:rPr>
          <w:rFonts w:cs="Rateb lotusb22" w:hint="cs"/>
          <w:sz w:val="30"/>
          <w:szCs w:val="30"/>
          <w:rtl/>
        </w:rPr>
        <w:t xml:space="preserve"> </w:t>
      </w:r>
      <w:r w:rsidRPr="004B5FB5">
        <w:rPr>
          <w:rFonts w:cs="Rateb lotusb22"/>
          <w:sz w:val="30"/>
          <w:szCs w:val="30"/>
          <w:rtl/>
        </w:rPr>
        <w:t xml:space="preserve">الأولى: عتق رقبة. </w:t>
      </w:r>
      <w:proofErr w:type="gramStart"/>
      <w:r w:rsidRPr="004B5FB5">
        <w:rPr>
          <w:rFonts w:cs="Rateb lotusb22"/>
          <w:sz w:val="30"/>
          <w:szCs w:val="30"/>
          <w:rtl/>
        </w:rPr>
        <w:t>والثانية</w:t>
      </w:r>
      <w:proofErr w:type="gramEnd"/>
      <w:r w:rsidRPr="004B5FB5">
        <w:rPr>
          <w:rFonts w:cs="Rateb lotusb22"/>
          <w:sz w:val="30"/>
          <w:szCs w:val="30"/>
          <w:rtl/>
        </w:rPr>
        <w:t>: صيام شهرين متتابعين دون أن يكون بينهما فاصل إلا من عذر شرعي كالمرض.</w:t>
      </w:r>
      <w:r w:rsidRPr="004B5FB5">
        <w:rPr>
          <w:rFonts w:cs="Rateb lotusb22" w:hint="cs"/>
          <w:sz w:val="30"/>
          <w:szCs w:val="30"/>
          <w:rtl/>
        </w:rPr>
        <w:t xml:space="preserve"> </w:t>
      </w:r>
      <w:proofErr w:type="gramStart"/>
      <w:r w:rsidRPr="004B5FB5">
        <w:rPr>
          <w:rFonts w:cs="Rateb lotusb22"/>
          <w:sz w:val="30"/>
          <w:szCs w:val="30"/>
          <w:rtl/>
        </w:rPr>
        <w:t>والثالثة</w:t>
      </w:r>
      <w:proofErr w:type="gramEnd"/>
      <w:r w:rsidRPr="004B5FB5">
        <w:rPr>
          <w:rFonts w:cs="Rateb lotusb22"/>
          <w:sz w:val="30"/>
          <w:szCs w:val="30"/>
          <w:rtl/>
        </w:rPr>
        <w:t xml:space="preserve">: إطعام ستين مسكيناً لكل منهم مُدٌّ بمدِّ النبي صلى الله عليه وسلم. </w:t>
      </w:r>
    </w:p>
    <w:p w:rsidR="00F33F7D" w:rsidRDefault="00C44FD7" w:rsidP="004B5FB5">
      <w:pPr>
        <w:rPr>
          <w:rFonts w:cs="Rateb lotusb22"/>
          <w:sz w:val="30"/>
          <w:szCs w:val="30"/>
          <w:rtl/>
        </w:rPr>
      </w:pPr>
      <w:r w:rsidRPr="004B5FB5">
        <w:rPr>
          <w:rFonts w:cs="Rateb lotusb22"/>
          <w:sz w:val="30"/>
          <w:szCs w:val="30"/>
          <w:rtl/>
        </w:rPr>
        <w:t>قال الإمام البغوي:</w:t>
      </w:r>
      <w:r w:rsidR="00F42849" w:rsidRPr="004B5FB5">
        <w:rPr>
          <w:rFonts w:cs="Rateb lotusb22"/>
          <w:sz w:val="30"/>
          <w:szCs w:val="30"/>
          <w:rtl/>
        </w:rPr>
        <w:t>[</w:t>
      </w:r>
      <w:r w:rsidRPr="004B5FB5">
        <w:rPr>
          <w:rFonts w:cs="Rateb lotusb22"/>
          <w:sz w:val="30"/>
          <w:szCs w:val="30"/>
          <w:rtl/>
        </w:rPr>
        <w:t>وفيه - أي حديث أبي هريرة - دلالة من حيث الظاهر أن طعام الكفارة مُدُّ لكل مسكين لا يجوز أقل منه ولا يجب أكثر</w:t>
      </w:r>
      <w:r w:rsidRPr="004B5FB5">
        <w:rPr>
          <w:rFonts w:cs="Rateb lotusb22" w:hint="cs"/>
          <w:sz w:val="30"/>
          <w:szCs w:val="30"/>
          <w:rtl/>
        </w:rPr>
        <w:t>،</w:t>
      </w:r>
      <w:r w:rsidRPr="004B5FB5">
        <w:rPr>
          <w:rFonts w:cs="Rateb lotusb22"/>
          <w:sz w:val="30"/>
          <w:szCs w:val="30"/>
          <w:rtl/>
        </w:rPr>
        <w:t xml:space="preserve"> لأن خمسة عشر صاعاً إذا قسمت بين ستين مسكيناً يخص كل واحد منهم مُدٌّ</w:t>
      </w:r>
      <w:r w:rsidRPr="004B5FB5">
        <w:rPr>
          <w:rFonts w:cs="Rateb lotusb22" w:hint="cs"/>
          <w:sz w:val="30"/>
          <w:szCs w:val="30"/>
          <w:rtl/>
        </w:rPr>
        <w:t>،</w:t>
      </w:r>
      <w:r w:rsidRPr="004B5FB5">
        <w:rPr>
          <w:rFonts w:cs="Rateb lotusb22"/>
          <w:sz w:val="30"/>
          <w:szCs w:val="30"/>
          <w:rtl/>
        </w:rPr>
        <w:t xml:space="preserve"> وإلى هذا ذهب الأوزاعي ومالك والشافعي وأحمد</w:t>
      </w:r>
      <w:r w:rsidR="00F42849" w:rsidRPr="004B5FB5">
        <w:rPr>
          <w:rFonts w:cs="Rateb lotusb22"/>
          <w:sz w:val="30"/>
          <w:szCs w:val="30"/>
          <w:rtl/>
        </w:rPr>
        <w:t>]</w:t>
      </w:r>
      <w:r w:rsidRPr="004B5FB5">
        <w:rPr>
          <w:rFonts w:cs="Rateb lotusb22"/>
          <w:sz w:val="30"/>
          <w:szCs w:val="30"/>
          <w:rtl/>
        </w:rPr>
        <w:t xml:space="preserve"> شرح السنة 6/285.</w:t>
      </w:r>
      <w:r w:rsidRPr="004B5FB5">
        <w:rPr>
          <w:rFonts w:cs="Rateb lotusb22" w:hint="cs"/>
          <w:sz w:val="30"/>
          <w:szCs w:val="30"/>
          <w:rtl/>
        </w:rPr>
        <w:t xml:space="preserve"> </w:t>
      </w:r>
    </w:p>
    <w:p w:rsidR="00F33F7D" w:rsidRDefault="00C44FD7" w:rsidP="004B5FB5">
      <w:pPr>
        <w:rPr>
          <w:rFonts w:cs="Rateb lotusb22"/>
          <w:sz w:val="30"/>
          <w:szCs w:val="30"/>
          <w:rtl/>
        </w:rPr>
      </w:pPr>
      <w:proofErr w:type="gramStart"/>
      <w:r w:rsidRPr="004B5FB5">
        <w:rPr>
          <w:rFonts w:cs="Rateb lotusb22"/>
          <w:sz w:val="30"/>
          <w:szCs w:val="30"/>
          <w:rtl/>
        </w:rPr>
        <w:t>والكفارة</w:t>
      </w:r>
      <w:proofErr w:type="gramEnd"/>
      <w:r w:rsidRPr="004B5FB5">
        <w:rPr>
          <w:rFonts w:cs="Rateb lotusb22" w:hint="cs"/>
          <w:sz w:val="30"/>
          <w:szCs w:val="30"/>
          <w:rtl/>
        </w:rPr>
        <w:t xml:space="preserve"> المذكورة</w:t>
      </w:r>
      <w:r w:rsidRPr="004B5FB5">
        <w:rPr>
          <w:rFonts w:cs="Rateb lotusb22"/>
          <w:sz w:val="30"/>
          <w:szCs w:val="30"/>
          <w:rtl/>
        </w:rPr>
        <w:t xml:space="preserve"> واجبة عند جمهور العلماء على الترتيب</w:t>
      </w:r>
      <w:r w:rsidRPr="004B5FB5">
        <w:rPr>
          <w:rFonts w:cs="Rateb lotusb22" w:hint="cs"/>
          <w:sz w:val="30"/>
          <w:szCs w:val="30"/>
          <w:rtl/>
        </w:rPr>
        <w:t>،</w:t>
      </w:r>
      <w:r w:rsidRPr="004B5FB5">
        <w:rPr>
          <w:rFonts w:cs="Rateb lotusb22"/>
          <w:sz w:val="30"/>
          <w:szCs w:val="30"/>
          <w:rtl/>
        </w:rPr>
        <w:t xml:space="preserve"> فيبدأ بالعتق أولاً</w:t>
      </w:r>
      <w:r w:rsidRPr="004B5FB5">
        <w:rPr>
          <w:rFonts w:cs="Rateb lotusb22" w:hint="cs"/>
          <w:sz w:val="30"/>
          <w:szCs w:val="30"/>
          <w:rtl/>
        </w:rPr>
        <w:t>،</w:t>
      </w:r>
      <w:r w:rsidRPr="004B5FB5">
        <w:rPr>
          <w:rFonts w:cs="Rateb lotusb22"/>
          <w:sz w:val="30"/>
          <w:szCs w:val="30"/>
          <w:rtl/>
        </w:rPr>
        <w:t xml:space="preserve"> ونظراً لعدم وجود رقيق في عصرنا الحاضر فيبدأ بصوم ستين يوماً متتابعةً</w:t>
      </w:r>
      <w:r w:rsidRPr="004B5FB5">
        <w:rPr>
          <w:rFonts w:cs="Rateb lotusb22" w:hint="cs"/>
          <w:sz w:val="30"/>
          <w:szCs w:val="30"/>
          <w:rtl/>
        </w:rPr>
        <w:t>،</w:t>
      </w:r>
      <w:r w:rsidRPr="004B5FB5">
        <w:rPr>
          <w:rFonts w:cs="Rateb lotusb22"/>
          <w:sz w:val="30"/>
          <w:szCs w:val="30"/>
          <w:rtl/>
        </w:rPr>
        <w:t xml:space="preserve"> لا يصح قطعها إلا بعذر شرعي. فإن كان عاجزاً عن الصيام</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فإنه</w:t>
      </w:r>
      <w:proofErr w:type="gramEnd"/>
      <w:r w:rsidRPr="004B5FB5">
        <w:rPr>
          <w:rFonts w:cs="Rateb lotusb22"/>
          <w:sz w:val="30"/>
          <w:szCs w:val="30"/>
          <w:rtl/>
        </w:rPr>
        <w:t xml:space="preserve"> يطعم ستين مسكيناً.</w:t>
      </w:r>
      <w:r w:rsidRPr="004B5FB5">
        <w:rPr>
          <w:rFonts w:cs="Rateb lotusb22" w:hint="cs"/>
          <w:sz w:val="30"/>
          <w:szCs w:val="30"/>
          <w:rtl/>
        </w:rPr>
        <w:t xml:space="preserve"> </w:t>
      </w:r>
    </w:p>
    <w:p w:rsidR="00F33F7D" w:rsidRDefault="00C44FD7" w:rsidP="004B5FB5">
      <w:pPr>
        <w:rPr>
          <w:rFonts w:cs="Rateb lotusb22"/>
          <w:sz w:val="30"/>
          <w:szCs w:val="30"/>
          <w:rtl/>
        </w:rPr>
      </w:pPr>
      <w:r w:rsidRPr="004B5FB5">
        <w:rPr>
          <w:rFonts w:cs="Rateb lotusb22"/>
          <w:sz w:val="30"/>
          <w:szCs w:val="30"/>
          <w:rtl/>
        </w:rPr>
        <w:t>قال الإمام البغوي:</w:t>
      </w:r>
      <w:r w:rsidR="00F42849" w:rsidRPr="004B5FB5">
        <w:rPr>
          <w:rFonts w:cs="Rateb lotusb22"/>
          <w:sz w:val="30"/>
          <w:szCs w:val="30"/>
          <w:rtl/>
        </w:rPr>
        <w:t>[</w:t>
      </w:r>
      <w:r w:rsidRPr="004B5FB5">
        <w:rPr>
          <w:rFonts w:cs="Rateb lotusb22"/>
          <w:sz w:val="30"/>
          <w:szCs w:val="30"/>
          <w:rtl/>
        </w:rPr>
        <w:t>وكفارة الجماع مرتبة مثل الظهار فعليه عتق رقبة مؤمنة فإن لم يجد فعليه أن يصوم شهرين متتابعين فإن لم يستطع فعليه أن يطعم ستين مسكيناً هذا قول أكثر العلماء…] شرح السنة 6/285.</w:t>
      </w:r>
      <w:r w:rsidRPr="004B5FB5">
        <w:rPr>
          <w:rFonts w:cs="Rateb lotusb22" w:hint="cs"/>
          <w:sz w:val="30"/>
          <w:szCs w:val="30"/>
          <w:rtl/>
        </w:rPr>
        <w:t xml:space="preserve"> </w:t>
      </w:r>
    </w:p>
    <w:p w:rsidR="00F33F7D" w:rsidRDefault="00C44FD7" w:rsidP="004B5FB5">
      <w:pPr>
        <w:rPr>
          <w:rFonts w:cs="Rateb lotusb22"/>
          <w:sz w:val="30"/>
          <w:szCs w:val="30"/>
          <w:rtl/>
        </w:rPr>
      </w:pPr>
      <w:proofErr w:type="gramStart"/>
      <w:r w:rsidRPr="004B5FB5">
        <w:rPr>
          <w:rFonts w:cs="Rateb lotusb22"/>
          <w:sz w:val="30"/>
          <w:szCs w:val="30"/>
          <w:rtl/>
        </w:rPr>
        <w:t>ومما</w:t>
      </w:r>
      <w:proofErr w:type="gramEnd"/>
      <w:r w:rsidRPr="004B5FB5">
        <w:rPr>
          <w:rFonts w:cs="Rateb lotusb22"/>
          <w:sz w:val="30"/>
          <w:szCs w:val="30"/>
          <w:rtl/>
        </w:rPr>
        <w:t xml:space="preserve"> يدل على الترتيب في الكفارة ما جاء في رواية لحديث أبي هريرة </w:t>
      </w:r>
      <w:r w:rsidRPr="004B5FB5">
        <w:rPr>
          <w:rFonts w:cs="Rateb lotusb22" w:hint="cs"/>
          <w:sz w:val="30"/>
          <w:szCs w:val="30"/>
          <w:rtl/>
        </w:rPr>
        <w:t>رضي الله عنه</w:t>
      </w:r>
      <w:r w:rsidRPr="004B5FB5">
        <w:rPr>
          <w:rFonts w:cs="Rateb lotusb22"/>
          <w:sz w:val="30"/>
          <w:szCs w:val="30"/>
          <w:rtl/>
        </w:rPr>
        <w:t xml:space="preserve"> السابق أن النبي صلى الله عليه وسلم قال للرجل:</w:t>
      </w:r>
      <w:r w:rsidR="00F42849" w:rsidRPr="004B5FB5">
        <w:rPr>
          <w:rFonts w:cs="Rateb lotusb22"/>
          <w:sz w:val="30"/>
          <w:szCs w:val="30"/>
          <w:rtl/>
        </w:rPr>
        <w:t>(</w:t>
      </w:r>
      <w:r w:rsidRPr="004B5FB5">
        <w:rPr>
          <w:rFonts w:cs="Rateb lotusb22"/>
          <w:sz w:val="30"/>
          <w:szCs w:val="30"/>
          <w:rtl/>
        </w:rPr>
        <w:t xml:space="preserve">أعتق رقبة. قال: لا أجد. </w:t>
      </w:r>
      <w:r w:rsidRPr="004B5FB5">
        <w:rPr>
          <w:rFonts w:cs="Rateb lotusb22"/>
          <w:sz w:val="30"/>
          <w:szCs w:val="30"/>
          <w:rtl/>
        </w:rPr>
        <w:lastRenderedPageBreak/>
        <w:t>قال: صم شهرين متتابعين.</w:t>
      </w:r>
      <w:r w:rsidR="00F33F7D">
        <w:rPr>
          <w:rFonts w:cs="Rateb lotusb22" w:hint="cs"/>
          <w:sz w:val="30"/>
          <w:szCs w:val="30"/>
          <w:rtl/>
        </w:rPr>
        <w:t xml:space="preserve"> </w:t>
      </w:r>
      <w:r w:rsidRPr="004B5FB5">
        <w:rPr>
          <w:rFonts w:cs="Rateb lotusb22"/>
          <w:sz w:val="30"/>
          <w:szCs w:val="30"/>
          <w:rtl/>
        </w:rPr>
        <w:t xml:space="preserve">قال: لا أطيق. قال: أطعم ستين مسكيناً. </w:t>
      </w:r>
      <w:proofErr w:type="gramStart"/>
      <w:r w:rsidRPr="004B5FB5">
        <w:rPr>
          <w:rFonts w:cs="Rateb lotusb22"/>
          <w:sz w:val="30"/>
          <w:szCs w:val="30"/>
          <w:rtl/>
        </w:rPr>
        <w:t>قال</w:t>
      </w:r>
      <w:proofErr w:type="gramEnd"/>
      <w:r w:rsidRPr="004B5FB5">
        <w:rPr>
          <w:rFonts w:cs="Rateb lotusb22"/>
          <w:sz w:val="30"/>
          <w:szCs w:val="30"/>
          <w:rtl/>
        </w:rPr>
        <w:t>: لا أجد…) رواه ابن ماجة</w:t>
      </w:r>
      <w:r w:rsidRPr="004B5FB5">
        <w:rPr>
          <w:rFonts w:cs="Rateb lotusb22" w:hint="cs"/>
          <w:sz w:val="30"/>
          <w:szCs w:val="30"/>
          <w:rtl/>
        </w:rPr>
        <w:t>،</w:t>
      </w:r>
      <w:r w:rsidRPr="004B5FB5">
        <w:rPr>
          <w:rFonts w:cs="Rateb lotusb22"/>
          <w:sz w:val="30"/>
          <w:szCs w:val="30"/>
          <w:rtl/>
        </w:rPr>
        <w:t xml:space="preserve"> وقال ال</w:t>
      </w:r>
      <w:r w:rsidRPr="004B5FB5">
        <w:rPr>
          <w:rFonts w:cs="Rateb lotusb22" w:hint="cs"/>
          <w:sz w:val="30"/>
          <w:szCs w:val="30"/>
          <w:rtl/>
        </w:rPr>
        <w:t>علامة</w:t>
      </w:r>
      <w:r w:rsidRPr="004B5FB5">
        <w:rPr>
          <w:rFonts w:cs="Rateb lotusb22"/>
          <w:sz w:val="30"/>
          <w:szCs w:val="30"/>
          <w:rtl/>
        </w:rPr>
        <w:t xml:space="preserve"> الألباني: صحيح. انظر </w:t>
      </w:r>
      <w:proofErr w:type="gramStart"/>
      <w:r w:rsidRPr="004B5FB5">
        <w:rPr>
          <w:rFonts w:cs="Rateb lotusb22"/>
          <w:sz w:val="30"/>
          <w:szCs w:val="30"/>
          <w:rtl/>
        </w:rPr>
        <w:t>صحيح</w:t>
      </w:r>
      <w:proofErr w:type="gramEnd"/>
      <w:r w:rsidRPr="004B5FB5">
        <w:rPr>
          <w:rFonts w:cs="Rateb lotusb22"/>
          <w:sz w:val="30"/>
          <w:szCs w:val="30"/>
          <w:rtl/>
        </w:rPr>
        <w:t xml:space="preserve"> سنن ابن ماجة </w:t>
      </w:r>
      <w:r w:rsidRPr="004B5FB5">
        <w:rPr>
          <w:rFonts w:cs="Rateb lotusb22" w:hint="cs"/>
          <w:sz w:val="30"/>
          <w:szCs w:val="30"/>
          <w:rtl/>
        </w:rPr>
        <w:t xml:space="preserve">1/280. </w:t>
      </w:r>
    </w:p>
    <w:p w:rsidR="00F33F7D" w:rsidRDefault="00C44FD7" w:rsidP="004B5FB5">
      <w:pPr>
        <w:rPr>
          <w:rFonts w:cs="Rateb lotusb22"/>
          <w:sz w:val="30"/>
          <w:szCs w:val="30"/>
          <w:rtl/>
        </w:rPr>
      </w:pPr>
      <w:r w:rsidRPr="004B5FB5">
        <w:rPr>
          <w:rFonts w:cs="Rateb lotusb22" w:hint="cs"/>
          <w:sz w:val="30"/>
          <w:szCs w:val="30"/>
          <w:rtl/>
        </w:rPr>
        <w:t>و</w:t>
      </w:r>
      <w:r w:rsidRPr="004B5FB5">
        <w:rPr>
          <w:rFonts w:cs="Rateb lotusb22"/>
          <w:sz w:val="30"/>
          <w:szCs w:val="30"/>
          <w:rtl/>
        </w:rPr>
        <w:t>قال ابن تيمية الجَدُّ رحمه الله:</w:t>
      </w:r>
      <w:r w:rsidR="00F42849" w:rsidRPr="004B5FB5">
        <w:rPr>
          <w:rFonts w:cs="Rateb lotusb22"/>
          <w:sz w:val="30"/>
          <w:szCs w:val="30"/>
          <w:rtl/>
        </w:rPr>
        <w:t>[</w:t>
      </w:r>
      <w:r w:rsidRPr="004B5FB5">
        <w:rPr>
          <w:rFonts w:cs="Rateb lotusb22"/>
          <w:sz w:val="30"/>
          <w:szCs w:val="30"/>
          <w:rtl/>
        </w:rPr>
        <w:t>وفيه - أي الرواية السابقة للحديث - دلالة قوية على الترتيب</w:t>
      </w:r>
      <w:r w:rsidR="00F42849" w:rsidRPr="004B5FB5">
        <w:rPr>
          <w:rFonts w:cs="Rateb lotusb22"/>
          <w:sz w:val="30"/>
          <w:szCs w:val="30"/>
          <w:rtl/>
        </w:rPr>
        <w:t>]</w:t>
      </w:r>
      <w:r w:rsidRPr="004B5FB5">
        <w:rPr>
          <w:rFonts w:cs="Rateb lotusb22"/>
          <w:sz w:val="30"/>
          <w:szCs w:val="30"/>
          <w:rtl/>
        </w:rPr>
        <w:t xml:space="preserve"> نيل الأوطار 4/240.</w:t>
      </w:r>
      <w:r w:rsidRPr="004B5FB5">
        <w:rPr>
          <w:rFonts w:cs="Rateb lotusb22" w:hint="cs"/>
          <w:sz w:val="30"/>
          <w:szCs w:val="30"/>
          <w:rtl/>
        </w:rPr>
        <w:t xml:space="preserve"> </w:t>
      </w:r>
      <w:r w:rsidRPr="004B5FB5">
        <w:rPr>
          <w:rFonts w:cs="Rateb lotusb22"/>
          <w:sz w:val="30"/>
          <w:szCs w:val="30"/>
          <w:rtl/>
        </w:rPr>
        <w:t>وهذا هو الراجح من أقوال أهل العلم أن الكفارة على الترتيب</w:t>
      </w:r>
      <w:r w:rsidRPr="004B5FB5">
        <w:rPr>
          <w:rFonts w:cs="Rateb lotusb22" w:hint="cs"/>
          <w:sz w:val="30"/>
          <w:szCs w:val="30"/>
          <w:rtl/>
        </w:rPr>
        <w:t>،</w:t>
      </w:r>
      <w:r w:rsidRPr="004B5FB5">
        <w:rPr>
          <w:rFonts w:cs="Rateb lotusb22"/>
          <w:sz w:val="30"/>
          <w:szCs w:val="30"/>
          <w:rtl/>
        </w:rPr>
        <w:t xml:space="preserve"> وقد رجحه ابن قدامة المقدسي في المغني 3/140</w:t>
      </w:r>
      <w:r w:rsidRPr="004B5FB5">
        <w:rPr>
          <w:rFonts w:cs="Rateb lotusb22" w:hint="cs"/>
          <w:sz w:val="30"/>
          <w:szCs w:val="30"/>
          <w:rtl/>
        </w:rPr>
        <w:t>،</w:t>
      </w:r>
      <w:r w:rsidRPr="004B5FB5">
        <w:rPr>
          <w:rFonts w:cs="Rateb lotusb22"/>
          <w:sz w:val="30"/>
          <w:szCs w:val="30"/>
          <w:rtl/>
        </w:rPr>
        <w:t xml:space="preserve"> والشوكاني في نيل الأوطار 4/240.</w:t>
      </w:r>
      <w:r w:rsidRPr="004B5FB5">
        <w:rPr>
          <w:rFonts w:cs="Rateb lotusb22" w:hint="cs"/>
          <w:sz w:val="30"/>
          <w:szCs w:val="30"/>
          <w:rtl/>
        </w:rPr>
        <w:t xml:space="preserve"> </w:t>
      </w:r>
    </w:p>
    <w:p w:rsidR="00F33F7D" w:rsidRDefault="00C44FD7" w:rsidP="004B5FB5">
      <w:pPr>
        <w:rPr>
          <w:rFonts w:cs="Rateb lotusb22"/>
          <w:sz w:val="30"/>
          <w:szCs w:val="30"/>
          <w:rtl/>
        </w:rPr>
      </w:pPr>
      <w:r w:rsidRPr="004B5FB5">
        <w:rPr>
          <w:rFonts w:cs="Rateb lotusb22"/>
          <w:sz w:val="30"/>
          <w:szCs w:val="30"/>
          <w:rtl/>
        </w:rPr>
        <w:t>ويجب على من أفطر بالجماع في نهار رمضان بالإضافة للكفارة أن يقضي ذلك اليوم</w:t>
      </w:r>
      <w:r w:rsidRPr="004B5FB5">
        <w:rPr>
          <w:rFonts w:cs="Rateb lotusb22" w:hint="cs"/>
          <w:sz w:val="30"/>
          <w:szCs w:val="30"/>
          <w:rtl/>
        </w:rPr>
        <w:t>،</w:t>
      </w:r>
      <w:r w:rsidRPr="004B5FB5">
        <w:rPr>
          <w:rFonts w:cs="Rateb lotusb22"/>
          <w:sz w:val="30"/>
          <w:szCs w:val="30"/>
          <w:rtl/>
        </w:rPr>
        <w:t xml:space="preserve"> لأنه قد ورد في بعض روايات حديث أبي هريرة السابق قول النبي صلى الله عليه وسلم للرجل:</w:t>
      </w:r>
      <w:r w:rsidR="00F42849" w:rsidRPr="004B5FB5">
        <w:rPr>
          <w:rFonts w:cs="Rateb lotusb22"/>
          <w:sz w:val="30"/>
          <w:szCs w:val="30"/>
          <w:rtl/>
        </w:rPr>
        <w:t>(</w:t>
      </w:r>
      <w:r w:rsidRPr="004B5FB5">
        <w:rPr>
          <w:rFonts w:cs="Rateb lotusb22"/>
          <w:sz w:val="30"/>
          <w:szCs w:val="30"/>
          <w:rtl/>
        </w:rPr>
        <w:t>وصم يوما</w:t>
      </w:r>
      <w:r w:rsidRPr="004B5FB5">
        <w:rPr>
          <w:rFonts w:cs="Rateb lotusb22" w:hint="cs"/>
          <w:sz w:val="30"/>
          <w:szCs w:val="30"/>
          <w:rtl/>
        </w:rPr>
        <w:t>ً</w:t>
      </w:r>
      <w:r w:rsidRPr="004B5FB5">
        <w:rPr>
          <w:rFonts w:cs="Rateb lotusb22"/>
          <w:sz w:val="30"/>
          <w:szCs w:val="30"/>
          <w:rtl/>
        </w:rPr>
        <w:t xml:space="preserve"> واستغفر الله</w:t>
      </w:r>
      <w:r w:rsidR="00F42849" w:rsidRPr="004B5FB5">
        <w:rPr>
          <w:rFonts w:cs="Rateb lotusb22"/>
          <w:sz w:val="30"/>
          <w:szCs w:val="30"/>
          <w:rtl/>
        </w:rPr>
        <w:t>)</w:t>
      </w:r>
      <w:r w:rsidRPr="004B5FB5">
        <w:rPr>
          <w:rFonts w:cs="Rateb lotusb22" w:hint="cs"/>
          <w:sz w:val="30"/>
          <w:szCs w:val="30"/>
          <w:rtl/>
        </w:rPr>
        <w:t>، وفي رواية أخرى</w:t>
      </w:r>
      <w:r w:rsidRPr="004B5FB5">
        <w:rPr>
          <w:rFonts w:cs="Rateb lotusb22"/>
          <w:sz w:val="30"/>
          <w:szCs w:val="30"/>
          <w:rtl/>
        </w:rPr>
        <w:t xml:space="preserve"> </w:t>
      </w:r>
      <w:r w:rsidR="00F42849" w:rsidRPr="004B5FB5">
        <w:rPr>
          <w:rFonts w:cs="Rateb lotusb22"/>
          <w:sz w:val="30"/>
          <w:szCs w:val="30"/>
          <w:rtl/>
        </w:rPr>
        <w:t>(</w:t>
      </w:r>
      <w:r w:rsidRPr="004B5FB5">
        <w:rPr>
          <w:rFonts w:cs="Rateb lotusb22"/>
          <w:sz w:val="30"/>
          <w:szCs w:val="30"/>
          <w:rtl/>
        </w:rPr>
        <w:t>أن النبي صلى الله عليه وسلم قال له:</w:t>
      </w:r>
      <w:r w:rsidR="00F42849" w:rsidRPr="004B5FB5">
        <w:rPr>
          <w:rFonts w:cs="Rateb lotusb22" w:hint="cs"/>
          <w:sz w:val="30"/>
          <w:szCs w:val="30"/>
          <w:rtl/>
        </w:rPr>
        <w:t>(</w:t>
      </w:r>
      <w:r w:rsidRPr="004B5FB5">
        <w:rPr>
          <w:rFonts w:cs="Rateb lotusb22"/>
          <w:sz w:val="30"/>
          <w:szCs w:val="30"/>
          <w:rtl/>
        </w:rPr>
        <w:t>اقض يوما</w:t>
      </w:r>
      <w:r w:rsidRPr="004B5FB5">
        <w:rPr>
          <w:rFonts w:cs="Rateb lotusb22" w:hint="cs"/>
          <w:sz w:val="30"/>
          <w:szCs w:val="30"/>
          <w:rtl/>
        </w:rPr>
        <w:t>ً</w:t>
      </w:r>
      <w:r w:rsidRPr="004B5FB5">
        <w:rPr>
          <w:rFonts w:cs="Rateb lotusb22"/>
          <w:sz w:val="30"/>
          <w:szCs w:val="30"/>
          <w:rtl/>
        </w:rPr>
        <w:t xml:space="preserve"> مكانه</w:t>
      </w:r>
      <w:r w:rsidR="00F42849"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وقال العلامة الألباني بعد أن فصَّل الكلام على هذه الزيادة:[</w:t>
      </w:r>
      <w:r w:rsidRPr="004B5FB5">
        <w:rPr>
          <w:rFonts w:cs="Rateb lotusb22"/>
          <w:sz w:val="30"/>
          <w:szCs w:val="30"/>
          <w:rtl/>
        </w:rPr>
        <w:t>صحيح بمجموع طرقه وشواهد</w:t>
      </w:r>
      <w:r w:rsidRPr="004B5FB5">
        <w:rPr>
          <w:rFonts w:cs="Rateb lotusb22" w:hint="cs"/>
          <w:sz w:val="30"/>
          <w:szCs w:val="30"/>
          <w:rtl/>
        </w:rPr>
        <w:t xml:space="preserve">ه] انظر إرواء الغليل </w:t>
      </w:r>
      <w:r w:rsidRPr="004B5FB5">
        <w:rPr>
          <w:rFonts w:cs="Rateb lotusb22"/>
          <w:sz w:val="30"/>
          <w:szCs w:val="30"/>
          <w:rtl/>
        </w:rPr>
        <w:t>4/90-93</w:t>
      </w:r>
      <w:r w:rsidRPr="004B5FB5">
        <w:rPr>
          <w:rFonts w:cs="Rateb lotusb22" w:hint="cs"/>
          <w:sz w:val="30"/>
          <w:szCs w:val="30"/>
          <w:rtl/>
        </w:rPr>
        <w:t>. و</w:t>
      </w:r>
      <w:r w:rsidRPr="004B5FB5">
        <w:rPr>
          <w:rFonts w:cs="Rateb lotusb22"/>
          <w:sz w:val="30"/>
          <w:szCs w:val="30"/>
          <w:rtl/>
        </w:rPr>
        <w:t>قال الإمام البغوي:</w:t>
      </w:r>
      <w:r w:rsidR="00F42849" w:rsidRPr="004B5FB5">
        <w:rPr>
          <w:rFonts w:cs="Rateb lotusb22"/>
          <w:sz w:val="30"/>
          <w:szCs w:val="30"/>
          <w:rtl/>
        </w:rPr>
        <w:t>[</w:t>
      </w:r>
      <w:r w:rsidRPr="004B5FB5">
        <w:rPr>
          <w:rFonts w:cs="Rateb lotusb22"/>
          <w:sz w:val="30"/>
          <w:szCs w:val="30"/>
          <w:rtl/>
        </w:rPr>
        <w:t>وقوله:</w:t>
      </w:r>
      <w:r w:rsidR="00F42849" w:rsidRPr="004B5FB5">
        <w:rPr>
          <w:rFonts w:cs="Rateb lotusb22"/>
          <w:sz w:val="30"/>
          <w:szCs w:val="30"/>
          <w:rtl/>
        </w:rPr>
        <w:t>(</w:t>
      </w:r>
      <w:r w:rsidRPr="004B5FB5">
        <w:rPr>
          <w:rFonts w:cs="Rateb lotusb22"/>
          <w:sz w:val="30"/>
          <w:szCs w:val="30"/>
          <w:rtl/>
        </w:rPr>
        <w:t>صم يوماً واستغفر الله</w:t>
      </w:r>
      <w:r w:rsidR="00F42849" w:rsidRPr="004B5FB5">
        <w:rPr>
          <w:rFonts w:cs="Rateb lotusb22"/>
          <w:sz w:val="30"/>
          <w:szCs w:val="30"/>
          <w:rtl/>
        </w:rPr>
        <w:t>)</w:t>
      </w:r>
      <w:r w:rsidRPr="004B5FB5">
        <w:rPr>
          <w:rFonts w:cs="Rateb lotusb22"/>
          <w:sz w:val="30"/>
          <w:szCs w:val="30"/>
          <w:rtl/>
        </w:rPr>
        <w:t xml:space="preserve"> فيه بيان أن قضاء ذلك اليوم لا يدخل في صيام الشهرين عن الكفارة</w:t>
      </w:r>
      <w:r w:rsidRPr="004B5FB5">
        <w:rPr>
          <w:rFonts w:cs="Rateb lotusb22" w:hint="cs"/>
          <w:sz w:val="30"/>
          <w:szCs w:val="30"/>
          <w:rtl/>
        </w:rPr>
        <w:t>،</w:t>
      </w:r>
      <w:r w:rsidRPr="004B5FB5">
        <w:rPr>
          <w:rFonts w:cs="Rateb lotusb22"/>
          <w:sz w:val="30"/>
          <w:szCs w:val="30"/>
          <w:rtl/>
        </w:rPr>
        <w:t xml:space="preserve"> وهو قول عامة أهل العلم غير</w:t>
      </w:r>
      <w:r w:rsidRPr="004B5FB5">
        <w:rPr>
          <w:rFonts w:cs="Rateb lotusb22" w:hint="cs"/>
          <w:sz w:val="30"/>
          <w:szCs w:val="30"/>
          <w:rtl/>
        </w:rPr>
        <w:t xml:space="preserve"> </w:t>
      </w:r>
      <w:r w:rsidRPr="004B5FB5">
        <w:rPr>
          <w:rFonts w:cs="Rateb lotusb22"/>
          <w:sz w:val="30"/>
          <w:szCs w:val="30"/>
          <w:rtl/>
        </w:rPr>
        <w:t>الأوزاعي</w:t>
      </w:r>
      <w:r w:rsidR="00F42849" w:rsidRPr="004B5FB5">
        <w:rPr>
          <w:rFonts w:cs="Rateb lotusb22" w:hint="cs"/>
          <w:sz w:val="30"/>
          <w:szCs w:val="30"/>
          <w:rtl/>
        </w:rPr>
        <w:t>]</w:t>
      </w:r>
      <w:r w:rsidRPr="004B5FB5">
        <w:rPr>
          <w:rFonts w:cs="Rateb lotusb22"/>
          <w:sz w:val="30"/>
          <w:szCs w:val="30"/>
          <w:rtl/>
        </w:rPr>
        <w:t xml:space="preserve"> شرح السنة 6/288-289</w:t>
      </w:r>
      <w:r w:rsidRPr="004B5FB5">
        <w:rPr>
          <w:rFonts w:cs="Rateb lotusb22" w:hint="cs"/>
          <w:sz w:val="30"/>
          <w:szCs w:val="30"/>
          <w:rtl/>
        </w:rPr>
        <w:t xml:space="preserve">، </w:t>
      </w:r>
      <w:r w:rsidRPr="004B5FB5">
        <w:rPr>
          <w:rFonts w:cs="Rateb lotusb22"/>
          <w:sz w:val="30"/>
          <w:szCs w:val="30"/>
          <w:rtl/>
        </w:rPr>
        <w:t>فإن عجز عن الكفارة بخصالها الثلاث لم تسقط عنه وتبقى ديناً في ذمته على الراجح من أقوال العلماء إلى أن تتيسر له الكفارة فيكفر.</w:t>
      </w:r>
      <w:r w:rsidRPr="004B5FB5">
        <w:rPr>
          <w:rFonts w:cs="Rateb lotusb22" w:hint="cs"/>
          <w:sz w:val="30"/>
          <w:szCs w:val="30"/>
          <w:rtl/>
        </w:rPr>
        <w:t xml:space="preserve"> </w:t>
      </w:r>
      <w:r w:rsidRPr="004B5FB5">
        <w:rPr>
          <w:rFonts w:cs="Rateb lotusb22"/>
          <w:sz w:val="30"/>
          <w:szCs w:val="30"/>
          <w:rtl/>
        </w:rPr>
        <w:t>قال الإمام النووي:</w:t>
      </w:r>
      <w:r w:rsidR="00F42849" w:rsidRPr="004B5FB5">
        <w:rPr>
          <w:rFonts w:cs="Rateb lotusb22"/>
          <w:sz w:val="30"/>
          <w:szCs w:val="30"/>
          <w:rtl/>
        </w:rPr>
        <w:t>[</w:t>
      </w:r>
      <w:r w:rsidRPr="004B5FB5">
        <w:rPr>
          <w:rFonts w:cs="Rateb lotusb22"/>
          <w:sz w:val="30"/>
          <w:szCs w:val="30"/>
          <w:rtl/>
        </w:rPr>
        <w:t xml:space="preserve">فإن عجز عن الخصال الثلاث فللشافعي قولان أحدهما: لا شيء عليه وإن استطاع بعد ذلك فلا شيء عليه…والقول الثاني وهو الصحيح عند أصحابنا وهو المختار أن الكفارة لا </w:t>
      </w:r>
      <w:r w:rsidRPr="004B5FB5">
        <w:rPr>
          <w:rFonts w:cs="Rateb lotusb22"/>
          <w:sz w:val="30"/>
          <w:szCs w:val="30"/>
          <w:rtl/>
        </w:rPr>
        <w:lastRenderedPageBreak/>
        <w:t>تسقط</w:t>
      </w:r>
      <w:r w:rsidRPr="004B5FB5">
        <w:rPr>
          <w:rFonts w:cs="Rateb lotusb22" w:hint="cs"/>
          <w:sz w:val="30"/>
          <w:szCs w:val="30"/>
          <w:rtl/>
        </w:rPr>
        <w:t>،</w:t>
      </w:r>
      <w:r w:rsidRPr="004B5FB5">
        <w:rPr>
          <w:rFonts w:cs="Rateb lotusb22"/>
          <w:sz w:val="30"/>
          <w:szCs w:val="30"/>
          <w:rtl/>
        </w:rPr>
        <w:t xml:space="preserve"> بل تستقر في ذمته حتى يتمكن قياساً على سائر الديون والحقوق والمؤآخذات كجزاء الصيد وغيره.</w:t>
      </w:r>
      <w:r w:rsidRPr="004B5FB5">
        <w:rPr>
          <w:rFonts w:cs="Rateb lotusb22" w:hint="cs"/>
          <w:sz w:val="30"/>
          <w:szCs w:val="30"/>
          <w:rtl/>
        </w:rPr>
        <w:t xml:space="preserve"> </w:t>
      </w:r>
    </w:p>
    <w:p w:rsidR="00F33F7D" w:rsidRDefault="00C44FD7" w:rsidP="004B5FB5">
      <w:pPr>
        <w:rPr>
          <w:rFonts w:cs="Rateb lotusb22"/>
          <w:sz w:val="30"/>
          <w:szCs w:val="30"/>
          <w:rtl/>
        </w:rPr>
      </w:pPr>
      <w:r w:rsidRPr="004B5FB5">
        <w:rPr>
          <w:rFonts w:cs="Rateb lotusb22"/>
          <w:sz w:val="30"/>
          <w:szCs w:val="30"/>
          <w:rtl/>
        </w:rPr>
        <w:t>وأما الحديث فليس فيه نفي استقرار الكفارة</w:t>
      </w:r>
      <w:r w:rsidRPr="004B5FB5">
        <w:rPr>
          <w:rFonts w:cs="Rateb lotusb22" w:hint="cs"/>
          <w:sz w:val="30"/>
          <w:szCs w:val="30"/>
          <w:rtl/>
        </w:rPr>
        <w:t>،</w:t>
      </w:r>
      <w:r w:rsidRPr="004B5FB5">
        <w:rPr>
          <w:rFonts w:cs="Rateb lotusb22"/>
          <w:sz w:val="30"/>
          <w:szCs w:val="30"/>
          <w:rtl/>
        </w:rPr>
        <w:t xml:space="preserve"> بل فيه دليل لاستقرارها</w:t>
      </w:r>
      <w:r w:rsidRPr="004B5FB5">
        <w:rPr>
          <w:rFonts w:cs="Rateb lotusb22" w:hint="cs"/>
          <w:sz w:val="30"/>
          <w:szCs w:val="30"/>
          <w:rtl/>
        </w:rPr>
        <w:t>،</w:t>
      </w:r>
      <w:r w:rsidRPr="004B5FB5">
        <w:rPr>
          <w:rFonts w:cs="Rateb lotusb22"/>
          <w:sz w:val="30"/>
          <w:szCs w:val="30"/>
          <w:rtl/>
        </w:rPr>
        <w:t xml:space="preserve"> لأنه أخبر النبي صلى الله عليه وسلم بأنه عاجز عن الخصال الثلاث</w:t>
      </w:r>
      <w:r w:rsidRPr="004B5FB5">
        <w:rPr>
          <w:rFonts w:cs="Rateb lotusb22" w:hint="cs"/>
          <w:sz w:val="30"/>
          <w:szCs w:val="30"/>
          <w:rtl/>
        </w:rPr>
        <w:t>،</w:t>
      </w:r>
      <w:r w:rsidRPr="004B5FB5">
        <w:rPr>
          <w:rFonts w:cs="Rateb lotusb22"/>
          <w:sz w:val="30"/>
          <w:szCs w:val="30"/>
          <w:rtl/>
        </w:rPr>
        <w:t xml:space="preserve"> ثم أتى النبي  صلى الله عليه وسلم بعرق التمر فأمره بإخراجه في الكفارة فلو كانت تسقط بالعجز لم يكن عليه شيء ولم يأمره بإخراجه</w:t>
      </w:r>
      <w:r w:rsidRPr="004B5FB5">
        <w:rPr>
          <w:rFonts w:cs="Rateb lotusb22" w:hint="cs"/>
          <w:sz w:val="30"/>
          <w:szCs w:val="30"/>
          <w:rtl/>
        </w:rPr>
        <w:t>،</w:t>
      </w:r>
      <w:r w:rsidRPr="004B5FB5">
        <w:rPr>
          <w:rFonts w:cs="Rateb lotusb22"/>
          <w:sz w:val="30"/>
          <w:szCs w:val="30"/>
          <w:rtl/>
        </w:rPr>
        <w:t xml:space="preserve"> فدل على ثبوتها في ذمته</w:t>
      </w:r>
      <w:r w:rsidRPr="004B5FB5">
        <w:rPr>
          <w:rFonts w:cs="Rateb lotusb22" w:hint="cs"/>
          <w:sz w:val="30"/>
          <w:szCs w:val="30"/>
          <w:rtl/>
        </w:rPr>
        <w:t>،</w:t>
      </w:r>
      <w:r w:rsidRPr="004B5FB5">
        <w:rPr>
          <w:rFonts w:cs="Rateb lotusb22"/>
          <w:sz w:val="30"/>
          <w:szCs w:val="30"/>
          <w:rtl/>
        </w:rPr>
        <w:t xml:space="preserve"> وإنما أذن له في إطعام عياله لأنه كان محتاجاً ومضطراً إلى الإنفاق على عياله في الحال والكفارة على التراخي فأذن له في أكله وإطعام عياله وبقيت الكفارة في ذمته…] شرح النووي على صحيح مسلم 3/182-183</w:t>
      </w:r>
      <w:r w:rsidRPr="004B5FB5">
        <w:rPr>
          <w:rFonts w:cs="Rateb lotusb22" w:hint="cs"/>
          <w:sz w:val="30"/>
          <w:szCs w:val="30"/>
          <w:rtl/>
        </w:rPr>
        <w:t xml:space="preserve">. </w:t>
      </w:r>
    </w:p>
    <w:p w:rsidR="0035292B" w:rsidRDefault="00C44FD7" w:rsidP="00A218B7">
      <w:pPr>
        <w:rPr>
          <w:rFonts w:cs="Rateb lotusb22"/>
          <w:sz w:val="30"/>
          <w:szCs w:val="30"/>
          <w:rtl/>
        </w:rPr>
      </w:pPr>
      <w:r w:rsidRPr="004B5FB5">
        <w:rPr>
          <w:rFonts w:cs="Rateb lotusb22" w:hint="cs"/>
          <w:sz w:val="30"/>
          <w:szCs w:val="30"/>
          <w:rtl/>
        </w:rPr>
        <w:t>وأما الزوجة فتلزمها الكفارة أيضاً على الراجح من أقوال أهل العلم،</w:t>
      </w:r>
      <w:r w:rsidRPr="004B5FB5">
        <w:rPr>
          <w:rFonts w:cs="Rateb lotusb22"/>
          <w:sz w:val="30"/>
          <w:szCs w:val="30"/>
          <w:rtl/>
        </w:rPr>
        <w:t xml:space="preserve"> وهو </w:t>
      </w:r>
      <w:r w:rsidRPr="004B5FB5">
        <w:rPr>
          <w:rFonts w:cs="Rateb lotusb22" w:hint="cs"/>
          <w:sz w:val="30"/>
          <w:szCs w:val="30"/>
          <w:rtl/>
        </w:rPr>
        <w:t>قول</w:t>
      </w:r>
      <w:r w:rsidRPr="004B5FB5">
        <w:rPr>
          <w:rFonts w:cs="Rateb lotusb22"/>
          <w:sz w:val="30"/>
          <w:szCs w:val="30"/>
          <w:rtl/>
        </w:rPr>
        <w:t xml:space="preserve"> أبي حنيفة ومالك وأحمد</w:t>
      </w:r>
      <w:r w:rsidRPr="004B5FB5">
        <w:rPr>
          <w:rFonts w:cs="Rateb lotusb22" w:hint="cs"/>
          <w:sz w:val="30"/>
          <w:szCs w:val="30"/>
          <w:rtl/>
        </w:rPr>
        <w:t xml:space="preserve">، وإن لم يرد لها ذكر في الحديث، </w:t>
      </w:r>
      <w:r w:rsidRPr="004B5FB5">
        <w:rPr>
          <w:rFonts w:cs="Rateb lotusb22"/>
          <w:sz w:val="30"/>
          <w:szCs w:val="30"/>
          <w:rtl/>
        </w:rPr>
        <w:t xml:space="preserve">قال العلامة الشيخ </w:t>
      </w:r>
      <w:r w:rsidRPr="004B5FB5">
        <w:rPr>
          <w:rFonts w:cs="Rateb lotusb22" w:hint="cs"/>
          <w:sz w:val="30"/>
          <w:szCs w:val="30"/>
          <w:rtl/>
        </w:rPr>
        <w:t xml:space="preserve">محمد </w:t>
      </w:r>
      <w:r w:rsidR="00A218B7">
        <w:rPr>
          <w:rFonts w:cs="Rateb lotusb22" w:hint="cs"/>
          <w:sz w:val="30"/>
          <w:szCs w:val="30"/>
          <w:rtl/>
        </w:rPr>
        <w:t>ال</w:t>
      </w:r>
      <w:r w:rsidRPr="004B5FB5">
        <w:rPr>
          <w:rFonts w:cs="Rateb lotusb22"/>
          <w:sz w:val="30"/>
          <w:szCs w:val="30"/>
          <w:rtl/>
        </w:rPr>
        <w:t>عثيمين</w:t>
      </w:r>
      <w:r w:rsidRPr="004B5FB5">
        <w:rPr>
          <w:rFonts w:cs="Rateb lotusb22" w:hint="cs"/>
          <w:sz w:val="30"/>
          <w:szCs w:val="30"/>
          <w:rtl/>
        </w:rPr>
        <w:t>:</w:t>
      </w:r>
      <w:r w:rsidRPr="004B5FB5">
        <w:rPr>
          <w:rFonts w:cs="Rateb lotusb22"/>
          <w:sz w:val="30"/>
          <w:szCs w:val="30"/>
          <w:rtl/>
        </w:rPr>
        <w:t>[المرأة لم يأت لها ذكر، والرجل استفتى عما حصل منه، والمرأة قد تكون مكرهة</w:t>
      </w:r>
      <w:r w:rsidRPr="004B5FB5">
        <w:rPr>
          <w:rFonts w:cs="Rateb lotusb22" w:hint="cs"/>
          <w:sz w:val="30"/>
          <w:szCs w:val="30"/>
          <w:rtl/>
        </w:rPr>
        <w:t>ً</w:t>
      </w:r>
      <w:r w:rsidRPr="004B5FB5">
        <w:rPr>
          <w:rFonts w:cs="Rateb lotusb22"/>
          <w:sz w:val="30"/>
          <w:szCs w:val="30"/>
          <w:rtl/>
        </w:rPr>
        <w:t xml:space="preserve"> فلا شيء عليها، وقد تكون جاهلة، وقد تكون مفطرة، لأنه سبق لنا أن المرأة إذا طهرت من الحيض في أثناء النهار فلا يلزمها الإمساك على القول الراجح، فالمهم أن يقال: الحديث ليس فيه ذكر للمرأة لا بوجوب الكفارة، ولا بانتفائها، ولا بوجوب القضاء، ولا بانتفائه، ولكن لدينا قاعدة شرعية وهي: ما ثبت في حق الرجال ثبت في حق النساء إلا بدليل، وما ثبت في حق النساء ثبت في حق الرجال إلا بدليل هذه القاعدة في جميع الأحكام الشرعية، وإذا كان كذلك فنقول: الأصل أن المرأة إذا وافقت الزوج عالمة بالتحريم غير معذورة بنسيان، ولا إكراه، فحكمها كالزوج، فإن قال قائل: أرأيتم لو أنها استجابت ظنا</w:t>
      </w:r>
      <w:r w:rsidRPr="004B5FB5">
        <w:rPr>
          <w:rFonts w:cs="Rateb lotusb22" w:hint="cs"/>
          <w:sz w:val="30"/>
          <w:szCs w:val="30"/>
          <w:rtl/>
        </w:rPr>
        <w:t>ً</w:t>
      </w:r>
      <w:r w:rsidRPr="004B5FB5">
        <w:rPr>
          <w:rFonts w:cs="Rateb lotusb22"/>
          <w:sz w:val="30"/>
          <w:szCs w:val="30"/>
          <w:rtl/>
        </w:rPr>
        <w:t xml:space="preserve"> منها أنه </w:t>
      </w:r>
      <w:r w:rsidRPr="004B5FB5">
        <w:rPr>
          <w:rFonts w:cs="Rateb lotusb22"/>
          <w:sz w:val="30"/>
          <w:szCs w:val="30"/>
          <w:rtl/>
        </w:rPr>
        <w:lastRenderedPageBreak/>
        <w:t>يجب عليها طاعة زوجها في هذا، فهل عليها القضاء والكفارة</w:t>
      </w:r>
      <w:r w:rsidR="00C1349C" w:rsidRPr="004B5FB5">
        <w:rPr>
          <w:rFonts w:cs="Rateb lotusb22"/>
          <w:sz w:val="30"/>
          <w:szCs w:val="30"/>
          <w:rtl/>
        </w:rPr>
        <w:t>؟</w:t>
      </w:r>
      <w:r w:rsidRPr="004B5FB5">
        <w:rPr>
          <w:rFonts w:cs="Rateb lotusb22"/>
          <w:sz w:val="30"/>
          <w:szCs w:val="30"/>
          <w:rtl/>
        </w:rPr>
        <w:t xml:space="preserve"> </w:t>
      </w:r>
      <w:proofErr w:type="gramStart"/>
      <w:r w:rsidRPr="004B5FB5">
        <w:rPr>
          <w:rFonts w:cs="Rateb lotusb22"/>
          <w:sz w:val="30"/>
          <w:szCs w:val="30"/>
          <w:rtl/>
        </w:rPr>
        <w:t>فالجواب</w:t>
      </w:r>
      <w:proofErr w:type="gramEnd"/>
      <w:r w:rsidRPr="004B5FB5">
        <w:rPr>
          <w:rFonts w:cs="Rateb lotusb22"/>
          <w:sz w:val="30"/>
          <w:szCs w:val="30"/>
          <w:rtl/>
        </w:rPr>
        <w:t>: لا، لأنها في هذه الحال جاهلة تظن أن تمكينها زوجها</w:t>
      </w:r>
      <w:r w:rsidRPr="004B5FB5">
        <w:rPr>
          <w:rFonts w:cs="Rateb lotusb22" w:hint="cs"/>
          <w:sz w:val="30"/>
          <w:szCs w:val="30"/>
          <w:rtl/>
        </w:rPr>
        <w:t>،</w:t>
      </w:r>
      <w:r w:rsidRPr="004B5FB5">
        <w:rPr>
          <w:rFonts w:cs="Rateb lotusb22"/>
          <w:sz w:val="30"/>
          <w:szCs w:val="30"/>
          <w:rtl/>
        </w:rPr>
        <w:t xml:space="preserve"> من طاعة الله عز وجل] </w:t>
      </w:r>
      <w:r w:rsidRPr="004B5FB5">
        <w:rPr>
          <w:rFonts w:cs="Rateb lotusb22" w:hint="cs"/>
          <w:sz w:val="30"/>
          <w:szCs w:val="30"/>
          <w:rtl/>
        </w:rPr>
        <w:t>عن الإنترنت.</w:t>
      </w:r>
      <w:r w:rsidRPr="004B5FB5">
        <w:rPr>
          <w:rFonts w:cs="Rateb lotusb22"/>
          <w:sz w:val="30"/>
          <w:szCs w:val="30"/>
          <w:rtl/>
        </w:rPr>
        <w:t xml:space="preserve"> </w:t>
      </w:r>
      <w:r w:rsidRPr="004B5FB5">
        <w:rPr>
          <w:rFonts w:cs="Rateb lotusb22" w:hint="cs"/>
          <w:sz w:val="30"/>
          <w:szCs w:val="30"/>
          <w:rtl/>
        </w:rPr>
        <w:t>وذكر الشوكاني</w:t>
      </w:r>
      <w:r w:rsidRPr="004B5FB5">
        <w:rPr>
          <w:rFonts w:cs="Rateb lotusb22"/>
          <w:sz w:val="30"/>
          <w:szCs w:val="30"/>
          <w:rtl/>
        </w:rPr>
        <w:t xml:space="preserve"> احتمال أن تكون</w:t>
      </w:r>
      <w:r w:rsidRPr="004B5FB5">
        <w:rPr>
          <w:rFonts w:cs="Rateb lotusb22" w:hint="cs"/>
          <w:sz w:val="30"/>
          <w:szCs w:val="30"/>
          <w:rtl/>
        </w:rPr>
        <w:t xml:space="preserve"> المرأة</w:t>
      </w:r>
      <w:r w:rsidRPr="004B5FB5">
        <w:rPr>
          <w:rFonts w:cs="Rateb lotusb22"/>
          <w:sz w:val="30"/>
          <w:szCs w:val="30"/>
          <w:rtl/>
        </w:rPr>
        <w:t xml:space="preserve"> مكرهة</w:t>
      </w:r>
      <w:r w:rsidRPr="004B5FB5">
        <w:rPr>
          <w:rFonts w:cs="Rateb lotusb22" w:hint="cs"/>
          <w:sz w:val="30"/>
          <w:szCs w:val="30"/>
          <w:rtl/>
        </w:rPr>
        <w:t>ً</w:t>
      </w:r>
      <w:r w:rsidRPr="004B5FB5">
        <w:rPr>
          <w:rFonts w:cs="Rateb lotusb22"/>
          <w:sz w:val="30"/>
          <w:szCs w:val="30"/>
          <w:rtl/>
        </w:rPr>
        <w:t xml:space="preserve"> كما يرشد إلى ذلك قوله في رواية الدارقطني </w:t>
      </w:r>
      <w:r w:rsidRPr="004B5FB5">
        <w:rPr>
          <w:rFonts w:cs="Rateb lotusb22" w:hint="cs"/>
          <w:sz w:val="30"/>
          <w:szCs w:val="30"/>
          <w:rtl/>
        </w:rPr>
        <w:t>(</w:t>
      </w:r>
      <w:r w:rsidRPr="004B5FB5">
        <w:rPr>
          <w:rFonts w:cs="Rateb lotusb22"/>
          <w:sz w:val="30"/>
          <w:szCs w:val="30"/>
          <w:rtl/>
        </w:rPr>
        <w:t>هلكت وأهلكت</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نيل الأوطار</w:t>
      </w:r>
      <w:r w:rsidRPr="004B5FB5">
        <w:rPr>
          <w:rFonts w:cs="Rateb lotusb22"/>
          <w:sz w:val="30"/>
          <w:szCs w:val="30"/>
          <w:rtl/>
        </w:rPr>
        <w:t>4/24</w:t>
      </w:r>
      <w:r w:rsidRPr="004B5FB5">
        <w:rPr>
          <w:rFonts w:cs="Rateb lotusb22" w:hint="cs"/>
          <w:sz w:val="30"/>
          <w:szCs w:val="30"/>
          <w:rtl/>
        </w:rPr>
        <w:t>2</w:t>
      </w:r>
      <w:r w:rsidRPr="004B5FB5">
        <w:rPr>
          <w:rFonts w:cs="Rateb lotusb22"/>
          <w:sz w:val="30"/>
          <w:szCs w:val="30"/>
          <w:rtl/>
        </w:rPr>
        <w:t>.</w:t>
      </w:r>
      <w:r w:rsidRPr="004B5FB5">
        <w:rPr>
          <w:rFonts w:cs="Rateb lotusb22" w:hint="cs"/>
          <w:sz w:val="30"/>
          <w:szCs w:val="30"/>
          <w:rtl/>
        </w:rPr>
        <w:t xml:space="preserve"> </w:t>
      </w:r>
    </w:p>
    <w:p w:rsidR="0035292B" w:rsidRDefault="00C44FD7" w:rsidP="00F33F7D">
      <w:pPr>
        <w:rPr>
          <w:rFonts w:cs="Rateb lotusb22"/>
          <w:sz w:val="30"/>
          <w:szCs w:val="30"/>
          <w:rtl/>
        </w:rPr>
      </w:pPr>
      <w:r w:rsidRPr="004B5FB5">
        <w:rPr>
          <w:rFonts w:cs="Rateb lotusb22" w:hint="cs"/>
          <w:sz w:val="30"/>
          <w:szCs w:val="30"/>
          <w:rtl/>
        </w:rPr>
        <w:t>وبهذا أفتت</w:t>
      </w:r>
      <w:r w:rsidRPr="004B5FB5">
        <w:rPr>
          <w:rFonts w:cs="Rateb lotusb22"/>
          <w:sz w:val="30"/>
          <w:szCs w:val="30"/>
          <w:rtl/>
        </w:rPr>
        <w:t xml:space="preserve"> اللجنة الدائمة للبحوث العلمية والإفتاء</w:t>
      </w:r>
      <w:r w:rsidRPr="004B5FB5">
        <w:rPr>
          <w:rFonts w:cs="Rateb lotusb22" w:hint="cs"/>
          <w:sz w:val="30"/>
          <w:szCs w:val="30"/>
          <w:rtl/>
        </w:rPr>
        <w:t xml:space="preserve"> السعودية، فتاوى اللجنة</w:t>
      </w:r>
      <w:r w:rsidRPr="004B5FB5">
        <w:rPr>
          <w:rFonts w:cs="Rateb lotusb22"/>
          <w:sz w:val="30"/>
          <w:szCs w:val="30"/>
          <w:rtl/>
        </w:rPr>
        <w:t xml:space="preserve"> 10/320</w:t>
      </w:r>
      <w:r w:rsidRPr="004B5FB5">
        <w:rPr>
          <w:rFonts w:cs="Rateb lotusb22" w:hint="cs"/>
          <w:sz w:val="30"/>
          <w:szCs w:val="30"/>
          <w:rtl/>
        </w:rPr>
        <w:t xml:space="preserve">. </w:t>
      </w:r>
      <w:proofErr w:type="gramStart"/>
      <w:r w:rsidRPr="004B5FB5">
        <w:rPr>
          <w:rFonts w:cs="Rateb lotusb22" w:hint="cs"/>
          <w:sz w:val="30"/>
          <w:szCs w:val="30"/>
          <w:rtl/>
        </w:rPr>
        <w:t>وختاماً</w:t>
      </w:r>
      <w:proofErr w:type="gramEnd"/>
      <w:r w:rsidRPr="004B5FB5">
        <w:rPr>
          <w:rFonts w:cs="Rateb lotusb22" w:hint="cs"/>
          <w:sz w:val="30"/>
          <w:szCs w:val="30"/>
          <w:rtl/>
        </w:rPr>
        <w:t xml:space="preserve"> لا بد من التنبيه على الأمور التالية:</w:t>
      </w:r>
    </w:p>
    <w:p w:rsidR="0035292B" w:rsidRDefault="0035292B" w:rsidP="0035292B">
      <w:pPr>
        <w:rPr>
          <w:rFonts w:cs="Rateb lotusb22"/>
          <w:sz w:val="30"/>
          <w:szCs w:val="30"/>
          <w:rtl/>
        </w:rPr>
      </w:pPr>
      <w:r>
        <w:rPr>
          <w:rFonts w:cs="Rateb lotusb22" w:hint="cs"/>
          <w:sz w:val="30"/>
          <w:szCs w:val="30"/>
          <w:rtl/>
        </w:rPr>
        <w:t>1.</w:t>
      </w:r>
      <w:r w:rsidR="00C44FD7" w:rsidRPr="004B5FB5">
        <w:rPr>
          <w:rFonts w:cs="Rateb lotusb22" w:hint="cs"/>
          <w:sz w:val="30"/>
          <w:szCs w:val="30"/>
          <w:rtl/>
        </w:rPr>
        <w:t xml:space="preserve"> </w:t>
      </w:r>
      <w:proofErr w:type="gramStart"/>
      <w:r w:rsidR="00C44FD7" w:rsidRPr="004B5FB5">
        <w:rPr>
          <w:rFonts w:cs="Rateb lotusb22" w:hint="cs"/>
          <w:sz w:val="30"/>
          <w:szCs w:val="30"/>
          <w:rtl/>
        </w:rPr>
        <w:t>يجب</w:t>
      </w:r>
      <w:proofErr w:type="gramEnd"/>
      <w:r w:rsidR="00C44FD7" w:rsidRPr="004B5FB5">
        <w:rPr>
          <w:rFonts w:cs="Rateb lotusb22" w:hint="cs"/>
          <w:sz w:val="30"/>
          <w:szCs w:val="30"/>
          <w:rtl/>
        </w:rPr>
        <w:t xml:space="preserve"> على الصائم أن يصون صيامه عن كل ما يخدشه، لقوله صلى الله عليه وسلم:</w:t>
      </w:r>
      <w:r w:rsidR="00F42849" w:rsidRPr="004B5FB5">
        <w:rPr>
          <w:rFonts w:cs="Rateb lotusb22" w:hint="cs"/>
          <w:sz w:val="30"/>
          <w:szCs w:val="30"/>
          <w:rtl/>
        </w:rPr>
        <w:t>(</w:t>
      </w:r>
      <w:r w:rsidR="00C44FD7" w:rsidRPr="004B5FB5">
        <w:rPr>
          <w:rFonts w:cs="Rateb lotusb22"/>
          <w:sz w:val="30"/>
          <w:szCs w:val="30"/>
          <w:rtl/>
        </w:rPr>
        <w:t>فإذا كان يوم يصوم أحدكم فلا يرفث ولا يصخب فإن س</w:t>
      </w:r>
      <w:r>
        <w:rPr>
          <w:rFonts w:cs="Rateb lotusb22" w:hint="cs"/>
          <w:sz w:val="30"/>
          <w:szCs w:val="30"/>
          <w:rtl/>
        </w:rPr>
        <w:t>ابّ</w:t>
      </w:r>
      <w:r w:rsidR="00C44FD7" w:rsidRPr="004B5FB5">
        <w:rPr>
          <w:rFonts w:cs="Rateb lotusb22"/>
          <w:sz w:val="30"/>
          <w:szCs w:val="30"/>
          <w:rtl/>
        </w:rPr>
        <w:t>ه أحد أو قاتله فليقل إني صائم) رواه البخاري ومسلم.</w:t>
      </w:r>
      <w:r w:rsidR="00C44FD7" w:rsidRPr="004B5FB5">
        <w:rPr>
          <w:rFonts w:cs="Rateb lotusb22" w:hint="cs"/>
          <w:sz w:val="30"/>
          <w:szCs w:val="30"/>
          <w:rtl/>
        </w:rPr>
        <w:t xml:space="preserve"> والرفث هو </w:t>
      </w:r>
      <w:r w:rsidR="00C44FD7" w:rsidRPr="004B5FB5">
        <w:rPr>
          <w:rFonts w:cs="Rateb lotusb22"/>
          <w:sz w:val="30"/>
          <w:szCs w:val="30"/>
          <w:rtl/>
        </w:rPr>
        <w:t>الكلام الفاحش، ويطلق على الجماع وعلى مقدماته وعلى ذكره مع النساء أو مطلقا</w:t>
      </w:r>
      <w:r w:rsidR="00C44FD7" w:rsidRPr="004B5FB5">
        <w:rPr>
          <w:rFonts w:cs="Rateb lotusb22" w:hint="cs"/>
          <w:sz w:val="30"/>
          <w:szCs w:val="30"/>
          <w:rtl/>
        </w:rPr>
        <w:t>ً</w:t>
      </w:r>
      <w:r w:rsidR="00C44FD7" w:rsidRPr="004B5FB5">
        <w:rPr>
          <w:rFonts w:cs="Rateb lotusb22"/>
          <w:sz w:val="30"/>
          <w:szCs w:val="30"/>
          <w:rtl/>
        </w:rPr>
        <w:t>، ويحتمل أن يكون لما هو أعم منها</w:t>
      </w:r>
      <w:r w:rsidR="00C44FD7" w:rsidRPr="004B5FB5">
        <w:rPr>
          <w:rFonts w:cs="Rateb lotusb22" w:hint="cs"/>
          <w:sz w:val="30"/>
          <w:szCs w:val="30"/>
          <w:rtl/>
        </w:rPr>
        <w:t>، كما قال الحافظ ابن حجر العسقلاني في فتح الباري 4/135</w:t>
      </w:r>
      <w:r w:rsidR="00C44FD7" w:rsidRPr="004B5FB5">
        <w:rPr>
          <w:rFonts w:cs="Rateb lotusb22"/>
          <w:sz w:val="30"/>
          <w:szCs w:val="30"/>
          <w:rtl/>
        </w:rPr>
        <w:t>.</w:t>
      </w:r>
      <w:r w:rsidR="00C44FD7" w:rsidRPr="004B5FB5">
        <w:rPr>
          <w:rFonts w:cs="Rateb lotusb22" w:hint="cs"/>
          <w:sz w:val="30"/>
          <w:szCs w:val="30"/>
          <w:rtl/>
        </w:rPr>
        <w:t xml:space="preserve"> </w:t>
      </w:r>
    </w:p>
    <w:p w:rsidR="0035292B" w:rsidRDefault="00C44FD7" w:rsidP="0035292B">
      <w:pPr>
        <w:rPr>
          <w:rFonts w:cs="Rateb lotusb22"/>
          <w:sz w:val="30"/>
          <w:szCs w:val="30"/>
          <w:rtl/>
        </w:rPr>
      </w:pPr>
      <w:r w:rsidRPr="004B5FB5">
        <w:rPr>
          <w:rFonts w:cs="Rateb lotusb22" w:hint="cs"/>
          <w:sz w:val="30"/>
          <w:szCs w:val="30"/>
          <w:rtl/>
        </w:rPr>
        <w:t>لذا على الصائم - وخاصة الشاب - أن يبتعد عن مقدمات الجماع كالقبلة والمداعبة، لأنها قد تؤدي إلى إبطال الصيام.</w:t>
      </w:r>
    </w:p>
    <w:p w:rsidR="0035292B" w:rsidRDefault="00C44FD7" w:rsidP="0035292B">
      <w:pPr>
        <w:rPr>
          <w:rFonts w:cs="Rateb lotusb22"/>
          <w:sz w:val="30"/>
          <w:szCs w:val="30"/>
          <w:rtl/>
        </w:rPr>
      </w:pPr>
      <w:r w:rsidRPr="004B5FB5">
        <w:rPr>
          <w:rFonts w:cs="Rateb lotusb22" w:hint="cs"/>
          <w:sz w:val="30"/>
          <w:szCs w:val="30"/>
          <w:rtl/>
        </w:rPr>
        <w:t xml:space="preserve"> 2</w:t>
      </w:r>
      <w:r w:rsidR="0035292B">
        <w:rPr>
          <w:rFonts w:cs="Rateb lotusb22" w:hint="cs"/>
          <w:sz w:val="30"/>
          <w:szCs w:val="30"/>
          <w:rtl/>
        </w:rPr>
        <w:t>.</w:t>
      </w:r>
      <w:r w:rsidRPr="004B5FB5">
        <w:rPr>
          <w:rFonts w:cs="Rateb lotusb22" w:hint="cs"/>
          <w:sz w:val="30"/>
          <w:szCs w:val="30"/>
          <w:rtl/>
        </w:rPr>
        <w:t xml:space="preserve"> الاستمناء في نهار رمضان مفطر للصائم وهو ذنب عظيم، ويلزم قضاء ذلك اليوم ولا كفارة عليه.</w:t>
      </w:r>
    </w:p>
    <w:p w:rsidR="0035292B" w:rsidRDefault="0035292B" w:rsidP="0035292B">
      <w:pPr>
        <w:rPr>
          <w:rFonts w:cs="Rateb lotusb22"/>
          <w:sz w:val="30"/>
          <w:szCs w:val="30"/>
          <w:rtl/>
        </w:rPr>
      </w:pPr>
      <w:r>
        <w:rPr>
          <w:rFonts w:cs="Rateb lotusb22" w:hint="cs"/>
          <w:sz w:val="30"/>
          <w:szCs w:val="30"/>
          <w:rtl/>
        </w:rPr>
        <w:t xml:space="preserve"> 3.</w:t>
      </w:r>
      <w:r w:rsidR="00C44FD7" w:rsidRPr="004B5FB5">
        <w:rPr>
          <w:rFonts w:cs="Rateb lotusb22" w:hint="cs"/>
          <w:sz w:val="30"/>
          <w:szCs w:val="30"/>
          <w:rtl/>
        </w:rPr>
        <w:t xml:space="preserve"> الاحتلام في نهار رمضان لا يؤثر في الصيام ولا شيء على المحتلم نهاراً في رمضان.</w:t>
      </w:r>
    </w:p>
    <w:p w:rsidR="00C44FD7" w:rsidRPr="004B5FB5" w:rsidRDefault="0035292B" w:rsidP="0035292B">
      <w:pPr>
        <w:rPr>
          <w:rFonts w:cs="Rateb lotusb22"/>
          <w:sz w:val="30"/>
          <w:szCs w:val="30"/>
          <w:rtl/>
        </w:rPr>
      </w:pPr>
      <w:r>
        <w:rPr>
          <w:rFonts w:cs="Rateb lotusb22" w:hint="cs"/>
          <w:sz w:val="30"/>
          <w:szCs w:val="30"/>
          <w:rtl/>
        </w:rPr>
        <w:t xml:space="preserve"> 4.</w:t>
      </w:r>
      <w:r w:rsidR="00C44FD7" w:rsidRPr="004B5FB5">
        <w:rPr>
          <w:rFonts w:cs="Rateb lotusb22" w:hint="cs"/>
          <w:sz w:val="30"/>
          <w:szCs w:val="30"/>
          <w:rtl/>
        </w:rPr>
        <w:t xml:space="preserve"> من أمذى في نهار رمضان فلا يفطر على الراجح من أقوال الفقهاء وهو قول </w:t>
      </w:r>
      <w:r w:rsidR="00C44FD7" w:rsidRPr="004B5FB5">
        <w:rPr>
          <w:rFonts w:cs="Rateb lotusb22"/>
          <w:sz w:val="30"/>
          <w:szCs w:val="30"/>
          <w:rtl/>
        </w:rPr>
        <w:t>أبي حنيفة والشافعي واختار</w:t>
      </w:r>
      <w:r w:rsidR="00C44FD7" w:rsidRPr="004B5FB5">
        <w:rPr>
          <w:rFonts w:cs="Rateb lotusb22" w:hint="cs"/>
          <w:sz w:val="30"/>
          <w:szCs w:val="30"/>
          <w:rtl/>
        </w:rPr>
        <w:t>ه شيخ الإسلام</w:t>
      </w:r>
      <w:r w:rsidR="00C44FD7" w:rsidRPr="004B5FB5">
        <w:rPr>
          <w:rFonts w:cs="Rateb lotusb22"/>
          <w:sz w:val="30"/>
          <w:szCs w:val="30"/>
          <w:rtl/>
        </w:rPr>
        <w:t xml:space="preserve"> ابن تيمية،</w:t>
      </w:r>
      <w:r w:rsidR="00C44FD7" w:rsidRPr="004B5FB5">
        <w:rPr>
          <w:rFonts w:cs="Rateb lotusb22" w:hint="cs"/>
          <w:sz w:val="30"/>
          <w:szCs w:val="30"/>
          <w:rtl/>
        </w:rPr>
        <w:t xml:space="preserve"> وإن كان الأولى في حق الصائم أن يبتعد عن كل ما يثير الشهوة.</w:t>
      </w:r>
      <w:r w:rsidR="00C44FD7" w:rsidRPr="004B5FB5">
        <w:rPr>
          <w:rFonts w:cs="Rateb lotusb22"/>
          <w:sz w:val="30"/>
          <w:szCs w:val="30"/>
          <w:rtl/>
        </w:rPr>
        <w:t xml:space="preserve"> </w:t>
      </w:r>
    </w:p>
    <w:p w:rsidR="00C44FD7" w:rsidRPr="004B5FB5" w:rsidRDefault="00C44FD7" w:rsidP="004B5FB5">
      <w:pPr>
        <w:rPr>
          <w:rFonts w:cs="Rateb lotusb22"/>
          <w:sz w:val="30"/>
          <w:szCs w:val="30"/>
          <w:rtl/>
        </w:rPr>
      </w:pPr>
      <w:r w:rsidRPr="004B5FB5">
        <w:rPr>
          <w:rFonts w:cs="Rateb lotusb22" w:hint="cs"/>
          <w:sz w:val="30"/>
          <w:szCs w:val="30"/>
          <w:rtl/>
        </w:rPr>
        <w:lastRenderedPageBreak/>
        <w:t xml:space="preserve">وخلاصة الأمر أنه يجب على من جامع زوجته </w:t>
      </w:r>
      <w:r w:rsidR="0035292B">
        <w:rPr>
          <w:rFonts w:cs="Rateb lotusb22" w:hint="cs"/>
          <w:sz w:val="30"/>
          <w:szCs w:val="30"/>
          <w:rtl/>
        </w:rPr>
        <w:t>في نهار رمضان أن يمسك بقية يومه</w:t>
      </w:r>
      <w:r w:rsidRPr="004B5FB5">
        <w:rPr>
          <w:rFonts w:cs="Rateb lotusb22" w:hint="cs"/>
          <w:sz w:val="30"/>
          <w:szCs w:val="30"/>
          <w:rtl/>
        </w:rPr>
        <w:t xml:space="preserve"> لحرمة رمضان، وتلزمه الكفارة على الترتيب المذكور في حديث أبي هريرة السابق،ويلزمه قضاء ذلك اليوم، والتوبة والاستغفار، وعلى </w:t>
      </w:r>
      <w:r w:rsidRPr="004B5FB5">
        <w:rPr>
          <w:rFonts w:cs="Rateb lotusb22"/>
          <w:sz w:val="30"/>
          <w:szCs w:val="30"/>
          <w:rtl/>
        </w:rPr>
        <w:t xml:space="preserve">المسلم أن </w:t>
      </w:r>
      <w:r w:rsidRPr="004B5FB5">
        <w:rPr>
          <w:rFonts w:cs="Rateb lotusb22" w:hint="cs"/>
          <w:sz w:val="30"/>
          <w:szCs w:val="30"/>
          <w:rtl/>
        </w:rPr>
        <w:t xml:space="preserve">يصون صيامه عن كل ما يخدشه، وأن </w:t>
      </w:r>
      <w:r w:rsidRPr="004B5FB5">
        <w:rPr>
          <w:rFonts w:cs="Rateb lotusb22"/>
          <w:sz w:val="30"/>
          <w:szCs w:val="30"/>
          <w:rtl/>
        </w:rPr>
        <w:t>يحافظ على ص</w:t>
      </w:r>
      <w:r w:rsidRPr="004B5FB5">
        <w:rPr>
          <w:rFonts w:cs="Rateb lotusb22" w:hint="cs"/>
          <w:sz w:val="30"/>
          <w:szCs w:val="30"/>
          <w:rtl/>
        </w:rPr>
        <w:t>يامه، وأن لا يعرضه للإبطال، وأن يبتعد عن كل ما ينقص أجره، وعلى الصائم أن يدرك مدى حرمة شهر الصيام، وأن يعظم حرمات الله،</w:t>
      </w:r>
      <w:r w:rsidRPr="004B5FB5">
        <w:rPr>
          <w:rFonts w:cs="Rateb lotusb22"/>
          <w:sz w:val="30"/>
          <w:szCs w:val="30"/>
          <w:rtl/>
        </w:rPr>
        <w:t xml:space="preserve"> يقول تعالى</w:t>
      </w:r>
      <w:r w:rsidRPr="00682ECD">
        <w:rPr>
          <w:rFonts w:cs="DecoType Naskh Variants" w:hint="cs"/>
          <w:sz w:val="28"/>
          <w:szCs w:val="28"/>
          <w:rtl/>
        </w:rPr>
        <w:t>:{</w:t>
      </w:r>
      <w:r w:rsidRPr="00682ECD">
        <w:rPr>
          <w:rFonts w:cs="DecoType Naskh Variants"/>
          <w:sz w:val="28"/>
          <w:szCs w:val="28"/>
          <w:rtl/>
        </w:rPr>
        <w:t>ذَلِكَ وَمَنْ يُعَظِّمْ حُرُمَاتِ اللَّهِ فَهُوَ خَيْرٌ لَهُ عِنْدَ رَبِّهِ</w:t>
      </w:r>
      <w:r w:rsidRPr="00682ECD">
        <w:rPr>
          <w:rFonts w:cs="DecoType Naskh Variants" w:hint="cs"/>
          <w:sz w:val="28"/>
          <w:szCs w:val="28"/>
          <w:rtl/>
        </w:rPr>
        <w:t>}</w:t>
      </w:r>
      <w:r w:rsidRPr="00682ECD">
        <w:rPr>
          <w:rFonts w:cs="DecoType Naskh Variants"/>
          <w:sz w:val="28"/>
          <w:szCs w:val="28"/>
          <w:rtl/>
        </w:rPr>
        <w:t xml:space="preserve"> </w:t>
      </w:r>
      <w:r w:rsidRPr="004B5FB5">
        <w:rPr>
          <w:rFonts w:cs="Rateb lotusb22"/>
          <w:sz w:val="30"/>
          <w:szCs w:val="30"/>
          <w:rtl/>
        </w:rPr>
        <w:t>سورة  الحج الآية 30</w:t>
      </w:r>
      <w:r w:rsidRPr="004B5FB5">
        <w:rPr>
          <w:rFonts w:cs="Rateb lotusb22"/>
          <w:sz w:val="30"/>
          <w:szCs w:val="30"/>
        </w:rPr>
        <w:t>.</w:t>
      </w:r>
      <w:r w:rsidRPr="004B5FB5">
        <w:rPr>
          <w:rFonts w:cs="Rateb lotusb22" w:hint="cs"/>
          <w:sz w:val="30"/>
          <w:szCs w:val="30"/>
          <w:rtl/>
        </w:rPr>
        <w:t xml:space="preserve"> </w:t>
      </w:r>
      <w:proofErr w:type="gramStart"/>
      <w:r w:rsidRPr="004B5FB5">
        <w:rPr>
          <w:rFonts w:cs="Rateb lotusb22" w:hint="cs"/>
          <w:sz w:val="30"/>
          <w:szCs w:val="30"/>
          <w:rtl/>
        </w:rPr>
        <w:t>وقال</w:t>
      </w:r>
      <w:proofErr w:type="gramEnd"/>
      <w:r w:rsidRPr="004B5FB5">
        <w:rPr>
          <w:rFonts w:cs="Rateb lotusb22" w:hint="cs"/>
          <w:sz w:val="30"/>
          <w:szCs w:val="30"/>
          <w:rtl/>
        </w:rPr>
        <w:t xml:space="preserve"> تعالى</w:t>
      </w:r>
      <w:r w:rsidR="00682ECD" w:rsidRPr="00682ECD">
        <w:rPr>
          <w:rFonts w:cs="DecoType Naskh Variants" w:hint="cs"/>
          <w:sz w:val="28"/>
          <w:szCs w:val="28"/>
          <w:rtl/>
        </w:rPr>
        <w:t>:</w:t>
      </w:r>
      <w:r w:rsidRPr="00682ECD">
        <w:rPr>
          <w:rFonts w:cs="DecoType Naskh Variants" w:hint="cs"/>
          <w:sz w:val="28"/>
          <w:szCs w:val="28"/>
          <w:rtl/>
        </w:rPr>
        <w:t>{</w:t>
      </w:r>
      <w:r w:rsidRPr="00682ECD">
        <w:rPr>
          <w:rFonts w:cs="DecoType Naskh Variants"/>
          <w:sz w:val="28"/>
          <w:szCs w:val="28"/>
          <w:rtl/>
        </w:rPr>
        <w:t>وَمَنْ يُعَظِّمْ شَعَائِرَ اللَّهِ فَإِنَّهَا مِنْ تَقْوَى الْقُلُوبِ</w:t>
      </w:r>
      <w:r w:rsidRPr="00682ECD">
        <w:rPr>
          <w:rFonts w:cs="DecoType Naskh Variants" w:hint="cs"/>
          <w:sz w:val="28"/>
          <w:szCs w:val="28"/>
          <w:rtl/>
        </w:rPr>
        <w:t>}</w:t>
      </w:r>
      <w:r w:rsidRPr="004B5FB5">
        <w:rPr>
          <w:rFonts w:cs="Rateb lotusb22"/>
          <w:sz w:val="30"/>
          <w:szCs w:val="30"/>
          <w:rtl/>
        </w:rPr>
        <w:t xml:space="preserve"> سورة الحج الآية 32.</w:t>
      </w:r>
    </w:p>
    <w:p w:rsidR="0035292B" w:rsidRDefault="0035292B" w:rsidP="0035292B">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35292B" w:rsidRDefault="0035292B" w:rsidP="004B5FB5">
      <w:pPr>
        <w:rPr>
          <w:rFonts w:cs="Rateb lotusb22"/>
          <w:sz w:val="30"/>
          <w:szCs w:val="30"/>
          <w:rtl/>
        </w:rPr>
      </w:pPr>
    </w:p>
    <w:p w:rsidR="00227749" w:rsidRPr="0035292B" w:rsidRDefault="00227749" w:rsidP="0035292B">
      <w:pPr>
        <w:spacing w:line="360" w:lineRule="auto"/>
        <w:jc w:val="center"/>
        <w:rPr>
          <w:rFonts w:cs="Monotype Koufi"/>
          <w:sz w:val="28"/>
          <w:szCs w:val="28"/>
          <w:rtl/>
        </w:rPr>
      </w:pPr>
      <w:r w:rsidRPr="0035292B">
        <w:rPr>
          <w:rFonts w:cs="Monotype Koufi"/>
          <w:sz w:val="28"/>
          <w:szCs w:val="28"/>
          <w:rtl/>
        </w:rPr>
        <w:t xml:space="preserve">الرد على </w:t>
      </w:r>
      <w:proofErr w:type="gramStart"/>
      <w:r w:rsidRPr="0035292B">
        <w:rPr>
          <w:rFonts w:cs="Monotype Koufi"/>
          <w:sz w:val="28"/>
          <w:szCs w:val="28"/>
          <w:rtl/>
        </w:rPr>
        <w:t>فتوى</w:t>
      </w:r>
      <w:proofErr w:type="gramEnd"/>
      <w:r w:rsidRPr="0035292B">
        <w:rPr>
          <w:rFonts w:cs="Monotype Koufi"/>
          <w:sz w:val="28"/>
          <w:szCs w:val="28"/>
          <w:rtl/>
        </w:rPr>
        <w:t xml:space="preserve"> تبيح الفطر للاعبي كرة القدم</w:t>
      </w:r>
      <w:r w:rsidRPr="0035292B">
        <w:rPr>
          <w:rFonts w:cs="Monotype Koufi" w:hint="cs"/>
          <w:sz w:val="28"/>
          <w:szCs w:val="28"/>
          <w:rtl/>
        </w:rPr>
        <w:t xml:space="preserve"> </w:t>
      </w:r>
    </w:p>
    <w:p w:rsidR="00C44FD7" w:rsidRPr="0035292B" w:rsidRDefault="00C44FD7" w:rsidP="004B5FB5">
      <w:pPr>
        <w:rPr>
          <w:rFonts w:cs="Rateb lotusb22"/>
          <w:b/>
          <w:bCs/>
          <w:sz w:val="30"/>
          <w:szCs w:val="30"/>
          <w:rtl/>
        </w:rPr>
      </w:pPr>
      <w:r w:rsidRPr="0035292B">
        <w:rPr>
          <w:rFonts w:cs="Rateb lotusb22" w:hint="cs"/>
          <w:b/>
          <w:bCs/>
          <w:sz w:val="30"/>
          <w:szCs w:val="30"/>
          <w:rtl/>
        </w:rPr>
        <w:t>يقول السائل: كما تعلمون فإن شهر رمضان المبارك لهذا العام قد حلَّ في شدة الصيف وأنا أشتغل في البناء وأتعرض لأشعة الشمس وأجد مشقة في الصوم، فهل يجوز لي أن أفطر، أفيدونا؟</w:t>
      </w:r>
    </w:p>
    <w:p w:rsidR="001022A1" w:rsidRDefault="00C44FD7" w:rsidP="00F52D65">
      <w:pPr>
        <w:rPr>
          <w:rFonts w:cs="Rateb lotusb22"/>
          <w:sz w:val="30"/>
          <w:szCs w:val="30"/>
          <w:rtl/>
        </w:rPr>
      </w:pPr>
      <w:r w:rsidRPr="0035292B">
        <w:rPr>
          <w:rFonts w:cs="Rateb lotusb22" w:hint="cs"/>
          <w:b/>
          <w:bCs/>
          <w:sz w:val="30"/>
          <w:szCs w:val="30"/>
          <w:rtl/>
        </w:rPr>
        <w:t>الجواب:</w:t>
      </w:r>
      <w:r w:rsidRPr="004B5FB5">
        <w:rPr>
          <w:rFonts w:cs="Rateb lotusb22" w:hint="cs"/>
          <w:sz w:val="30"/>
          <w:szCs w:val="30"/>
          <w:rtl/>
        </w:rPr>
        <w:t xml:space="preserve"> من المعلوم أن </w:t>
      </w:r>
      <w:r w:rsidRPr="004B5FB5">
        <w:rPr>
          <w:rFonts w:cs="Rateb lotusb22"/>
          <w:sz w:val="30"/>
          <w:szCs w:val="30"/>
          <w:rtl/>
        </w:rPr>
        <w:t>صوم شهر رمضان ركن</w:t>
      </w:r>
      <w:r w:rsidRPr="004B5FB5">
        <w:rPr>
          <w:rFonts w:cs="Rateb lotusb22" w:hint="cs"/>
          <w:sz w:val="30"/>
          <w:szCs w:val="30"/>
          <w:rtl/>
        </w:rPr>
        <w:t>ٌ</w:t>
      </w:r>
      <w:r w:rsidRPr="004B5FB5">
        <w:rPr>
          <w:rFonts w:cs="Rateb lotusb22"/>
          <w:sz w:val="30"/>
          <w:szCs w:val="30"/>
          <w:rtl/>
        </w:rPr>
        <w:t xml:space="preserve"> من أركان الإسلام وف</w:t>
      </w:r>
      <w:r w:rsidRPr="004B5FB5">
        <w:rPr>
          <w:rFonts w:cs="Rateb lotusb22" w:hint="cs"/>
          <w:sz w:val="30"/>
          <w:szCs w:val="30"/>
          <w:rtl/>
        </w:rPr>
        <w:t>ُ</w:t>
      </w:r>
      <w:r w:rsidRPr="004B5FB5">
        <w:rPr>
          <w:rFonts w:cs="Rateb lotusb22"/>
          <w:sz w:val="30"/>
          <w:szCs w:val="30"/>
          <w:rtl/>
        </w:rPr>
        <w:t>رض</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صيامُه </w:t>
      </w:r>
      <w:r w:rsidRPr="004B5FB5">
        <w:rPr>
          <w:rFonts w:cs="Rateb lotusb22"/>
          <w:sz w:val="30"/>
          <w:szCs w:val="30"/>
          <w:rtl/>
        </w:rPr>
        <w:t xml:space="preserve">على </w:t>
      </w:r>
      <w:r w:rsidRPr="004B5FB5">
        <w:rPr>
          <w:rFonts w:cs="Rateb lotusb22" w:hint="cs"/>
          <w:sz w:val="30"/>
          <w:szCs w:val="30"/>
          <w:rtl/>
        </w:rPr>
        <w:t xml:space="preserve">جميع </w:t>
      </w:r>
      <w:r w:rsidRPr="004B5FB5">
        <w:rPr>
          <w:rFonts w:cs="Rateb lotusb22"/>
          <w:sz w:val="30"/>
          <w:szCs w:val="30"/>
          <w:rtl/>
        </w:rPr>
        <w:t>المكلفين من المسلمين بالإجماع، ولقول</w:t>
      </w:r>
      <w:r w:rsidRPr="004B5FB5">
        <w:rPr>
          <w:rFonts w:cs="Rateb lotusb22" w:hint="cs"/>
          <w:sz w:val="30"/>
          <w:szCs w:val="30"/>
          <w:rtl/>
        </w:rPr>
        <w:t xml:space="preserve"> الله</w:t>
      </w:r>
      <w:r w:rsidRPr="004B5FB5">
        <w:rPr>
          <w:rFonts w:cs="Rateb lotusb22"/>
          <w:sz w:val="30"/>
          <w:szCs w:val="30"/>
          <w:rtl/>
        </w:rPr>
        <w:t xml:space="preserve"> تعالى</w:t>
      </w:r>
      <w:r w:rsidRPr="00D06CFC">
        <w:rPr>
          <w:rFonts w:cs="DecoType Naskh Variants"/>
          <w:sz w:val="28"/>
          <w:szCs w:val="28"/>
          <w:rtl/>
        </w:rPr>
        <w:t>:{فَمَن شَهِدَ مِنكُمُ الشَّهْرَ فَلْيَصُمْهُ</w:t>
      </w:r>
      <w:r w:rsidRPr="00D06CFC">
        <w:rPr>
          <w:rFonts w:cs="DecoType Naskh Variants" w:hint="cs"/>
          <w:sz w:val="28"/>
          <w:szCs w:val="28"/>
          <w:rtl/>
        </w:rPr>
        <w:t>}</w:t>
      </w:r>
      <w:r w:rsidRPr="004B5FB5">
        <w:rPr>
          <w:rFonts w:cs="Rateb lotusb22" w:hint="cs"/>
          <w:sz w:val="30"/>
          <w:szCs w:val="30"/>
          <w:rtl/>
        </w:rPr>
        <w:t>سورة البقرة الآية 185، والذين يجوز لهم الفطر، هم من أذن لهم الشارع الحكيم بالفطر، كما في حالتي المريض والمسافر، قال تعالى</w:t>
      </w:r>
      <w:r w:rsidR="00D06CFC">
        <w:rPr>
          <w:rFonts w:cs="Rateb lotusb22" w:hint="cs"/>
          <w:sz w:val="30"/>
          <w:szCs w:val="30"/>
          <w:rtl/>
        </w:rPr>
        <w:t>:</w:t>
      </w:r>
      <w:r w:rsidR="00682B44" w:rsidRPr="00D06CFC">
        <w:rPr>
          <w:rFonts w:cs="DecoType Naskh Variants" w:hint="cs"/>
          <w:sz w:val="28"/>
          <w:szCs w:val="28"/>
          <w:rtl/>
        </w:rPr>
        <w:t>{</w:t>
      </w:r>
      <w:r w:rsidRPr="00D06CFC">
        <w:rPr>
          <w:rFonts w:cs="DecoType Naskh Variants"/>
          <w:sz w:val="28"/>
          <w:szCs w:val="28"/>
          <w:rtl/>
        </w:rPr>
        <w:t>وَمَن كَانَ مَرِيضاً أَوْ عَلَى سَفَرٍ فَعِدَّةٌ مِّنْ أَيَّامٍ أُخَرَ</w:t>
      </w:r>
      <w:r w:rsidRPr="00D06CFC">
        <w:rPr>
          <w:rFonts w:cs="DecoType Naskh Variants" w:hint="cs"/>
          <w:sz w:val="28"/>
          <w:szCs w:val="28"/>
          <w:rtl/>
        </w:rPr>
        <w:t>}</w:t>
      </w:r>
      <w:r w:rsidRPr="004B5FB5">
        <w:rPr>
          <w:rFonts w:cs="Rateb lotusb22" w:hint="cs"/>
          <w:sz w:val="30"/>
          <w:szCs w:val="30"/>
          <w:rtl/>
        </w:rPr>
        <w:t xml:space="preserve"> سورة البقرة الآية 185. ويجب أن يُعلمَ </w:t>
      </w:r>
      <w:r w:rsidRPr="004B5FB5">
        <w:rPr>
          <w:rFonts w:cs="Rateb lotusb22" w:hint="cs"/>
          <w:sz w:val="30"/>
          <w:szCs w:val="30"/>
          <w:rtl/>
        </w:rPr>
        <w:lastRenderedPageBreak/>
        <w:t xml:space="preserve">أن العمل ولو كان شاقاً ليس من الأعذار التي تبيح الفطر، ويجب على العامل أن يصوم ويجتهد في ذلك ويتحمل المشقة المعتادة، لأن التكاليف الشرعية ومنها الصيام لا تخلو من المشقات، وليست كل مشقة مبيحة للفطر، فإن </w:t>
      </w:r>
      <w:r w:rsidRPr="004B5FB5">
        <w:rPr>
          <w:rFonts w:cs="Rateb lotusb22"/>
          <w:sz w:val="30"/>
          <w:szCs w:val="30"/>
          <w:rtl/>
        </w:rPr>
        <w:t xml:space="preserve">العلماء </w:t>
      </w:r>
      <w:r w:rsidRPr="004B5FB5">
        <w:rPr>
          <w:rFonts w:cs="Rateb lotusb22" w:hint="cs"/>
          <w:sz w:val="30"/>
          <w:szCs w:val="30"/>
          <w:rtl/>
        </w:rPr>
        <w:t xml:space="preserve">قسموا </w:t>
      </w:r>
      <w:r w:rsidRPr="004B5FB5">
        <w:rPr>
          <w:rFonts w:cs="Rateb lotusb22"/>
          <w:sz w:val="30"/>
          <w:szCs w:val="30"/>
          <w:rtl/>
        </w:rPr>
        <w:t xml:space="preserve">المشقة </w:t>
      </w:r>
      <w:r w:rsidRPr="004B5FB5">
        <w:rPr>
          <w:rFonts w:cs="Rateb lotusb22" w:hint="cs"/>
          <w:sz w:val="30"/>
          <w:szCs w:val="30"/>
          <w:rtl/>
        </w:rPr>
        <w:t>إ</w:t>
      </w:r>
      <w:r w:rsidRPr="004B5FB5">
        <w:rPr>
          <w:rFonts w:cs="Rateb lotusb22"/>
          <w:sz w:val="30"/>
          <w:szCs w:val="30"/>
          <w:rtl/>
        </w:rPr>
        <w:t xml:space="preserve">لى </w:t>
      </w:r>
      <w:r w:rsidRPr="004B5FB5">
        <w:rPr>
          <w:rFonts w:cs="Rateb lotusb22" w:hint="cs"/>
          <w:sz w:val="30"/>
          <w:szCs w:val="30"/>
          <w:rtl/>
        </w:rPr>
        <w:t>قسم</w:t>
      </w:r>
      <w:r w:rsidRPr="004B5FB5">
        <w:rPr>
          <w:rFonts w:cs="Rateb lotusb22"/>
          <w:sz w:val="30"/>
          <w:szCs w:val="30"/>
          <w:rtl/>
        </w:rPr>
        <w:t>ين:مشقة</w:t>
      </w:r>
      <w:r w:rsidRPr="004B5FB5">
        <w:rPr>
          <w:rFonts w:cs="Rateb lotusb22" w:hint="cs"/>
          <w:sz w:val="30"/>
          <w:szCs w:val="30"/>
          <w:rtl/>
        </w:rPr>
        <w:t>ٌ</w:t>
      </w:r>
      <w:r w:rsidRPr="004B5FB5">
        <w:rPr>
          <w:rFonts w:cs="Rateb lotusb22"/>
          <w:sz w:val="30"/>
          <w:szCs w:val="30"/>
          <w:rtl/>
        </w:rPr>
        <w:t xml:space="preserve"> معتادة</w:t>
      </w:r>
      <w:r w:rsidRPr="004B5FB5">
        <w:rPr>
          <w:rFonts w:cs="Rateb lotusb22" w:hint="cs"/>
          <w:sz w:val="30"/>
          <w:szCs w:val="30"/>
          <w:rtl/>
        </w:rPr>
        <w:t>ٌ</w:t>
      </w:r>
      <w:r w:rsidRPr="004B5FB5">
        <w:rPr>
          <w:rFonts w:cs="Rateb lotusb22"/>
          <w:sz w:val="30"/>
          <w:szCs w:val="30"/>
          <w:rtl/>
        </w:rPr>
        <w:t xml:space="preserve"> يتحملها الناس عادة</w:t>
      </w:r>
      <w:r w:rsidRPr="004B5FB5">
        <w:rPr>
          <w:rFonts w:cs="Rateb lotusb22" w:hint="cs"/>
          <w:sz w:val="30"/>
          <w:szCs w:val="30"/>
          <w:rtl/>
        </w:rPr>
        <w:t>،</w:t>
      </w:r>
      <w:r w:rsidRPr="004B5FB5">
        <w:rPr>
          <w:rFonts w:cs="Rateb lotusb22"/>
          <w:sz w:val="30"/>
          <w:szCs w:val="30"/>
          <w:rtl/>
        </w:rPr>
        <w:t xml:space="preserve"> ولا تخلو منها التكاليف الشرعية</w:t>
      </w:r>
      <w:r w:rsidRPr="004B5FB5">
        <w:rPr>
          <w:rFonts w:cs="Rateb lotusb22" w:hint="cs"/>
          <w:sz w:val="30"/>
          <w:szCs w:val="30"/>
          <w:rtl/>
        </w:rPr>
        <w:t>،</w:t>
      </w:r>
      <w:r w:rsidRPr="004B5FB5">
        <w:rPr>
          <w:rFonts w:cs="Rateb lotusb22"/>
          <w:sz w:val="30"/>
          <w:szCs w:val="30"/>
          <w:rtl/>
        </w:rPr>
        <w:t xml:space="preserve"> كالوضوء بالماء البارد وكالصوم في اليوم الحارّ والحج في أشهر الصيف وغيرها</w:t>
      </w:r>
      <w:r w:rsidRPr="004B5FB5">
        <w:rPr>
          <w:rFonts w:cs="Rateb lotusb22" w:hint="cs"/>
          <w:sz w:val="30"/>
          <w:szCs w:val="30"/>
          <w:rtl/>
        </w:rPr>
        <w:t>،</w:t>
      </w:r>
      <w:r w:rsidRPr="004B5FB5">
        <w:rPr>
          <w:rFonts w:cs="Rateb lotusb22"/>
          <w:sz w:val="30"/>
          <w:szCs w:val="30"/>
          <w:rtl/>
        </w:rPr>
        <w:t xml:space="preserve"> فهذه المشاق كلها لا أثر لها في إسقاط العبادات والطاعات ولا في تخفيفها</w:t>
      </w:r>
      <w:r w:rsidRPr="004B5FB5">
        <w:rPr>
          <w:rFonts w:cs="Rateb lotusb22" w:hint="cs"/>
          <w:sz w:val="30"/>
          <w:szCs w:val="30"/>
          <w:rtl/>
        </w:rPr>
        <w:t>،</w:t>
      </w:r>
      <w:r w:rsidRPr="004B5FB5">
        <w:rPr>
          <w:rFonts w:cs="Rateb lotusb22"/>
          <w:sz w:val="30"/>
          <w:szCs w:val="30"/>
          <w:rtl/>
        </w:rPr>
        <w:t xml:space="preserve"> كما قال العز بن عبد السلام في قواعد الأحكام 2/7.</w:t>
      </w:r>
      <w:r w:rsidRPr="004B5FB5">
        <w:rPr>
          <w:rFonts w:cs="Rateb lotusb22" w:hint="cs"/>
          <w:sz w:val="30"/>
          <w:szCs w:val="30"/>
          <w:rtl/>
        </w:rPr>
        <w:t xml:space="preserve"> </w:t>
      </w:r>
      <w:proofErr w:type="gramStart"/>
      <w:r w:rsidRPr="004B5FB5">
        <w:rPr>
          <w:rFonts w:cs="Rateb lotusb22"/>
          <w:sz w:val="30"/>
          <w:szCs w:val="30"/>
          <w:rtl/>
        </w:rPr>
        <w:t>ومشقة</w:t>
      </w:r>
      <w:r w:rsidRPr="004B5FB5">
        <w:rPr>
          <w:rFonts w:cs="Rateb lotusb22" w:hint="cs"/>
          <w:sz w:val="30"/>
          <w:szCs w:val="30"/>
          <w:rtl/>
        </w:rPr>
        <w:t>ٌ</w:t>
      </w:r>
      <w:proofErr w:type="gramEnd"/>
      <w:r w:rsidRPr="004B5FB5">
        <w:rPr>
          <w:rFonts w:cs="Rateb lotusb22"/>
          <w:sz w:val="30"/>
          <w:szCs w:val="30"/>
          <w:rtl/>
        </w:rPr>
        <w:t xml:space="preserve"> غير معتادة لا يستطيع الناس أن يداوموا عليها باستمرار كالوصال في الصوم وقيام الليل كله باستمرار ونحو ذلك</w:t>
      </w:r>
      <w:r w:rsidRPr="004B5FB5">
        <w:rPr>
          <w:rFonts w:cs="Rateb lotusb22" w:hint="cs"/>
          <w:sz w:val="30"/>
          <w:szCs w:val="30"/>
          <w:rtl/>
        </w:rPr>
        <w:t>.</w:t>
      </w:r>
      <w:r w:rsidRPr="004B5FB5">
        <w:rPr>
          <w:rFonts w:cs="Rateb lotusb22"/>
          <w:sz w:val="30"/>
          <w:szCs w:val="30"/>
          <w:rtl/>
        </w:rPr>
        <w:t xml:space="preserve"> وبناءً على ما تقدم أقول لا يجوز للإنسان أن يفطر في رمضان إلا إذا لحقه أذى شديد بسبب الصوم</w:t>
      </w:r>
      <w:r w:rsidRPr="004B5FB5">
        <w:rPr>
          <w:rFonts w:cs="Rateb lotusb22" w:hint="cs"/>
          <w:sz w:val="30"/>
          <w:szCs w:val="30"/>
          <w:rtl/>
        </w:rPr>
        <w:t>،</w:t>
      </w:r>
      <w:r w:rsidRPr="004B5FB5">
        <w:rPr>
          <w:rFonts w:cs="Rateb lotusb22"/>
          <w:sz w:val="30"/>
          <w:szCs w:val="30"/>
          <w:rtl/>
        </w:rPr>
        <w:t xml:space="preserve"> فالمريض الذي منعه الأطباء من الصوم</w:t>
      </w:r>
      <w:r w:rsidRPr="004B5FB5">
        <w:rPr>
          <w:rFonts w:cs="Rateb lotusb22" w:hint="cs"/>
          <w:sz w:val="30"/>
          <w:szCs w:val="30"/>
          <w:rtl/>
        </w:rPr>
        <w:t>،</w:t>
      </w:r>
      <w:r w:rsidRPr="004B5FB5">
        <w:rPr>
          <w:rFonts w:cs="Rateb lotusb22"/>
          <w:sz w:val="30"/>
          <w:szCs w:val="30"/>
          <w:rtl/>
        </w:rPr>
        <w:t xml:space="preserve"> لأن الصوم يزيد المرض أو يؤخر الشفاء</w:t>
      </w:r>
      <w:r w:rsidRPr="004B5FB5">
        <w:rPr>
          <w:rFonts w:cs="Rateb lotusb22" w:hint="cs"/>
          <w:sz w:val="30"/>
          <w:szCs w:val="30"/>
          <w:rtl/>
        </w:rPr>
        <w:t>،</w:t>
      </w:r>
      <w:r w:rsidRPr="004B5FB5">
        <w:rPr>
          <w:rFonts w:cs="Rateb lotusb22"/>
          <w:sz w:val="30"/>
          <w:szCs w:val="30"/>
          <w:rtl/>
        </w:rPr>
        <w:t xml:space="preserve"> يجوز له الفطر</w:t>
      </w:r>
      <w:r w:rsidRPr="004B5FB5">
        <w:rPr>
          <w:rFonts w:cs="Rateb lotusb22" w:hint="cs"/>
          <w:sz w:val="30"/>
          <w:szCs w:val="30"/>
          <w:rtl/>
        </w:rPr>
        <w:t>،</w:t>
      </w:r>
      <w:r w:rsidRPr="004B5FB5">
        <w:rPr>
          <w:rFonts w:cs="Rateb lotusb22"/>
          <w:sz w:val="30"/>
          <w:szCs w:val="30"/>
          <w:rtl/>
        </w:rPr>
        <w:t xml:space="preserve"> وأما أصحاب المهن</w:t>
      </w:r>
      <w:r w:rsidRPr="004B5FB5">
        <w:rPr>
          <w:rFonts w:cs="Rateb lotusb22" w:hint="cs"/>
          <w:sz w:val="30"/>
          <w:szCs w:val="30"/>
          <w:rtl/>
        </w:rPr>
        <w:t xml:space="preserve"> والعمال </w:t>
      </w:r>
      <w:r w:rsidRPr="004B5FB5">
        <w:rPr>
          <w:rFonts w:cs="Rateb lotusb22"/>
          <w:sz w:val="30"/>
          <w:szCs w:val="30"/>
          <w:rtl/>
        </w:rPr>
        <w:t>كالنجار والحداد والخباز والحج</w:t>
      </w:r>
      <w:r w:rsidRPr="004B5FB5">
        <w:rPr>
          <w:rFonts w:cs="Rateb lotusb22" w:hint="cs"/>
          <w:sz w:val="30"/>
          <w:szCs w:val="30"/>
          <w:rtl/>
        </w:rPr>
        <w:t>َّ</w:t>
      </w:r>
      <w:r w:rsidRPr="004B5FB5">
        <w:rPr>
          <w:rFonts w:cs="Rateb lotusb22"/>
          <w:sz w:val="30"/>
          <w:szCs w:val="30"/>
          <w:rtl/>
        </w:rPr>
        <w:t>ار</w:t>
      </w:r>
      <w:r w:rsidRPr="004B5FB5">
        <w:rPr>
          <w:rFonts w:cs="Rateb lotusb22" w:hint="cs"/>
          <w:sz w:val="30"/>
          <w:szCs w:val="30"/>
          <w:rtl/>
        </w:rPr>
        <w:t>،</w:t>
      </w:r>
      <w:r w:rsidRPr="004B5FB5">
        <w:rPr>
          <w:rFonts w:cs="Rateb lotusb22"/>
          <w:sz w:val="30"/>
          <w:szCs w:val="30"/>
          <w:rtl/>
        </w:rPr>
        <w:t xml:space="preserve"> فعليهم أن يصوموا ولا يجوز لهم الفطر</w:t>
      </w:r>
      <w:r w:rsidRPr="004B5FB5">
        <w:rPr>
          <w:rFonts w:cs="Rateb lotusb22" w:hint="cs"/>
          <w:sz w:val="30"/>
          <w:szCs w:val="30"/>
          <w:rtl/>
        </w:rPr>
        <w:t>،</w:t>
      </w:r>
      <w:r w:rsidRPr="004B5FB5">
        <w:rPr>
          <w:rFonts w:cs="Rateb lotusb22"/>
          <w:sz w:val="30"/>
          <w:szCs w:val="30"/>
          <w:rtl/>
        </w:rPr>
        <w:t xml:space="preserve"> لأن هؤلاء قد اعتادوا على مهنتهم وصارت حياتهم منسجمة تماماً مع أعمالهم</w:t>
      </w:r>
      <w:r w:rsidRPr="004B5FB5">
        <w:rPr>
          <w:rFonts w:cs="Rateb lotusb22" w:hint="cs"/>
          <w:sz w:val="30"/>
          <w:szCs w:val="30"/>
          <w:rtl/>
        </w:rPr>
        <w:t>،</w:t>
      </w:r>
      <w:r w:rsidRPr="004B5FB5">
        <w:rPr>
          <w:rFonts w:cs="Rateb lotusb22"/>
          <w:sz w:val="30"/>
          <w:szCs w:val="30"/>
          <w:rtl/>
        </w:rPr>
        <w:t xml:space="preserve"> فالخباز الذي يقف أمام بيت النار يومياً صار ذلك بالنسبة له شيء عادي فلا يجوز له أن يفطر.</w:t>
      </w:r>
      <w:r w:rsidRPr="004B5FB5">
        <w:rPr>
          <w:rFonts w:cs="Rateb lotusb22" w:hint="cs"/>
          <w:sz w:val="30"/>
          <w:szCs w:val="30"/>
          <w:rtl/>
        </w:rPr>
        <w:t xml:space="preserve"> </w:t>
      </w:r>
      <w:r w:rsidRPr="004B5FB5">
        <w:rPr>
          <w:rFonts w:cs="Rateb lotusb22"/>
          <w:sz w:val="30"/>
          <w:szCs w:val="30"/>
          <w:rtl/>
        </w:rPr>
        <w:t>والذين يد</w:t>
      </w:r>
      <w:r w:rsidRPr="004B5FB5">
        <w:rPr>
          <w:rFonts w:cs="Rateb lotusb22" w:hint="cs"/>
          <w:sz w:val="30"/>
          <w:szCs w:val="30"/>
          <w:rtl/>
        </w:rPr>
        <w:t>َّ</w:t>
      </w:r>
      <w:r w:rsidRPr="004B5FB5">
        <w:rPr>
          <w:rFonts w:cs="Rateb lotusb22"/>
          <w:sz w:val="30"/>
          <w:szCs w:val="30"/>
          <w:rtl/>
        </w:rPr>
        <w:t xml:space="preserve">عون أنهم يعملون في أشغال شاقة </w:t>
      </w:r>
      <w:r w:rsidRPr="004B5FB5">
        <w:rPr>
          <w:rFonts w:cs="Rateb lotusb22" w:hint="cs"/>
          <w:sz w:val="30"/>
          <w:szCs w:val="30"/>
          <w:rtl/>
        </w:rPr>
        <w:t xml:space="preserve">كما في السؤال </w:t>
      </w:r>
      <w:r w:rsidRPr="004B5FB5">
        <w:rPr>
          <w:rFonts w:cs="Rateb lotusb22"/>
          <w:sz w:val="30"/>
          <w:szCs w:val="30"/>
          <w:rtl/>
        </w:rPr>
        <w:t>بإمكانهم أن يأخذوا إجازة من عملهم في شهر رمضان أو أن يبحثوا عن أعمال أخرى لا مشقة شديدة فيها</w:t>
      </w:r>
      <w:r w:rsidRPr="004B5FB5">
        <w:rPr>
          <w:rFonts w:cs="Rateb lotusb22" w:hint="cs"/>
          <w:sz w:val="30"/>
          <w:szCs w:val="30"/>
          <w:rtl/>
        </w:rPr>
        <w:t>،</w:t>
      </w:r>
      <w:r w:rsidRPr="004B5FB5">
        <w:rPr>
          <w:rFonts w:cs="Rateb lotusb22"/>
          <w:sz w:val="30"/>
          <w:szCs w:val="30"/>
          <w:rtl/>
        </w:rPr>
        <w:t xml:space="preserve"> فإن لم يتيسر لهم ذلك واضطروا للعمل كما يضطر الإنسان إلى أكل الميتة</w:t>
      </w:r>
      <w:r w:rsidRPr="004B5FB5">
        <w:rPr>
          <w:rFonts w:cs="Rateb lotusb22" w:hint="cs"/>
          <w:sz w:val="30"/>
          <w:szCs w:val="30"/>
          <w:rtl/>
        </w:rPr>
        <w:t>،</w:t>
      </w:r>
      <w:r w:rsidRPr="004B5FB5">
        <w:rPr>
          <w:rFonts w:cs="Rateb lotusb22"/>
          <w:sz w:val="30"/>
          <w:szCs w:val="30"/>
          <w:rtl/>
        </w:rPr>
        <w:t xml:space="preserve"> فإن عليهم أن يصوموا</w:t>
      </w:r>
      <w:r w:rsidRPr="004B5FB5">
        <w:rPr>
          <w:rFonts w:cs="Rateb lotusb22" w:hint="cs"/>
          <w:sz w:val="30"/>
          <w:szCs w:val="30"/>
          <w:rtl/>
        </w:rPr>
        <w:t>،</w:t>
      </w:r>
      <w:r w:rsidRPr="004B5FB5">
        <w:rPr>
          <w:rFonts w:cs="Rateb lotusb22"/>
          <w:sz w:val="30"/>
          <w:szCs w:val="30"/>
          <w:rtl/>
        </w:rPr>
        <w:t xml:space="preserve"> فإذا شعروا بالحرج والضيق من الصوم</w:t>
      </w:r>
      <w:r w:rsidR="00C1349C" w:rsidRPr="004B5FB5">
        <w:rPr>
          <w:rFonts w:cs="Rateb lotusb22"/>
          <w:sz w:val="30"/>
          <w:szCs w:val="30"/>
          <w:rtl/>
        </w:rPr>
        <w:t>،</w:t>
      </w:r>
      <w:r w:rsidRPr="004B5FB5">
        <w:rPr>
          <w:rFonts w:cs="Rateb lotusb22"/>
          <w:sz w:val="30"/>
          <w:szCs w:val="30"/>
          <w:rtl/>
        </w:rPr>
        <w:t>أفطروا ثم أمسكوا بقية يومهم وعليهم القضاء فيما بعد.</w:t>
      </w:r>
      <w:r w:rsidRPr="004B5FB5">
        <w:rPr>
          <w:rFonts w:cs="Rateb lotusb22" w:hint="cs"/>
          <w:sz w:val="30"/>
          <w:szCs w:val="30"/>
          <w:rtl/>
        </w:rPr>
        <w:t xml:space="preserve"> ورد في فتاوى</w:t>
      </w:r>
      <w:r w:rsidRPr="004B5FB5">
        <w:rPr>
          <w:rFonts w:cs="Rateb lotusb22"/>
          <w:sz w:val="30"/>
          <w:szCs w:val="30"/>
          <w:rtl/>
        </w:rPr>
        <w:t xml:space="preserve"> اللجنة الدائمة للإفتاء </w:t>
      </w:r>
      <w:r w:rsidRPr="004B5FB5">
        <w:rPr>
          <w:rFonts w:cs="Rateb lotusb22" w:hint="cs"/>
          <w:sz w:val="30"/>
          <w:szCs w:val="30"/>
          <w:rtl/>
        </w:rPr>
        <w:t>ما يلي:</w:t>
      </w:r>
      <w:r w:rsidR="00F42849" w:rsidRPr="004B5FB5">
        <w:rPr>
          <w:rFonts w:cs="Rateb lotusb22" w:hint="cs"/>
          <w:sz w:val="30"/>
          <w:szCs w:val="30"/>
          <w:rtl/>
        </w:rPr>
        <w:t>[</w:t>
      </w:r>
      <w:r w:rsidRPr="004B5FB5">
        <w:rPr>
          <w:rFonts w:cs="Rateb lotusb22"/>
          <w:sz w:val="30"/>
          <w:szCs w:val="30"/>
          <w:rtl/>
        </w:rPr>
        <w:t xml:space="preserve">من المعلوم من </w:t>
      </w:r>
      <w:r w:rsidRPr="004B5FB5">
        <w:rPr>
          <w:rFonts w:cs="Rateb lotusb22"/>
          <w:sz w:val="30"/>
          <w:szCs w:val="30"/>
          <w:rtl/>
        </w:rPr>
        <w:lastRenderedPageBreak/>
        <w:t>دين الإسلام بالضرورة أن صيام شهر رمضان فرض على كل مكلف وركن من أركان الإسلام، فعلى كل مكلف أن يحرص على صيامه تحقيقاً لما فرض الله عليه، رجاء ثوابه وخوفاً من عقابه دون أن ينسى نصيبه من الدنيا، ودون أن ي</w:t>
      </w:r>
      <w:r w:rsidRPr="004B5FB5">
        <w:rPr>
          <w:rFonts w:cs="Rateb lotusb22" w:hint="cs"/>
          <w:sz w:val="30"/>
          <w:szCs w:val="30"/>
          <w:rtl/>
        </w:rPr>
        <w:t>ُ</w:t>
      </w:r>
      <w:r w:rsidRPr="004B5FB5">
        <w:rPr>
          <w:rFonts w:cs="Rateb lotusb22"/>
          <w:sz w:val="30"/>
          <w:szCs w:val="30"/>
          <w:rtl/>
        </w:rPr>
        <w:t>ؤثر دنياه على أخراه، وإذا تعارض أداء ما فرضه الله عليه من العبادات مع عمله لدنياه وجب عليه أن ينسق بينهما حتى يتمكن من القيام بهما جميعاً، ففي المثال المذكور في السؤال –</w:t>
      </w:r>
      <w:r w:rsidRPr="004B5FB5">
        <w:rPr>
          <w:rFonts w:cs="Rateb lotusb22" w:hint="cs"/>
          <w:sz w:val="30"/>
          <w:szCs w:val="30"/>
          <w:rtl/>
        </w:rPr>
        <w:t xml:space="preserve"> عملٌ شاقٌ في نهار رمضان - </w:t>
      </w:r>
      <w:r w:rsidRPr="004B5FB5">
        <w:rPr>
          <w:rFonts w:cs="Rateb lotusb22"/>
          <w:sz w:val="30"/>
          <w:szCs w:val="30"/>
          <w:rtl/>
        </w:rPr>
        <w:t>يجعل الليل وقت عمله لدنياه، فإن لم يتيسر ذلك أخذ إجازة من عمله شهر رمضان ولو بدون مرتب، فإن لم يتيسر ذلك بحث عن عمل</w:t>
      </w:r>
      <w:r w:rsidRPr="004B5FB5">
        <w:rPr>
          <w:rFonts w:cs="Rateb lotusb22" w:hint="cs"/>
          <w:sz w:val="30"/>
          <w:szCs w:val="30"/>
          <w:rtl/>
        </w:rPr>
        <w:t>ٍ</w:t>
      </w:r>
      <w:r w:rsidRPr="004B5FB5">
        <w:rPr>
          <w:rFonts w:cs="Rateb lotusb22"/>
          <w:sz w:val="30"/>
          <w:szCs w:val="30"/>
          <w:rtl/>
        </w:rPr>
        <w:t xml:space="preserve"> آخر يمكنه فيه الجمع بين أداء الواجبين ولا يؤثر جانب دنياه على جانب آخرته، فالعمل كثير، وطرق كسب المال ليست قاصرة على مثل ذلك النوع من الأعمال الشاقة، ولن يعدم المسلم وجهاً من وجوه الكسب المباح الذي يمكنه معه القيام بما فرضه الله عليه من العبادة بإذن الله،</w:t>
      </w:r>
      <w:r w:rsidR="00682B44" w:rsidRPr="00D06CFC">
        <w:rPr>
          <w:rFonts w:cs="DecoType Naskh Variants" w:hint="cs"/>
          <w:sz w:val="28"/>
          <w:szCs w:val="28"/>
          <w:rtl/>
        </w:rPr>
        <w:t>{</w:t>
      </w:r>
      <w:r w:rsidRPr="00D06CFC">
        <w:rPr>
          <w:rFonts w:cs="DecoType Naskh Variants"/>
          <w:sz w:val="28"/>
          <w:szCs w:val="28"/>
          <w:rtl/>
        </w:rPr>
        <w:t>وَمَنْ يَتَّقِ اللَّهَ يَجْعَلْ لَهُ مَخْرَجًا وَيَرْزُقْهُ مِنْ حَيْثُ لَا يَحْتَسِبُ وَمَنْ يَتَوَكَّلْ عَلَى اللَّهِ فَهُوَ حَسْبُهُ إِنَّ اللَّهَ بَالِغُ أَمْرِهِ قَدْ جَعَلَ اللَّهُ لِكُلِّ شَيْءٍ قَدْرًا</w:t>
      </w:r>
      <w:r w:rsidR="00682B44" w:rsidRPr="00D06CFC">
        <w:rPr>
          <w:rFonts w:cs="DecoType Naskh Variants"/>
          <w:sz w:val="28"/>
          <w:szCs w:val="28"/>
          <w:rtl/>
        </w:rPr>
        <w:t>}</w:t>
      </w:r>
      <w:r w:rsidRPr="004B5FB5">
        <w:rPr>
          <w:rFonts w:cs="Rateb lotusb22"/>
          <w:sz w:val="30"/>
          <w:szCs w:val="30"/>
          <w:rtl/>
        </w:rPr>
        <w:t xml:space="preserve">سورة الطلاق الآيتان 2-3.وعلى تقدير أنه لم يجد عملاً دون ما ذكر مما فيه حرج وخشي أن تأخذه قوانين جائرة وتفرض عليه ما لا يتمكن معه من إقامة شعائر دينه أو بعض فرائضه فليفر بدينه من تلك الأرض إلى أرض يتيسر له فيها القيام بواجب دينه ودنياه ويتعاون فيه مع المسلمين على البر والتقوى فأرض الله واسعة، قال الله تعالى </w:t>
      </w:r>
      <w:r w:rsidRPr="00D06CFC">
        <w:rPr>
          <w:rFonts w:cs="DecoType Naskh Variants"/>
          <w:sz w:val="28"/>
          <w:szCs w:val="28"/>
          <w:rtl/>
        </w:rPr>
        <w:t>{وَمَن يُهَاجِرْ فِي سَبِيلِ اللّهِ يَجِدْ فِي الأَرْضِ مُرَاغَماً كَثِيراً وَسَعَةً</w:t>
      </w:r>
      <w:r w:rsidR="00682B44" w:rsidRPr="00D06CFC">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t>النساء</w:t>
      </w:r>
      <w:r w:rsidRPr="004B5FB5">
        <w:rPr>
          <w:rFonts w:cs="Rateb lotusb22" w:hint="cs"/>
          <w:sz w:val="30"/>
          <w:szCs w:val="30"/>
          <w:rtl/>
        </w:rPr>
        <w:t xml:space="preserve"> الآية </w:t>
      </w:r>
      <w:r w:rsidRPr="004B5FB5">
        <w:rPr>
          <w:rFonts w:cs="Rateb lotusb22"/>
          <w:sz w:val="30"/>
          <w:szCs w:val="30"/>
          <w:rtl/>
        </w:rPr>
        <w:t xml:space="preserve">100، وقال تعالى </w:t>
      </w:r>
      <w:r w:rsidRPr="00D06CFC">
        <w:rPr>
          <w:rFonts w:cs="DecoType Naskh Variants"/>
          <w:sz w:val="28"/>
          <w:szCs w:val="28"/>
          <w:rtl/>
        </w:rPr>
        <w:t>{قُلْ يَا عِبَادِ الَّذِينَ آمَنُوا اتَّقُوا رَبَّكُمْ لِلَّذِينَ أَحْسَنُوا فِي هَذِهِ الدُّنْيَا حَسَنَةٌ وَأَرْضُ اللَّهِ وَاسِعَةٌ إِنَّمَا يُوَفَّى الصَّابِرُونَ أَجْرَهُم بِغَيْرِ حِسَابٍ</w:t>
      </w:r>
      <w:r w:rsidR="00682B44" w:rsidRPr="00D06CFC">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lastRenderedPageBreak/>
        <w:t>الزمر</w:t>
      </w:r>
      <w:r w:rsidRPr="004B5FB5">
        <w:rPr>
          <w:rFonts w:cs="Rateb lotusb22" w:hint="cs"/>
          <w:sz w:val="30"/>
          <w:szCs w:val="30"/>
          <w:rtl/>
        </w:rPr>
        <w:t xml:space="preserve"> الآية </w:t>
      </w:r>
      <w:r w:rsidRPr="004B5FB5">
        <w:rPr>
          <w:rFonts w:cs="Rateb lotusb22"/>
          <w:sz w:val="30"/>
          <w:szCs w:val="30"/>
          <w:rtl/>
        </w:rPr>
        <w:t>10</w:t>
      </w:r>
      <w:r w:rsidR="001022A1">
        <w:rPr>
          <w:rFonts w:cs="Rateb lotusb22" w:hint="cs"/>
          <w:sz w:val="30"/>
          <w:szCs w:val="30"/>
          <w:rtl/>
        </w:rPr>
        <w:t>.</w:t>
      </w:r>
      <w:r w:rsidRPr="004B5FB5">
        <w:rPr>
          <w:rFonts w:cs="Rateb lotusb22"/>
          <w:sz w:val="30"/>
          <w:szCs w:val="30"/>
          <w:rtl/>
        </w:rPr>
        <w:t xml:space="preserve"> فإذا لم يتيسر له شيء من ذلك كله واضطر إلى مثل ما ذكر في السؤال من العمل الشاق صام حتى يحس بمبادئ الحرج فيتناول من الطعام والشراب ما يحول دون وقوعه في الحرج</w:t>
      </w:r>
      <w:r w:rsidRPr="004B5FB5">
        <w:rPr>
          <w:rFonts w:cs="Rateb lotusb22" w:hint="cs"/>
          <w:sz w:val="30"/>
          <w:szCs w:val="30"/>
          <w:rtl/>
        </w:rPr>
        <w:t>،</w:t>
      </w:r>
      <w:r w:rsidRPr="004B5FB5">
        <w:rPr>
          <w:rFonts w:cs="Rateb lotusb22"/>
          <w:sz w:val="30"/>
          <w:szCs w:val="30"/>
          <w:rtl/>
        </w:rPr>
        <w:t xml:space="preserve"> ثم يمسك وعليه القضاء في أيام يسهل عليه فيها الصيام</w:t>
      </w:r>
      <w:r w:rsidR="00F42849" w:rsidRPr="004B5FB5">
        <w:rPr>
          <w:rFonts w:cs="Rateb lotusb22"/>
          <w:sz w:val="30"/>
          <w:szCs w:val="30"/>
          <w:rtl/>
        </w:rPr>
        <w:t>]</w:t>
      </w:r>
      <w:r w:rsidRPr="004B5FB5">
        <w:rPr>
          <w:rFonts w:cs="Rateb lotusb22"/>
          <w:sz w:val="30"/>
          <w:szCs w:val="30"/>
          <w:rtl/>
        </w:rPr>
        <w:t xml:space="preserve"> فتاوى اللجنة الدائمة للبحوث العلمية والإفتاء 10/ 234</w:t>
      </w:r>
      <w:r w:rsidRPr="004B5FB5">
        <w:rPr>
          <w:rFonts w:cs="Rateb lotusb22" w:hint="cs"/>
          <w:sz w:val="30"/>
          <w:szCs w:val="30"/>
          <w:rtl/>
        </w:rPr>
        <w:t>-</w:t>
      </w:r>
      <w:r w:rsidRPr="004B5FB5">
        <w:rPr>
          <w:rFonts w:cs="Rateb lotusb22"/>
          <w:sz w:val="30"/>
          <w:szCs w:val="30"/>
          <w:rtl/>
        </w:rPr>
        <w:t>236.</w:t>
      </w:r>
      <w:r w:rsidRPr="004B5FB5">
        <w:rPr>
          <w:rFonts w:cs="Rateb lotusb22" w:hint="cs"/>
          <w:sz w:val="30"/>
          <w:szCs w:val="30"/>
          <w:rtl/>
        </w:rPr>
        <w:t xml:space="preserve"> </w:t>
      </w:r>
    </w:p>
    <w:p w:rsidR="00DB4002" w:rsidRDefault="00C44FD7" w:rsidP="00111D7C">
      <w:pPr>
        <w:rPr>
          <w:rFonts w:cs="Rateb lotusb22"/>
          <w:sz w:val="30"/>
          <w:szCs w:val="30"/>
          <w:rtl/>
        </w:rPr>
      </w:pPr>
      <w:r w:rsidRPr="004B5FB5">
        <w:rPr>
          <w:rFonts w:cs="Rateb lotusb22" w:hint="cs"/>
          <w:sz w:val="30"/>
          <w:szCs w:val="30"/>
          <w:rtl/>
        </w:rPr>
        <w:t xml:space="preserve">ويجب أن يُعلم أنه قد صدرت بعض الفتاوى المتساهلة في السماح بالفطر لأعذار غير معتبرة شرعاً، كما في الفتوى الصادرة عن </w:t>
      </w:r>
      <w:r w:rsidRPr="004B5FB5">
        <w:rPr>
          <w:rFonts w:cs="Rateb lotusb22"/>
          <w:sz w:val="30"/>
          <w:szCs w:val="30"/>
          <w:rtl/>
        </w:rPr>
        <w:t>دار الإفتاء المصرية</w:t>
      </w:r>
      <w:r w:rsidRPr="004B5FB5">
        <w:rPr>
          <w:rFonts w:cs="Rateb lotusb22" w:hint="cs"/>
          <w:sz w:val="30"/>
          <w:szCs w:val="30"/>
          <w:rtl/>
        </w:rPr>
        <w:t xml:space="preserve"> بإباحة الفطر في نهار رمضان للاعبي كرة القدم أثناء المباريات الرسمية، بحجة أن</w:t>
      </w:r>
      <w:r w:rsidRPr="004B5FB5">
        <w:rPr>
          <w:rFonts w:cs="Rateb lotusb22"/>
          <w:sz w:val="30"/>
          <w:szCs w:val="30"/>
          <w:rtl/>
        </w:rPr>
        <w:t xml:space="preserve"> اللاعب المرتبط بعقد مع ناديه مثل الأجير الملزم بأداء عمل</w:t>
      </w:r>
      <w:r w:rsidRPr="004B5FB5">
        <w:rPr>
          <w:rFonts w:cs="Rateb lotusb22" w:hint="cs"/>
          <w:sz w:val="30"/>
          <w:szCs w:val="30"/>
          <w:rtl/>
        </w:rPr>
        <w:t>ٍ</w:t>
      </w:r>
      <w:r w:rsidRPr="004B5FB5">
        <w:rPr>
          <w:rFonts w:cs="Rateb lotusb22"/>
          <w:sz w:val="30"/>
          <w:szCs w:val="30"/>
          <w:rtl/>
        </w:rPr>
        <w:t xml:space="preserve"> معين، وفي حال تأثر العمل بالصوم فإن له رخصة للإفطار. </w:t>
      </w:r>
    </w:p>
    <w:p w:rsidR="00DB4002" w:rsidRDefault="00C44FD7" w:rsidP="00111D7C">
      <w:pPr>
        <w:rPr>
          <w:rFonts w:cs="Rateb lotusb22"/>
          <w:sz w:val="30"/>
          <w:szCs w:val="30"/>
          <w:rtl/>
        </w:rPr>
      </w:pPr>
      <w:r w:rsidRPr="004B5FB5">
        <w:rPr>
          <w:rFonts w:cs="Rateb lotusb22"/>
          <w:sz w:val="30"/>
          <w:szCs w:val="30"/>
          <w:rtl/>
        </w:rPr>
        <w:t>وجاء في الفتوى</w:t>
      </w:r>
      <w:r w:rsidRPr="004B5FB5">
        <w:rPr>
          <w:rFonts w:cs="Rateb lotusb22" w:hint="cs"/>
          <w:sz w:val="30"/>
          <w:szCs w:val="30"/>
          <w:rtl/>
        </w:rPr>
        <w:t xml:space="preserve"> المشار إليها</w:t>
      </w:r>
      <w:r w:rsidRPr="004B5FB5">
        <w:rPr>
          <w:rFonts w:cs="Rateb lotusb22"/>
          <w:sz w:val="30"/>
          <w:szCs w:val="30"/>
          <w:rtl/>
        </w:rPr>
        <w:t>:</w:t>
      </w:r>
      <w:r w:rsidR="00F42849" w:rsidRPr="004B5FB5">
        <w:rPr>
          <w:rFonts w:cs="Rateb lotusb22" w:hint="cs"/>
          <w:sz w:val="30"/>
          <w:szCs w:val="30"/>
          <w:rtl/>
        </w:rPr>
        <w:t>[</w:t>
      </w:r>
      <w:r w:rsidRPr="004B5FB5">
        <w:rPr>
          <w:rFonts w:cs="Rateb lotusb22"/>
          <w:sz w:val="30"/>
          <w:szCs w:val="30"/>
          <w:rtl/>
        </w:rPr>
        <w:t>اتفق العلماء على أنه يجوز الفطر للأجير أو صاحب المهنة الشاقة الذي يعوقه الصوم أو يُضعِفه عن عمله، كما نُصَّ على ذلك في فقه الحنفية على أن من آجر نفسه مدة معلومة -</w:t>
      </w:r>
      <w:r w:rsidRPr="004B5FB5">
        <w:rPr>
          <w:rFonts w:cs="Rateb lotusb22" w:hint="cs"/>
          <w:sz w:val="30"/>
          <w:szCs w:val="30"/>
          <w:rtl/>
        </w:rPr>
        <w:t xml:space="preserve"> </w:t>
      </w:r>
      <w:r w:rsidRPr="004B5FB5">
        <w:rPr>
          <w:rFonts w:cs="Rateb lotusb22"/>
          <w:sz w:val="30"/>
          <w:szCs w:val="30"/>
          <w:rtl/>
        </w:rPr>
        <w:t>وهو متحقق هنا في عقود اللعب والاحتراف- ثم جاء رمضان وكان يتضرر بالصوم في عمله فإن له أن يفطر وإن كان عنده ما يكفيه</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w:t>
      </w:r>
    </w:p>
    <w:p w:rsidR="001022A1" w:rsidRDefault="00C44FD7" w:rsidP="008277FC">
      <w:pPr>
        <w:rPr>
          <w:rFonts w:cs="Rateb lotusb22"/>
          <w:sz w:val="30"/>
          <w:szCs w:val="30"/>
          <w:rtl/>
        </w:rPr>
      </w:pPr>
      <w:r w:rsidRPr="004B5FB5">
        <w:rPr>
          <w:rFonts w:cs="Rateb lotusb22" w:hint="cs"/>
          <w:sz w:val="30"/>
          <w:szCs w:val="30"/>
          <w:rtl/>
        </w:rPr>
        <w:t xml:space="preserve">وصدرت فتوى عن </w:t>
      </w:r>
      <w:proofErr w:type="gramStart"/>
      <w:r w:rsidRPr="004B5FB5">
        <w:rPr>
          <w:rFonts w:cs="Rateb lotusb22" w:hint="cs"/>
          <w:sz w:val="30"/>
          <w:szCs w:val="30"/>
          <w:rtl/>
        </w:rPr>
        <w:t>أحد</w:t>
      </w:r>
      <w:proofErr w:type="gramEnd"/>
      <w:r w:rsidRPr="004B5FB5">
        <w:rPr>
          <w:rFonts w:cs="Rateb lotusb22" w:hint="cs"/>
          <w:sz w:val="30"/>
          <w:szCs w:val="30"/>
          <w:rtl/>
        </w:rPr>
        <w:t xml:space="preserve"> المشايخ السعوديين أباح فيها الفطر </w:t>
      </w:r>
      <w:r w:rsidRPr="004B5FB5">
        <w:rPr>
          <w:rFonts w:cs="Rateb lotusb22"/>
          <w:sz w:val="30"/>
          <w:szCs w:val="30"/>
          <w:rtl/>
        </w:rPr>
        <w:t>بسبب انقطاع التيار الكهربائي</w:t>
      </w:r>
      <w:r w:rsidRPr="004B5FB5">
        <w:rPr>
          <w:rFonts w:cs="Rateb lotusb22" w:hint="cs"/>
          <w:sz w:val="30"/>
          <w:szCs w:val="30"/>
          <w:rtl/>
        </w:rPr>
        <w:t xml:space="preserve">!! وأقول إن هذه الفتاوى ما </w:t>
      </w:r>
      <w:proofErr w:type="gramStart"/>
      <w:r w:rsidRPr="004B5FB5">
        <w:rPr>
          <w:rFonts w:cs="Rateb lotusb22" w:hint="cs"/>
          <w:sz w:val="30"/>
          <w:szCs w:val="30"/>
          <w:rtl/>
        </w:rPr>
        <w:t>هي</w:t>
      </w:r>
      <w:proofErr w:type="gramEnd"/>
      <w:r w:rsidRPr="004B5FB5">
        <w:rPr>
          <w:rFonts w:cs="Rateb lotusb22" w:hint="cs"/>
          <w:sz w:val="30"/>
          <w:szCs w:val="30"/>
          <w:rtl/>
        </w:rPr>
        <w:t xml:space="preserve"> إلا تمييع للأحكام الشرعية، فمتى كان اللعب من الأسباب المبيحة للفطر؟! ولعبة كرة القدم نوعٌ من اللهو والترفيه، واللهو ليس من أسباب الترخص بالفطر،حتى لو كانت المباريات رسمية، فإنها لا تخرج عن هذا الإطار،وأما عن ارتباط اللاعب بعقد مع النادي الذي يلعب معه، </w:t>
      </w:r>
      <w:r w:rsidRPr="004B5FB5">
        <w:rPr>
          <w:rFonts w:cs="Rateb lotusb22" w:hint="cs"/>
          <w:sz w:val="30"/>
          <w:szCs w:val="30"/>
          <w:rtl/>
        </w:rPr>
        <w:lastRenderedPageBreak/>
        <w:t xml:space="preserve">فهذا العقد ليس مبرراً للفطر، لأن بإمكان اللاعب أن يشترط في العقد احترام شعائره الدينية، وإذا ترتب على العقد الإخلال بالفرائض الدينية فيحرم على اللاعب أن يوقعه. </w:t>
      </w:r>
      <w:proofErr w:type="gramStart"/>
      <w:r w:rsidRPr="004B5FB5">
        <w:rPr>
          <w:rFonts w:cs="Rateb lotusb22" w:hint="cs"/>
          <w:sz w:val="30"/>
          <w:szCs w:val="30"/>
          <w:rtl/>
        </w:rPr>
        <w:t>وكذلك</w:t>
      </w:r>
      <w:proofErr w:type="gramEnd"/>
      <w:r w:rsidRPr="004B5FB5">
        <w:rPr>
          <w:rFonts w:cs="Rateb lotusb22" w:hint="cs"/>
          <w:sz w:val="30"/>
          <w:szCs w:val="30"/>
          <w:rtl/>
        </w:rPr>
        <w:t xml:space="preserve"> فإن </w:t>
      </w:r>
      <w:r w:rsidRPr="00921A98">
        <w:rPr>
          <w:rFonts w:cs="Rateb lotusb22" w:hint="cs"/>
          <w:sz w:val="30"/>
          <w:szCs w:val="30"/>
          <w:rtl/>
        </w:rPr>
        <w:t>جعل انقطاع التيار الكهربائي سبب</w:t>
      </w:r>
      <w:r w:rsidR="008277FC" w:rsidRPr="00921A98">
        <w:rPr>
          <w:rFonts w:cs="Rateb lotusb22" w:hint="cs"/>
          <w:sz w:val="30"/>
          <w:szCs w:val="30"/>
          <w:rtl/>
        </w:rPr>
        <w:t xml:space="preserve">اً مبيحاً </w:t>
      </w:r>
      <w:r w:rsidRPr="00921A98">
        <w:rPr>
          <w:rFonts w:cs="Rateb lotusb22" w:hint="cs"/>
          <w:sz w:val="30"/>
          <w:szCs w:val="30"/>
          <w:rtl/>
        </w:rPr>
        <w:t>للفطر،</w:t>
      </w:r>
      <w:r w:rsidRPr="004B5FB5">
        <w:rPr>
          <w:rFonts w:cs="Rateb lotusb22" w:hint="cs"/>
          <w:sz w:val="30"/>
          <w:szCs w:val="30"/>
          <w:rtl/>
        </w:rPr>
        <w:t xml:space="preserve"> نوع من التساهل في الفتوى ترده أصول الإفتاء الصحيح، حتى لو لحقت بالناس مشقة بسبب انقطاع التيار الكهربائي، لأن هذه المشقة محتملة، ولنا أن نسأل متى دخلت الكهرباء لبلاد المسلمين؟ وكيف كان المسلمون يصومون </w:t>
      </w:r>
      <w:proofErr w:type="gramStart"/>
      <w:r w:rsidRPr="004B5FB5">
        <w:rPr>
          <w:rFonts w:cs="Rateb lotusb22" w:hint="cs"/>
          <w:sz w:val="30"/>
          <w:szCs w:val="30"/>
          <w:rtl/>
        </w:rPr>
        <w:t>قبل</w:t>
      </w:r>
      <w:proofErr w:type="gramEnd"/>
      <w:r w:rsidRPr="004B5FB5">
        <w:rPr>
          <w:rFonts w:cs="Rateb lotusb22" w:hint="cs"/>
          <w:sz w:val="30"/>
          <w:szCs w:val="30"/>
          <w:rtl/>
        </w:rPr>
        <w:t xml:space="preserve"> معرفة الكهرباء في قيظ الصيف في المناطق الحارة كجزيرة العرب؟ أم أننا نريد صوماً خالياً من أدنى مشقة </w:t>
      </w:r>
      <w:r w:rsidRPr="004B5FB5">
        <w:rPr>
          <w:rFonts w:cs="Rateb lotusb22"/>
          <w:sz w:val="30"/>
          <w:szCs w:val="30"/>
          <w:rtl/>
        </w:rPr>
        <w:t>–</w:t>
      </w:r>
      <w:r w:rsidRPr="004B5FB5">
        <w:rPr>
          <w:rFonts w:cs="Rateb lotusb22" w:hint="cs"/>
          <w:sz w:val="30"/>
          <w:szCs w:val="30"/>
          <w:rtl/>
        </w:rPr>
        <w:t xml:space="preserve"> صوم خمس نجوم</w:t>
      </w:r>
      <w:r w:rsidR="00E2545A">
        <w:rPr>
          <w:rFonts w:cs="Rateb lotusb22" w:hint="cs"/>
          <w:sz w:val="30"/>
          <w:szCs w:val="30"/>
          <w:rtl/>
        </w:rPr>
        <w:t>-</w:t>
      </w:r>
      <w:r w:rsidRPr="004B5FB5">
        <w:rPr>
          <w:rFonts w:cs="Rateb lotusb22" w:hint="cs"/>
          <w:sz w:val="30"/>
          <w:szCs w:val="30"/>
          <w:rtl/>
        </w:rPr>
        <w:t>، لا شك أن هذه الفتاوى لم تقم على أدلة معتبرة، ولا على فهمٍ صحيحٍ للأدلة، ولا على فهم مقاصد الشارع الحكيم، وأسوق هنا كلاماً طيباً لبعض العلماء في تبيان مقاصد الصيام،</w:t>
      </w:r>
      <w:r w:rsidR="00DB4002">
        <w:rPr>
          <w:rFonts w:cs="Rateb lotusb22" w:hint="cs"/>
          <w:sz w:val="30"/>
          <w:szCs w:val="30"/>
          <w:rtl/>
        </w:rPr>
        <w:t xml:space="preserve"> </w:t>
      </w:r>
      <w:r w:rsidRPr="004B5FB5">
        <w:rPr>
          <w:rFonts w:cs="Rateb lotusb22"/>
          <w:sz w:val="30"/>
          <w:szCs w:val="30"/>
          <w:rtl/>
        </w:rPr>
        <w:t>يقول ال</w:t>
      </w:r>
      <w:r w:rsidRPr="004B5FB5">
        <w:rPr>
          <w:rFonts w:cs="Rateb lotusb22" w:hint="cs"/>
          <w:sz w:val="30"/>
          <w:szCs w:val="30"/>
          <w:rtl/>
        </w:rPr>
        <w:t>علامة</w:t>
      </w:r>
      <w:r w:rsidRPr="004B5FB5">
        <w:rPr>
          <w:rFonts w:cs="Rateb lotusb22"/>
          <w:sz w:val="30"/>
          <w:szCs w:val="30"/>
          <w:rtl/>
        </w:rPr>
        <w:t xml:space="preserve"> ابن القيم:</w:t>
      </w:r>
      <w:r w:rsidRPr="004B5FB5">
        <w:rPr>
          <w:rFonts w:cs="Rateb lotusb22" w:hint="cs"/>
          <w:sz w:val="30"/>
          <w:szCs w:val="30"/>
          <w:rtl/>
        </w:rPr>
        <w:t>[</w:t>
      </w:r>
      <w:r w:rsidRPr="004B5FB5">
        <w:rPr>
          <w:rFonts w:cs="Rateb lotusb22"/>
          <w:sz w:val="30"/>
          <w:szCs w:val="30"/>
          <w:rtl/>
        </w:rPr>
        <w:t>لما كان المقصود من الصيام حبس النفس عن الشهوات</w:t>
      </w:r>
      <w:r w:rsidRPr="004B5FB5">
        <w:rPr>
          <w:rFonts w:cs="Rateb lotusb22" w:hint="cs"/>
          <w:sz w:val="30"/>
          <w:szCs w:val="30"/>
          <w:rtl/>
        </w:rPr>
        <w:t>،</w:t>
      </w:r>
      <w:r w:rsidRPr="004B5FB5">
        <w:rPr>
          <w:rFonts w:cs="Rateb lotusb22"/>
          <w:sz w:val="30"/>
          <w:szCs w:val="30"/>
          <w:rtl/>
        </w:rPr>
        <w:t xml:space="preserve"> وفطامها عن المألوفات</w:t>
      </w:r>
      <w:r w:rsidRPr="004B5FB5">
        <w:rPr>
          <w:rFonts w:cs="Rateb lotusb22" w:hint="cs"/>
          <w:sz w:val="30"/>
          <w:szCs w:val="30"/>
          <w:rtl/>
        </w:rPr>
        <w:t>،</w:t>
      </w:r>
      <w:r w:rsidRPr="004B5FB5">
        <w:rPr>
          <w:rFonts w:cs="Rateb lotusb22"/>
          <w:sz w:val="30"/>
          <w:szCs w:val="30"/>
          <w:rtl/>
        </w:rPr>
        <w:t xml:space="preserve"> وتعديل قوتها الشهوانية</w:t>
      </w:r>
      <w:r w:rsidRPr="004B5FB5">
        <w:rPr>
          <w:rFonts w:cs="Rateb lotusb22" w:hint="cs"/>
          <w:sz w:val="30"/>
          <w:szCs w:val="30"/>
          <w:rtl/>
        </w:rPr>
        <w:t>،</w:t>
      </w:r>
      <w:r w:rsidRPr="004B5FB5">
        <w:rPr>
          <w:rFonts w:cs="Rateb lotusb22"/>
          <w:sz w:val="30"/>
          <w:szCs w:val="30"/>
          <w:rtl/>
        </w:rPr>
        <w:t xml:space="preserve"> لتستعد لطلب ما فيه غاية سعادتها ونعيمها</w:t>
      </w:r>
      <w:r w:rsidRPr="004B5FB5">
        <w:rPr>
          <w:rFonts w:cs="Rateb lotusb22" w:hint="cs"/>
          <w:sz w:val="30"/>
          <w:szCs w:val="30"/>
          <w:rtl/>
        </w:rPr>
        <w:t>،</w:t>
      </w:r>
      <w:r w:rsidRPr="004B5FB5">
        <w:rPr>
          <w:rFonts w:cs="Rateb lotusb22"/>
          <w:sz w:val="30"/>
          <w:szCs w:val="30"/>
          <w:rtl/>
        </w:rPr>
        <w:t xml:space="preserve"> وقبول ما تزكو به مما فيه حياتها الأبدية</w:t>
      </w:r>
      <w:r w:rsidRPr="004B5FB5">
        <w:rPr>
          <w:rFonts w:cs="Rateb lotusb22" w:hint="cs"/>
          <w:sz w:val="30"/>
          <w:szCs w:val="30"/>
          <w:rtl/>
        </w:rPr>
        <w:t>،</w:t>
      </w:r>
      <w:r w:rsidRPr="004B5FB5">
        <w:rPr>
          <w:rFonts w:cs="Rateb lotusb22"/>
          <w:sz w:val="30"/>
          <w:szCs w:val="30"/>
          <w:rtl/>
        </w:rPr>
        <w:t xml:space="preserve"> ويكسر الجوع والظمأ من حدتها وسورتها</w:t>
      </w:r>
      <w:r w:rsidRPr="004B5FB5">
        <w:rPr>
          <w:rFonts w:cs="Rateb lotusb22" w:hint="cs"/>
          <w:sz w:val="30"/>
          <w:szCs w:val="30"/>
          <w:rtl/>
        </w:rPr>
        <w:t>،</w:t>
      </w:r>
      <w:r w:rsidRPr="004B5FB5">
        <w:rPr>
          <w:rFonts w:cs="Rateb lotusb22"/>
          <w:sz w:val="30"/>
          <w:szCs w:val="30"/>
          <w:rtl/>
        </w:rPr>
        <w:t xml:space="preserve"> ويذكرها بحال الأكباد الجائعة من المساكين</w:t>
      </w:r>
      <w:r w:rsidRPr="004B5FB5">
        <w:rPr>
          <w:rFonts w:cs="Rateb lotusb22" w:hint="cs"/>
          <w:sz w:val="30"/>
          <w:szCs w:val="30"/>
          <w:rtl/>
        </w:rPr>
        <w:t>،</w:t>
      </w:r>
      <w:r w:rsidRPr="004B5FB5">
        <w:rPr>
          <w:rFonts w:cs="Rateb lotusb22"/>
          <w:sz w:val="30"/>
          <w:szCs w:val="30"/>
          <w:rtl/>
        </w:rPr>
        <w:t xml:space="preserve"> وتض</w:t>
      </w:r>
      <w:r w:rsidR="00E2545A">
        <w:rPr>
          <w:rFonts w:cs="Rateb lotusb22" w:hint="cs"/>
          <w:sz w:val="30"/>
          <w:szCs w:val="30"/>
          <w:rtl/>
        </w:rPr>
        <w:t>ي</w:t>
      </w:r>
      <w:r w:rsidRPr="004B5FB5">
        <w:rPr>
          <w:rFonts w:cs="Rateb lotusb22"/>
          <w:sz w:val="30"/>
          <w:szCs w:val="30"/>
          <w:rtl/>
        </w:rPr>
        <w:t>يق مجاري الشيطان من العبد بتضييق مجاري الطعام وال</w:t>
      </w:r>
      <w:r w:rsidRPr="004B5FB5">
        <w:rPr>
          <w:rFonts w:cs="Rateb lotusb22" w:hint="cs"/>
          <w:sz w:val="30"/>
          <w:szCs w:val="30"/>
          <w:rtl/>
        </w:rPr>
        <w:t>ش</w:t>
      </w:r>
      <w:r w:rsidRPr="004B5FB5">
        <w:rPr>
          <w:rFonts w:cs="Rateb lotusb22"/>
          <w:sz w:val="30"/>
          <w:szCs w:val="30"/>
          <w:rtl/>
        </w:rPr>
        <w:t>راب</w:t>
      </w:r>
      <w:r w:rsidRPr="004B5FB5">
        <w:rPr>
          <w:rFonts w:cs="Rateb lotusb22" w:hint="cs"/>
          <w:sz w:val="30"/>
          <w:szCs w:val="30"/>
          <w:rtl/>
        </w:rPr>
        <w:t>،</w:t>
      </w:r>
      <w:r w:rsidRPr="004B5FB5">
        <w:rPr>
          <w:rFonts w:cs="Rateb lotusb22"/>
          <w:sz w:val="30"/>
          <w:szCs w:val="30"/>
          <w:rtl/>
        </w:rPr>
        <w:t xml:space="preserve"> وتحبس قوى الأعضاء عن استرسالها لحكم الطبيعة فيما يضرها في معاشها ومعادها</w:t>
      </w:r>
      <w:r w:rsidRPr="004B5FB5">
        <w:rPr>
          <w:rFonts w:cs="Rateb lotusb22" w:hint="cs"/>
          <w:sz w:val="30"/>
          <w:szCs w:val="30"/>
          <w:rtl/>
        </w:rPr>
        <w:t>،</w:t>
      </w:r>
      <w:r w:rsidRPr="004B5FB5">
        <w:rPr>
          <w:rFonts w:cs="Rateb lotusb22"/>
          <w:sz w:val="30"/>
          <w:szCs w:val="30"/>
          <w:rtl/>
        </w:rPr>
        <w:t xml:space="preserve"> ويسكن كل عضو منها وكل قوة عن جماحه</w:t>
      </w:r>
      <w:r w:rsidRPr="004B5FB5">
        <w:rPr>
          <w:rFonts w:cs="Rateb lotusb22" w:hint="cs"/>
          <w:sz w:val="30"/>
          <w:szCs w:val="30"/>
          <w:rtl/>
        </w:rPr>
        <w:t>،</w:t>
      </w:r>
      <w:r w:rsidRPr="004B5FB5">
        <w:rPr>
          <w:rFonts w:cs="Rateb lotusb22"/>
          <w:sz w:val="30"/>
          <w:szCs w:val="30"/>
          <w:rtl/>
        </w:rPr>
        <w:t xml:space="preserve"> وتلجم بلجامه</w:t>
      </w:r>
      <w:r w:rsidRPr="004B5FB5">
        <w:rPr>
          <w:rFonts w:cs="Rateb lotusb22" w:hint="cs"/>
          <w:sz w:val="30"/>
          <w:szCs w:val="30"/>
          <w:rtl/>
        </w:rPr>
        <w:t>،</w:t>
      </w:r>
      <w:r w:rsidRPr="004B5FB5">
        <w:rPr>
          <w:rFonts w:cs="Rateb lotusb22"/>
          <w:sz w:val="30"/>
          <w:szCs w:val="30"/>
          <w:rtl/>
        </w:rPr>
        <w:t xml:space="preserve"> فهو لجام المتقين</w:t>
      </w:r>
      <w:r w:rsidRPr="004B5FB5">
        <w:rPr>
          <w:rFonts w:cs="Rateb lotusb22" w:hint="cs"/>
          <w:sz w:val="30"/>
          <w:szCs w:val="30"/>
          <w:rtl/>
        </w:rPr>
        <w:t>،</w:t>
      </w:r>
      <w:r w:rsidRPr="004B5FB5">
        <w:rPr>
          <w:rFonts w:cs="Rateb lotusb22"/>
          <w:sz w:val="30"/>
          <w:szCs w:val="30"/>
          <w:rtl/>
        </w:rPr>
        <w:t xml:space="preserve"> وجنة المحاربين</w:t>
      </w:r>
      <w:r w:rsidRPr="004B5FB5">
        <w:rPr>
          <w:rFonts w:cs="Rateb lotusb22" w:hint="cs"/>
          <w:sz w:val="30"/>
          <w:szCs w:val="30"/>
          <w:rtl/>
        </w:rPr>
        <w:t>،</w:t>
      </w:r>
      <w:r w:rsidRPr="004B5FB5">
        <w:rPr>
          <w:rFonts w:cs="Rateb lotusb22"/>
          <w:sz w:val="30"/>
          <w:szCs w:val="30"/>
          <w:rtl/>
        </w:rPr>
        <w:t xml:space="preserve"> ورياضة الأبرار والمقربين</w:t>
      </w:r>
      <w:r w:rsidRPr="004B5FB5">
        <w:rPr>
          <w:rFonts w:cs="Rateb lotusb22" w:hint="cs"/>
          <w:sz w:val="30"/>
          <w:szCs w:val="30"/>
          <w:rtl/>
        </w:rPr>
        <w:t>،</w:t>
      </w:r>
      <w:r w:rsidRPr="004B5FB5">
        <w:rPr>
          <w:rFonts w:cs="Rateb lotusb22"/>
          <w:sz w:val="30"/>
          <w:szCs w:val="30"/>
          <w:rtl/>
        </w:rPr>
        <w:t xml:space="preserve"> وهو لرب العالمين من بين سائر الأعمال</w:t>
      </w:r>
      <w:r w:rsidRPr="004B5FB5">
        <w:rPr>
          <w:rFonts w:cs="Rateb lotusb22" w:hint="cs"/>
          <w:sz w:val="30"/>
          <w:szCs w:val="30"/>
          <w:rtl/>
        </w:rPr>
        <w:t>...</w:t>
      </w:r>
      <w:r w:rsidRPr="004B5FB5">
        <w:rPr>
          <w:rFonts w:cs="Rateb lotusb22"/>
          <w:sz w:val="30"/>
          <w:szCs w:val="30"/>
          <w:rtl/>
        </w:rPr>
        <w:t xml:space="preserve"> وللصوم تأثير</w:t>
      </w:r>
      <w:r w:rsidRPr="004B5FB5">
        <w:rPr>
          <w:rFonts w:cs="Rateb lotusb22" w:hint="cs"/>
          <w:sz w:val="30"/>
          <w:szCs w:val="30"/>
          <w:rtl/>
        </w:rPr>
        <w:t>ٌ</w:t>
      </w:r>
      <w:r w:rsidRPr="004B5FB5">
        <w:rPr>
          <w:rFonts w:cs="Rateb lotusb22"/>
          <w:sz w:val="30"/>
          <w:szCs w:val="30"/>
          <w:rtl/>
        </w:rPr>
        <w:t xml:space="preserve"> عجيب</w:t>
      </w:r>
      <w:r w:rsidRPr="004B5FB5">
        <w:rPr>
          <w:rFonts w:cs="Rateb lotusb22" w:hint="cs"/>
          <w:sz w:val="30"/>
          <w:szCs w:val="30"/>
          <w:rtl/>
        </w:rPr>
        <w:t>ٌ</w:t>
      </w:r>
      <w:r w:rsidRPr="004B5FB5">
        <w:rPr>
          <w:rFonts w:cs="Rateb lotusb22"/>
          <w:sz w:val="30"/>
          <w:szCs w:val="30"/>
          <w:rtl/>
        </w:rPr>
        <w:t xml:space="preserve"> في حفظ الجوارح الظاهرة</w:t>
      </w:r>
      <w:r w:rsidRPr="004B5FB5">
        <w:rPr>
          <w:rFonts w:cs="Rateb lotusb22" w:hint="cs"/>
          <w:sz w:val="30"/>
          <w:szCs w:val="30"/>
          <w:rtl/>
        </w:rPr>
        <w:t>،</w:t>
      </w:r>
      <w:r w:rsidRPr="004B5FB5">
        <w:rPr>
          <w:rFonts w:cs="Rateb lotusb22"/>
          <w:sz w:val="30"/>
          <w:szCs w:val="30"/>
          <w:rtl/>
        </w:rPr>
        <w:t xml:space="preserve"> والقوى الباطنة</w:t>
      </w:r>
      <w:r w:rsidRPr="004B5FB5">
        <w:rPr>
          <w:rFonts w:cs="Rateb lotusb22" w:hint="cs"/>
          <w:sz w:val="30"/>
          <w:szCs w:val="30"/>
          <w:rtl/>
        </w:rPr>
        <w:t>،</w:t>
      </w:r>
      <w:r w:rsidRPr="004B5FB5">
        <w:rPr>
          <w:rFonts w:cs="Rateb lotusb22"/>
          <w:sz w:val="30"/>
          <w:szCs w:val="30"/>
          <w:rtl/>
        </w:rPr>
        <w:t xml:space="preserve"> وحميتها عن التخليط الجالب لها المواد الفاسدة التي إذا استولت عليها أفسدتها</w:t>
      </w:r>
      <w:r w:rsidRPr="004B5FB5">
        <w:rPr>
          <w:rFonts w:cs="Rateb lotusb22" w:hint="cs"/>
          <w:sz w:val="30"/>
          <w:szCs w:val="30"/>
          <w:rtl/>
        </w:rPr>
        <w:t>،</w:t>
      </w:r>
      <w:r w:rsidRPr="004B5FB5">
        <w:rPr>
          <w:rFonts w:cs="Rateb lotusb22"/>
          <w:sz w:val="30"/>
          <w:szCs w:val="30"/>
          <w:rtl/>
        </w:rPr>
        <w:t xml:space="preserve"> واستفراغ المواد الرديئة المانعة لها من </w:t>
      </w:r>
      <w:r w:rsidRPr="004B5FB5">
        <w:rPr>
          <w:rFonts w:cs="Rateb lotusb22"/>
          <w:sz w:val="30"/>
          <w:szCs w:val="30"/>
          <w:rtl/>
        </w:rPr>
        <w:lastRenderedPageBreak/>
        <w:t>صحتها</w:t>
      </w:r>
      <w:r w:rsidRPr="004B5FB5">
        <w:rPr>
          <w:rFonts w:cs="Rateb lotusb22" w:hint="cs"/>
          <w:sz w:val="30"/>
          <w:szCs w:val="30"/>
          <w:rtl/>
        </w:rPr>
        <w:t>،</w:t>
      </w:r>
      <w:r w:rsidRPr="004B5FB5">
        <w:rPr>
          <w:rFonts w:cs="Rateb lotusb22"/>
          <w:sz w:val="30"/>
          <w:szCs w:val="30"/>
          <w:rtl/>
        </w:rPr>
        <w:t xml:space="preserve"> فالصوم يحفظ على القلب والجوارح صحتها ويعيد إليها ما استلبته منها أيدي الشهوات</w:t>
      </w:r>
      <w:r w:rsidRPr="004B5FB5">
        <w:rPr>
          <w:rFonts w:cs="Rateb lotusb22" w:hint="cs"/>
          <w:sz w:val="30"/>
          <w:szCs w:val="30"/>
          <w:rtl/>
        </w:rPr>
        <w:t>،</w:t>
      </w:r>
      <w:r w:rsidRPr="004B5FB5">
        <w:rPr>
          <w:rFonts w:cs="Rateb lotusb22"/>
          <w:sz w:val="30"/>
          <w:szCs w:val="30"/>
          <w:rtl/>
        </w:rPr>
        <w:t xml:space="preserve"> فهو من أكبر العون على التقوى كما قال تعالى</w:t>
      </w:r>
      <w:r w:rsidRPr="00111D7C">
        <w:rPr>
          <w:rFonts w:cs="DecoType Naskh Variants"/>
          <w:sz w:val="28"/>
          <w:szCs w:val="28"/>
          <w:rtl/>
        </w:rPr>
        <w:t>:</w:t>
      </w:r>
      <w:r w:rsidR="00111D7C" w:rsidRPr="00111D7C">
        <w:rPr>
          <w:rFonts w:cs="DecoType Naskh Variants"/>
          <w:sz w:val="28"/>
          <w:szCs w:val="28"/>
          <w:rtl/>
        </w:rPr>
        <w:t>{يَا أَيُّهَا الَّذِينَ آمَنُواْ كُتِبَ عَلَيْكُمُ الصِّيَامُ كَمَا كُتِبَ عَلَى الَّذِينَ مِن قَبْلِكُمْ لَعَلَّكُمْ تَتَّقُونَ</w:t>
      </w:r>
      <w:r w:rsidRPr="00111D7C">
        <w:rPr>
          <w:rFonts w:cs="DecoType Naskh Variants"/>
          <w:sz w:val="28"/>
          <w:szCs w:val="28"/>
          <w:rtl/>
        </w:rPr>
        <w:t>}</w:t>
      </w:r>
      <w:r w:rsidRPr="004B5FB5">
        <w:rPr>
          <w:rFonts w:cs="Rateb lotusb22" w:hint="cs"/>
          <w:sz w:val="30"/>
          <w:szCs w:val="30"/>
          <w:rtl/>
        </w:rPr>
        <w:t>،</w:t>
      </w:r>
      <w:r w:rsidRPr="004B5FB5">
        <w:rPr>
          <w:rFonts w:cs="Rateb lotusb22"/>
          <w:sz w:val="30"/>
          <w:szCs w:val="30"/>
          <w:rtl/>
        </w:rPr>
        <w:t xml:space="preserve"> وقال النبي صلى الله عليه وسلم</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الصوم</w:t>
      </w:r>
      <w:r w:rsidRPr="004B5FB5">
        <w:rPr>
          <w:rFonts w:cs="Rateb lotusb22" w:hint="cs"/>
          <w:sz w:val="30"/>
          <w:szCs w:val="30"/>
          <w:rtl/>
        </w:rPr>
        <w:t>ُ</w:t>
      </w:r>
      <w:r w:rsidRPr="004B5FB5">
        <w:rPr>
          <w:rFonts w:cs="Rateb lotusb22"/>
          <w:sz w:val="30"/>
          <w:szCs w:val="30"/>
          <w:rtl/>
        </w:rPr>
        <w:t xml:space="preserve"> ج</w:t>
      </w:r>
      <w:r w:rsidRPr="004B5FB5">
        <w:rPr>
          <w:rFonts w:cs="Rateb lotusb22" w:hint="cs"/>
          <w:sz w:val="30"/>
          <w:szCs w:val="30"/>
          <w:rtl/>
        </w:rPr>
        <w:t>ُ</w:t>
      </w:r>
      <w:r w:rsidRPr="004B5FB5">
        <w:rPr>
          <w:rFonts w:cs="Rateb lotusb22"/>
          <w:sz w:val="30"/>
          <w:szCs w:val="30"/>
          <w:rtl/>
        </w:rPr>
        <w:t>ن</w:t>
      </w:r>
      <w:r w:rsidRPr="004B5FB5">
        <w:rPr>
          <w:rFonts w:cs="Rateb lotusb22" w:hint="cs"/>
          <w:sz w:val="30"/>
          <w:szCs w:val="30"/>
          <w:rtl/>
        </w:rPr>
        <w:t>َّ</w:t>
      </w:r>
      <w:r w:rsidRPr="004B5FB5">
        <w:rPr>
          <w:rFonts w:cs="Rateb lotusb22"/>
          <w:sz w:val="30"/>
          <w:szCs w:val="30"/>
          <w:rtl/>
        </w:rPr>
        <w:t>ة</w:t>
      </w:r>
      <w:r w:rsidR="00F42849" w:rsidRPr="004B5FB5">
        <w:rPr>
          <w:rFonts w:cs="Rateb lotusb22"/>
          <w:sz w:val="30"/>
          <w:szCs w:val="30"/>
          <w:rtl/>
        </w:rPr>
        <w:t>)</w:t>
      </w:r>
      <w:r w:rsidRPr="004B5FB5">
        <w:rPr>
          <w:rFonts w:cs="Rateb lotusb22"/>
          <w:sz w:val="30"/>
          <w:szCs w:val="30"/>
          <w:rtl/>
        </w:rPr>
        <w:t xml:space="preserve"> وأمر من اشتدت عليه شهوة النكاح ولا قدرة له عليه بالصيام وجعله وجاء</w:t>
      </w:r>
      <w:r w:rsidRPr="004B5FB5">
        <w:rPr>
          <w:rFonts w:cs="Rateb lotusb22" w:hint="cs"/>
          <w:sz w:val="30"/>
          <w:szCs w:val="30"/>
          <w:rtl/>
        </w:rPr>
        <w:t>َ</w:t>
      </w:r>
      <w:r w:rsidRPr="004B5FB5">
        <w:rPr>
          <w:rFonts w:cs="Rateb lotusb22"/>
          <w:sz w:val="30"/>
          <w:szCs w:val="30"/>
          <w:rtl/>
        </w:rPr>
        <w:t xml:space="preserve"> هذه الشهوة</w:t>
      </w:r>
      <w:r w:rsidRPr="004B5FB5">
        <w:rPr>
          <w:rFonts w:cs="Rateb lotusb22" w:hint="cs"/>
          <w:sz w:val="30"/>
          <w:szCs w:val="30"/>
          <w:rtl/>
        </w:rPr>
        <w:t xml:space="preserve">. </w:t>
      </w:r>
      <w:proofErr w:type="gramStart"/>
      <w:r w:rsidRPr="004B5FB5">
        <w:rPr>
          <w:rFonts w:cs="Rateb lotusb22"/>
          <w:sz w:val="30"/>
          <w:szCs w:val="30"/>
          <w:rtl/>
        </w:rPr>
        <w:t>والمقصود</w:t>
      </w:r>
      <w:proofErr w:type="gramEnd"/>
      <w:r w:rsidRPr="004B5FB5">
        <w:rPr>
          <w:rFonts w:cs="Rateb lotusb22"/>
          <w:sz w:val="30"/>
          <w:szCs w:val="30"/>
          <w:rtl/>
        </w:rPr>
        <w:t>: أن مصالح الصوم لما كانت مشهودة بالعقول السليمة والفطر المستقيمة شرعه الله لعباده رحمة</w:t>
      </w:r>
      <w:r w:rsidRPr="004B5FB5">
        <w:rPr>
          <w:rFonts w:cs="Rateb lotusb22" w:hint="cs"/>
          <w:sz w:val="30"/>
          <w:szCs w:val="30"/>
          <w:rtl/>
        </w:rPr>
        <w:t>ً</w:t>
      </w:r>
      <w:r w:rsidRPr="004B5FB5">
        <w:rPr>
          <w:rFonts w:cs="Rateb lotusb22"/>
          <w:sz w:val="30"/>
          <w:szCs w:val="30"/>
          <w:rtl/>
        </w:rPr>
        <w:t xml:space="preserve"> بهم وإحسانا</w:t>
      </w:r>
      <w:r w:rsidRPr="004B5FB5">
        <w:rPr>
          <w:rFonts w:cs="Rateb lotusb22" w:hint="cs"/>
          <w:sz w:val="30"/>
          <w:szCs w:val="30"/>
          <w:rtl/>
        </w:rPr>
        <w:t>ً</w:t>
      </w:r>
      <w:r w:rsidRPr="004B5FB5">
        <w:rPr>
          <w:rFonts w:cs="Rateb lotusb22"/>
          <w:sz w:val="30"/>
          <w:szCs w:val="30"/>
          <w:rtl/>
        </w:rPr>
        <w:t xml:space="preserve"> إليهم وحمية</w:t>
      </w:r>
      <w:r w:rsidRPr="004B5FB5">
        <w:rPr>
          <w:rFonts w:cs="Rateb lotusb22" w:hint="cs"/>
          <w:sz w:val="30"/>
          <w:szCs w:val="30"/>
          <w:rtl/>
        </w:rPr>
        <w:t>ً</w:t>
      </w:r>
      <w:r w:rsidRPr="004B5FB5">
        <w:rPr>
          <w:rFonts w:cs="Rateb lotusb22"/>
          <w:sz w:val="30"/>
          <w:szCs w:val="30"/>
          <w:rtl/>
        </w:rPr>
        <w:t xml:space="preserve"> لهم وجنة</w:t>
      </w:r>
      <w:r w:rsidRPr="004B5FB5">
        <w:rPr>
          <w:rFonts w:cs="Rateb lotusb22" w:hint="cs"/>
          <w:sz w:val="30"/>
          <w:szCs w:val="30"/>
          <w:rtl/>
        </w:rPr>
        <w:t>]</w:t>
      </w:r>
      <w:r w:rsidRPr="004B5FB5">
        <w:rPr>
          <w:rFonts w:cs="Rateb lotusb22"/>
          <w:sz w:val="30"/>
          <w:szCs w:val="30"/>
          <w:rtl/>
        </w:rPr>
        <w:t xml:space="preserve"> زاد المعاد</w:t>
      </w:r>
      <w:r w:rsidRPr="004B5FB5">
        <w:rPr>
          <w:rFonts w:cs="Rateb lotusb22" w:hint="cs"/>
          <w:sz w:val="30"/>
          <w:szCs w:val="30"/>
          <w:rtl/>
        </w:rPr>
        <w:t xml:space="preserve"> 2/28-30</w:t>
      </w:r>
      <w:r w:rsidRPr="004B5FB5">
        <w:rPr>
          <w:rFonts w:cs="Rateb lotusb22"/>
          <w:sz w:val="30"/>
          <w:szCs w:val="30"/>
        </w:rPr>
        <w:t>.</w:t>
      </w:r>
      <w:r w:rsidRPr="004B5FB5">
        <w:rPr>
          <w:rFonts w:cs="Rateb lotusb22" w:hint="cs"/>
          <w:sz w:val="30"/>
          <w:szCs w:val="30"/>
          <w:rtl/>
        </w:rPr>
        <w:t xml:space="preserve"> </w:t>
      </w:r>
    </w:p>
    <w:p w:rsidR="00FC5907" w:rsidRDefault="00C44FD7" w:rsidP="004B5FB5">
      <w:pPr>
        <w:rPr>
          <w:rFonts w:cs="Rateb lotusb22"/>
          <w:sz w:val="30"/>
          <w:szCs w:val="30"/>
          <w:rtl/>
        </w:rPr>
      </w:pPr>
      <w:r w:rsidRPr="004B5FB5">
        <w:rPr>
          <w:rFonts w:cs="Rateb lotusb22"/>
          <w:sz w:val="30"/>
          <w:szCs w:val="30"/>
          <w:rtl/>
        </w:rPr>
        <w:t xml:space="preserve">ويقول الكمال بن الهمام الحنفي </w:t>
      </w:r>
      <w:r w:rsidRPr="004B5FB5">
        <w:rPr>
          <w:rFonts w:cs="Rateb lotusb22" w:hint="cs"/>
          <w:sz w:val="30"/>
          <w:szCs w:val="30"/>
          <w:rtl/>
        </w:rPr>
        <w:t xml:space="preserve">عن </w:t>
      </w:r>
      <w:r w:rsidRPr="004B5FB5">
        <w:rPr>
          <w:rFonts w:cs="Rateb lotusb22"/>
          <w:sz w:val="30"/>
          <w:szCs w:val="30"/>
          <w:rtl/>
        </w:rPr>
        <w:t>الصوم</w:t>
      </w:r>
      <w:r w:rsidRPr="004B5FB5">
        <w:rPr>
          <w:rFonts w:cs="Rateb lotusb22" w:hint="cs"/>
          <w:sz w:val="30"/>
          <w:szCs w:val="30"/>
          <w:rtl/>
        </w:rPr>
        <w:t>:[</w:t>
      </w:r>
      <w:r w:rsidRPr="004B5FB5">
        <w:rPr>
          <w:rFonts w:cs="Rateb lotusb22"/>
          <w:sz w:val="30"/>
          <w:szCs w:val="30"/>
          <w:rtl/>
        </w:rPr>
        <w:t>هذا ثالث أركان الإسلام بعد لا إله إلا الله محمد رسول الله، شرعه سبحانه لفوائد أعظمها كونه موجبا</w:t>
      </w:r>
      <w:r w:rsidRPr="004B5FB5">
        <w:rPr>
          <w:rFonts w:cs="Rateb lotusb22" w:hint="cs"/>
          <w:sz w:val="30"/>
          <w:szCs w:val="30"/>
          <w:rtl/>
        </w:rPr>
        <w:t>ً</w:t>
      </w:r>
      <w:r w:rsidRPr="004B5FB5">
        <w:rPr>
          <w:rFonts w:cs="Rateb lotusb22"/>
          <w:sz w:val="30"/>
          <w:szCs w:val="30"/>
          <w:rtl/>
        </w:rPr>
        <w:t xml:space="preserve"> شيئين: أحدهما عن الآخر سكون النفس الأمارة، وكسر سورتها في الفضول المتعلقة بجميع الجوارح من العين واللسان والأذن والفرج، فإن به تضعف حركتها في محسوساتها، ولذا قيل: إذا جاعت النفس شبعت جميع الأعضاء وإذا شبعت جاعت كلها، وما عن هذا صفاء القلب من الكدر، فإن الموجب لكدوراته فضول اللسان والعين وباقيها، وبصفائه تناط المصالح والدرجات، ومنها: كونه موجبا</w:t>
      </w:r>
      <w:r w:rsidRPr="004B5FB5">
        <w:rPr>
          <w:rFonts w:cs="Rateb lotusb22" w:hint="cs"/>
          <w:sz w:val="30"/>
          <w:szCs w:val="30"/>
          <w:rtl/>
        </w:rPr>
        <w:t>ً</w:t>
      </w:r>
      <w:r w:rsidRPr="004B5FB5">
        <w:rPr>
          <w:rFonts w:cs="Rateb lotusb22"/>
          <w:sz w:val="30"/>
          <w:szCs w:val="30"/>
          <w:rtl/>
        </w:rPr>
        <w:t xml:space="preserve"> للرحمة والعطف على المساكين</w:t>
      </w:r>
      <w:r w:rsidRPr="004B5FB5">
        <w:rPr>
          <w:rFonts w:cs="Rateb lotusb22" w:hint="cs"/>
          <w:sz w:val="30"/>
          <w:szCs w:val="30"/>
          <w:rtl/>
        </w:rPr>
        <w:t>،</w:t>
      </w:r>
      <w:r w:rsidRPr="004B5FB5">
        <w:rPr>
          <w:rFonts w:cs="Rateb lotusb22"/>
          <w:sz w:val="30"/>
          <w:szCs w:val="30"/>
          <w:rtl/>
        </w:rPr>
        <w:t xml:space="preserve"> فإنه لما ذاق ألم الجوع في بعض الأوقات ذكر من هذا في عموم الأوقات فتسارع إليه الرقة عليه، والرحمة حقيقتها في حق الإنسان نوع ألم</w:t>
      </w:r>
      <w:r w:rsidRPr="004B5FB5">
        <w:rPr>
          <w:rFonts w:cs="Rateb lotusb22" w:hint="cs"/>
          <w:sz w:val="30"/>
          <w:szCs w:val="30"/>
          <w:rtl/>
        </w:rPr>
        <w:t>ٍ</w:t>
      </w:r>
      <w:r w:rsidRPr="004B5FB5">
        <w:rPr>
          <w:rFonts w:cs="Rateb lotusb22"/>
          <w:sz w:val="30"/>
          <w:szCs w:val="30"/>
          <w:rtl/>
        </w:rPr>
        <w:t xml:space="preserve"> باطن</w:t>
      </w:r>
      <w:r w:rsidRPr="004B5FB5">
        <w:rPr>
          <w:rFonts w:cs="Rateb lotusb22" w:hint="cs"/>
          <w:sz w:val="30"/>
          <w:szCs w:val="30"/>
          <w:rtl/>
        </w:rPr>
        <w:t>ٍ</w:t>
      </w:r>
      <w:r w:rsidRPr="004B5FB5">
        <w:rPr>
          <w:rFonts w:cs="Rateb lotusb22"/>
          <w:sz w:val="30"/>
          <w:szCs w:val="30"/>
          <w:rtl/>
        </w:rPr>
        <w:t xml:space="preserve"> فيسارع لدفعه عنه بالإحسان إليه</w:t>
      </w:r>
      <w:r w:rsidRPr="004B5FB5">
        <w:rPr>
          <w:rFonts w:cs="Rateb lotusb22" w:hint="cs"/>
          <w:sz w:val="30"/>
          <w:szCs w:val="30"/>
          <w:rtl/>
        </w:rPr>
        <w:t>،</w:t>
      </w:r>
      <w:r w:rsidRPr="004B5FB5">
        <w:rPr>
          <w:rFonts w:cs="Rateb lotusb22"/>
          <w:sz w:val="30"/>
          <w:szCs w:val="30"/>
          <w:rtl/>
        </w:rPr>
        <w:t xml:space="preserve"> فينال ما عند الله تعالى من حسن الجزاء.</w:t>
      </w:r>
      <w:proofErr w:type="gramStart"/>
      <w:r w:rsidRPr="004B5FB5">
        <w:rPr>
          <w:rFonts w:cs="Rateb lotusb22"/>
          <w:sz w:val="30"/>
          <w:szCs w:val="30"/>
          <w:rtl/>
        </w:rPr>
        <w:t>ومنها</w:t>
      </w:r>
      <w:proofErr w:type="gramEnd"/>
      <w:r w:rsidRPr="004B5FB5">
        <w:rPr>
          <w:rFonts w:cs="Rateb lotusb22"/>
          <w:sz w:val="30"/>
          <w:szCs w:val="30"/>
          <w:rtl/>
        </w:rPr>
        <w:t xml:space="preserve"> موافقة الفقراء بتحمل ما يتحملون أحيانا</w:t>
      </w:r>
      <w:r w:rsidRPr="004B5FB5">
        <w:rPr>
          <w:rFonts w:cs="Rateb lotusb22" w:hint="cs"/>
          <w:sz w:val="30"/>
          <w:szCs w:val="30"/>
          <w:rtl/>
        </w:rPr>
        <w:t>ً،</w:t>
      </w:r>
      <w:r w:rsidRPr="004B5FB5">
        <w:rPr>
          <w:rFonts w:cs="Rateb lotusb22"/>
          <w:sz w:val="30"/>
          <w:szCs w:val="30"/>
          <w:rtl/>
        </w:rPr>
        <w:t xml:space="preserve"> وفي ذلك رفع حاله عند الله تعالى</w:t>
      </w:r>
      <w:r w:rsidRPr="004B5FB5">
        <w:rPr>
          <w:rFonts w:cs="Rateb lotusb22" w:hint="cs"/>
          <w:sz w:val="30"/>
          <w:szCs w:val="30"/>
          <w:rtl/>
        </w:rPr>
        <w:t xml:space="preserve">] </w:t>
      </w:r>
      <w:r w:rsidRPr="004B5FB5">
        <w:rPr>
          <w:rFonts w:cs="Rateb lotusb22"/>
          <w:sz w:val="30"/>
          <w:szCs w:val="30"/>
          <w:rtl/>
        </w:rPr>
        <w:t>فتح القدير</w:t>
      </w:r>
      <w:r w:rsidRPr="004B5FB5">
        <w:rPr>
          <w:rFonts w:cs="Rateb lotusb22" w:hint="cs"/>
          <w:sz w:val="30"/>
          <w:szCs w:val="30"/>
          <w:rtl/>
        </w:rPr>
        <w:t xml:space="preserve">2/233. </w:t>
      </w:r>
    </w:p>
    <w:p w:rsidR="00C44FD7" w:rsidRPr="004B5FB5" w:rsidRDefault="00C44FD7" w:rsidP="004B5FB5">
      <w:pPr>
        <w:rPr>
          <w:rFonts w:cs="Rateb lotusb22"/>
          <w:sz w:val="30"/>
          <w:szCs w:val="30"/>
          <w:rtl/>
        </w:rPr>
      </w:pPr>
      <w:proofErr w:type="gramStart"/>
      <w:r w:rsidRPr="004B5FB5">
        <w:rPr>
          <w:rFonts w:cs="Rateb lotusb22"/>
          <w:sz w:val="30"/>
          <w:szCs w:val="30"/>
          <w:rtl/>
        </w:rPr>
        <w:lastRenderedPageBreak/>
        <w:t>وقد</w:t>
      </w:r>
      <w:proofErr w:type="gramEnd"/>
      <w:r w:rsidRPr="004B5FB5">
        <w:rPr>
          <w:rFonts w:cs="Rateb lotusb22"/>
          <w:sz w:val="30"/>
          <w:szCs w:val="30"/>
          <w:rtl/>
        </w:rPr>
        <w:t xml:space="preserve"> ذكر</w:t>
      </w:r>
      <w:r w:rsidRPr="004B5FB5">
        <w:rPr>
          <w:rFonts w:cs="Rateb lotusb22" w:hint="cs"/>
          <w:sz w:val="30"/>
          <w:szCs w:val="30"/>
          <w:rtl/>
        </w:rPr>
        <w:t xml:space="preserve"> الحافظ</w:t>
      </w:r>
      <w:r w:rsidRPr="004B5FB5">
        <w:rPr>
          <w:rFonts w:cs="Rateb lotusb22"/>
          <w:sz w:val="30"/>
          <w:szCs w:val="30"/>
          <w:rtl/>
        </w:rPr>
        <w:t xml:space="preserve"> ابن رجب </w:t>
      </w:r>
      <w:r w:rsidRPr="004B5FB5">
        <w:rPr>
          <w:rFonts w:cs="Rateb lotusb22" w:hint="cs"/>
          <w:sz w:val="30"/>
          <w:szCs w:val="30"/>
          <w:rtl/>
        </w:rPr>
        <w:t>الحنبلي</w:t>
      </w:r>
      <w:r w:rsidR="00FC5907">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سئل بعض السلف: لِمَ شُرِع الصيام؟ فقال:</w:t>
      </w:r>
      <w:r w:rsidR="003E3EC8">
        <w:rPr>
          <w:rFonts w:cs="Rateb lotusb22" w:hint="cs"/>
          <w:sz w:val="30"/>
          <w:szCs w:val="30"/>
          <w:rtl/>
        </w:rPr>
        <w:t xml:space="preserve"> </w:t>
      </w:r>
      <w:r w:rsidRPr="004B5FB5">
        <w:rPr>
          <w:rFonts w:cs="Rateb lotusb22"/>
          <w:sz w:val="30"/>
          <w:szCs w:val="30"/>
          <w:rtl/>
        </w:rPr>
        <w:t xml:space="preserve">ليذوق الغني </w:t>
      </w:r>
      <w:proofErr w:type="gramStart"/>
      <w:r w:rsidRPr="004B5FB5">
        <w:rPr>
          <w:rFonts w:cs="Rateb lotusb22"/>
          <w:sz w:val="30"/>
          <w:szCs w:val="30"/>
          <w:rtl/>
        </w:rPr>
        <w:t>طعم</w:t>
      </w:r>
      <w:proofErr w:type="gramEnd"/>
      <w:r w:rsidRPr="004B5FB5">
        <w:rPr>
          <w:rFonts w:cs="Rateb lotusb22"/>
          <w:sz w:val="30"/>
          <w:szCs w:val="30"/>
          <w:rtl/>
        </w:rPr>
        <w:t xml:space="preserve"> الجوع فلا ينسى الجائع</w:t>
      </w:r>
      <w:r w:rsidR="00DE17E7">
        <w:rPr>
          <w:rFonts w:cs="Rateb lotusb22"/>
          <w:sz w:val="30"/>
          <w:szCs w:val="30"/>
          <w:rtl/>
        </w:rPr>
        <w:t>]</w:t>
      </w:r>
      <w:r w:rsidR="003E3EC8">
        <w:rPr>
          <w:rFonts w:cs="Rateb lotusb22" w:hint="cs"/>
          <w:sz w:val="30"/>
          <w:szCs w:val="30"/>
          <w:rtl/>
        </w:rPr>
        <w:t xml:space="preserve"> </w:t>
      </w:r>
      <w:r w:rsidRPr="004B5FB5">
        <w:rPr>
          <w:rFonts w:cs="Rateb lotusb22"/>
          <w:sz w:val="30"/>
          <w:szCs w:val="30"/>
          <w:rtl/>
        </w:rPr>
        <w:t>لطائف</w:t>
      </w:r>
      <w:r w:rsidRPr="004B5FB5">
        <w:rPr>
          <w:rFonts w:cs="Rateb lotusb22" w:hint="cs"/>
          <w:sz w:val="30"/>
          <w:szCs w:val="30"/>
          <w:rtl/>
        </w:rPr>
        <w:t xml:space="preserve"> المعارف</w:t>
      </w:r>
      <w:r w:rsidRPr="004B5FB5">
        <w:rPr>
          <w:rFonts w:cs="Rateb lotusb22"/>
          <w:sz w:val="30"/>
          <w:szCs w:val="30"/>
          <w:rtl/>
        </w:rPr>
        <w:t xml:space="preserve"> ص</w:t>
      </w:r>
      <w:r w:rsidRPr="004B5FB5">
        <w:rPr>
          <w:rFonts w:cs="Rateb lotusb22" w:hint="cs"/>
          <w:sz w:val="30"/>
          <w:szCs w:val="30"/>
          <w:rtl/>
        </w:rPr>
        <w:t xml:space="preserve"> </w:t>
      </w:r>
      <w:r w:rsidRPr="004B5FB5">
        <w:rPr>
          <w:rFonts w:cs="Rateb lotusb22"/>
          <w:sz w:val="30"/>
          <w:szCs w:val="30"/>
          <w:rtl/>
        </w:rPr>
        <w:t>314</w:t>
      </w:r>
      <w:r w:rsidRPr="004B5FB5">
        <w:rPr>
          <w:rFonts w:cs="Rateb lotusb22"/>
          <w:sz w:val="30"/>
          <w:szCs w:val="30"/>
        </w:rPr>
        <w:t xml:space="preserve">. </w:t>
      </w:r>
    </w:p>
    <w:p w:rsidR="00C44FD7" w:rsidRPr="004B5FB5" w:rsidRDefault="00C44FD7" w:rsidP="004B5FB5">
      <w:pPr>
        <w:rPr>
          <w:rFonts w:cs="Rateb lotusb22"/>
          <w:sz w:val="30"/>
          <w:szCs w:val="30"/>
          <w:rtl/>
        </w:rPr>
      </w:pPr>
      <w:r w:rsidRPr="004B5FB5">
        <w:rPr>
          <w:rFonts w:cs="Rateb lotusb22" w:hint="cs"/>
          <w:sz w:val="30"/>
          <w:szCs w:val="30"/>
          <w:rtl/>
        </w:rPr>
        <w:t xml:space="preserve">وخلاصة الأمر أن العمل الشاق بمجرده ليس من الأعذار المبيحة للفطر، والعمال مكلفون بالصيام كغيرهم، ولا يحل لهم الفطر إلا إذا لحقت بهم المشقة الشديدة، ويجب الحذر من فتاوى المتساهلين التي تبيح الفطر لغير عذر شرعي معتبر كإباحة الفطر للاعبي كرة القدم ولمن انقطع عنهم التيار الكهربائي. </w:t>
      </w:r>
    </w:p>
    <w:p w:rsidR="007414DC" w:rsidRPr="004B5FB5" w:rsidRDefault="007414DC" w:rsidP="004B5FB5">
      <w:pPr>
        <w:rPr>
          <w:rFonts w:cs="Rateb lotusb22"/>
          <w:sz w:val="30"/>
          <w:szCs w:val="30"/>
          <w:rtl/>
        </w:rPr>
      </w:pPr>
    </w:p>
    <w:p w:rsidR="003E3EC8" w:rsidRDefault="003E3EC8" w:rsidP="003E3EC8">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7414DC" w:rsidRPr="004B5FB5" w:rsidRDefault="007414DC" w:rsidP="004B5FB5">
      <w:pPr>
        <w:rPr>
          <w:rFonts w:cs="Rateb lotusb22"/>
          <w:sz w:val="30"/>
          <w:szCs w:val="30"/>
          <w:rtl/>
        </w:rPr>
      </w:pPr>
    </w:p>
    <w:p w:rsidR="007226CD" w:rsidRDefault="007414DC">
      <w:pPr>
        <w:bidi w:val="0"/>
        <w:spacing w:after="200" w:line="276" w:lineRule="auto"/>
        <w:jc w:val="left"/>
        <w:rPr>
          <w:rFonts w:cs="Rateb lotusb22"/>
          <w:sz w:val="30"/>
          <w:szCs w:val="30"/>
          <w:rtl/>
        </w:rPr>
      </w:pPr>
      <w:r w:rsidRPr="004B5FB5">
        <w:rPr>
          <w:rFonts w:cs="Rateb lotusb22"/>
          <w:sz w:val="30"/>
          <w:szCs w:val="30"/>
          <w:rtl/>
        </w:rPr>
        <w:br w:type="page"/>
      </w:r>
      <w:r w:rsidR="003E5EB5">
        <w:rPr>
          <w:rFonts w:cs="Rateb lotusb22"/>
          <w:noProof/>
          <w:sz w:val="30"/>
          <w:szCs w:val="30"/>
          <w:rtl/>
        </w:rPr>
        <w:lastRenderedPageBreak/>
        <w:pict>
          <v:shape id="_x0000_s1030" type="#_x0000_t202" style="position:absolute;margin-left:-4.8pt;margin-top:-28.25pt;width:380.15pt;height:506.4pt;z-index:251667456;mso-width-relative:margin;mso-height-relative:margin" filled="f" fillcolor="black" strokeweight="6pt">
            <v:stroke linestyle="thickBetweenThin"/>
            <v:shadow on="t" type="perspective" color="#7f7f7f" opacity=".5" offset="1pt" offset2="-1pt"/>
            <v:textbox style="mso-next-textbox:#_x0000_s1030">
              <w:txbxContent>
                <w:p w:rsidR="00505F6C" w:rsidRPr="007A612F" w:rsidRDefault="00505F6C" w:rsidP="007414DC">
                  <w:pPr>
                    <w:jc w:val="center"/>
                    <w:rPr>
                      <w:rFonts w:cs="Old Antic Bold"/>
                      <w:sz w:val="120"/>
                      <w:szCs w:val="120"/>
                      <w:rtl/>
                    </w:rPr>
                  </w:pPr>
                </w:p>
                <w:p w:rsidR="00505F6C" w:rsidRDefault="00505F6C" w:rsidP="007414DC">
                  <w:pPr>
                    <w:jc w:val="center"/>
                  </w:pPr>
                  <w:proofErr w:type="gramStart"/>
                  <w:r w:rsidRPr="00867F17">
                    <w:rPr>
                      <w:rFonts w:cs="Old Antic Bold" w:hint="cs"/>
                      <w:sz w:val="200"/>
                      <w:szCs w:val="200"/>
                      <w:rtl/>
                    </w:rPr>
                    <w:t>المعاملات</w:t>
                  </w:r>
                  <w:proofErr w:type="gramEnd"/>
                </w:p>
              </w:txbxContent>
            </v:textbox>
          </v:shape>
        </w:pict>
      </w:r>
      <w:r w:rsidRPr="004B5FB5">
        <w:rPr>
          <w:rFonts w:cs="Rateb lotusb22"/>
          <w:sz w:val="30"/>
          <w:szCs w:val="30"/>
          <w:rtl/>
        </w:rPr>
        <w:br w:type="page"/>
      </w:r>
      <w:r w:rsidR="007226CD">
        <w:rPr>
          <w:rFonts w:cs="Rateb lotusb22"/>
          <w:sz w:val="30"/>
          <w:szCs w:val="30"/>
          <w:rtl/>
        </w:rPr>
        <w:lastRenderedPageBreak/>
        <w:br w:type="page"/>
      </w:r>
    </w:p>
    <w:p w:rsidR="00546D43" w:rsidRPr="009F7B2F" w:rsidRDefault="00546D43" w:rsidP="009F7B2F">
      <w:pPr>
        <w:spacing w:line="360" w:lineRule="auto"/>
        <w:jc w:val="center"/>
        <w:rPr>
          <w:rFonts w:cs="Monotype Koufi"/>
          <w:sz w:val="28"/>
          <w:szCs w:val="28"/>
          <w:rtl/>
        </w:rPr>
      </w:pPr>
      <w:r w:rsidRPr="009F7B2F">
        <w:rPr>
          <w:rFonts w:cs="Monotype Koufi" w:hint="cs"/>
          <w:sz w:val="28"/>
          <w:szCs w:val="28"/>
          <w:rtl/>
        </w:rPr>
        <w:lastRenderedPageBreak/>
        <w:t>يحرم شرعاً على المسلم أن يكون طرفاً في أي عملية ربوية</w:t>
      </w:r>
    </w:p>
    <w:p w:rsidR="00546D43" w:rsidRPr="004B5FB5" w:rsidRDefault="00546D43" w:rsidP="004B5FB5">
      <w:pPr>
        <w:rPr>
          <w:rFonts w:cs="Rateb lotusb22"/>
          <w:sz w:val="30"/>
          <w:szCs w:val="30"/>
          <w:rtl/>
        </w:rPr>
      </w:pPr>
      <w:proofErr w:type="gramStart"/>
      <w:r w:rsidRPr="004B5FB5">
        <w:rPr>
          <w:rFonts w:cs="Rateb lotusb22" w:hint="cs"/>
          <w:sz w:val="30"/>
          <w:szCs w:val="30"/>
          <w:rtl/>
        </w:rPr>
        <w:t>يقول</w:t>
      </w:r>
      <w:proofErr w:type="gramEnd"/>
      <w:r w:rsidRPr="004B5FB5">
        <w:rPr>
          <w:rFonts w:cs="Rateb lotusb22" w:hint="cs"/>
          <w:sz w:val="30"/>
          <w:szCs w:val="30"/>
          <w:rtl/>
        </w:rPr>
        <w:t xml:space="preserve"> السائل:إنه كان يعمل في إحدى المؤسسات،</w:t>
      </w:r>
      <w:r w:rsidR="0077178F">
        <w:rPr>
          <w:rFonts w:cs="Rateb lotusb22" w:hint="cs"/>
          <w:sz w:val="30"/>
          <w:szCs w:val="30"/>
          <w:rtl/>
        </w:rPr>
        <w:t xml:space="preserve"> </w:t>
      </w:r>
      <w:r w:rsidRPr="004B5FB5">
        <w:rPr>
          <w:rFonts w:cs="Rateb lotusb22" w:hint="cs"/>
          <w:sz w:val="30"/>
          <w:szCs w:val="30"/>
          <w:rtl/>
        </w:rPr>
        <w:t>وقد استحق مكافأة نهاية الخدمة وحصته من صندوق التوفير، وتعرض عليه المؤسسة أن يأخذ مستحقاته بقرض مع فائدة من البنك، والمؤسسة هي التي ستتحمل الفائدة، فما الحكم الشرعي في هذه القضية، أفيدونا؟</w:t>
      </w:r>
    </w:p>
    <w:p w:rsidR="008051F6" w:rsidRDefault="00546D43" w:rsidP="004B5FB5">
      <w:pPr>
        <w:rPr>
          <w:rFonts w:cs="Rateb lotusb22"/>
          <w:sz w:val="30"/>
          <w:szCs w:val="30"/>
          <w:rtl/>
        </w:rPr>
      </w:pPr>
      <w:r w:rsidRPr="004B5FB5">
        <w:rPr>
          <w:rFonts w:cs="Rateb lotusb22" w:hint="cs"/>
          <w:sz w:val="30"/>
          <w:szCs w:val="30"/>
          <w:rtl/>
        </w:rPr>
        <w:t>الجواب:</w:t>
      </w:r>
      <w:r w:rsidRPr="004B5FB5">
        <w:rPr>
          <w:rFonts w:cs="Rateb lotusb22"/>
          <w:sz w:val="30"/>
          <w:szCs w:val="30"/>
          <w:rtl/>
        </w:rPr>
        <w:t xml:space="preserve"> </w:t>
      </w:r>
      <w:r w:rsidRPr="004B5FB5">
        <w:rPr>
          <w:rFonts w:cs="Rateb lotusb22" w:hint="cs"/>
          <w:sz w:val="30"/>
          <w:szCs w:val="30"/>
          <w:rtl/>
        </w:rPr>
        <w:t>فوائد البنوك هي الربا المحرم في كتاب الله عز وجل وفي سنة نبيه صلى الله عليه وسلم، و</w:t>
      </w:r>
      <w:r w:rsidRPr="004B5FB5">
        <w:rPr>
          <w:rFonts w:cs="Rateb lotusb22"/>
          <w:sz w:val="30"/>
          <w:szCs w:val="30"/>
          <w:rtl/>
        </w:rPr>
        <w:t>الربا من أكبر الكبائر وتحريمه قطعي</w:t>
      </w:r>
      <w:r w:rsidR="00284A62">
        <w:rPr>
          <w:rFonts w:cs="Rateb lotusb22" w:hint="cs"/>
          <w:sz w:val="30"/>
          <w:szCs w:val="30"/>
          <w:rtl/>
        </w:rPr>
        <w:t>ٌ</w:t>
      </w:r>
      <w:r w:rsidRPr="004B5FB5">
        <w:rPr>
          <w:rFonts w:cs="Rateb lotusb22"/>
          <w:sz w:val="30"/>
          <w:szCs w:val="30"/>
          <w:rtl/>
        </w:rPr>
        <w:t xml:space="preserve"> في كتاب الله سبحانه وتعالى</w:t>
      </w:r>
      <w:r w:rsidRPr="004B5FB5">
        <w:rPr>
          <w:rFonts w:cs="Rateb lotusb22" w:hint="cs"/>
          <w:sz w:val="30"/>
          <w:szCs w:val="30"/>
          <w:rtl/>
        </w:rPr>
        <w:t>،</w:t>
      </w:r>
      <w:r w:rsidRPr="004B5FB5">
        <w:rPr>
          <w:rFonts w:cs="Rateb lotusb22"/>
          <w:sz w:val="30"/>
          <w:szCs w:val="30"/>
          <w:rtl/>
        </w:rPr>
        <w:t xml:space="preserve"> وفي سنة النبي صلى الله عليه وسلم، قال </w:t>
      </w:r>
      <w:r w:rsidRPr="004B5FB5">
        <w:rPr>
          <w:rFonts w:cs="Rateb lotusb22" w:hint="cs"/>
          <w:sz w:val="30"/>
          <w:szCs w:val="30"/>
          <w:rtl/>
        </w:rPr>
        <w:t xml:space="preserve">الإمام </w:t>
      </w:r>
      <w:r w:rsidRPr="004B5FB5">
        <w:rPr>
          <w:rFonts w:cs="Rateb lotusb22"/>
          <w:sz w:val="30"/>
          <w:szCs w:val="30"/>
          <w:rtl/>
        </w:rPr>
        <w:t>الماوردي</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أجمع المسلمون على تحريم الربا</w:t>
      </w:r>
      <w:r w:rsidRPr="004B5FB5">
        <w:rPr>
          <w:rFonts w:cs="Rateb lotusb22" w:hint="cs"/>
          <w:sz w:val="30"/>
          <w:szCs w:val="30"/>
          <w:rtl/>
        </w:rPr>
        <w:t>] الحاوي الكبير</w:t>
      </w:r>
      <w:r w:rsidRPr="004B5FB5">
        <w:rPr>
          <w:rFonts w:cs="Rateb lotusb22"/>
          <w:sz w:val="30"/>
          <w:szCs w:val="30"/>
          <w:rtl/>
        </w:rPr>
        <w:t>5/135</w:t>
      </w:r>
      <w:r w:rsidRPr="004B5FB5">
        <w:rPr>
          <w:rFonts w:cs="Rateb lotusb22" w:hint="cs"/>
          <w:sz w:val="30"/>
          <w:szCs w:val="30"/>
          <w:rtl/>
        </w:rPr>
        <w:t xml:space="preserve">. والنصوص </w:t>
      </w:r>
      <w:r w:rsidR="00284A62">
        <w:rPr>
          <w:rFonts w:cs="Rateb lotusb22" w:hint="cs"/>
          <w:sz w:val="30"/>
          <w:szCs w:val="30"/>
          <w:rtl/>
        </w:rPr>
        <w:t xml:space="preserve">الدالة </w:t>
      </w:r>
      <w:r w:rsidRPr="004B5FB5">
        <w:rPr>
          <w:rFonts w:cs="Rateb lotusb22" w:hint="cs"/>
          <w:sz w:val="30"/>
          <w:szCs w:val="30"/>
          <w:rtl/>
        </w:rPr>
        <w:t>على تحريمه كثيرة منها:</w:t>
      </w:r>
      <w:r w:rsidRPr="004B5FB5">
        <w:rPr>
          <w:rFonts w:cs="Rateb lotusb22"/>
          <w:sz w:val="30"/>
          <w:szCs w:val="30"/>
          <w:rtl/>
        </w:rPr>
        <w:t>ق</w:t>
      </w:r>
      <w:r w:rsidRPr="004B5FB5">
        <w:rPr>
          <w:rFonts w:cs="Rateb lotusb22" w:hint="cs"/>
          <w:sz w:val="30"/>
          <w:szCs w:val="30"/>
          <w:rtl/>
        </w:rPr>
        <w:t>و</w:t>
      </w:r>
      <w:r w:rsidRPr="004B5FB5">
        <w:rPr>
          <w:rFonts w:cs="Rateb lotusb22"/>
          <w:sz w:val="30"/>
          <w:szCs w:val="30"/>
          <w:rtl/>
        </w:rPr>
        <w:t xml:space="preserve">ل </w:t>
      </w:r>
      <w:r w:rsidRPr="004B5FB5">
        <w:rPr>
          <w:rFonts w:cs="Rateb lotusb22" w:hint="cs"/>
          <w:sz w:val="30"/>
          <w:szCs w:val="30"/>
          <w:rtl/>
        </w:rPr>
        <w:t xml:space="preserve">الله سبحانه </w:t>
      </w:r>
      <w:r w:rsidRPr="004B5FB5">
        <w:rPr>
          <w:rFonts w:cs="Rateb lotusb22"/>
          <w:sz w:val="30"/>
          <w:szCs w:val="30"/>
          <w:rtl/>
        </w:rPr>
        <w:t>تعالى</w:t>
      </w:r>
      <w:r w:rsidRPr="008051F6">
        <w:rPr>
          <w:rFonts w:cs="DecoType Naskh Variants"/>
          <w:sz w:val="28"/>
          <w:szCs w:val="28"/>
          <w:rtl/>
        </w:rPr>
        <w:t>:</w:t>
      </w:r>
      <w:r w:rsidRPr="008051F6">
        <w:rPr>
          <w:rFonts w:cs="DecoType Naskh Variants" w:hint="cs"/>
          <w:sz w:val="28"/>
          <w:szCs w:val="28"/>
          <w:rtl/>
        </w:rPr>
        <w:t>{</w:t>
      </w:r>
      <w:r w:rsidRPr="008051F6">
        <w:rPr>
          <w:rFonts w:cs="DecoType Naskh Variants"/>
          <w:sz w:val="28"/>
          <w:szCs w:val="28"/>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يَمْحَقُ اللَّهُ الرِّبَا وَيُرْبِي الصَّدَقَاتِ وَاللَّهُ لا يُحِبُّ كُلَّ كَفَّارٍ أَثِيمٍ إِنَّ الَّذِينَ آمَنُوا وَعَمِلُوا الصَّالِحَاتِ وَأَقَامُوا الصَّلاةَ وَآتَوْا الزَّكَاةَ لَهُمْ أَجْرُهُمْ عِنْدَ رَبِّهِمْ وَلا خَوْفٌ عَلَيْهِمْ وَلا هُمْ يَحْزَنُونَ يَا أَيُّهَا الَّذِينَ آمَنُوا اتَّقُوا اللَّهَ وَذَرُوا مَا بَقِيَ مِنْ الرِّبَا إِنْ كُنتُمْ مُؤْمِنِينَ فَإِنْ لَمْ تَفْعَلُوا فَأْذَنُوا بِحَرْبٍ مِنْ اللَّهِ وَرَسُولِهِ وَإِنْ تُبْتُمْ فَلَكُمْ رُءُوسُ أَمْوَالِكُمْ لا تَظْلِمُونَ وَلا تُظْلَمُونَ</w:t>
      </w:r>
      <w:r w:rsidRPr="008051F6">
        <w:rPr>
          <w:rFonts w:cs="DecoType Naskh Variants" w:hint="cs"/>
          <w:sz w:val="28"/>
          <w:szCs w:val="28"/>
          <w:rtl/>
        </w:rPr>
        <w:t>}</w:t>
      </w:r>
      <w:r w:rsidRPr="004B5FB5">
        <w:rPr>
          <w:rFonts w:cs="Rateb lotusb22"/>
          <w:sz w:val="30"/>
          <w:szCs w:val="30"/>
          <w:rtl/>
        </w:rPr>
        <w:t xml:space="preserve">سورة البقرة الآيات 275 - 279. </w:t>
      </w:r>
    </w:p>
    <w:p w:rsidR="001F1DC2" w:rsidRDefault="00546D43" w:rsidP="004B5FB5">
      <w:pPr>
        <w:rPr>
          <w:rFonts w:cs="Rateb lotusb22"/>
          <w:sz w:val="30"/>
          <w:szCs w:val="30"/>
          <w:rtl/>
        </w:rPr>
      </w:pPr>
      <w:r w:rsidRPr="004B5FB5">
        <w:rPr>
          <w:rFonts w:cs="Rateb lotusb22"/>
          <w:sz w:val="30"/>
          <w:szCs w:val="30"/>
          <w:rtl/>
        </w:rPr>
        <w:t xml:space="preserve">وثبت في الحديث عن جابر رضي الله عنه أن النبي صلى الله عليه وسلم قال:(لعن الله آكل الربا ومؤكله وكاتبه وشاهديه وقال: هم سواء) رواه مسلم. </w:t>
      </w:r>
    </w:p>
    <w:p w:rsidR="008051F6" w:rsidRDefault="00546D43" w:rsidP="004B5FB5">
      <w:pPr>
        <w:rPr>
          <w:rFonts w:cs="Rateb lotusb22"/>
          <w:sz w:val="30"/>
          <w:szCs w:val="30"/>
          <w:rtl/>
        </w:rPr>
      </w:pPr>
      <w:proofErr w:type="gramStart"/>
      <w:r w:rsidRPr="004B5FB5">
        <w:rPr>
          <w:rFonts w:cs="Rateb lotusb22"/>
          <w:sz w:val="30"/>
          <w:szCs w:val="30"/>
          <w:rtl/>
        </w:rPr>
        <w:lastRenderedPageBreak/>
        <w:t>وعن</w:t>
      </w:r>
      <w:proofErr w:type="gramEnd"/>
      <w:r w:rsidRPr="004B5FB5">
        <w:rPr>
          <w:rFonts w:cs="Rateb lotusb22"/>
          <w:sz w:val="30"/>
          <w:szCs w:val="30"/>
          <w:rtl/>
        </w:rPr>
        <w:t xml:space="preserve"> أبي هريرة رضي الله عنه أن النبي صلى الله عليه وسلم قال:(اجتنبوا السبع الموبقات، قالوا: يا رسول الله وما هن؟ </w:t>
      </w:r>
      <w:proofErr w:type="gramStart"/>
      <w:r w:rsidRPr="004B5FB5">
        <w:rPr>
          <w:rFonts w:cs="Rateb lotusb22"/>
          <w:sz w:val="30"/>
          <w:szCs w:val="30"/>
          <w:rtl/>
        </w:rPr>
        <w:t>قال</w:t>
      </w:r>
      <w:proofErr w:type="gramEnd"/>
      <w:r w:rsidRPr="004B5FB5">
        <w:rPr>
          <w:rFonts w:cs="Rateb lotusb22"/>
          <w:sz w:val="30"/>
          <w:szCs w:val="30"/>
          <w:rtl/>
        </w:rPr>
        <w:t xml:space="preserve">: الشرك بالله والسحر وقتل النفس التي حرم الله إلا بالحق وأكل الربا وأكل مال اليتيم والتولي يوم الزحف وقذف المحصنات الغافلات المؤمنات) رواه البخاري ومسلم. </w:t>
      </w:r>
    </w:p>
    <w:p w:rsidR="008051F6" w:rsidRDefault="00546D43" w:rsidP="004B5FB5">
      <w:pPr>
        <w:rPr>
          <w:rFonts w:cs="Rateb lotusb22"/>
          <w:sz w:val="30"/>
          <w:szCs w:val="30"/>
          <w:rtl/>
        </w:rPr>
      </w:pPr>
      <w:r w:rsidRPr="004B5FB5">
        <w:rPr>
          <w:rFonts w:cs="Rateb lotusb22"/>
          <w:sz w:val="30"/>
          <w:szCs w:val="30"/>
          <w:rtl/>
        </w:rPr>
        <w:t>وعن سمرة بن جندب رضي الله عنه قال:قال النبي صلّى الله عليه وسلّم:(رأيت الليلة رجلين أتياني فأخرجاني إلى أرض مقدسة</w:t>
      </w:r>
      <w:r w:rsidRPr="004B5FB5">
        <w:rPr>
          <w:rFonts w:cs="Rateb lotusb22" w:hint="cs"/>
          <w:sz w:val="30"/>
          <w:szCs w:val="30"/>
          <w:rtl/>
        </w:rPr>
        <w:t>،</w:t>
      </w:r>
      <w:r w:rsidRPr="004B5FB5">
        <w:rPr>
          <w:rFonts w:cs="Rateb lotusb22"/>
          <w:sz w:val="30"/>
          <w:szCs w:val="30"/>
          <w:rtl/>
        </w:rPr>
        <w:t xml:space="preserve"> فانطلقنا حتى أتينا على نهر من دم</w:t>
      </w:r>
      <w:r w:rsidR="00284A62">
        <w:rPr>
          <w:rFonts w:cs="Rateb lotusb22" w:hint="cs"/>
          <w:sz w:val="30"/>
          <w:szCs w:val="30"/>
          <w:rtl/>
        </w:rPr>
        <w:t>ٍ</w:t>
      </w:r>
      <w:r w:rsidRPr="004B5FB5">
        <w:rPr>
          <w:rFonts w:cs="Rateb lotusb22"/>
          <w:sz w:val="30"/>
          <w:szCs w:val="30"/>
          <w:rtl/>
        </w:rPr>
        <w:t xml:space="preserve"> فيه رجل</w:t>
      </w:r>
      <w:r w:rsidR="00284A62">
        <w:rPr>
          <w:rFonts w:cs="Rateb lotusb22" w:hint="cs"/>
          <w:sz w:val="30"/>
          <w:szCs w:val="30"/>
          <w:rtl/>
        </w:rPr>
        <w:t>ٌ</w:t>
      </w:r>
      <w:r w:rsidRPr="004B5FB5">
        <w:rPr>
          <w:rFonts w:cs="Rateb lotusb22"/>
          <w:sz w:val="30"/>
          <w:szCs w:val="30"/>
          <w:rtl/>
        </w:rPr>
        <w:t xml:space="preserve"> قائم، وعلى وسط النهر رجل</w:t>
      </w:r>
      <w:r w:rsidR="00284A62">
        <w:rPr>
          <w:rFonts w:cs="Rateb lotusb22" w:hint="cs"/>
          <w:sz w:val="30"/>
          <w:szCs w:val="30"/>
          <w:rtl/>
        </w:rPr>
        <w:t>ٌ</w:t>
      </w:r>
      <w:r w:rsidRPr="004B5FB5">
        <w:rPr>
          <w:rFonts w:cs="Rateb lotusb22"/>
          <w:sz w:val="30"/>
          <w:szCs w:val="30"/>
          <w:rtl/>
        </w:rPr>
        <w:t xml:space="preserve"> بين يديه حجارة، فأقبل الرجل</w:t>
      </w:r>
      <w:r w:rsidR="00284A62">
        <w:rPr>
          <w:rFonts w:cs="Rateb lotusb22" w:hint="cs"/>
          <w:sz w:val="30"/>
          <w:szCs w:val="30"/>
          <w:rtl/>
        </w:rPr>
        <w:t>ُ</w:t>
      </w:r>
      <w:r w:rsidRPr="004B5FB5">
        <w:rPr>
          <w:rFonts w:cs="Rateb lotusb22"/>
          <w:sz w:val="30"/>
          <w:szCs w:val="30"/>
          <w:rtl/>
        </w:rPr>
        <w:t xml:space="preserve"> الذي في النهر</w:t>
      </w:r>
      <w:r w:rsidRPr="004B5FB5">
        <w:rPr>
          <w:rFonts w:cs="Rateb lotusb22" w:hint="cs"/>
          <w:sz w:val="30"/>
          <w:szCs w:val="30"/>
          <w:rtl/>
        </w:rPr>
        <w:t>،</w:t>
      </w:r>
      <w:r w:rsidRPr="004B5FB5">
        <w:rPr>
          <w:rFonts w:cs="Rateb lotusb22"/>
          <w:sz w:val="30"/>
          <w:szCs w:val="30"/>
          <w:rtl/>
        </w:rPr>
        <w:t xml:space="preserve"> فإذا أراد أن يخرج رمى الرجل</w:t>
      </w:r>
      <w:r w:rsidR="00284A62">
        <w:rPr>
          <w:rFonts w:cs="Rateb lotusb22" w:hint="cs"/>
          <w:sz w:val="30"/>
          <w:szCs w:val="30"/>
          <w:rtl/>
        </w:rPr>
        <w:t>َ</w:t>
      </w:r>
      <w:r w:rsidRPr="004B5FB5">
        <w:rPr>
          <w:rFonts w:cs="Rateb lotusb22"/>
          <w:sz w:val="30"/>
          <w:szCs w:val="30"/>
          <w:rtl/>
        </w:rPr>
        <w:t xml:space="preserve"> بحجر في فيه فَرُدَّ حيث كان</w:t>
      </w:r>
      <w:r w:rsidRPr="004B5FB5">
        <w:rPr>
          <w:rFonts w:cs="Rateb lotusb22" w:hint="cs"/>
          <w:sz w:val="30"/>
          <w:szCs w:val="30"/>
          <w:rtl/>
        </w:rPr>
        <w:t>،</w:t>
      </w:r>
      <w:r w:rsidRPr="004B5FB5">
        <w:rPr>
          <w:rFonts w:cs="Rateb lotusb22"/>
          <w:sz w:val="30"/>
          <w:szCs w:val="30"/>
          <w:rtl/>
        </w:rPr>
        <w:t xml:space="preserve"> فجعل كلما جاء ليخرج رمى في فيه بحجر فيرجع كما كان، فقلت: ما هذا؟ فقال: الذي رأيته في النهر آكل الربا) </w:t>
      </w:r>
      <w:proofErr w:type="gramStart"/>
      <w:r w:rsidRPr="004B5FB5">
        <w:rPr>
          <w:rFonts w:cs="Rateb lotusb22"/>
          <w:sz w:val="30"/>
          <w:szCs w:val="30"/>
          <w:rtl/>
        </w:rPr>
        <w:t>رواه</w:t>
      </w:r>
      <w:proofErr w:type="gramEnd"/>
      <w:r w:rsidRPr="004B5FB5">
        <w:rPr>
          <w:rFonts w:cs="Rateb lotusb22"/>
          <w:sz w:val="30"/>
          <w:szCs w:val="30"/>
          <w:rtl/>
        </w:rPr>
        <w:t xml:space="preserve"> البخاري. وع</w:t>
      </w:r>
      <w:r w:rsidRPr="004B5FB5">
        <w:rPr>
          <w:rFonts w:cs="Rateb lotusb22" w:hint="cs"/>
          <w:sz w:val="30"/>
          <w:szCs w:val="30"/>
          <w:rtl/>
        </w:rPr>
        <w:t>ن</w:t>
      </w:r>
      <w:r w:rsidRPr="004B5FB5">
        <w:rPr>
          <w:rFonts w:cs="Rateb lotusb22"/>
          <w:sz w:val="30"/>
          <w:szCs w:val="30"/>
          <w:rtl/>
        </w:rPr>
        <w:t xml:space="preserve"> أبي جحيفة رضي الله عنه قال</w:t>
      </w:r>
      <w:r w:rsidRPr="004B5FB5">
        <w:rPr>
          <w:rFonts w:cs="Rateb lotusb22" w:hint="cs"/>
          <w:sz w:val="30"/>
          <w:szCs w:val="30"/>
          <w:rtl/>
        </w:rPr>
        <w:t>:(</w:t>
      </w:r>
      <w:r w:rsidRPr="004B5FB5">
        <w:rPr>
          <w:rFonts w:cs="Rateb lotusb22"/>
          <w:sz w:val="30"/>
          <w:szCs w:val="30"/>
          <w:rtl/>
        </w:rPr>
        <w:t>لعن رسول الله صلى الله عليه وسلم الواشمة والمستوشمة وآكل الربا وموكله ونهى عن ثمن الكلب وكسب البغي ولعن المصورين</w:t>
      </w:r>
      <w:r w:rsidRPr="004B5FB5">
        <w:rPr>
          <w:rFonts w:cs="Rateb lotusb22" w:hint="cs"/>
          <w:sz w:val="30"/>
          <w:szCs w:val="30"/>
          <w:rtl/>
        </w:rPr>
        <w:t xml:space="preserve">) </w:t>
      </w:r>
      <w:r w:rsidRPr="004B5FB5">
        <w:rPr>
          <w:rFonts w:cs="Rateb lotusb22"/>
          <w:sz w:val="30"/>
          <w:szCs w:val="30"/>
          <w:rtl/>
        </w:rPr>
        <w:t>رواه البخاري</w:t>
      </w:r>
      <w:r w:rsidRPr="004B5FB5">
        <w:rPr>
          <w:rFonts w:cs="Rateb lotusb22" w:hint="cs"/>
          <w:sz w:val="30"/>
          <w:szCs w:val="30"/>
          <w:rtl/>
        </w:rPr>
        <w:t xml:space="preserve">. </w:t>
      </w:r>
    </w:p>
    <w:p w:rsidR="008051F6" w:rsidRDefault="00546D43" w:rsidP="00C024D0">
      <w:pPr>
        <w:rPr>
          <w:rFonts w:cs="Rateb lotusb22"/>
          <w:sz w:val="30"/>
          <w:szCs w:val="30"/>
          <w:rtl/>
        </w:rPr>
      </w:pPr>
      <w:r w:rsidRPr="004B5FB5">
        <w:rPr>
          <w:rFonts w:cs="Rateb lotusb22"/>
          <w:sz w:val="30"/>
          <w:szCs w:val="30"/>
          <w:rtl/>
        </w:rPr>
        <w:t>وعن ابن مسعود رضي الله عنه عن النبي صلّى الله عليه وسلّم قال:(ما أحد</w:t>
      </w:r>
      <w:r w:rsidRPr="004B5FB5">
        <w:rPr>
          <w:rFonts w:cs="Rateb lotusb22" w:hint="cs"/>
          <w:sz w:val="30"/>
          <w:szCs w:val="30"/>
          <w:rtl/>
        </w:rPr>
        <w:t>ٌ</w:t>
      </w:r>
      <w:r w:rsidRPr="004B5FB5">
        <w:rPr>
          <w:rFonts w:cs="Rateb lotusb22"/>
          <w:sz w:val="30"/>
          <w:szCs w:val="30"/>
          <w:rtl/>
        </w:rPr>
        <w:t xml:space="preserve"> أكثر</w:t>
      </w:r>
      <w:r w:rsidR="00284A62">
        <w:rPr>
          <w:rFonts w:cs="Rateb lotusb22" w:hint="cs"/>
          <w:sz w:val="30"/>
          <w:szCs w:val="30"/>
          <w:rtl/>
        </w:rPr>
        <w:t>َ</w:t>
      </w:r>
      <w:r w:rsidRPr="004B5FB5">
        <w:rPr>
          <w:rFonts w:cs="Rateb lotusb22"/>
          <w:sz w:val="30"/>
          <w:szCs w:val="30"/>
          <w:rtl/>
        </w:rPr>
        <w:t xml:space="preserve"> من الربا إلا كان عا</w:t>
      </w:r>
      <w:r w:rsidR="00C024D0">
        <w:rPr>
          <w:rFonts w:cs="Rateb lotusb22"/>
          <w:sz w:val="30"/>
          <w:szCs w:val="30"/>
          <w:rtl/>
        </w:rPr>
        <w:t>قبة أمره إلى قلة) رواه ابن ماجة</w:t>
      </w:r>
      <w:r w:rsidRPr="004B5FB5">
        <w:rPr>
          <w:rFonts w:cs="Rateb lotusb22"/>
          <w:sz w:val="30"/>
          <w:szCs w:val="30"/>
          <w:rtl/>
        </w:rPr>
        <w:t xml:space="preserve"> </w:t>
      </w:r>
      <w:r w:rsidR="00C024D0">
        <w:rPr>
          <w:rFonts w:cs="Rateb lotusb22" w:hint="cs"/>
          <w:sz w:val="30"/>
          <w:szCs w:val="30"/>
          <w:rtl/>
        </w:rPr>
        <w:t>و</w:t>
      </w:r>
      <w:r w:rsidRPr="004B5FB5">
        <w:rPr>
          <w:rFonts w:cs="Rateb lotusb22"/>
          <w:sz w:val="30"/>
          <w:szCs w:val="30"/>
          <w:rtl/>
        </w:rPr>
        <w:t>الحاكم وقال: صحيح الإسناد، وفي لفظ له قال:(الربا وإن ك</w:t>
      </w:r>
      <w:r w:rsidR="00C024D0">
        <w:rPr>
          <w:rFonts w:cs="Rateb lotusb22" w:hint="cs"/>
          <w:sz w:val="30"/>
          <w:szCs w:val="30"/>
          <w:rtl/>
        </w:rPr>
        <w:t>َ</w:t>
      </w:r>
      <w:r w:rsidRPr="004B5FB5">
        <w:rPr>
          <w:rFonts w:cs="Rateb lotusb22"/>
          <w:sz w:val="30"/>
          <w:szCs w:val="30"/>
          <w:rtl/>
        </w:rPr>
        <w:t>ث</w:t>
      </w:r>
      <w:r w:rsidR="00C024D0">
        <w:rPr>
          <w:rFonts w:cs="Rateb lotusb22" w:hint="cs"/>
          <w:sz w:val="30"/>
          <w:szCs w:val="30"/>
          <w:rtl/>
        </w:rPr>
        <w:t>ُ</w:t>
      </w:r>
      <w:r w:rsidRPr="004B5FB5">
        <w:rPr>
          <w:rFonts w:cs="Rateb lotusb22"/>
          <w:sz w:val="30"/>
          <w:szCs w:val="30"/>
          <w:rtl/>
        </w:rPr>
        <w:t>ر</w:t>
      </w:r>
      <w:r w:rsidR="00C024D0">
        <w:rPr>
          <w:rFonts w:cs="Rateb lotusb22" w:hint="cs"/>
          <w:sz w:val="30"/>
          <w:szCs w:val="30"/>
          <w:rtl/>
        </w:rPr>
        <w:t>َ</w:t>
      </w:r>
      <w:r w:rsidRPr="004B5FB5">
        <w:rPr>
          <w:rFonts w:cs="Rateb lotusb22"/>
          <w:sz w:val="30"/>
          <w:szCs w:val="30"/>
          <w:rtl/>
        </w:rPr>
        <w:t xml:space="preserve"> فإن عاقبته إلى ق</w:t>
      </w:r>
      <w:r w:rsidR="00C024D0">
        <w:rPr>
          <w:rFonts w:cs="Rateb lotusb22" w:hint="cs"/>
          <w:sz w:val="30"/>
          <w:szCs w:val="30"/>
          <w:rtl/>
        </w:rPr>
        <w:t>ِ</w:t>
      </w:r>
      <w:r w:rsidRPr="004B5FB5">
        <w:rPr>
          <w:rFonts w:cs="Rateb lotusb22"/>
          <w:sz w:val="30"/>
          <w:szCs w:val="30"/>
          <w:rtl/>
        </w:rPr>
        <w:t>ل) وقال فيه أيضاً صحيح الإسناد، وصححه العلامة الألباني في صحيح الجامع الصغير برقم 3542 وبرقم 5518.</w:t>
      </w:r>
      <w:r w:rsidRPr="004B5FB5">
        <w:rPr>
          <w:rFonts w:cs="Rateb lotusb22" w:hint="cs"/>
          <w:sz w:val="30"/>
          <w:szCs w:val="30"/>
          <w:rtl/>
        </w:rPr>
        <w:t xml:space="preserve"> </w:t>
      </w:r>
    </w:p>
    <w:p w:rsidR="001F1DC2" w:rsidRDefault="00546D43" w:rsidP="004B5FB5">
      <w:pPr>
        <w:rPr>
          <w:rFonts w:cs="Rateb lotusb22"/>
          <w:sz w:val="30"/>
          <w:szCs w:val="30"/>
          <w:rtl/>
        </w:rPr>
      </w:pPr>
      <w:r w:rsidRPr="004B5FB5">
        <w:rPr>
          <w:rFonts w:cs="Rateb lotusb22"/>
          <w:sz w:val="30"/>
          <w:szCs w:val="30"/>
          <w:rtl/>
        </w:rPr>
        <w:t xml:space="preserve">وعن سلمان بن عمرو عن أبيه قال: سمعت رسول الله صلّى الله عليه وسلّم في حجة الوداع يقول:(ألا إن كل ربا من ربا الجاهلية موضوع، لكم رؤوس أموالكم </w:t>
      </w:r>
      <w:r w:rsidRPr="004B5FB5">
        <w:rPr>
          <w:rFonts w:cs="Rateb lotusb22"/>
          <w:sz w:val="30"/>
          <w:szCs w:val="30"/>
          <w:rtl/>
        </w:rPr>
        <w:lastRenderedPageBreak/>
        <w:t>لا تَظلمون ولا تُظلمون</w:t>
      </w:r>
      <w:r w:rsidRPr="004B5FB5">
        <w:rPr>
          <w:rFonts w:cs="Rateb lotusb22" w:hint="cs"/>
          <w:sz w:val="30"/>
          <w:szCs w:val="30"/>
          <w:rtl/>
        </w:rPr>
        <w:t>...</w:t>
      </w:r>
      <w:r w:rsidRPr="004B5FB5">
        <w:rPr>
          <w:rFonts w:cs="Rateb lotusb22"/>
          <w:sz w:val="30"/>
          <w:szCs w:val="30"/>
          <w:rtl/>
        </w:rPr>
        <w:t>) رواه أبو داود وابن ماجة وصححه العلامة الألباني في صحيح سنن أبي داود 2/641-642.</w:t>
      </w:r>
      <w:r w:rsidRPr="004B5FB5">
        <w:rPr>
          <w:rFonts w:cs="Rateb lotusb22" w:hint="cs"/>
          <w:sz w:val="30"/>
          <w:szCs w:val="30"/>
          <w:rtl/>
        </w:rPr>
        <w:t xml:space="preserve"> </w:t>
      </w:r>
    </w:p>
    <w:p w:rsidR="001F1DC2" w:rsidRDefault="00546D43" w:rsidP="004B5FB5">
      <w:pPr>
        <w:rPr>
          <w:rFonts w:cs="Rateb lotusb22"/>
          <w:sz w:val="30"/>
          <w:szCs w:val="30"/>
          <w:rtl/>
        </w:rPr>
      </w:pPr>
      <w:proofErr w:type="gramStart"/>
      <w:r w:rsidRPr="004B5FB5">
        <w:rPr>
          <w:rFonts w:cs="Rateb lotusb22"/>
          <w:sz w:val="30"/>
          <w:szCs w:val="30"/>
          <w:rtl/>
        </w:rPr>
        <w:t>وعن</w:t>
      </w:r>
      <w:proofErr w:type="gramEnd"/>
      <w:r w:rsidRPr="004B5FB5">
        <w:rPr>
          <w:rFonts w:cs="Rateb lotusb22"/>
          <w:sz w:val="30"/>
          <w:szCs w:val="30"/>
          <w:rtl/>
        </w:rPr>
        <w:t xml:space="preserve"> أبي هريرة رضي الله عنه عن النبي صلّى الله عليه وسلّم قال:(ليأتين على الناس زمان</w:t>
      </w:r>
      <w:r w:rsidRPr="004B5FB5">
        <w:rPr>
          <w:rFonts w:cs="Rateb lotusb22" w:hint="cs"/>
          <w:sz w:val="30"/>
          <w:szCs w:val="30"/>
          <w:rtl/>
        </w:rPr>
        <w:t>ٌ</w:t>
      </w:r>
      <w:r w:rsidRPr="004B5FB5">
        <w:rPr>
          <w:rFonts w:cs="Rateb lotusb22"/>
          <w:sz w:val="30"/>
          <w:szCs w:val="30"/>
          <w:rtl/>
        </w:rPr>
        <w:t xml:space="preserve"> لا يبالي المرء بما أخذ المال أمِن الحلال أم مِنَ الحرام) رواه البخاري. </w:t>
      </w:r>
      <w:r w:rsidRPr="004B5FB5">
        <w:rPr>
          <w:rFonts w:cs="Rateb lotusb22" w:hint="cs"/>
          <w:sz w:val="30"/>
          <w:szCs w:val="30"/>
          <w:rtl/>
        </w:rPr>
        <w:t xml:space="preserve"> </w:t>
      </w:r>
    </w:p>
    <w:p w:rsidR="001F1DC2" w:rsidRDefault="00546D43" w:rsidP="001F1DC2">
      <w:pPr>
        <w:rPr>
          <w:rFonts w:cs="Rateb lotusb22"/>
          <w:sz w:val="30"/>
          <w:szCs w:val="30"/>
          <w:rtl/>
        </w:rPr>
      </w:pPr>
      <w:proofErr w:type="gramStart"/>
      <w:r w:rsidRPr="004B5FB5">
        <w:rPr>
          <w:rFonts w:cs="Rateb lotusb22"/>
          <w:sz w:val="30"/>
          <w:szCs w:val="30"/>
          <w:rtl/>
        </w:rPr>
        <w:t>وعن</w:t>
      </w:r>
      <w:proofErr w:type="gramEnd"/>
      <w:r w:rsidRPr="004B5FB5">
        <w:rPr>
          <w:rFonts w:cs="Rateb lotusb22"/>
          <w:sz w:val="30"/>
          <w:szCs w:val="30"/>
          <w:rtl/>
        </w:rPr>
        <w:t xml:space="preserve"> أبي هريرة رضي الله عنه عن النبي صلّى الله عليه وسلّم قال:(يأتي على الناس زمان</w:t>
      </w:r>
      <w:r w:rsidR="00A340BA">
        <w:rPr>
          <w:rFonts w:cs="Rateb lotusb22" w:hint="cs"/>
          <w:sz w:val="30"/>
          <w:szCs w:val="30"/>
          <w:rtl/>
        </w:rPr>
        <w:t>ٌ</w:t>
      </w:r>
      <w:r w:rsidRPr="004B5FB5">
        <w:rPr>
          <w:rFonts w:cs="Rateb lotusb22"/>
          <w:sz w:val="30"/>
          <w:szCs w:val="30"/>
          <w:rtl/>
        </w:rPr>
        <w:t xml:space="preserve"> يأكلون الربا، فمن لم يأكله، أصابه من غباره). رواه أبو داود والنسائي وابن ماجة والحاكم في المستدرك وقال: قد اختلف في سماع الحسن عن أبي هريرة، فإن صح سماعه منه، فهذا حديث صحيح.</w:t>
      </w:r>
      <w:r w:rsidRPr="004B5FB5">
        <w:rPr>
          <w:rFonts w:cs="Rateb lotusb22" w:hint="cs"/>
          <w:sz w:val="30"/>
          <w:szCs w:val="30"/>
          <w:rtl/>
        </w:rPr>
        <w:t xml:space="preserve"> </w:t>
      </w:r>
    </w:p>
    <w:p w:rsidR="001F1DC2" w:rsidRDefault="00546D43" w:rsidP="001F1DC2">
      <w:pPr>
        <w:rPr>
          <w:rFonts w:cs="Rateb lotusb22"/>
          <w:sz w:val="30"/>
          <w:szCs w:val="30"/>
          <w:rtl/>
        </w:rPr>
      </w:pPr>
      <w:proofErr w:type="gramStart"/>
      <w:r w:rsidRPr="004B5FB5">
        <w:rPr>
          <w:rFonts w:cs="Rateb lotusb22"/>
          <w:sz w:val="30"/>
          <w:szCs w:val="30"/>
          <w:rtl/>
        </w:rPr>
        <w:t>وعن</w:t>
      </w:r>
      <w:proofErr w:type="gramEnd"/>
      <w:r w:rsidRPr="004B5FB5">
        <w:rPr>
          <w:rFonts w:cs="Rateb lotusb22"/>
          <w:sz w:val="30"/>
          <w:szCs w:val="30"/>
          <w:rtl/>
        </w:rPr>
        <w:t xml:space="preserve"> ابن مسعود رضي الله عنه أن النبي صلى الله عليه وسلم قال:(الربا ثلاثة وسبعون شعبة أيسر</w:t>
      </w:r>
      <w:r w:rsidR="0022541F">
        <w:rPr>
          <w:rFonts w:cs="Rateb lotusb22" w:hint="cs"/>
          <w:sz w:val="30"/>
          <w:szCs w:val="30"/>
          <w:rtl/>
        </w:rPr>
        <w:t>ُ</w:t>
      </w:r>
      <w:r w:rsidRPr="004B5FB5">
        <w:rPr>
          <w:rFonts w:cs="Rateb lotusb22"/>
          <w:sz w:val="30"/>
          <w:szCs w:val="30"/>
          <w:rtl/>
        </w:rPr>
        <w:t>ها مثل أن ينكح</w:t>
      </w:r>
      <w:r w:rsidR="0022541F">
        <w:rPr>
          <w:rFonts w:cs="Rateb lotusb22" w:hint="cs"/>
          <w:sz w:val="30"/>
          <w:szCs w:val="30"/>
          <w:rtl/>
        </w:rPr>
        <w:t>َ</w:t>
      </w:r>
      <w:r w:rsidRPr="004B5FB5">
        <w:rPr>
          <w:rFonts w:cs="Rateb lotusb22"/>
          <w:sz w:val="30"/>
          <w:szCs w:val="30"/>
          <w:rtl/>
        </w:rPr>
        <w:t xml:space="preserve"> الرجل</w:t>
      </w:r>
      <w:r w:rsidR="0022541F">
        <w:rPr>
          <w:rFonts w:cs="Rateb lotusb22" w:hint="cs"/>
          <w:sz w:val="30"/>
          <w:szCs w:val="30"/>
          <w:rtl/>
        </w:rPr>
        <w:t>ُ</w:t>
      </w:r>
      <w:r w:rsidRPr="004B5FB5">
        <w:rPr>
          <w:rFonts w:cs="Rateb lotusb22"/>
          <w:sz w:val="30"/>
          <w:szCs w:val="30"/>
          <w:rtl/>
        </w:rPr>
        <w:t xml:space="preserve"> أ</w:t>
      </w:r>
      <w:r w:rsidR="0022541F">
        <w:rPr>
          <w:rFonts w:cs="Rateb lotusb22" w:hint="cs"/>
          <w:sz w:val="30"/>
          <w:szCs w:val="30"/>
          <w:rtl/>
        </w:rPr>
        <w:t>ُ</w:t>
      </w:r>
      <w:r w:rsidRPr="004B5FB5">
        <w:rPr>
          <w:rFonts w:cs="Rateb lotusb22"/>
          <w:sz w:val="30"/>
          <w:szCs w:val="30"/>
          <w:rtl/>
        </w:rPr>
        <w:t>م</w:t>
      </w:r>
      <w:r w:rsidR="0022541F">
        <w:rPr>
          <w:rFonts w:cs="Rateb lotusb22" w:hint="cs"/>
          <w:sz w:val="30"/>
          <w:szCs w:val="30"/>
          <w:rtl/>
        </w:rPr>
        <w:t>َّ</w:t>
      </w:r>
      <w:r w:rsidR="0022541F">
        <w:rPr>
          <w:rFonts w:cs="Rateb lotusb22"/>
          <w:sz w:val="30"/>
          <w:szCs w:val="30"/>
          <w:rtl/>
        </w:rPr>
        <w:t>ه) رواه الحاكم وصححه</w:t>
      </w:r>
      <w:r w:rsidR="0022541F">
        <w:rPr>
          <w:rFonts w:cs="Rateb lotusb22" w:hint="cs"/>
          <w:sz w:val="30"/>
          <w:szCs w:val="30"/>
          <w:rtl/>
        </w:rPr>
        <w:t>،</w:t>
      </w:r>
      <w:r w:rsidR="0022541F">
        <w:rPr>
          <w:rFonts w:cs="Rateb lotusb22"/>
          <w:sz w:val="30"/>
          <w:szCs w:val="30"/>
          <w:rtl/>
        </w:rPr>
        <w:t xml:space="preserve"> وقال ال</w:t>
      </w:r>
      <w:r w:rsidR="0022541F">
        <w:rPr>
          <w:rFonts w:cs="Rateb lotusb22" w:hint="cs"/>
          <w:sz w:val="30"/>
          <w:szCs w:val="30"/>
          <w:rtl/>
        </w:rPr>
        <w:t>علامة</w:t>
      </w:r>
      <w:r w:rsidRPr="004B5FB5">
        <w:rPr>
          <w:rFonts w:cs="Rateb lotusb22"/>
          <w:sz w:val="30"/>
          <w:szCs w:val="30"/>
          <w:rtl/>
        </w:rPr>
        <w:t xml:space="preserve"> الألباني: صحيح. انظر صحيح الجامع الصغير 1/633.</w:t>
      </w:r>
      <w:r w:rsidRPr="004B5FB5">
        <w:rPr>
          <w:rFonts w:cs="Rateb lotusb22" w:hint="cs"/>
          <w:sz w:val="30"/>
          <w:szCs w:val="30"/>
          <w:rtl/>
        </w:rPr>
        <w:t xml:space="preserve"> </w:t>
      </w:r>
    </w:p>
    <w:p w:rsidR="001F1DC2" w:rsidRDefault="00546D43" w:rsidP="001F1DC2">
      <w:pPr>
        <w:rPr>
          <w:rFonts w:cs="Rateb lotusb22"/>
          <w:sz w:val="30"/>
          <w:szCs w:val="30"/>
          <w:rtl/>
        </w:rPr>
      </w:pPr>
      <w:r w:rsidRPr="004B5FB5">
        <w:rPr>
          <w:rFonts w:cs="Rateb lotusb22"/>
          <w:sz w:val="30"/>
          <w:szCs w:val="30"/>
          <w:rtl/>
        </w:rPr>
        <w:t xml:space="preserve">وعن عبد الله بن حنظلة رضي الله عنه - غسيل الملائكة - أنه قال: قال رسول الله صلّى الله عليه وسلّم:(درهم ربا يأكله الرجل وهو يعلم أشدُّ من ستٍّ وثلاثين زنية) رواه أحمد، وقال الهيثمي: رجاله رجال الصحيح، مجمع الزوائد 4/117. وصححه العلامة الألباني في السلسلة الصحيحة 3/29. </w:t>
      </w:r>
    </w:p>
    <w:p w:rsidR="001F1DC2" w:rsidRDefault="00546D43" w:rsidP="001F1DC2">
      <w:pPr>
        <w:rPr>
          <w:rFonts w:cs="Rateb lotusb22"/>
          <w:sz w:val="30"/>
          <w:szCs w:val="30"/>
          <w:rtl/>
        </w:rPr>
      </w:pPr>
      <w:r w:rsidRPr="004B5FB5">
        <w:rPr>
          <w:rFonts w:cs="Rateb lotusb22"/>
          <w:sz w:val="30"/>
          <w:szCs w:val="30"/>
          <w:rtl/>
        </w:rPr>
        <w:t>وعن ابن عباس رضي الله عنهما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إذا ظهر الزنا والربا في قرية فقد أحلوا بأنفسهم عذاب الله</w:t>
      </w:r>
      <w:r w:rsidRPr="004B5FB5">
        <w:rPr>
          <w:rFonts w:cs="Rateb lotusb22" w:hint="cs"/>
          <w:sz w:val="30"/>
          <w:szCs w:val="30"/>
          <w:rtl/>
        </w:rPr>
        <w:t>)</w:t>
      </w:r>
      <w:r w:rsidRPr="004B5FB5">
        <w:rPr>
          <w:rFonts w:cs="Rateb lotusb22"/>
          <w:sz w:val="30"/>
          <w:szCs w:val="30"/>
          <w:rtl/>
        </w:rPr>
        <w:t>رواه الحاكم وقال صحيح الإسناد و</w:t>
      </w:r>
      <w:r w:rsidRPr="004B5FB5">
        <w:rPr>
          <w:rFonts w:cs="Rateb lotusb22" w:hint="cs"/>
          <w:sz w:val="30"/>
          <w:szCs w:val="30"/>
          <w:rtl/>
        </w:rPr>
        <w:t>حسنه</w:t>
      </w:r>
      <w:r w:rsidRPr="004B5FB5">
        <w:rPr>
          <w:rFonts w:cs="Rateb lotusb22"/>
          <w:sz w:val="30"/>
          <w:szCs w:val="30"/>
          <w:rtl/>
        </w:rPr>
        <w:t xml:space="preserve"> العلامة الألباني في</w:t>
      </w:r>
      <w:r w:rsidRPr="004B5FB5">
        <w:rPr>
          <w:rFonts w:cs="Rateb lotusb22" w:hint="cs"/>
          <w:sz w:val="30"/>
          <w:szCs w:val="30"/>
          <w:rtl/>
        </w:rPr>
        <w:t xml:space="preserve"> صحيح الترغيب والترهيب </w:t>
      </w:r>
      <w:r w:rsidRPr="004B5FB5">
        <w:rPr>
          <w:rFonts w:cs="Rateb lotusb22"/>
          <w:sz w:val="30"/>
          <w:szCs w:val="30"/>
          <w:rtl/>
        </w:rPr>
        <w:t>2/179</w:t>
      </w:r>
      <w:r w:rsidRPr="004B5FB5">
        <w:rPr>
          <w:rFonts w:cs="Rateb lotusb22" w:hint="cs"/>
          <w:sz w:val="30"/>
          <w:szCs w:val="30"/>
          <w:rtl/>
        </w:rPr>
        <w:t>.</w:t>
      </w:r>
    </w:p>
    <w:p w:rsidR="0077178F" w:rsidRDefault="00546D43" w:rsidP="001F1DC2">
      <w:pPr>
        <w:rPr>
          <w:rFonts w:cs="Rateb lotusb22"/>
          <w:sz w:val="30"/>
          <w:szCs w:val="30"/>
          <w:rtl/>
        </w:rPr>
      </w:pPr>
      <w:r w:rsidRPr="004B5FB5">
        <w:rPr>
          <w:rFonts w:cs="Rateb lotusb22"/>
          <w:sz w:val="30"/>
          <w:szCs w:val="30"/>
          <w:rtl/>
        </w:rPr>
        <w:t>وغير ذلك من النصوص ال</w:t>
      </w:r>
      <w:r w:rsidRPr="004B5FB5">
        <w:rPr>
          <w:rFonts w:cs="Rateb lotusb22" w:hint="cs"/>
          <w:sz w:val="30"/>
          <w:szCs w:val="30"/>
          <w:rtl/>
        </w:rPr>
        <w:t>م</w:t>
      </w:r>
      <w:r w:rsidRPr="004B5FB5">
        <w:rPr>
          <w:rFonts w:cs="Rateb lotusb22"/>
          <w:sz w:val="30"/>
          <w:szCs w:val="30"/>
          <w:rtl/>
        </w:rPr>
        <w:t>حرمة للربا.</w:t>
      </w:r>
      <w:r w:rsidRPr="004B5FB5">
        <w:rPr>
          <w:rFonts w:cs="Rateb lotusb22" w:hint="cs"/>
          <w:sz w:val="30"/>
          <w:szCs w:val="30"/>
          <w:rtl/>
        </w:rPr>
        <w:t xml:space="preserve">وقد نقل الأئمة </w:t>
      </w:r>
      <w:proofErr w:type="gramStart"/>
      <w:r w:rsidRPr="004B5FB5">
        <w:rPr>
          <w:rFonts w:cs="Rateb lotusb22" w:hint="cs"/>
          <w:sz w:val="30"/>
          <w:szCs w:val="30"/>
          <w:rtl/>
        </w:rPr>
        <w:t>الإجماع</w:t>
      </w:r>
      <w:proofErr w:type="gramEnd"/>
      <w:r w:rsidRPr="004B5FB5">
        <w:rPr>
          <w:rFonts w:cs="Rateb lotusb22" w:hint="cs"/>
          <w:sz w:val="30"/>
          <w:szCs w:val="30"/>
          <w:rtl/>
        </w:rPr>
        <w:t xml:space="preserve"> على تحريم الربا انظر المجموع</w:t>
      </w:r>
      <w:r w:rsidR="0077178F">
        <w:rPr>
          <w:rFonts w:cs="Rateb lotusb22" w:hint="cs"/>
          <w:sz w:val="30"/>
          <w:szCs w:val="30"/>
          <w:rtl/>
        </w:rPr>
        <w:t xml:space="preserve"> </w:t>
      </w:r>
      <w:r w:rsidRPr="004B5FB5">
        <w:rPr>
          <w:rFonts w:cs="Rateb lotusb22"/>
          <w:sz w:val="30"/>
          <w:szCs w:val="30"/>
          <w:rtl/>
        </w:rPr>
        <w:t>9/391</w:t>
      </w:r>
      <w:r w:rsidRPr="004B5FB5">
        <w:rPr>
          <w:rFonts w:cs="Rateb lotusb22" w:hint="cs"/>
          <w:sz w:val="30"/>
          <w:szCs w:val="30"/>
          <w:rtl/>
        </w:rPr>
        <w:t xml:space="preserve">. </w:t>
      </w:r>
    </w:p>
    <w:p w:rsidR="001F1DC2" w:rsidRDefault="00546D43" w:rsidP="001F1DC2">
      <w:pPr>
        <w:rPr>
          <w:rFonts w:cs="Rateb lotusb22"/>
          <w:sz w:val="30"/>
          <w:szCs w:val="30"/>
          <w:rtl/>
        </w:rPr>
      </w:pPr>
      <w:r w:rsidRPr="004B5FB5">
        <w:rPr>
          <w:rFonts w:cs="Rateb lotusb22" w:hint="cs"/>
          <w:sz w:val="30"/>
          <w:szCs w:val="30"/>
          <w:rtl/>
        </w:rPr>
        <w:lastRenderedPageBreak/>
        <w:t xml:space="preserve">إذا تقرر هذا التحريم القطعي للربا، فيجب أن يُعلم أنه يحرم على المسلم أن يكون طرفاً في أي عملية ربوية، ويحرم عليه أن يسهم في العملية الربوية بأي شكل من الأشكال، ويدخل في ذلك أن يأخذ قرضاً ربوياً، وإن لم يدفع هو الفائدة، بل دفعتها المؤسسة التي عمل فيها، كما ورد في السؤال، أو أي جهة أخرى، ولا شك أن من يفعل ذلك فإنه يكون مشاركاً في الربا، وقد سبق قول </w:t>
      </w:r>
      <w:r w:rsidRPr="004B5FB5">
        <w:rPr>
          <w:rFonts w:cs="Rateb lotusb22"/>
          <w:sz w:val="30"/>
          <w:szCs w:val="30"/>
          <w:rtl/>
        </w:rPr>
        <w:t>النبي صلى الله عليه وسلم:(لعن الله آكل الربا ومؤكله وكاتبه وشاهديه وقال: هم سواء) رواه مسلم.</w:t>
      </w:r>
      <w:r w:rsidRPr="004B5FB5">
        <w:rPr>
          <w:rFonts w:cs="Rateb lotusb22" w:hint="cs"/>
          <w:sz w:val="30"/>
          <w:szCs w:val="30"/>
          <w:rtl/>
        </w:rPr>
        <w:t xml:space="preserve"> </w:t>
      </w:r>
    </w:p>
    <w:p w:rsidR="008051F6" w:rsidRDefault="001F1DC2" w:rsidP="001F1DC2">
      <w:pPr>
        <w:rPr>
          <w:rFonts w:cs="Rateb lotusb22"/>
          <w:sz w:val="30"/>
          <w:szCs w:val="30"/>
          <w:rtl/>
        </w:rPr>
      </w:pPr>
      <w:r>
        <w:rPr>
          <w:rFonts w:cs="Rateb lotusb22" w:hint="cs"/>
          <w:sz w:val="30"/>
          <w:szCs w:val="30"/>
          <w:rtl/>
        </w:rPr>
        <w:t>ونلاحظ في هذا الحديث أن اللعن-</w:t>
      </w:r>
      <w:r w:rsidR="00546D43" w:rsidRPr="004B5FB5">
        <w:rPr>
          <w:rFonts w:cs="Rateb lotusb22" w:hint="cs"/>
          <w:sz w:val="30"/>
          <w:szCs w:val="30"/>
          <w:rtl/>
        </w:rPr>
        <w:t>ويعني الطرد من رحمة الله والعياذ</w:t>
      </w:r>
      <w:r>
        <w:rPr>
          <w:rFonts w:cs="Rateb lotusb22" w:hint="cs"/>
          <w:sz w:val="30"/>
          <w:szCs w:val="30"/>
          <w:rtl/>
        </w:rPr>
        <w:t xml:space="preserve"> بالله</w:t>
      </w:r>
      <w:r w:rsidR="00546D43" w:rsidRPr="004B5FB5">
        <w:rPr>
          <w:rFonts w:cs="Rateb lotusb22" w:hint="cs"/>
          <w:sz w:val="30"/>
          <w:szCs w:val="30"/>
          <w:rtl/>
        </w:rPr>
        <w:t>- شامل لآكل الربا، أي للآخذ له، ول</w:t>
      </w:r>
      <w:r w:rsidR="0022541F">
        <w:rPr>
          <w:rFonts w:cs="Rateb lotusb22" w:hint="cs"/>
          <w:sz w:val="30"/>
          <w:szCs w:val="30"/>
          <w:rtl/>
        </w:rPr>
        <w:t>مؤكله، أي المعطي للربا، وكذلك لكاتب ا</w:t>
      </w:r>
      <w:r w:rsidR="00546D43" w:rsidRPr="004B5FB5">
        <w:rPr>
          <w:rFonts w:cs="Rateb lotusb22" w:hint="cs"/>
          <w:sz w:val="30"/>
          <w:szCs w:val="30"/>
          <w:rtl/>
        </w:rPr>
        <w:t xml:space="preserve">لمعاملات الربوية، كما هو الحال في موظفي البنوك الربوية، وكذلك للشاهد، أي الذي يشهد على المعاملات الربوية، ويلحق بذلك من يسهم أي إسهام في العمليات الربوية، كالكفيل،ومن يشتري بما يسمى التقسيط الميسر عن طريق البنوك الربوية،ومدقق الحسابات ومن يقدم برامج الحاسوب ويركب أنظمة الحاسوب أو يقوم بصيانتها أو يقدم أي خدمة تسهم في الربا وغير ذلك من الخدمات أو المشاركات في العمليات الربوية. </w:t>
      </w:r>
    </w:p>
    <w:p w:rsidR="00B30FFC" w:rsidRDefault="00546D43" w:rsidP="001F1DC2">
      <w:pPr>
        <w:rPr>
          <w:rFonts w:cs="Rateb lotusb22"/>
          <w:sz w:val="30"/>
          <w:szCs w:val="30"/>
          <w:rtl/>
        </w:rPr>
      </w:pPr>
      <w:r w:rsidRPr="004B5FB5">
        <w:rPr>
          <w:rFonts w:cs="Rateb lotusb22" w:hint="cs"/>
          <w:sz w:val="30"/>
          <w:szCs w:val="30"/>
          <w:rtl/>
        </w:rPr>
        <w:t>وقد علَّق</w:t>
      </w:r>
      <w:r w:rsidRPr="004B5FB5">
        <w:rPr>
          <w:rFonts w:cs="Rateb lotusb22"/>
          <w:sz w:val="30"/>
          <w:szCs w:val="30"/>
          <w:rtl/>
        </w:rPr>
        <w:t xml:space="preserve"> الإمام النووي </w:t>
      </w:r>
      <w:r w:rsidRPr="004B5FB5">
        <w:rPr>
          <w:rFonts w:cs="Rateb lotusb22" w:hint="cs"/>
          <w:sz w:val="30"/>
          <w:szCs w:val="30"/>
          <w:rtl/>
        </w:rPr>
        <w:t xml:space="preserve">على </w:t>
      </w:r>
      <w:r w:rsidRPr="004B5FB5">
        <w:rPr>
          <w:rFonts w:cs="Rateb lotusb22"/>
          <w:sz w:val="30"/>
          <w:szCs w:val="30"/>
          <w:rtl/>
        </w:rPr>
        <w:t>قول الرسول صلى الله عليه وسلم:</w:t>
      </w:r>
      <w:r w:rsidR="00F42849" w:rsidRPr="004B5FB5">
        <w:rPr>
          <w:rFonts w:cs="Rateb lotusb22" w:hint="cs"/>
          <w:sz w:val="30"/>
          <w:szCs w:val="30"/>
          <w:rtl/>
        </w:rPr>
        <w:t>(</w:t>
      </w:r>
      <w:r w:rsidRPr="004B5FB5">
        <w:rPr>
          <w:rFonts w:cs="Rateb lotusb22"/>
          <w:sz w:val="30"/>
          <w:szCs w:val="30"/>
          <w:rtl/>
        </w:rPr>
        <w:t>لعن الله آكل الربا وموكله وكاتبه وشاهديه وقال: هم سواء</w:t>
      </w:r>
      <w:r w:rsidR="00F42849" w:rsidRPr="004B5FB5">
        <w:rPr>
          <w:rFonts w:cs="Rateb lotusb22"/>
          <w:sz w:val="30"/>
          <w:szCs w:val="30"/>
          <w:rtl/>
        </w:rPr>
        <w:t>)</w:t>
      </w:r>
      <w:r w:rsidRPr="004B5FB5">
        <w:rPr>
          <w:rFonts w:cs="Rateb lotusb22" w:hint="cs"/>
          <w:sz w:val="30"/>
          <w:szCs w:val="30"/>
          <w:rtl/>
        </w:rPr>
        <w:t xml:space="preserve"> فقال</w:t>
      </w:r>
      <w:r w:rsidRPr="004B5FB5">
        <w:rPr>
          <w:rFonts w:cs="Rateb lotusb22"/>
          <w:sz w:val="30"/>
          <w:szCs w:val="30"/>
          <w:rtl/>
        </w:rPr>
        <w:t>:[هذا تصريح بتحريم كتابة المبايعة بين المترابي</w:t>
      </w:r>
      <w:r w:rsidRPr="004B5FB5">
        <w:rPr>
          <w:rFonts w:cs="Rateb lotusb22" w:hint="cs"/>
          <w:sz w:val="30"/>
          <w:szCs w:val="30"/>
          <w:rtl/>
        </w:rPr>
        <w:t>ي</w:t>
      </w:r>
      <w:r w:rsidRPr="004B5FB5">
        <w:rPr>
          <w:rFonts w:cs="Rateb lotusb22"/>
          <w:sz w:val="30"/>
          <w:szCs w:val="30"/>
          <w:rtl/>
        </w:rPr>
        <w:t xml:space="preserve">ن والشهادة عليهما. وفيه: تحريم الإعانة على الباطل] </w:t>
      </w:r>
      <w:proofErr w:type="gramStart"/>
      <w:r w:rsidRPr="004B5FB5">
        <w:rPr>
          <w:rFonts w:cs="Rateb lotusb22"/>
          <w:sz w:val="30"/>
          <w:szCs w:val="30"/>
          <w:rtl/>
        </w:rPr>
        <w:t>شرح</w:t>
      </w:r>
      <w:proofErr w:type="gramEnd"/>
      <w:r w:rsidRPr="004B5FB5">
        <w:rPr>
          <w:rFonts w:cs="Rateb lotusb22"/>
          <w:sz w:val="30"/>
          <w:szCs w:val="30"/>
          <w:rtl/>
        </w:rPr>
        <w:t xml:space="preserve"> النووي على صحيح مسلم 4/207.</w:t>
      </w:r>
    </w:p>
    <w:p w:rsidR="00B30FFC" w:rsidRDefault="00546D43" w:rsidP="001F1DC2">
      <w:pPr>
        <w:rPr>
          <w:rFonts w:cs="Rateb lotusb22"/>
          <w:sz w:val="30"/>
          <w:szCs w:val="30"/>
          <w:rtl/>
        </w:rPr>
      </w:pPr>
      <w:r w:rsidRPr="004B5FB5">
        <w:rPr>
          <w:rFonts w:ascii="Tahoma" w:hAnsi="Tahoma" w:cs="Rateb lotusb22" w:hint="cs"/>
          <w:sz w:val="30"/>
          <w:szCs w:val="30"/>
          <w:rtl/>
        </w:rPr>
        <w:lastRenderedPageBreak/>
        <w:t>ومما يدل على حرمة الإسهام في العملية الربوية بأي شكل من الأشكال قول الله تعال</w:t>
      </w:r>
      <w:r w:rsidRPr="008051F6">
        <w:rPr>
          <w:rFonts w:ascii="Tahoma" w:hAnsi="Tahoma" w:cs="DecoType Naskh Variants" w:hint="cs"/>
          <w:sz w:val="28"/>
          <w:szCs w:val="28"/>
          <w:rtl/>
        </w:rPr>
        <w:t>:</w:t>
      </w:r>
      <w:r w:rsidR="00682B44" w:rsidRPr="008051F6">
        <w:rPr>
          <w:rFonts w:ascii="Tahoma" w:hAnsi="Tahoma" w:cs="DecoType Naskh Variants" w:hint="cs"/>
          <w:sz w:val="28"/>
          <w:szCs w:val="28"/>
          <w:rtl/>
        </w:rPr>
        <w:t>{</w:t>
      </w:r>
      <w:r w:rsidRPr="008051F6">
        <w:rPr>
          <w:rFonts w:ascii="Tahoma" w:hAnsi="Tahoma" w:cs="DecoType Naskh Variants"/>
          <w:sz w:val="28"/>
          <w:szCs w:val="28"/>
          <w:rtl/>
        </w:rPr>
        <w:t xml:space="preserve">وَتَعَاوَنُواْ عَلَى الْبرِّ وَالتَّقْوَى وَلاَ تَعَاوَنُواْ عَلَى الإِثْمِ وَالْعُدْوَانِ وَاتَّقُواْ اللّهَ إِنَّ اللّهَ </w:t>
      </w:r>
      <w:r w:rsidRPr="008051F6">
        <w:rPr>
          <w:rFonts w:cs="DecoType Naskh Variants"/>
          <w:sz w:val="28"/>
          <w:szCs w:val="28"/>
          <w:rtl/>
        </w:rPr>
        <w:t>شَدِيدُ الْعِقَابِ</w:t>
      </w:r>
      <w:r w:rsidR="00682B44" w:rsidRPr="008051F6">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t>المائدة</w:t>
      </w:r>
      <w:r w:rsidRPr="004B5FB5">
        <w:rPr>
          <w:rFonts w:cs="Rateb lotusb22" w:hint="cs"/>
          <w:sz w:val="30"/>
          <w:szCs w:val="30"/>
          <w:rtl/>
        </w:rPr>
        <w:t xml:space="preserve"> الآية </w:t>
      </w:r>
      <w:r w:rsidRPr="004B5FB5">
        <w:rPr>
          <w:rFonts w:cs="Rateb lotusb22"/>
          <w:sz w:val="30"/>
          <w:szCs w:val="30"/>
          <w:rtl/>
        </w:rPr>
        <w:t>2</w:t>
      </w:r>
      <w:r w:rsidRPr="004B5FB5">
        <w:rPr>
          <w:rFonts w:cs="Rateb lotusb22" w:hint="cs"/>
          <w:sz w:val="30"/>
          <w:szCs w:val="30"/>
          <w:rtl/>
        </w:rPr>
        <w:t>.</w:t>
      </w:r>
      <w:r w:rsidR="00B30FFC">
        <w:rPr>
          <w:rFonts w:cs="Rateb lotusb22" w:hint="cs"/>
          <w:sz w:val="30"/>
          <w:szCs w:val="30"/>
          <w:rtl/>
        </w:rPr>
        <w:t xml:space="preserve"> </w:t>
      </w:r>
      <w:proofErr w:type="gramStart"/>
      <w:r w:rsidRPr="004B5FB5">
        <w:rPr>
          <w:rFonts w:cs="Rateb lotusb22" w:hint="cs"/>
          <w:sz w:val="30"/>
          <w:szCs w:val="30"/>
          <w:rtl/>
        </w:rPr>
        <w:t>ولا</w:t>
      </w:r>
      <w:proofErr w:type="gramEnd"/>
      <w:r w:rsidRPr="004B5FB5">
        <w:rPr>
          <w:rFonts w:cs="Rateb lotusb22" w:hint="cs"/>
          <w:sz w:val="30"/>
          <w:szCs w:val="30"/>
          <w:rtl/>
        </w:rPr>
        <w:t xml:space="preserve"> شك أن من يقترض بالفائدة وإن لم يدفعها يكون متعاوناً على هذه الكبيرة من كبائر الذنوب. </w:t>
      </w:r>
    </w:p>
    <w:p w:rsidR="00B30FFC" w:rsidRDefault="00546D43" w:rsidP="00B30FFC">
      <w:pPr>
        <w:rPr>
          <w:rFonts w:cs="Rateb lotusb22"/>
          <w:sz w:val="30"/>
          <w:szCs w:val="30"/>
          <w:rtl/>
        </w:rPr>
      </w:pPr>
      <w:r w:rsidRPr="004B5FB5">
        <w:rPr>
          <w:rFonts w:cs="Rateb lotusb22"/>
          <w:sz w:val="30"/>
          <w:szCs w:val="30"/>
          <w:rtl/>
        </w:rPr>
        <w:t>و</w:t>
      </w:r>
      <w:r w:rsidRPr="004B5FB5">
        <w:rPr>
          <w:rFonts w:cs="Rateb lotusb22" w:hint="cs"/>
          <w:sz w:val="30"/>
          <w:szCs w:val="30"/>
          <w:rtl/>
        </w:rPr>
        <w:t xml:space="preserve">ثبت </w:t>
      </w:r>
      <w:r w:rsidRPr="004B5FB5">
        <w:rPr>
          <w:rFonts w:cs="Rateb lotusb22"/>
          <w:sz w:val="30"/>
          <w:szCs w:val="30"/>
          <w:rtl/>
        </w:rPr>
        <w:t>في الحديث عن أب</w:t>
      </w:r>
      <w:r w:rsidR="00B30FFC">
        <w:rPr>
          <w:rFonts w:cs="Rateb lotusb22" w:hint="cs"/>
          <w:sz w:val="30"/>
          <w:szCs w:val="30"/>
          <w:rtl/>
        </w:rPr>
        <w:t>ي</w:t>
      </w:r>
      <w:r w:rsidRPr="004B5FB5">
        <w:rPr>
          <w:rFonts w:cs="Rateb lotusb22"/>
          <w:sz w:val="30"/>
          <w:szCs w:val="30"/>
          <w:rtl/>
        </w:rPr>
        <w:t xml:space="preserve"> هريرة </w:t>
      </w:r>
      <w:r w:rsidRPr="004B5FB5">
        <w:rPr>
          <w:rFonts w:cs="Rateb lotusb22" w:hint="cs"/>
          <w:sz w:val="30"/>
          <w:szCs w:val="30"/>
          <w:rtl/>
        </w:rPr>
        <w:t xml:space="preserve">رضي الله عنه </w:t>
      </w:r>
      <w:r w:rsidRPr="004B5FB5">
        <w:rPr>
          <w:rFonts w:cs="Rateb lotusb22"/>
          <w:sz w:val="30"/>
          <w:szCs w:val="30"/>
          <w:rtl/>
        </w:rPr>
        <w:t>أن رسول الله صلى الله عليه وسلم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من دعا إلى هدى كان له من الأجر مثل أجور من تبعه لا ينقص ذلك من أجورهم شيئا</w:t>
      </w:r>
      <w:r w:rsidR="00410266">
        <w:rPr>
          <w:rFonts w:cs="Rateb lotusb22" w:hint="cs"/>
          <w:sz w:val="30"/>
          <w:szCs w:val="30"/>
          <w:rtl/>
        </w:rPr>
        <w:t>ً</w:t>
      </w:r>
      <w:r w:rsidRPr="004B5FB5">
        <w:rPr>
          <w:rFonts w:cs="Rateb lotusb22" w:hint="cs"/>
          <w:sz w:val="30"/>
          <w:szCs w:val="30"/>
          <w:rtl/>
        </w:rPr>
        <w:t>،</w:t>
      </w:r>
      <w:r w:rsidRPr="004B5FB5">
        <w:rPr>
          <w:rFonts w:cs="Rateb lotusb22"/>
          <w:sz w:val="30"/>
          <w:szCs w:val="30"/>
          <w:rtl/>
        </w:rPr>
        <w:t xml:space="preserve"> ومن دعا إلى ضلالة كان عليه من الإثم مثل آثام من تبعه لا ينقص ذلك من آثامهم شيئا</w:t>
      </w:r>
      <w:r w:rsidRPr="004B5FB5">
        <w:rPr>
          <w:rFonts w:cs="Rateb lotusb22" w:hint="cs"/>
          <w:sz w:val="30"/>
          <w:szCs w:val="30"/>
          <w:rtl/>
        </w:rPr>
        <w:t>ً)</w:t>
      </w:r>
      <w:r w:rsidRPr="004B5FB5">
        <w:rPr>
          <w:rFonts w:cs="Rateb lotusb22"/>
          <w:sz w:val="30"/>
          <w:szCs w:val="30"/>
          <w:rtl/>
        </w:rPr>
        <w:t xml:space="preserve"> رواه مسلم.</w:t>
      </w:r>
      <w:r w:rsidRPr="004B5FB5">
        <w:rPr>
          <w:rFonts w:cs="Rateb lotusb22" w:hint="cs"/>
          <w:sz w:val="30"/>
          <w:szCs w:val="30"/>
          <w:rtl/>
        </w:rPr>
        <w:t xml:space="preserve"> </w:t>
      </w:r>
    </w:p>
    <w:p w:rsidR="00186D7A" w:rsidRDefault="00546D43" w:rsidP="00B30FFC">
      <w:pPr>
        <w:rPr>
          <w:rFonts w:cs="Rateb lotusb22"/>
          <w:sz w:val="30"/>
          <w:szCs w:val="30"/>
          <w:rtl/>
        </w:rPr>
      </w:pPr>
      <w:proofErr w:type="gramStart"/>
      <w:r w:rsidRPr="004B5FB5">
        <w:rPr>
          <w:rFonts w:cs="Rateb lotusb22" w:hint="cs"/>
          <w:sz w:val="30"/>
          <w:szCs w:val="30"/>
          <w:rtl/>
        </w:rPr>
        <w:t>و</w:t>
      </w:r>
      <w:r w:rsidRPr="004B5FB5">
        <w:rPr>
          <w:rFonts w:ascii="Traditional Arabic" w:hAnsi="Traditional Arabic" w:cs="Rateb lotusb22" w:hint="cs"/>
          <w:sz w:val="30"/>
          <w:szCs w:val="30"/>
          <w:rtl/>
        </w:rPr>
        <w:t>ورد</w:t>
      </w:r>
      <w:proofErr w:type="gramEnd"/>
      <w:r w:rsidRPr="004B5FB5">
        <w:rPr>
          <w:rFonts w:ascii="Traditional Arabic" w:hAnsi="Traditional Arabic" w:cs="Rateb lotusb22" w:hint="cs"/>
          <w:sz w:val="30"/>
          <w:szCs w:val="30"/>
          <w:rtl/>
        </w:rPr>
        <w:t xml:space="preserve"> في </w:t>
      </w:r>
      <w:r w:rsidRPr="004B5FB5">
        <w:rPr>
          <w:rFonts w:ascii="Traditional Arabic" w:hAnsi="Traditional Arabic" w:cs="Rateb lotusb22"/>
          <w:sz w:val="30"/>
          <w:szCs w:val="30"/>
          <w:rtl/>
        </w:rPr>
        <w:t>فتاوى اللجنة الدائمة للبحوث العلمية والإفتاء</w:t>
      </w:r>
      <w:r w:rsidRPr="004B5FB5">
        <w:rPr>
          <w:rFonts w:ascii="Traditional Arabic" w:hAnsi="Traditional Arabic" w:cs="Rateb lotusb22" w:hint="cs"/>
          <w:sz w:val="30"/>
          <w:szCs w:val="30"/>
          <w:rtl/>
        </w:rPr>
        <w:t xml:space="preserve"> في السعودية</w:t>
      </w:r>
      <w:r w:rsidRPr="004B5FB5">
        <w:rPr>
          <w:rFonts w:ascii="Traditional Arabic" w:hAnsi="Traditional Arabic" w:cs="Rateb lotusb22"/>
          <w:sz w:val="30"/>
          <w:szCs w:val="30"/>
          <w:rtl/>
        </w:rPr>
        <w:t xml:space="preserve"> 15</w:t>
      </w:r>
      <w:r w:rsidRPr="004B5FB5">
        <w:rPr>
          <w:rFonts w:ascii="Traditional Arabic" w:hAnsi="Traditional Arabic" w:cs="Rateb lotusb22" w:hint="cs"/>
          <w:sz w:val="30"/>
          <w:szCs w:val="30"/>
          <w:rtl/>
        </w:rPr>
        <w:t>/</w:t>
      </w:r>
      <w:r w:rsidRPr="004B5FB5">
        <w:rPr>
          <w:rFonts w:ascii="Traditional Arabic" w:hAnsi="Traditional Arabic" w:cs="Rateb lotusb22"/>
          <w:sz w:val="30"/>
          <w:szCs w:val="30"/>
          <w:rtl/>
        </w:rPr>
        <w:t>5</w:t>
      </w:r>
      <w:r w:rsidRPr="004B5FB5">
        <w:rPr>
          <w:rFonts w:ascii="Traditional Arabic" w:hAnsi="Traditional Arabic" w:cs="Rateb lotusb22" w:hint="cs"/>
          <w:sz w:val="30"/>
          <w:szCs w:val="30"/>
          <w:rtl/>
        </w:rPr>
        <w:t xml:space="preserve"> ال</w:t>
      </w:r>
      <w:r w:rsidRPr="004B5FB5">
        <w:rPr>
          <w:rFonts w:ascii="Traditional Arabic" w:hAnsi="Traditional Arabic" w:cs="Rateb lotusb22"/>
          <w:sz w:val="30"/>
          <w:szCs w:val="30"/>
          <w:rtl/>
        </w:rPr>
        <w:t>س</w:t>
      </w:r>
      <w:r w:rsidRPr="004B5FB5">
        <w:rPr>
          <w:rFonts w:ascii="Traditional Arabic" w:hAnsi="Traditional Arabic" w:cs="Rateb lotusb22" w:hint="cs"/>
          <w:sz w:val="30"/>
          <w:szCs w:val="30"/>
          <w:rtl/>
        </w:rPr>
        <w:t>ؤال التالي</w:t>
      </w:r>
      <w:r w:rsidRPr="004B5FB5">
        <w:rPr>
          <w:rFonts w:ascii="Traditional Arabic" w:hAnsi="Traditional Arabic" w:cs="Rateb lotusb22"/>
          <w:sz w:val="30"/>
          <w:szCs w:val="30"/>
          <w:rtl/>
        </w:rPr>
        <w:t>:</w:t>
      </w:r>
      <w:r w:rsidR="00F42849" w:rsidRPr="004B5FB5">
        <w:rPr>
          <w:rFonts w:ascii="Traditional Arabic" w:hAnsi="Traditional Arabic" w:cs="Rateb lotusb22" w:hint="cs"/>
          <w:sz w:val="30"/>
          <w:szCs w:val="30"/>
          <w:rtl/>
        </w:rPr>
        <w:t>[</w:t>
      </w:r>
      <w:r w:rsidRPr="004B5FB5">
        <w:rPr>
          <w:rFonts w:ascii="Traditional Arabic" w:hAnsi="Traditional Arabic" w:cs="Rateb lotusb22"/>
          <w:sz w:val="30"/>
          <w:szCs w:val="30"/>
          <w:rtl/>
        </w:rPr>
        <w:t xml:space="preserve">ما المقصود بكاتب الربا في حديث جابر </w:t>
      </w:r>
      <w:r w:rsidR="00F42849" w:rsidRPr="004B5FB5">
        <w:rPr>
          <w:rFonts w:ascii="Traditional Arabic" w:hAnsi="Traditional Arabic" w:cs="Rateb lotusb22" w:hint="cs"/>
          <w:sz w:val="30"/>
          <w:szCs w:val="30"/>
          <w:rtl/>
        </w:rPr>
        <w:t>(</w:t>
      </w:r>
      <w:r w:rsidRPr="004B5FB5">
        <w:rPr>
          <w:rFonts w:ascii="Traditional Arabic" w:hAnsi="Traditional Arabic" w:cs="Rateb lotusb22"/>
          <w:sz w:val="30"/>
          <w:szCs w:val="30"/>
          <w:rtl/>
        </w:rPr>
        <w:t>لعن رسول الله صلى الله عليه وسلم آكل الربا وموكله وكاتبه وشاهديه، وقال: هم سواء</w:t>
      </w:r>
      <w:r w:rsidR="00C1349C" w:rsidRPr="004B5FB5">
        <w:rPr>
          <w:rFonts w:ascii="Traditional Arabic" w:hAnsi="Traditional Arabic" w:cs="Rateb lotusb22"/>
          <w:sz w:val="30"/>
          <w:szCs w:val="30"/>
          <w:rtl/>
        </w:rPr>
        <w:t>.</w:t>
      </w:r>
      <w:r w:rsidRPr="004B5FB5">
        <w:rPr>
          <w:rFonts w:ascii="Traditional Arabic" w:hAnsi="Traditional Arabic" w:cs="Rateb lotusb22"/>
          <w:sz w:val="30"/>
          <w:szCs w:val="30"/>
          <w:rtl/>
        </w:rPr>
        <w:t xml:space="preserve"> فهل كاتب الربا هو كاتب تلك </w:t>
      </w:r>
      <w:proofErr w:type="gramStart"/>
      <w:r w:rsidRPr="004B5FB5">
        <w:rPr>
          <w:rFonts w:ascii="Traditional Arabic" w:hAnsi="Traditional Arabic" w:cs="Rateb lotusb22"/>
          <w:sz w:val="30"/>
          <w:szCs w:val="30"/>
          <w:rtl/>
        </w:rPr>
        <w:t>الواقعة</w:t>
      </w:r>
      <w:proofErr w:type="gramEnd"/>
      <w:r w:rsidRPr="004B5FB5">
        <w:rPr>
          <w:rFonts w:ascii="Traditional Arabic" w:hAnsi="Traditional Arabic" w:cs="Rateb lotusb22"/>
          <w:sz w:val="30"/>
          <w:szCs w:val="30"/>
          <w:rtl/>
        </w:rPr>
        <w:t xml:space="preserve"> فقط؟ أم ممكن يكون أي فرد آخر بعيد تماما</w:t>
      </w:r>
      <w:r w:rsidRPr="004B5FB5">
        <w:rPr>
          <w:rFonts w:ascii="Traditional Arabic" w:hAnsi="Traditional Arabic" w:cs="Rateb lotusb22" w:hint="cs"/>
          <w:sz w:val="30"/>
          <w:szCs w:val="30"/>
          <w:rtl/>
        </w:rPr>
        <w:t>ً</w:t>
      </w:r>
      <w:r w:rsidRPr="004B5FB5">
        <w:rPr>
          <w:rFonts w:ascii="Traditional Arabic" w:hAnsi="Traditional Arabic" w:cs="Rateb lotusb22"/>
          <w:sz w:val="30"/>
          <w:szCs w:val="30"/>
          <w:rtl/>
        </w:rPr>
        <w:t xml:space="preserve"> عن المنشأة الربوية، إلا أنه بواقع عمله كمحاسب يقوم بجمع أرقام أو طرح أرقام في دفاتر أخرى غير المستندات الربوية، حيث يلزم ذلك، فهل يعتبر ذلك المحاسب كاتب ربا، أم اللفظ خاص بكاتب تلك الواقعة لا يتعدى لغيره ولا يتعدى اللعن لغيره؟ أفيدونا </w:t>
      </w:r>
      <w:proofErr w:type="gramStart"/>
      <w:r w:rsidRPr="004B5FB5">
        <w:rPr>
          <w:rFonts w:ascii="Traditional Arabic" w:hAnsi="Traditional Arabic" w:cs="Rateb lotusb22"/>
          <w:sz w:val="30"/>
          <w:szCs w:val="30"/>
          <w:rtl/>
        </w:rPr>
        <w:t>جزاكم</w:t>
      </w:r>
      <w:proofErr w:type="gramEnd"/>
      <w:r w:rsidRPr="004B5FB5">
        <w:rPr>
          <w:rFonts w:ascii="Traditional Arabic" w:hAnsi="Traditional Arabic" w:cs="Rateb lotusb22"/>
          <w:sz w:val="30"/>
          <w:szCs w:val="30"/>
          <w:rtl/>
        </w:rPr>
        <w:t xml:space="preserve"> الله خيرا</w:t>
      </w:r>
      <w:r w:rsidRPr="004B5FB5">
        <w:rPr>
          <w:rFonts w:ascii="Traditional Arabic" w:hAnsi="Traditional Arabic" w:cs="Rateb lotusb22" w:hint="cs"/>
          <w:sz w:val="30"/>
          <w:szCs w:val="30"/>
          <w:rtl/>
        </w:rPr>
        <w:t>ً</w:t>
      </w:r>
      <w:r w:rsidRPr="004B5FB5">
        <w:rPr>
          <w:rFonts w:ascii="Traditional Arabic" w:hAnsi="Traditional Arabic" w:cs="Rateb lotusb22"/>
          <w:sz w:val="30"/>
          <w:szCs w:val="30"/>
          <w:rtl/>
        </w:rPr>
        <w:t>.</w:t>
      </w:r>
      <w:r w:rsidRPr="004B5FB5">
        <w:rPr>
          <w:rFonts w:cs="Rateb lotusb22" w:hint="cs"/>
          <w:sz w:val="30"/>
          <w:szCs w:val="30"/>
          <w:rtl/>
        </w:rPr>
        <w:t xml:space="preserve"> </w:t>
      </w:r>
    </w:p>
    <w:p w:rsidR="00546D43" w:rsidRPr="004B5FB5" w:rsidRDefault="00546D43" w:rsidP="00B30FFC">
      <w:pPr>
        <w:rPr>
          <w:rFonts w:ascii="Traditional Arabic" w:hAnsi="Traditional Arabic" w:cs="Rateb lotusb22"/>
          <w:sz w:val="30"/>
          <w:szCs w:val="30"/>
          <w:rtl/>
        </w:rPr>
      </w:pPr>
      <w:proofErr w:type="gramStart"/>
      <w:r w:rsidRPr="004B5FB5">
        <w:rPr>
          <w:rFonts w:ascii="Traditional Arabic" w:hAnsi="Traditional Arabic" w:cs="Rateb lotusb22" w:hint="cs"/>
          <w:sz w:val="30"/>
          <w:szCs w:val="30"/>
          <w:rtl/>
        </w:rPr>
        <w:t>ال</w:t>
      </w:r>
      <w:r w:rsidRPr="004B5FB5">
        <w:rPr>
          <w:rFonts w:ascii="Traditional Arabic" w:hAnsi="Traditional Arabic" w:cs="Rateb lotusb22"/>
          <w:sz w:val="30"/>
          <w:szCs w:val="30"/>
          <w:rtl/>
        </w:rPr>
        <w:t>ج</w:t>
      </w:r>
      <w:r w:rsidRPr="004B5FB5">
        <w:rPr>
          <w:rFonts w:ascii="Traditional Arabic" w:hAnsi="Traditional Arabic" w:cs="Rateb lotusb22" w:hint="cs"/>
          <w:sz w:val="30"/>
          <w:szCs w:val="30"/>
          <w:rtl/>
        </w:rPr>
        <w:t>واب</w:t>
      </w:r>
      <w:proofErr w:type="gramEnd"/>
      <w:r w:rsidRPr="004B5FB5">
        <w:rPr>
          <w:rFonts w:ascii="Traditional Arabic" w:hAnsi="Traditional Arabic" w:cs="Rateb lotusb22"/>
          <w:sz w:val="30"/>
          <w:szCs w:val="30"/>
          <w:rtl/>
        </w:rPr>
        <w:t>: حديث لعن كاتب الربا عام، يشمل كاتب وثيقته الأولى، وناسخها إذا بليت، ومقيد المبلغ الذي بها في دفاتر الحساب، والمحاسب الذي حسب نسبة الربا وجمعها على أصل المبلغ، أو أرسلها إلى المودع ونحو هؤلاء</w:t>
      </w:r>
      <w:r w:rsidRPr="004B5FB5">
        <w:rPr>
          <w:rFonts w:ascii="Traditional Arabic" w:hAnsi="Traditional Arabic" w:cs="Rateb lotusb22" w:hint="cs"/>
          <w:sz w:val="30"/>
          <w:szCs w:val="30"/>
          <w:rtl/>
        </w:rPr>
        <w:t>]</w:t>
      </w:r>
      <w:r w:rsidR="00B30FFC">
        <w:rPr>
          <w:rFonts w:ascii="Traditional Arabic" w:hAnsi="Traditional Arabic" w:cs="Rateb lotusb22" w:hint="cs"/>
          <w:sz w:val="30"/>
          <w:szCs w:val="30"/>
          <w:rtl/>
        </w:rPr>
        <w:t>.</w:t>
      </w:r>
    </w:p>
    <w:p w:rsidR="00546D43" w:rsidRDefault="00546D43" w:rsidP="004B5FB5">
      <w:pPr>
        <w:rPr>
          <w:rFonts w:ascii="Traditional Arabic" w:hAnsi="Traditional Arabic" w:cs="Rateb lotusb22"/>
          <w:sz w:val="30"/>
          <w:szCs w:val="30"/>
          <w:rtl/>
        </w:rPr>
      </w:pPr>
      <w:r w:rsidRPr="004B5FB5">
        <w:rPr>
          <w:rFonts w:ascii="Traditional Arabic" w:hAnsi="Traditional Arabic" w:cs="Rateb lotusb22" w:hint="cs"/>
          <w:sz w:val="30"/>
          <w:szCs w:val="30"/>
          <w:rtl/>
        </w:rPr>
        <w:lastRenderedPageBreak/>
        <w:t xml:space="preserve">وخلاصة الأمر أنه يحرم شرعاً أخذ قرض ربوي بالفائدة وإن لم يدفعها الآخذ، لأن هذه العملية تعتبر مشاركة في الربا، وكل مشاركة في الربا فهي محرمة، </w:t>
      </w:r>
      <w:r w:rsidRPr="004B5FB5">
        <w:rPr>
          <w:rFonts w:ascii="Traditional Arabic" w:hAnsi="Traditional Arabic" w:cs="Rateb lotusb22"/>
          <w:sz w:val="30"/>
          <w:szCs w:val="30"/>
          <w:rtl/>
        </w:rPr>
        <w:t>لما في ذلك من التعاون على الإثم والعدوا</w:t>
      </w:r>
      <w:r w:rsidRPr="004B5FB5">
        <w:rPr>
          <w:rFonts w:ascii="Traditional Arabic" w:hAnsi="Traditional Arabic" w:cs="Rateb lotusb22" w:hint="cs"/>
          <w:sz w:val="30"/>
          <w:szCs w:val="30"/>
          <w:rtl/>
        </w:rPr>
        <w:t xml:space="preserve">ن وهي محرمة أيضاً بنص حديث </w:t>
      </w:r>
      <w:r w:rsidRPr="004B5FB5">
        <w:rPr>
          <w:rFonts w:cs="Rateb lotusb22"/>
          <w:sz w:val="30"/>
          <w:szCs w:val="30"/>
          <w:rtl/>
        </w:rPr>
        <w:t>النبي صلى الله عليه وسلم:(لعن الله آكل الربا ومؤكله وكاتبه وشاهديه وقال: هم سواء)</w:t>
      </w:r>
      <w:r w:rsidRPr="004B5FB5">
        <w:rPr>
          <w:rFonts w:cs="Rateb lotusb22" w:hint="cs"/>
          <w:sz w:val="30"/>
          <w:szCs w:val="30"/>
          <w:rtl/>
        </w:rPr>
        <w:t xml:space="preserve">، فقوله </w:t>
      </w:r>
      <w:r w:rsidR="00F42849" w:rsidRPr="004B5FB5">
        <w:rPr>
          <w:rFonts w:cs="Rateb lotusb22" w:hint="cs"/>
          <w:sz w:val="30"/>
          <w:szCs w:val="30"/>
          <w:rtl/>
        </w:rPr>
        <w:t>(</w:t>
      </w:r>
      <w:r w:rsidRPr="004B5FB5">
        <w:rPr>
          <w:rFonts w:cs="Rateb lotusb22" w:hint="cs"/>
          <w:sz w:val="30"/>
          <w:szCs w:val="30"/>
          <w:rtl/>
        </w:rPr>
        <w:t>هم سواء</w:t>
      </w:r>
      <w:r w:rsidR="00F42849" w:rsidRPr="004B5FB5">
        <w:rPr>
          <w:rFonts w:cs="Rateb lotusb22" w:hint="cs"/>
          <w:sz w:val="30"/>
          <w:szCs w:val="30"/>
          <w:rtl/>
        </w:rPr>
        <w:t>)</w:t>
      </w:r>
      <w:r w:rsidRPr="004B5FB5">
        <w:rPr>
          <w:rFonts w:cs="Rateb lotusb22" w:hint="cs"/>
          <w:sz w:val="30"/>
          <w:szCs w:val="30"/>
          <w:rtl/>
        </w:rPr>
        <w:t xml:space="preserve"> أي في الإثم. </w:t>
      </w:r>
      <w:r w:rsidRPr="004B5FB5">
        <w:rPr>
          <w:rFonts w:cs="Rateb lotusb22"/>
          <w:sz w:val="30"/>
          <w:szCs w:val="30"/>
          <w:rtl/>
        </w:rPr>
        <w:t xml:space="preserve"> </w:t>
      </w:r>
      <w:r w:rsidRPr="004B5FB5">
        <w:rPr>
          <w:rFonts w:ascii="Traditional Arabic" w:hAnsi="Traditional Arabic" w:cs="Rateb lotusb22" w:hint="cs"/>
          <w:sz w:val="30"/>
          <w:szCs w:val="30"/>
          <w:rtl/>
        </w:rPr>
        <w:t xml:space="preserve"> </w:t>
      </w:r>
    </w:p>
    <w:p w:rsidR="00B30FFC" w:rsidRDefault="00B30FFC" w:rsidP="00B30FF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B30FFC" w:rsidRPr="00B30FFC" w:rsidRDefault="00B30FFC" w:rsidP="00B30FFC">
      <w:pPr>
        <w:spacing w:after="120"/>
        <w:jc w:val="center"/>
        <w:rPr>
          <w:rFonts w:cs="Rateb lotusb22"/>
          <w:sz w:val="40"/>
          <w:szCs w:val="40"/>
          <w:rtl/>
        </w:rPr>
      </w:pPr>
    </w:p>
    <w:p w:rsidR="00B30A25" w:rsidRPr="00B30FFC" w:rsidRDefault="00B30A25" w:rsidP="00B30FFC">
      <w:pPr>
        <w:spacing w:line="360" w:lineRule="auto"/>
        <w:jc w:val="center"/>
        <w:rPr>
          <w:rFonts w:cs="Monotype Koufi"/>
          <w:sz w:val="28"/>
          <w:szCs w:val="28"/>
          <w:rtl/>
        </w:rPr>
      </w:pPr>
      <w:r w:rsidRPr="00B30FFC">
        <w:rPr>
          <w:rFonts w:cs="Monotype Koufi" w:hint="cs"/>
          <w:sz w:val="28"/>
          <w:szCs w:val="28"/>
          <w:rtl/>
        </w:rPr>
        <w:t xml:space="preserve">الفوائد القانونية من الربا المحرم </w:t>
      </w:r>
      <w:proofErr w:type="gramStart"/>
      <w:r w:rsidRPr="00B30FFC">
        <w:rPr>
          <w:rFonts w:cs="Monotype Koufi" w:hint="cs"/>
          <w:sz w:val="28"/>
          <w:szCs w:val="28"/>
          <w:rtl/>
        </w:rPr>
        <w:t>شرعاً</w:t>
      </w:r>
      <w:proofErr w:type="gramEnd"/>
    </w:p>
    <w:p w:rsidR="00B30A25" w:rsidRPr="00B30FFC" w:rsidRDefault="00B30A25" w:rsidP="004B5FB5">
      <w:pPr>
        <w:rPr>
          <w:rFonts w:cs="Rateb lotusb22"/>
          <w:b/>
          <w:bCs/>
          <w:sz w:val="30"/>
          <w:szCs w:val="30"/>
          <w:rtl/>
        </w:rPr>
      </w:pPr>
      <w:r w:rsidRPr="00B30FFC">
        <w:rPr>
          <w:rFonts w:cs="Rateb lotusb22" w:hint="cs"/>
          <w:b/>
          <w:bCs/>
          <w:sz w:val="30"/>
          <w:szCs w:val="30"/>
          <w:rtl/>
        </w:rPr>
        <w:t>يقول السائل: ما مدى مشروعية المطالبة والحصول على الفوائد القانونية المحكوم بها في بعض القضايا من المحاكم النظامية، وخصوصاً في مجال التأمين، حيث إن بعض الناس يرى أن الفو</w:t>
      </w:r>
      <w:r w:rsidR="00650601">
        <w:rPr>
          <w:rFonts w:cs="Rateb lotusb22" w:hint="cs"/>
          <w:b/>
          <w:bCs/>
          <w:sz w:val="30"/>
          <w:szCs w:val="30"/>
          <w:rtl/>
        </w:rPr>
        <w:t>ائد القانونية مشروعة، وتشكل جزءاً</w:t>
      </w:r>
      <w:r w:rsidRPr="00B30FFC">
        <w:rPr>
          <w:rFonts w:cs="Rateb lotusb22" w:hint="cs"/>
          <w:b/>
          <w:bCs/>
          <w:sz w:val="30"/>
          <w:szCs w:val="30"/>
          <w:rtl/>
        </w:rPr>
        <w:t xml:space="preserve"> من التعويض المحكوم به، وهي تعويضٌ تكميليٌ للمدَّعي عما لحق به من تأخير التعويض، وأنها تحقق مبدأ جبر الضرر بالنسبة له، مع الأخذ بعين الاعتبار طول مدة المحاكمة التي تمتد ما بين خمس إلى عشر سنوات، كما أن بعض الجهات المدَّعى عليها تستغل الإجراءات الشكلية في القانون، للتأجيل والمماطلة، وتقوم بالضغط على المدَّعي لإنهاء الدعوى بقبوله بتعويضات قليلة. فما الحكم الشرعي في ذلك، أفيدونا.</w:t>
      </w:r>
    </w:p>
    <w:p w:rsidR="00120EF7" w:rsidRDefault="00B30A25" w:rsidP="004B5FB5">
      <w:pPr>
        <w:rPr>
          <w:rFonts w:cs="Rateb lotusb22"/>
          <w:sz w:val="30"/>
          <w:szCs w:val="30"/>
          <w:rtl/>
        </w:rPr>
      </w:pPr>
      <w:r w:rsidRPr="00B30FFC">
        <w:rPr>
          <w:rFonts w:cs="Rateb lotusb22" w:hint="cs"/>
          <w:b/>
          <w:bCs/>
          <w:sz w:val="30"/>
          <w:szCs w:val="30"/>
          <w:rtl/>
        </w:rPr>
        <w:t>الجواب:</w:t>
      </w:r>
      <w:r w:rsidRPr="004B5FB5">
        <w:rPr>
          <w:rFonts w:cs="Rateb lotusb22" w:hint="cs"/>
          <w:sz w:val="30"/>
          <w:szCs w:val="30"/>
          <w:rtl/>
        </w:rPr>
        <w:t xml:space="preserve"> الفائدة القانونية التي نصت عليها القوانين والأنظمة الوضعية، من الربا المحرم شرعاً </w:t>
      </w:r>
      <w:r w:rsidRPr="004B5FB5">
        <w:rPr>
          <w:rFonts w:cs="Rateb lotusb22"/>
          <w:sz w:val="30"/>
          <w:szCs w:val="30"/>
          <w:rtl/>
        </w:rPr>
        <w:t>في كتاب الله عز وجل</w:t>
      </w:r>
      <w:r w:rsidRPr="004B5FB5">
        <w:rPr>
          <w:rFonts w:cs="Rateb lotusb22" w:hint="cs"/>
          <w:sz w:val="30"/>
          <w:szCs w:val="30"/>
          <w:rtl/>
        </w:rPr>
        <w:t>،</w:t>
      </w:r>
      <w:r w:rsidRPr="004B5FB5">
        <w:rPr>
          <w:rFonts w:cs="Rateb lotusb22"/>
          <w:sz w:val="30"/>
          <w:szCs w:val="30"/>
          <w:rtl/>
        </w:rPr>
        <w:t xml:space="preserve"> وفي سنة نبيه صلى الله عليه وسلم، والربا من أكبر الكبائر وتحريمه قطعي في كتاب الله سبحانه وتعالى، وفي سنة النبي صلى الله </w:t>
      </w:r>
      <w:r w:rsidRPr="004B5FB5">
        <w:rPr>
          <w:rFonts w:cs="Rateb lotusb22"/>
          <w:sz w:val="30"/>
          <w:szCs w:val="30"/>
          <w:rtl/>
        </w:rPr>
        <w:lastRenderedPageBreak/>
        <w:t>عليه وسلم، قال الإمام الماوردي:</w:t>
      </w:r>
      <w:r w:rsidR="00F42849" w:rsidRPr="004B5FB5">
        <w:rPr>
          <w:rFonts w:cs="Rateb lotusb22"/>
          <w:sz w:val="30"/>
          <w:szCs w:val="30"/>
          <w:rtl/>
        </w:rPr>
        <w:t>[</w:t>
      </w:r>
      <w:r w:rsidRPr="004B5FB5">
        <w:rPr>
          <w:rFonts w:cs="Rateb lotusb22"/>
          <w:sz w:val="30"/>
          <w:szCs w:val="30"/>
          <w:rtl/>
        </w:rPr>
        <w:t>أجمع المسلمون على تحريم الربا] الحاوي الكبير5/135. والنصوص على تحريمه كثيرة منها:قول الله سبحانه تعالى</w:t>
      </w:r>
      <w:r w:rsidRPr="00CA6DDF">
        <w:rPr>
          <w:rFonts w:cs="DecoType Naskh Variants"/>
          <w:sz w:val="28"/>
          <w:szCs w:val="28"/>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يَمْحَقُ اللَّهُ الرِّبَا وَيُرْبِي الصَّدَقَاتِ وَاللَّهُ لا يُحِبُّ كُلَّ كَفَّارٍ أَثِيمٍ إِنَّ الَّذِينَ آمَنُوا وَعَمِلُوا الصَّالِحَاتِ وَأَقَامُوا الصَّلاةَ وَآتَوْا الزَّكَاةَ لَهُمْ أَجْرُهُمْ عِنْدَ رَبِّهِمْ وَلا خَوْفٌ عَلَيْهِمْ وَلا هُمْ يَحْزَنُونَ يَا أَيُّهَا الَّذِينَ آمَنُوا اتَّقُوا اللَّهَ وَذَرُوا مَا بَقِيَ مِنْ الرِّبَا إِنْ كُنتُمْ مُؤْمِنِينَ فَإِنْ لَمْ تَفْعَلُوا فَأْذَنُوا بِحَرْبٍ مِنْ اللَّهِ وَرَسُولِهِ وَإِنْ تُبْتُمْ فَلَكُمْ رُءُوسُ أَمْوَالِكُمْ لا تَظْلِمُونَ وَلا تُظْلَمُونَ}</w:t>
      </w:r>
      <w:r w:rsidRPr="004B5FB5">
        <w:rPr>
          <w:rFonts w:cs="Rateb lotusb22"/>
          <w:sz w:val="30"/>
          <w:szCs w:val="30"/>
          <w:rtl/>
        </w:rPr>
        <w:t xml:space="preserve">سورة البقرة الآيات 275 - 279. وثبت في الحديث عن جابر رضي الله عنه أن النبي صلى الله عليه وسلم قال:(لعن الله آكل الربا ومؤكله وكاتبه وشاهديه وقال: هم سواء) رواه مسلم. </w:t>
      </w:r>
      <w:proofErr w:type="gramStart"/>
      <w:r w:rsidRPr="004B5FB5">
        <w:rPr>
          <w:rFonts w:cs="Rateb lotusb22"/>
          <w:sz w:val="30"/>
          <w:szCs w:val="30"/>
          <w:rtl/>
        </w:rPr>
        <w:t>وعن</w:t>
      </w:r>
      <w:proofErr w:type="gramEnd"/>
      <w:r w:rsidRPr="004B5FB5">
        <w:rPr>
          <w:rFonts w:cs="Rateb lotusb22"/>
          <w:sz w:val="30"/>
          <w:szCs w:val="30"/>
          <w:rtl/>
        </w:rPr>
        <w:t xml:space="preserve"> أبي هريرة رضي الله عنه أن النبي صلى الله عليه وسلم قال:(اجتنبوا السبع الموبقات، قالوا: يا رسول الله وما هن؟ </w:t>
      </w:r>
      <w:proofErr w:type="gramStart"/>
      <w:r w:rsidRPr="004B5FB5">
        <w:rPr>
          <w:rFonts w:cs="Rateb lotusb22"/>
          <w:sz w:val="30"/>
          <w:szCs w:val="30"/>
          <w:rtl/>
        </w:rPr>
        <w:t>قال</w:t>
      </w:r>
      <w:proofErr w:type="gramEnd"/>
      <w:r w:rsidRPr="004B5FB5">
        <w:rPr>
          <w:rFonts w:cs="Rateb lotusb22"/>
          <w:sz w:val="30"/>
          <w:szCs w:val="30"/>
          <w:rtl/>
        </w:rPr>
        <w:t>: الشرك بالله والسحر وقتل النفس التي حرم الله إلا بالحق وأكل الربا وأكل مال اليتيم والتولي يوم الزحف وقذف المحصنات الغافلات المؤمنات) رواه البخاري ومسلم. وعن سمرة بن جندب رضي الله عنه قال:</w:t>
      </w:r>
      <w:r w:rsidR="0077178F">
        <w:rPr>
          <w:rFonts w:cs="Rateb lotusb22" w:hint="cs"/>
          <w:sz w:val="30"/>
          <w:szCs w:val="30"/>
          <w:rtl/>
        </w:rPr>
        <w:t xml:space="preserve"> </w:t>
      </w:r>
      <w:r w:rsidRPr="004B5FB5">
        <w:rPr>
          <w:rFonts w:cs="Rateb lotusb22"/>
          <w:sz w:val="30"/>
          <w:szCs w:val="30"/>
          <w:rtl/>
        </w:rPr>
        <w:t xml:space="preserve">قال النبي صلّى الله عليه وسلّم:(رأيت الليلة رجلين أتياني فأخرجاني إلى أرض مقدسة، فانطلقنا حتى أتينا على نهر من دم فيه رجل قائم، وعلى وسط النهر رجل بين يديه حجارة، فأقبل الرجل الذي في النهر، فإذا أراد أن يخرج رمى الرجل بحجر في فيه </w:t>
      </w:r>
      <w:r w:rsidRPr="004B5FB5">
        <w:rPr>
          <w:rFonts w:cs="Rateb lotusb22"/>
          <w:sz w:val="30"/>
          <w:szCs w:val="30"/>
          <w:rtl/>
        </w:rPr>
        <w:lastRenderedPageBreak/>
        <w:t xml:space="preserve">فَرُدَّ حيث كان، فجعل كلما جاء ليخرج رمى في فيه بحجر فيرجع كما كان، فقلت: ما هذا؟ فقال: الذي رأيته في النهر آكل الربا) </w:t>
      </w:r>
      <w:proofErr w:type="gramStart"/>
      <w:r w:rsidRPr="004B5FB5">
        <w:rPr>
          <w:rFonts w:cs="Rateb lotusb22"/>
          <w:sz w:val="30"/>
          <w:szCs w:val="30"/>
          <w:rtl/>
        </w:rPr>
        <w:t>رواه</w:t>
      </w:r>
      <w:proofErr w:type="gramEnd"/>
      <w:r w:rsidRPr="004B5FB5">
        <w:rPr>
          <w:rFonts w:cs="Rateb lotusb22"/>
          <w:sz w:val="30"/>
          <w:szCs w:val="30"/>
          <w:rtl/>
        </w:rPr>
        <w:t xml:space="preserve"> البخاري. </w:t>
      </w:r>
    </w:p>
    <w:p w:rsidR="00120EF7" w:rsidRDefault="00B30A25" w:rsidP="004B5FB5">
      <w:pPr>
        <w:rPr>
          <w:rFonts w:cs="Rateb lotusb22"/>
          <w:sz w:val="30"/>
          <w:szCs w:val="30"/>
          <w:rtl/>
        </w:rPr>
      </w:pPr>
      <w:r w:rsidRPr="004B5FB5">
        <w:rPr>
          <w:rFonts w:cs="Rateb lotusb22"/>
          <w:sz w:val="30"/>
          <w:szCs w:val="30"/>
          <w:rtl/>
        </w:rPr>
        <w:t>وعن أبي جحيفة رضي الله عنه قال:(لعن رسول الله صلى الله عليه وسلم الواشمة والمستوشمة وآكل الربا وموكله ونهى عن ثمن الكلب وكسب البغي ولعن المصورين) رواه البخاري. وعن ابن مسعود رضي الله عنه عن النبي صلّى الله عليه وسلّم قال:(ما أحدٌ أكثر</w:t>
      </w:r>
      <w:r w:rsidR="00995884">
        <w:rPr>
          <w:rFonts w:cs="Rateb lotusb22" w:hint="cs"/>
          <w:sz w:val="30"/>
          <w:szCs w:val="30"/>
          <w:rtl/>
        </w:rPr>
        <w:t>ً</w:t>
      </w:r>
      <w:r w:rsidRPr="004B5FB5">
        <w:rPr>
          <w:rFonts w:cs="Rateb lotusb22"/>
          <w:sz w:val="30"/>
          <w:szCs w:val="30"/>
          <w:rtl/>
        </w:rPr>
        <w:t xml:space="preserve"> من الربا إلا كان عاقبة أمر</w:t>
      </w:r>
      <w:r w:rsidR="00995884">
        <w:rPr>
          <w:rFonts w:cs="Rateb lotusb22"/>
          <w:sz w:val="30"/>
          <w:szCs w:val="30"/>
          <w:rtl/>
        </w:rPr>
        <w:t xml:space="preserve">ه إلى قلة) رواه ابن ماجة </w:t>
      </w:r>
      <w:r w:rsidR="00995884">
        <w:rPr>
          <w:rFonts w:cs="Rateb lotusb22" w:hint="cs"/>
          <w:sz w:val="30"/>
          <w:szCs w:val="30"/>
          <w:rtl/>
        </w:rPr>
        <w:t>و</w:t>
      </w:r>
      <w:r w:rsidRPr="004B5FB5">
        <w:rPr>
          <w:rFonts w:cs="Rateb lotusb22"/>
          <w:sz w:val="30"/>
          <w:szCs w:val="30"/>
          <w:rtl/>
        </w:rPr>
        <w:t xml:space="preserve">الحاكم وقال: صحيح الإسناد، وفي لفظ له قال:(الربا وإن كثر فإن عاقبته إلى قل) وقال فيه أيضاً صحيح الإسناد، وصححه العلامة الألباني في صحيح الجامع الصغير برقم 3542 وبرقم 5518. </w:t>
      </w:r>
    </w:p>
    <w:p w:rsidR="00120EF7" w:rsidRDefault="00B30A25" w:rsidP="004B5FB5">
      <w:pPr>
        <w:rPr>
          <w:rFonts w:cs="Rateb lotusb22"/>
          <w:sz w:val="30"/>
          <w:szCs w:val="30"/>
          <w:rtl/>
        </w:rPr>
      </w:pPr>
      <w:r w:rsidRPr="004B5FB5">
        <w:rPr>
          <w:rFonts w:cs="Rateb lotusb22"/>
          <w:sz w:val="30"/>
          <w:szCs w:val="30"/>
          <w:rtl/>
        </w:rPr>
        <w:t xml:space="preserve">وعن سلمان بن عمرو عن أبيه قال: سمعت رسول الله صلّى الله عليه وسلّم في حجة الوداع يقول:(ألا إن كل ربا من ربا الجاهلية موضوع، لكم رؤوس أموالكم لا تَظلمون ولا تُظلمون...) رواه أبو داود وابن ماجة وصححه العلامة الألباني في صحيح سنن أبي داود 2/641-642. </w:t>
      </w:r>
    </w:p>
    <w:p w:rsidR="00120EF7" w:rsidRDefault="00B30A25" w:rsidP="004B5FB5">
      <w:pPr>
        <w:rPr>
          <w:rFonts w:cs="Rateb lotusb22"/>
          <w:sz w:val="30"/>
          <w:szCs w:val="30"/>
          <w:rtl/>
        </w:rPr>
      </w:pPr>
      <w:proofErr w:type="gramStart"/>
      <w:r w:rsidRPr="004B5FB5">
        <w:rPr>
          <w:rFonts w:cs="Rateb lotusb22"/>
          <w:sz w:val="30"/>
          <w:szCs w:val="30"/>
          <w:rtl/>
        </w:rPr>
        <w:t>وعن</w:t>
      </w:r>
      <w:proofErr w:type="gramEnd"/>
      <w:r w:rsidRPr="004B5FB5">
        <w:rPr>
          <w:rFonts w:cs="Rateb lotusb22"/>
          <w:sz w:val="30"/>
          <w:szCs w:val="30"/>
          <w:rtl/>
        </w:rPr>
        <w:t xml:space="preserve"> أبي هريرة رضي الله عنه عن النبي صلّى الله عليه وسلّم قال:(ليأتين على الناس زمانٌ لا يبالي المرء بما أخذ المال أمِن الحلال أم مِنَ الحرام) رواه البخاري.  </w:t>
      </w:r>
      <w:proofErr w:type="gramStart"/>
      <w:r w:rsidRPr="004B5FB5">
        <w:rPr>
          <w:rFonts w:cs="Rateb lotusb22"/>
          <w:sz w:val="30"/>
          <w:szCs w:val="30"/>
          <w:rtl/>
        </w:rPr>
        <w:t>وعن</w:t>
      </w:r>
      <w:proofErr w:type="gramEnd"/>
      <w:r w:rsidRPr="004B5FB5">
        <w:rPr>
          <w:rFonts w:cs="Rateb lotusb22"/>
          <w:sz w:val="30"/>
          <w:szCs w:val="30"/>
          <w:rtl/>
        </w:rPr>
        <w:t xml:space="preserve"> أبي هريرة رضي الله عنه عن النبي صلّى الله عليه وسلّم قال:(يأتي على الناس زمان</w:t>
      </w:r>
      <w:r w:rsidR="00995884">
        <w:rPr>
          <w:rFonts w:cs="Rateb lotusb22" w:hint="cs"/>
          <w:sz w:val="30"/>
          <w:szCs w:val="30"/>
          <w:rtl/>
        </w:rPr>
        <w:t>ٌ</w:t>
      </w:r>
      <w:r w:rsidRPr="004B5FB5">
        <w:rPr>
          <w:rFonts w:cs="Rateb lotusb22"/>
          <w:sz w:val="30"/>
          <w:szCs w:val="30"/>
          <w:rtl/>
        </w:rPr>
        <w:t xml:space="preserve"> يأكلون الربا، فمن لم يأكله، أصابه من غباره). رواه أبو داود والنسائي وابن ماجة والحاكم في المستدرك وقال: قد اختلف في سماع الحسن عن أبي هريرة، فإن صح سماعه منه، فهذا حديث صحيح. </w:t>
      </w:r>
    </w:p>
    <w:p w:rsidR="00120EF7" w:rsidRDefault="00B30A25" w:rsidP="004B5FB5">
      <w:pPr>
        <w:rPr>
          <w:rFonts w:cs="Rateb lotusb22"/>
          <w:sz w:val="30"/>
          <w:szCs w:val="30"/>
          <w:rtl/>
        </w:rPr>
      </w:pPr>
      <w:proofErr w:type="gramStart"/>
      <w:r w:rsidRPr="004B5FB5">
        <w:rPr>
          <w:rFonts w:cs="Rateb lotusb22"/>
          <w:sz w:val="30"/>
          <w:szCs w:val="30"/>
          <w:rtl/>
        </w:rPr>
        <w:lastRenderedPageBreak/>
        <w:t>وعن</w:t>
      </w:r>
      <w:proofErr w:type="gramEnd"/>
      <w:r w:rsidRPr="004B5FB5">
        <w:rPr>
          <w:rFonts w:cs="Rateb lotusb22"/>
          <w:sz w:val="30"/>
          <w:szCs w:val="30"/>
          <w:rtl/>
        </w:rPr>
        <w:t xml:space="preserve"> ابن مسعود رضي الله عنه أن النبي صلى الله عليه وسلم قال:(الربا ثلاثة وسبعون شعبة أيسر</w:t>
      </w:r>
      <w:r w:rsidR="00995884">
        <w:rPr>
          <w:rFonts w:cs="Rateb lotusb22" w:hint="cs"/>
          <w:sz w:val="30"/>
          <w:szCs w:val="30"/>
          <w:rtl/>
        </w:rPr>
        <w:t>ُ</w:t>
      </w:r>
      <w:r w:rsidRPr="004B5FB5">
        <w:rPr>
          <w:rFonts w:cs="Rateb lotusb22"/>
          <w:sz w:val="30"/>
          <w:szCs w:val="30"/>
          <w:rtl/>
        </w:rPr>
        <w:t>ها مثل أن ينكح</w:t>
      </w:r>
      <w:r w:rsidR="00995884">
        <w:rPr>
          <w:rFonts w:cs="Rateb lotusb22" w:hint="cs"/>
          <w:sz w:val="30"/>
          <w:szCs w:val="30"/>
          <w:rtl/>
        </w:rPr>
        <w:t>َ</w:t>
      </w:r>
      <w:r w:rsidRPr="004B5FB5">
        <w:rPr>
          <w:rFonts w:cs="Rateb lotusb22"/>
          <w:sz w:val="30"/>
          <w:szCs w:val="30"/>
          <w:rtl/>
        </w:rPr>
        <w:t xml:space="preserve"> الرجل</w:t>
      </w:r>
      <w:r w:rsidR="00995884">
        <w:rPr>
          <w:rFonts w:cs="Rateb lotusb22" w:hint="cs"/>
          <w:sz w:val="30"/>
          <w:szCs w:val="30"/>
          <w:rtl/>
        </w:rPr>
        <w:t>ُ</w:t>
      </w:r>
      <w:r w:rsidRPr="004B5FB5">
        <w:rPr>
          <w:rFonts w:cs="Rateb lotusb22"/>
          <w:sz w:val="30"/>
          <w:szCs w:val="30"/>
          <w:rtl/>
        </w:rPr>
        <w:t xml:space="preserve"> أ</w:t>
      </w:r>
      <w:r w:rsidR="00995884">
        <w:rPr>
          <w:rFonts w:cs="Rateb lotusb22" w:hint="cs"/>
          <w:sz w:val="30"/>
          <w:szCs w:val="30"/>
          <w:rtl/>
        </w:rPr>
        <w:t>ُ</w:t>
      </w:r>
      <w:r w:rsidRPr="004B5FB5">
        <w:rPr>
          <w:rFonts w:cs="Rateb lotusb22"/>
          <w:sz w:val="30"/>
          <w:szCs w:val="30"/>
          <w:rtl/>
        </w:rPr>
        <w:t>م</w:t>
      </w:r>
      <w:r w:rsidR="00995884">
        <w:rPr>
          <w:rFonts w:cs="Rateb lotusb22" w:hint="cs"/>
          <w:sz w:val="30"/>
          <w:szCs w:val="30"/>
          <w:rtl/>
        </w:rPr>
        <w:t>َّ</w:t>
      </w:r>
      <w:r w:rsidR="00995884">
        <w:rPr>
          <w:rFonts w:cs="Rateb lotusb22"/>
          <w:sz w:val="30"/>
          <w:szCs w:val="30"/>
          <w:rtl/>
        </w:rPr>
        <w:t>ه) رواه الحاكم وصححه وقال ال</w:t>
      </w:r>
      <w:r w:rsidR="00995884">
        <w:rPr>
          <w:rFonts w:cs="Rateb lotusb22" w:hint="cs"/>
          <w:sz w:val="30"/>
          <w:szCs w:val="30"/>
          <w:rtl/>
        </w:rPr>
        <w:t>علامة</w:t>
      </w:r>
      <w:r w:rsidRPr="004B5FB5">
        <w:rPr>
          <w:rFonts w:cs="Rateb lotusb22"/>
          <w:sz w:val="30"/>
          <w:szCs w:val="30"/>
          <w:rtl/>
        </w:rPr>
        <w:t xml:space="preserve"> الألباني: صحيح. انظر صحيح الجامع الصغير 1/633. </w:t>
      </w:r>
    </w:p>
    <w:p w:rsidR="00995884" w:rsidRDefault="00B30A25" w:rsidP="004B5FB5">
      <w:pPr>
        <w:rPr>
          <w:rFonts w:cs="Rateb lotusb22"/>
          <w:sz w:val="30"/>
          <w:szCs w:val="30"/>
          <w:rtl/>
        </w:rPr>
      </w:pPr>
      <w:r w:rsidRPr="004B5FB5">
        <w:rPr>
          <w:rFonts w:cs="Rateb lotusb22"/>
          <w:sz w:val="30"/>
          <w:szCs w:val="30"/>
          <w:rtl/>
        </w:rPr>
        <w:t xml:space="preserve">وعن عبد الله بن حنظلة رضي الله عنه - غسيل الملائكة - أنه قال: قال رسول الله صلّى الله عليه وسلّم:(درهم ربا يأكله الرجل وهو يعلم أشدُّ من ستٍّ وثلاثين زنية) رواه أحمد، وقال الهيثمي: رجاله رجال الصحيح، مجمع الزوائد 4/117. وصححه العلامة الألباني في السلسلة الصحيحة 3/29. </w:t>
      </w:r>
    </w:p>
    <w:p w:rsidR="00120EF7" w:rsidRDefault="00B30A25" w:rsidP="004B5FB5">
      <w:pPr>
        <w:rPr>
          <w:rFonts w:cs="Rateb lotusb22"/>
          <w:sz w:val="30"/>
          <w:szCs w:val="30"/>
          <w:rtl/>
        </w:rPr>
      </w:pPr>
      <w:r w:rsidRPr="004B5FB5">
        <w:rPr>
          <w:rFonts w:cs="Rateb lotusb22"/>
          <w:sz w:val="30"/>
          <w:szCs w:val="30"/>
          <w:rtl/>
        </w:rPr>
        <w:t>وعن ابن عباس رضي الله عنهما قال:</w:t>
      </w:r>
      <w:r w:rsidR="00F42849" w:rsidRPr="004B5FB5">
        <w:rPr>
          <w:rFonts w:cs="Rateb lotusb22"/>
          <w:sz w:val="30"/>
          <w:szCs w:val="30"/>
          <w:rtl/>
        </w:rPr>
        <w:t>(</w:t>
      </w:r>
      <w:r w:rsidRPr="004B5FB5">
        <w:rPr>
          <w:rFonts w:cs="Rateb lotusb22"/>
          <w:sz w:val="30"/>
          <w:szCs w:val="30"/>
          <w:rtl/>
        </w:rPr>
        <w:t>إذا ظهر الزنا والربا في قرية فقد أحلوا بأنفسهم عذاب الله)</w:t>
      </w:r>
      <w:r w:rsidR="00120EF7">
        <w:rPr>
          <w:rFonts w:cs="Rateb lotusb22" w:hint="cs"/>
          <w:sz w:val="30"/>
          <w:szCs w:val="30"/>
          <w:rtl/>
        </w:rPr>
        <w:t xml:space="preserve"> </w:t>
      </w:r>
      <w:r w:rsidRPr="004B5FB5">
        <w:rPr>
          <w:rFonts w:cs="Rateb lotusb22"/>
          <w:sz w:val="30"/>
          <w:szCs w:val="30"/>
          <w:rtl/>
        </w:rPr>
        <w:t>رواه</w:t>
      </w:r>
      <w:r w:rsidR="00995884">
        <w:rPr>
          <w:rFonts w:cs="Rateb lotusb22"/>
          <w:sz w:val="30"/>
          <w:szCs w:val="30"/>
          <w:rtl/>
        </w:rPr>
        <w:t xml:space="preserve"> الحاكم وقال صحيح الإسناد وحسنه</w:t>
      </w:r>
      <w:r w:rsidRPr="004B5FB5">
        <w:rPr>
          <w:rFonts w:cs="Rateb lotusb22"/>
          <w:sz w:val="30"/>
          <w:szCs w:val="30"/>
          <w:rtl/>
        </w:rPr>
        <w:t xml:space="preserve"> العلامة الألباني في صحيح الترغيب والترهيب 2/179.</w:t>
      </w:r>
      <w:r w:rsidR="00120EF7">
        <w:rPr>
          <w:rFonts w:cs="Rateb lotusb22" w:hint="cs"/>
          <w:sz w:val="30"/>
          <w:szCs w:val="30"/>
          <w:rtl/>
        </w:rPr>
        <w:t xml:space="preserve"> </w:t>
      </w:r>
      <w:r w:rsidRPr="004B5FB5">
        <w:rPr>
          <w:rFonts w:cs="Rateb lotusb22"/>
          <w:sz w:val="30"/>
          <w:szCs w:val="30"/>
          <w:rtl/>
        </w:rPr>
        <w:t>وغير ذلك من النصوص ال</w:t>
      </w:r>
      <w:r w:rsidRPr="004B5FB5">
        <w:rPr>
          <w:rFonts w:cs="Rateb lotusb22" w:hint="cs"/>
          <w:sz w:val="30"/>
          <w:szCs w:val="30"/>
          <w:rtl/>
        </w:rPr>
        <w:t>م</w:t>
      </w:r>
      <w:r w:rsidRPr="004B5FB5">
        <w:rPr>
          <w:rFonts w:cs="Rateb lotusb22"/>
          <w:sz w:val="30"/>
          <w:szCs w:val="30"/>
          <w:rtl/>
        </w:rPr>
        <w:t xml:space="preserve">حرمة للربا.وقد نقل الأئمة </w:t>
      </w:r>
      <w:proofErr w:type="gramStart"/>
      <w:r w:rsidRPr="004B5FB5">
        <w:rPr>
          <w:rFonts w:cs="Rateb lotusb22"/>
          <w:sz w:val="30"/>
          <w:szCs w:val="30"/>
          <w:rtl/>
        </w:rPr>
        <w:t>الإجماع</w:t>
      </w:r>
      <w:proofErr w:type="gramEnd"/>
      <w:r w:rsidRPr="004B5FB5">
        <w:rPr>
          <w:rFonts w:cs="Rateb lotusb22"/>
          <w:sz w:val="30"/>
          <w:szCs w:val="30"/>
          <w:rtl/>
        </w:rPr>
        <w:t xml:space="preserve"> على تحريم الربا انظر المجموع</w:t>
      </w:r>
      <w:r w:rsidR="00120EF7">
        <w:rPr>
          <w:rFonts w:cs="Rateb lotusb22" w:hint="cs"/>
          <w:sz w:val="30"/>
          <w:szCs w:val="30"/>
          <w:rtl/>
        </w:rPr>
        <w:t xml:space="preserve"> </w:t>
      </w:r>
      <w:r w:rsidRPr="004B5FB5">
        <w:rPr>
          <w:rFonts w:cs="Rateb lotusb22"/>
          <w:sz w:val="30"/>
          <w:szCs w:val="30"/>
          <w:rtl/>
        </w:rPr>
        <w:t xml:space="preserve">9/391. </w:t>
      </w:r>
    </w:p>
    <w:p w:rsidR="00120EF7" w:rsidRDefault="00B30A25" w:rsidP="004B5FB5">
      <w:pPr>
        <w:rPr>
          <w:rFonts w:cs="Rateb lotusb22"/>
          <w:sz w:val="30"/>
          <w:szCs w:val="30"/>
          <w:rtl/>
        </w:rPr>
      </w:pPr>
      <w:r w:rsidRPr="004B5FB5">
        <w:rPr>
          <w:rFonts w:cs="Rateb lotusb22"/>
          <w:sz w:val="30"/>
          <w:szCs w:val="30"/>
          <w:rtl/>
        </w:rPr>
        <w:t>إذا تقرر هذا التحريم القطعي للربا، في</w:t>
      </w:r>
      <w:r w:rsidRPr="004B5FB5">
        <w:rPr>
          <w:rFonts w:cs="Rateb lotusb22" w:hint="cs"/>
          <w:sz w:val="30"/>
          <w:szCs w:val="30"/>
          <w:rtl/>
        </w:rPr>
        <w:t>نبغي</w:t>
      </w:r>
      <w:r w:rsidRPr="004B5FB5">
        <w:rPr>
          <w:rFonts w:cs="Rateb lotusb22"/>
          <w:sz w:val="30"/>
          <w:szCs w:val="30"/>
          <w:rtl/>
        </w:rPr>
        <w:t xml:space="preserve"> </w:t>
      </w:r>
      <w:r w:rsidRPr="004B5FB5">
        <w:rPr>
          <w:rFonts w:cs="Rateb lotusb22" w:hint="cs"/>
          <w:sz w:val="30"/>
          <w:szCs w:val="30"/>
          <w:rtl/>
        </w:rPr>
        <w:t xml:space="preserve">توضيح الأمور التالية: </w:t>
      </w:r>
    </w:p>
    <w:p w:rsidR="00120EF7" w:rsidRDefault="00B30A25" w:rsidP="004B5FB5">
      <w:pPr>
        <w:rPr>
          <w:rFonts w:cs="Rateb lotusb22"/>
          <w:sz w:val="30"/>
          <w:szCs w:val="30"/>
          <w:rtl/>
        </w:rPr>
      </w:pPr>
      <w:proofErr w:type="gramStart"/>
      <w:r w:rsidRPr="004B5FB5">
        <w:rPr>
          <w:rFonts w:cs="Rateb lotusb22" w:hint="cs"/>
          <w:sz w:val="30"/>
          <w:szCs w:val="30"/>
          <w:rtl/>
        </w:rPr>
        <w:t>أولاً</w:t>
      </w:r>
      <w:proofErr w:type="gramEnd"/>
      <w:r w:rsidRPr="004B5FB5">
        <w:rPr>
          <w:rFonts w:cs="Rateb lotusb22" w:hint="cs"/>
          <w:sz w:val="30"/>
          <w:szCs w:val="30"/>
          <w:rtl/>
        </w:rPr>
        <w:t xml:space="preserve">: إذا استقر أي مبلغٍ مالي في ذمة ما، فإن أي زيادة على ذلك المبلغ تعتبر من الربا المحرم شرعاً. </w:t>
      </w:r>
    </w:p>
    <w:p w:rsidR="003E40F1" w:rsidRDefault="00B30A25" w:rsidP="004B5FB5">
      <w:pPr>
        <w:rPr>
          <w:rFonts w:cs="Rateb lotusb22"/>
          <w:sz w:val="30"/>
          <w:szCs w:val="30"/>
          <w:rtl/>
        </w:rPr>
      </w:pPr>
      <w:r w:rsidRPr="004B5FB5">
        <w:rPr>
          <w:rFonts w:cs="Rateb lotusb22" w:hint="cs"/>
          <w:sz w:val="30"/>
          <w:szCs w:val="30"/>
          <w:rtl/>
        </w:rPr>
        <w:t>ثانياً: يحرم شرعاً ربط التعويض المالي بالفائدة</w:t>
      </w:r>
      <w:r w:rsidR="003E40F1">
        <w:rPr>
          <w:rFonts w:cs="Rateb lotusb22" w:hint="cs"/>
          <w:sz w:val="30"/>
          <w:szCs w:val="30"/>
          <w:rtl/>
        </w:rPr>
        <w:t>،</w:t>
      </w:r>
      <w:r w:rsidRPr="004B5FB5">
        <w:rPr>
          <w:rFonts w:cs="Rateb lotusb22" w:hint="cs"/>
          <w:sz w:val="30"/>
          <w:szCs w:val="30"/>
          <w:rtl/>
        </w:rPr>
        <w:t xml:space="preserve"> لأنها عين الربا المحرم شرعاً، </w:t>
      </w:r>
      <w:r w:rsidRPr="004B5FB5">
        <w:rPr>
          <w:rFonts w:cs="Rateb lotusb22"/>
          <w:sz w:val="30"/>
          <w:szCs w:val="30"/>
          <w:rtl/>
        </w:rPr>
        <w:t>جاء في قرار المجمع الفقهي التابع لرابطة العالم الإسلامي ما يلي:</w:t>
      </w:r>
      <w:r w:rsidR="00F42849" w:rsidRPr="004B5FB5">
        <w:rPr>
          <w:rFonts w:cs="Rateb lotusb22" w:hint="cs"/>
          <w:sz w:val="30"/>
          <w:szCs w:val="30"/>
          <w:rtl/>
        </w:rPr>
        <w:t>[</w:t>
      </w:r>
      <w:r w:rsidRPr="004B5FB5">
        <w:rPr>
          <w:rFonts w:cs="Rateb lotusb22"/>
          <w:sz w:val="30"/>
          <w:szCs w:val="30"/>
          <w:rtl/>
        </w:rPr>
        <w:t>نظر المجمع الفقهي في موضوع السؤال التالي</w:t>
      </w:r>
      <w:r w:rsidR="00C1349C" w:rsidRPr="004B5FB5">
        <w:rPr>
          <w:rFonts w:cs="Rateb lotusb22"/>
          <w:sz w:val="30"/>
          <w:szCs w:val="30"/>
          <w:rtl/>
        </w:rPr>
        <w:t>،</w:t>
      </w:r>
      <w:r w:rsidRPr="004B5FB5">
        <w:rPr>
          <w:rFonts w:cs="Rateb lotusb22"/>
          <w:sz w:val="30"/>
          <w:szCs w:val="30"/>
          <w:rtl/>
        </w:rPr>
        <w:t xml:space="preserve"> إذا تأخر المدين عن سداد الدين في المدة المحددة</w:t>
      </w:r>
      <w:r w:rsidR="00C1349C" w:rsidRPr="004B5FB5">
        <w:rPr>
          <w:rFonts w:cs="Rateb lotusb22"/>
          <w:sz w:val="30"/>
          <w:szCs w:val="30"/>
          <w:rtl/>
        </w:rPr>
        <w:t>،</w:t>
      </w:r>
      <w:r w:rsidRPr="004B5FB5">
        <w:rPr>
          <w:rFonts w:cs="Rateb lotusb22"/>
          <w:sz w:val="30"/>
          <w:szCs w:val="30"/>
          <w:rtl/>
        </w:rPr>
        <w:t xml:space="preserve"> فهل للبنك الحق أن يفرض على المدين غرامة مالية، جزائية بنسبة معينة بسبب التأخر عن السداد في الموعد المحدد بينهما</w:t>
      </w:r>
      <w:r w:rsidR="00C1349C" w:rsidRPr="004B5FB5">
        <w:rPr>
          <w:rFonts w:cs="Rateb lotusb22"/>
          <w:sz w:val="30"/>
          <w:szCs w:val="30"/>
          <w:rtl/>
        </w:rPr>
        <w:t>؟</w:t>
      </w:r>
      <w:r w:rsidRPr="004B5FB5">
        <w:rPr>
          <w:rFonts w:cs="Rateb lotusb22"/>
          <w:sz w:val="30"/>
          <w:szCs w:val="30"/>
          <w:rtl/>
        </w:rPr>
        <w:t xml:space="preserve"> </w:t>
      </w:r>
    </w:p>
    <w:p w:rsidR="00120EF7" w:rsidRDefault="00B30A25" w:rsidP="004B5FB5">
      <w:pPr>
        <w:rPr>
          <w:rFonts w:cs="Rateb lotusb22"/>
          <w:sz w:val="30"/>
          <w:szCs w:val="30"/>
          <w:rtl/>
        </w:rPr>
      </w:pPr>
      <w:r w:rsidRPr="004B5FB5">
        <w:rPr>
          <w:rFonts w:cs="Rateb lotusb22"/>
          <w:sz w:val="30"/>
          <w:szCs w:val="30"/>
          <w:rtl/>
        </w:rPr>
        <w:lastRenderedPageBreak/>
        <w:t>الجواب: وبعد البحث والدراسة، قرر المجمع الفقهي بالإجماع ما يلي: إن الدائن إذا شرط على المدين أو فرض عليه أن يدفع له مبلغاً من المال غرامة مالية جزائية محددة أو بنسبة معينة، إذا تأخر عن السداد في الموعد المحدد بينهما، فهو شرط</w:t>
      </w:r>
      <w:r w:rsidRPr="004B5FB5">
        <w:rPr>
          <w:rFonts w:cs="Rateb lotusb22" w:hint="cs"/>
          <w:sz w:val="30"/>
          <w:szCs w:val="30"/>
          <w:rtl/>
        </w:rPr>
        <w:t>ٌ</w:t>
      </w:r>
      <w:r w:rsidRPr="004B5FB5">
        <w:rPr>
          <w:rFonts w:cs="Rateb lotusb22"/>
          <w:sz w:val="30"/>
          <w:szCs w:val="30"/>
          <w:rtl/>
        </w:rPr>
        <w:t xml:space="preserve"> أو فرض</w:t>
      </w:r>
      <w:r w:rsidRPr="004B5FB5">
        <w:rPr>
          <w:rFonts w:cs="Rateb lotusb22" w:hint="cs"/>
          <w:sz w:val="30"/>
          <w:szCs w:val="30"/>
          <w:rtl/>
        </w:rPr>
        <w:t>ٌ</w:t>
      </w:r>
      <w:r w:rsidRPr="004B5FB5">
        <w:rPr>
          <w:rFonts w:cs="Rateb lotusb22"/>
          <w:sz w:val="30"/>
          <w:szCs w:val="30"/>
          <w:rtl/>
        </w:rPr>
        <w:t xml:space="preserve"> باطل</w:t>
      </w:r>
      <w:r w:rsidRPr="004B5FB5">
        <w:rPr>
          <w:rFonts w:cs="Rateb lotusb22" w:hint="cs"/>
          <w:sz w:val="30"/>
          <w:szCs w:val="30"/>
          <w:rtl/>
        </w:rPr>
        <w:t>ٌ</w:t>
      </w:r>
      <w:r w:rsidRPr="004B5FB5">
        <w:rPr>
          <w:rFonts w:cs="Rateb lotusb22"/>
          <w:sz w:val="30"/>
          <w:szCs w:val="30"/>
          <w:rtl/>
        </w:rPr>
        <w:t>، ولا يجب الوفاء به، ولا يحل سواءً أكان الشارط هو المصرف أو غيره، لأن هذا بعينه هو ربا الجاهلية الذي نزل القرآن بتحريمه.</w:t>
      </w:r>
      <w:r w:rsidRPr="004B5FB5">
        <w:rPr>
          <w:rFonts w:cs="Rateb lotusb22" w:hint="cs"/>
          <w:sz w:val="30"/>
          <w:szCs w:val="30"/>
          <w:rtl/>
        </w:rPr>
        <w:t>.</w:t>
      </w:r>
      <w:r w:rsidR="00DE17E7">
        <w:rPr>
          <w:rFonts w:cs="Rateb lotusb22" w:hint="cs"/>
          <w:sz w:val="30"/>
          <w:szCs w:val="30"/>
          <w:rtl/>
        </w:rPr>
        <w:t>]</w:t>
      </w:r>
      <w:r w:rsidRPr="004B5FB5">
        <w:rPr>
          <w:rFonts w:cs="Rateb lotusb22" w:hint="cs"/>
          <w:sz w:val="30"/>
          <w:szCs w:val="30"/>
          <w:rtl/>
        </w:rPr>
        <w:t xml:space="preserve">. </w:t>
      </w:r>
    </w:p>
    <w:p w:rsidR="00B30A25" w:rsidRPr="004B5FB5" w:rsidRDefault="00B30A25" w:rsidP="004B5FB5">
      <w:pPr>
        <w:rPr>
          <w:rFonts w:cs="Rateb lotusb22"/>
          <w:sz w:val="30"/>
          <w:szCs w:val="30"/>
          <w:rtl/>
        </w:rPr>
      </w:pPr>
      <w:r w:rsidRPr="004B5FB5">
        <w:rPr>
          <w:rFonts w:cs="Rateb lotusb22" w:hint="cs"/>
          <w:sz w:val="30"/>
          <w:szCs w:val="30"/>
          <w:rtl/>
        </w:rPr>
        <w:t xml:space="preserve">ثالثاً: </w:t>
      </w:r>
      <w:r w:rsidRPr="004B5FB5">
        <w:rPr>
          <w:rFonts w:cs="Rateb lotusb22"/>
          <w:sz w:val="30"/>
          <w:szCs w:val="30"/>
          <w:rtl/>
        </w:rPr>
        <w:t xml:space="preserve">لا يجوز شرعاً ربط الديون </w:t>
      </w:r>
      <w:r w:rsidRPr="004B5FB5">
        <w:rPr>
          <w:rFonts w:cs="Rateb lotusb22" w:hint="cs"/>
          <w:sz w:val="30"/>
          <w:szCs w:val="30"/>
          <w:rtl/>
        </w:rPr>
        <w:t xml:space="preserve">أو التعويضات </w:t>
      </w:r>
      <w:r w:rsidRPr="004B5FB5">
        <w:rPr>
          <w:rFonts w:cs="Rateb lotusb22"/>
          <w:sz w:val="30"/>
          <w:szCs w:val="30"/>
          <w:rtl/>
        </w:rPr>
        <w:t>بمستوى الأسعار أو جدول غلاء المعيشة، فقد قرر مجمع الفقه الإسلامي في دورته الخامسة ما يلي:</w:t>
      </w:r>
      <w:r w:rsidR="00F42849" w:rsidRPr="004B5FB5">
        <w:rPr>
          <w:rFonts w:cs="Rateb lotusb22" w:hint="cs"/>
          <w:sz w:val="30"/>
          <w:szCs w:val="30"/>
          <w:rtl/>
        </w:rPr>
        <w:t>[</w:t>
      </w:r>
      <w:r w:rsidRPr="004B5FB5">
        <w:rPr>
          <w:rFonts w:cs="Rateb lotusb22"/>
          <w:sz w:val="30"/>
          <w:szCs w:val="30"/>
          <w:rtl/>
        </w:rPr>
        <w:t xml:space="preserve"> العبرة في وفاء الديون الثابتة بعملة ما</w:t>
      </w:r>
      <w:r w:rsidR="003E40F1">
        <w:rPr>
          <w:rFonts w:cs="Rateb lotusb22" w:hint="cs"/>
          <w:sz w:val="30"/>
          <w:szCs w:val="30"/>
          <w:rtl/>
        </w:rPr>
        <w:t>،</w:t>
      </w:r>
      <w:r w:rsidRPr="004B5FB5">
        <w:rPr>
          <w:rFonts w:cs="Rateb lotusb22"/>
          <w:sz w:val="30"/>
          <w:szCs w:val="30"/>
          <w:rtl/>
        </w:rPr>
        <w:t xml:space="preserve"> هي بالمثل وليس بالقيمة</w:t>
      </w:r>
      <w:r w:rsidR="003E40F1">
        <w:rPr>
          <w:rFonts w:cs="Rateb lotusb22" w:hint="cs"/>
          <w:sz w:val="30"/>
          <w:szCs w:val="30"/>
          <w:rtl/>
        </w:rPr>
        <w:t>،</w:t>
      </w:r>
      <w:r w:rsidRPr="004B5FB5">
        <w:rPr>
          <w:rFonts w:cs="Rateb lotusb22"/>
          <w:sz w:val="30"/>
          <w:szCs w:val="30"/>
          <w:rtl/>
        </w:rPr>
        <w:t xml:space="preserve"> لأن الديون ت</w:t>
      </w:r>
      <w:r w:rsidRPr="004B5FB5">
        <w:rPr>
          <w:rFonts w:cs="Rateb lotusb22" w:hint="cs"/>
          <w:sz w:val="30"/>
          <w:szCs w:val="30"/>
          <w:rtl/>
        </w:rPr>
        <w:t>ُ</w:t>
      </w:r>
      <w:r w:rsidRPr="004B5FB5">
        <w:rPr>
          <w:rFonts w:cs="Rateb lotusb22"/>
          <w:sz w:val="30"/>
          <w:szCs w:val="30"/>
          <w:rtl/>
        </w:rPr>
        <w:t>قضى بأمثالها فلا يجوز ربط الديون الثابتة في الذمة أياً كان مصدرها بمستوى الأسعار</w:t>
      </w:r>
      <w:r w:rsidR="00F42849" w:rsidRPr="004B5FB5">
        <w:rPr>
          <w:rFonts w:cs="Rateb lotusb22"/>
          <w:sz w:val="30"/>
          <w:szCs w:val="30"/>
          <w:rtl/>
        </w:rPr>
        <w:t>]</w:t>
      </w:r>
      <w:r w:rsidRPr="004B5FB5">
        <w:rPr>
          <w:rFonts w:cs="Rateb lotusb22"/>
          <w:sz w:val="30"/>
          <w:szCs w:val="30"/>
          <w:rtl/>
        </w:rPr>
        <w:t xml:space="preserve">مجلة مجمع الفقه الإسلامي </w:t>
      </w:r>
      <w:r w:rsidRPr="004B5FB5">
        <w:rPr>
          <w:rFonts w:cs="Rateb lotusb22" w:hint="cs"/>
          <w:sz w:val="30"/>
          <w:szCs w:val="30"/>
          <w:rtl/>
        </w:rPr>
        <w:t>5/3/</w:t>
      </w:r>
      <w:r w:rsidRPr="004B5FB5">
        <w:rPr>
          <w:rFonts w:cs="Rateb lotusb22"/>
          <w:sz w:val="30"/>
          <w:szCs w:val="30"/>
          <w:rtl/>
        </w:rPr>
        <w:t>2261.</w:t>
      </w:r>
    </w:p>
    <w:p w:rsidR="00324EC2" w:rsidRDefault="00B30A25" w:rsidP="004B5FB5">
      <w:pPr>
        <w:rPr>
          <w:rFonts w:cs="Rateb lotusb22"/>
          <w:sz w:val="30"/>
          <w:szCs w:val="30"/>
          <w:rtl/>
        </w:rPr>
      </w:pPr>
      <w:r w:rsidRPr="004B5FB5">
        <w:rPr>
          <w:rFonts w:cs="Rateb lotusb22"/>
          <w:sz w:val="30"/>
          <w:szCs w:val="30"/>
          <w:rtl/>
        </w:rPr>
        <w:t>رابعاً:</w:t>
      </w:r>
      <w:r w:rsidRPr="004B5FB5">
        <w:rPr>
          <w:rFonts w:cs="Rateb lotusb22" w:hint="cs"/>
          <w:sz w:val="30"/>
          <w:szCs w:val="30"/>
          <w:rtl/>
        </w:rPr>
        <w:t xml:space="preserve"> </w:t>
      </w:r>
      <w:r w:rsidRPr="004B5FB5">
        <w:rPr>
          <w:rFonts w:cs="Rateb lotusb22"/>
          <w:sz w:val="30"/>
          <w:szCs w:val="30"/>
          <w:rtl/>
        </w:rPr>
        <w:t xml:space="preserve">يحرم على المسلم </w:t>
      </w:r>
      <w:r w:rsidRPr="004B5FB5">
        <w:rPr>
          <w:rFonts w:cs="Rateb lotusb22" w:hint="cs"/>
          <w:sz w:val="30"/>
          <w:szCs w:val="30"/>
          <w:rtl/>
        </w:rPr>
        <w:t xml:space="preserve">سواءً كان قاضياً أو محامياً أن يحكم أو يطالب بالفوائد القانونية، لأنه حينئذ يكون مسهماً في الربا المحرم شرعاً، </w:t>
      </w:r>
      <w:r w:rsidRPr="004B5FB5">
        <w:rPr>
          <w:rFonts w:cs="Rateb lotusb22"/>
          <w:sz w:val="30"/>
          <w:szCs w:val="30"/>
          <w:rtl/>
        </w:rPr>
        <w:t>ويحرم عل</w:t>
      </w:r>
      <w:r w:rsidRPr="004B5FB5">
        <w:rPr>
          <w:rFonts w:cs="Rateb lotusb22" w:hint="cs"/>
          <w:sz w:val="30"/>
          <w:szCs w:val="30"/>
          <w:rtl/>
        </w:rPr>
        <w:t>ى المسلم</w:t>
      </w:r>
      <w:r w:rsidRPr="004B5FB5">
        <w:rPr>
          <w:rFonts w:cs="Rateb lotusb22"/>
          <w:sz w:val="30"/>
          <w:szCs w:val="30"/>
          <w:rtl/>
        </w:rPr>
        <w:t xml:space="preserve"> أن يسهم في العملية الربوية بأي شكل من الأشكال، ولا شك أن من يفعل ذلك فإنه يكون مشاركاً في الربا، وقد سبق قول النبي صلى الله عليه وسلم:(لعن الله آكل الربا ومؤكله وكاتبه وشاهديه وقال: هم سواء) رواه مسلم. ونلاحظ في هذا الحديث أن اللعن- ويعني الطرد من رحمة الله والعياذ بالله - شامل</w:t>
      </w:r>
      <w:r w:rsidRPr="004B5FB5">
        <w:rPr>
          <w:rFonts w:cs="Rateb lotusb22" w:hint="cs"/>
          <w:sz w:val="30"/>
          <w:szCs w:val="30"/>
          <w:rtl/>
        </w:rPr>
        <w:t>ٌ</w:t>
      </w:r>
      <w:r w:rsidRPr="004B5FB5">
        <w:rPr>
          <w:rFonts w:cs="Rateb lotusb22"/>
          <w:sz w:val="30"/>
          <w:szCs w:val="30"/>
          <w:rtl/>
        </w:rPr>
        <w:t xml:space="preserve"> لآكل الربا، أي للآخذ له، ولمؤكله، أي المعطي للربا، وكذلك للكاتب للمعاملات الربوية، ويلحق بذلك </w:t>
      </w:r>
      <w:r w:rsidRPr="004B5FB5">
        <w:rPr>
          <w:rFonts w:cs="Rateb lotusb22" w:hint="cs"/>
          <w:sz w:val="30"/>
          <w:szCs w:val="30"/>
          <w:rtl/>
        </w:rPr>
        <w:t xml:space="preserve">كل </w:t>
      </w:r>
      <w:r w:rsidRPr="004B5FB5">
        <w:rPr>
          <w:rFonts w:cs="Rateb lotusb22"/>
          <w:sz w:val="30"/>
          <w:szCs w:val="30"/>
          <w:rtl/>
        </w:rPr>
        <w:t>من يسهم أي إسهام في العمليات الربوية، كال</w:t>
      </w:r>
      <w:r w:rsidRPr="004B5FB5">
        <w:rPr>
          <w:rFonts w:cs="Rateb lotusb22" w:hint="cs"/>
          <w:sz w:val="30"/>
          <w:szCs w:val="30"/>
          <w:rtl/>
        </w:rPr>
        <w:t xml:space="preserve">قاضي والمحامي، </w:t>
      </w:r>
      <w:r w:rsidRPr="004B5FB5">
        <w:rPr>
          <w:rFonts w:cs="Rateb lotusb22"/>
          <w:sz w:val="30"/>
          <w:szCs w:val="30"/>
          <w:rtl/>
        </w:rPr>
        <w:t>وقد علَّق الإمام النووي على قول الرسول صلى الله عليه وسلم:</w:t>
      </w:r>
      <w:r w:rsidR="00F42849" w:rsidRPr="004B5FB5">
        <w:rPr>
          <w:rFonts w:cs="Rateb lotusb22"/>
          <w:sz w:val="30"/>
          <w:szCs w:val="30"/>
          <w:rtl/>
        </w:rPr>
        <w:t>(</w:t>
      </w:r>
      <w:r w:rsidRPr="004B5FB5">
        <w:rPr>
          <w:rFonts w:cs="Rateb lotusb22"/>
          <w:sz w:val="30"/>
          <w:szCs w:val="30"/>
          <w:rtl/>
        </w:rPr>
        <w:t>لعن الله آكل الربا وموكله وكاتبه وشاهديه وقال: هم سواء</w:t>
      </w:r>
      <w:r w:rsidR="00F42849" w:rsidRPr="004B5FB5">
        <w:rPr>
          <w:rFonts w:cs="Rateb lotusb22"/>
          <w:sz w:val="30"/>
          <w:szCs w:val="30"/>
          <w:rtl/>
        </w:rPr>
        <w:t>)</w:t>
      </w:r>
      <w:r w:rsidRPr="004B5FB5">
        <w:rPr>
          <w:rFonts w:cs="Rateb lotusb22"/>
          <w:sz w:val="30"/>
          <w:szCs w:val="30"/>
          <w:rtl/>
        </w:rPr>
        <w:t xml:space="preserve"> فقال:[هذا تصريح بتحريم كتابة </w:t>
      </w:r>
      <w:r w:rsidRPr="004B5FB5">
        <w:rPr>
          <w:rFonts w:cs="Rateb lotusb22"/>
          <w:sz w:val="30"/>
          <w:szCs w:val="30"/>
          <w:rtl/>
        </w:rPr>
        <w:lastRenderedPageBreak/>
        <w:t>المبايعة بين المترابيين والشهادة عليهما. وفيه: تحريم الإعانة على الباطل</w:t>
      </w:r>
      <w:r w:rsidR="00DE17E7">
        <w:rPr>
          <w:rFonts w:cs="Rateb lotusb22"/>
          <w:sz w:val="30"/>
          <w:szCs w:val="30"/>
          <w:rtl/>
        </w:rPr>
        <w:t>]</w:t>
      </w:r>
      <w:r w:rsidRPr="004B5FB5">
        <w:rPr>
          <w:rFonts w:cs="Rateb lotusb22"/>
          <w:sz w:val="30"/>
          <w:szCs w:val="30"/>
          <w:rtl/>
        </w:rPr>
        <w:t xml:space="preserve"> </w:t>
      </w:r>
      <w:proofErr w:type="gramStart"/>
      <w:r w:rsidRPr="004B5FB5">
        <w:rPr>
          <w:rFonts w:cs="Rateb lotusb22"/>
          <w:sz w:val="30"/>
          <w:szCs w:val="30"/>
          <w:rtl/>
        </w:rPr>
        <w:t>شرح</w:t>
      </w:r>
      <w:proofErr w:type="gramEnd"/>
      <w:r w:rsidRPr="004B5FB5">
        <w:rPr>
          <w:rFonts w:cs="Rateb lotusb22"/>
          <w:sz w:val="30"/>
          <w:szCs w:val="30"/>
          <w:rtl/>
        </w:rPr>
        <w:t xml:space="preserve"> النووي على صحيح مسلم 4/207.</w:t>
      </w:r>
    </w:p>
    <w:p w:rsidR="00324EC2" w:rsidRDefault="00B30A25" w:rsidP="004B5FB5">
      <w:pPr>
        <w:rPr>
          <w:rFonts w:cs="Rateb lotusb22"/>
          <w:sz w:val="30"/>
          <w:szCs w:val="30"/>
          <w:rtl/>
        </w:rPr>
      </w:pPr>
      <w:r w:rsidRPr="004B5FB5">
        <w:rPr>
          <w:rFonts w:cs="Rateb lotusb22"/>
          <w:sz w:val="30"/>
          <w:szCs w:val="30"/>
          <w:rtl/>
        </w:rPr>
        <w:t xml:space="preserve">ومما يدل على حرمة الإسهام </w:t>
      </w:r>
      <w:r w:rsidRPr="004B5FB5">
        <w:rPr>
          <w:rFonts w:cs="Rateb lotusb22" w:hint="cs"/>
          <w:sz w:val="30"/>
          <w:szCs w:val="30"/>
          <w:rtl/>
        </w:rPr>
        <w:t xml:space="preserve">والمشاركة </w:t>
      </w:r>
      <w:r w:rsidRPr="004B5FB5">
        <w:rPr>
          <w:rFonts w:cs="Rateb lotusb22"/>
          <w:sz w:val="30"/>
          <w:szCs w:val="30"/>
          <w:rtl/>
        </w:rPr>
        <w:t>في العملية الربوية بأي</w:t>
      </w:r>
      <w:r w:rsidR="00324EC2">
        <w:rPr>
          <w:rFonts w:cs="Rateb lotusb22"/>
          <w:sz w:val="30"/>
          <w:szCs w:val="30"/>
          <w:rtl/>
        </w:rPr>
        <w:t xml:space="preserve"> شكل من الأشكال قول الله تعال</w:t>
      </w:r>
      <w:r w:rsidR="00CA6DDF">
        <w:rPr>
          <w:rFonts w:cs="Rateb lotusb22" w:hint="cs"/>
          <w:sz w:val="30"/>
          <w:szCs w:val="30"/>
          <w:rtl/>
        </w:rPr>
        <w:t>ى</w:t>
      </w:r>
      <w:r w:rsidR="00324EC2" w:rsidRPr="00CA6DDF">
        <w:rPr>
          <w:rFonts w:cs="DecoType Naskh Variants"/>
          <w:sz w:val="28"/>
          <w:szCs w:val="28"/>
          <w:rtl/>
        </w:rPr>
        <w:t>:{</w:t>
      </w:r>
      <w:r w:rsidRPr="00CA6DDF">
        <w:rPr>
          <w:rFonts w:cs="DecoType Naskh Variants"/>
          <w:sz w:val="28"/>
          <w:szCs w:val="28"/>
          <w:rtl/>
        </w:rPr>
        <w:t xml:space="preserve">وَتَعَاوَنُواْ عَلَى الْبرِّ وَالتَّقْوَى وَلاَ تَعَاوَنُواْ عَلَى الإِثْمِ وَالْعُدْوَانِ وَاتَّقُواْ اللّهَ </w:t>
      </w:r>
      <w:r w:rsidR="00324EC2" w:rsidRPr="00CA6DDF">
        <w:rPr>
          <w:rFonts w:cs="DecoType Naskh Variants"/>
          <w:sz w:val="28"/>
          <w:szCs w:val="28"/>
          <w:rtl/>
        </w:rPr>
        <w:t>إِنَّ اللّهَ شَدِيدُ الْعِقَابِ</w:t>
      </w:r>
      <w:r w:rsidRPr="00CA6DDF">
        <w:rPr>
          <w:rFonts w:cs="DecoType Naskh Variants"/>
          <w:sz w:val="28"/>
          <w:szCs w:val="28"/>
          <w:rtl/>
        </w:rPr>
        <w:t>}</w:t>
      </w:r>
      <w:r w:rsidR="00324EC2">
        <w:rPr>
          <w:rFonts w:cs="Rateb lotusb22" w:hint="cs"/>
          <w:sz w:val="30"/>
          <w:szCs w:val="30"/>
          <w:rtl/>
        </w:rPr>
        <w:t xml:space="preserve"> </w:t>
      </w:r>
      <w:r w:rsidRPr="004B5FB5">
        <w:rPr>
          <w:rFonts w:cs="Rateb lotusb22"/>
          <w:sz w:val="30"/>
          <w:szCs w:val="30"/>
          <w:rtl/>
        </w:rPr>
        <w:t>سورة المائدة الآية 2.</w:t>
      </w:r>
      <w:r w:rsidRPr="004B5FB5">
        <w:rPr>
          <w:rFonts w:cs="Rateb lotusb22" w:hint="cs"/>
          <w:sz w:val="30"/>
          <w:szCs w:val="30"/>
          <w:rtl/>
        </w:rPr>
        <w:t xml:space="preserve"> </w:t>
      </w:r>
    </w:p>
    <w:p w:rsidR="00F44B46" w:rsidRDefault="00F44B46" w:rsidP="004B5FB5">
      <w:pPr>
        <w:rPr>
          <w:rFonts w:cs="Rateb lotusb22"/>
          <w:sz w:val="30"/>
          <w:szCs w:val="30"/>
          <w:rtl/>
        </w:rPr>
      </w:pPr>
      <w:proofErr w:type="gramStart"/>
      <w:r>
        <w:rPr>
          <w:rFonts w:cs="Rateb lotusb22" w:hint="cs"/>
          <w:sz w:val="30"/>
          <w:szCs w:val="30"/>
          <w:rtl/>
        </w:rPr>
        <w:t>خامساً</w:t>
      </w:r>
      <w:proofErr w:type="gramEnd"/>
      <w:r>
        <w:rPr>
          <w:rFonts w:cs="Rateb lotusb22" w:hint="cs"/>
          <w:sz w:val="30"/>
          <w:szCs w:val="30"/>
          <w:rtl/>
        </w:rPr>
        <w:t xml:space="preserve">: يجوز للقاضي أن يحكم </w:t>
      </w:r>
      <w:r w:rsidR="00B30A25" w:rsidRPr="004B5FB5">
        <w:rPr>
          <w:rFonts w:cs="Rateb lotusb22" w:hint="cs"/>
          <w:sz w:val="30"/>
          <w:szCs w:val="30"/>
          <w:rtl/>
        </w:rPr>
        <w:t>بتغريم</w:t>
      </w:r>
      <w:r w:rsidR="00B30A25" w:rsidRPr="004B5FB5">
        <w:rPr>
          <w:rFonts w:cs="Rateb lotusb22"/>
          <w:sz w:val="30"/>
          <w:szCs w:val="30"/>
          <w:rtl/>
        </w:rPr>
        <w:t xml:space="preserve"> </w:t>
      </w:r>
      <w:r w:rsidR="00B30A25" w:rsidRPr="004B5FB5">
        <w:rPr>
          <w:rFonts w:cs="Rateb lotusb22" w:hint="cs"/>
          <w:sz w:val="30"/>
          <w:szCs w:val="30"/>
          <w:rtl/>
        </w:rPr>
        <w:t>المدَّعى عليه وهو</w:t>
      </w:r>
      <w:r w:rsidR="00B30A25" w:rsidRPr="004B5FB5">
        <w:rPr>
          <w:rFonts w:cs="Rateb lotusb22"/>
          <w:sz w:val="30"/>
          <w:szCs w:val="30"/>
          <w:rtl/>
        </w:rPr>
        <w:t xml:space="preserve"> </w:t>
      </w:r>
      <w:r w:rsidR="00B30A25" w:rsidRPr="004B5FB5">
        <w:rPr>
          <w:rFonts w:cs="Rateb lotusb22" w:hint="cs"/>
          <w:sz w:val="30"/>
          <w:szCs w:val="30"/>
          <w:rtl/>
        </w:rPr>
        <w:t>غني مماطل بغرامة مالية تساوي</w:t>
      </w:r>
      <w:r w:rsidR="00B30A25" w:rsidRPr="004B5FB5">
        <w:rPr>
          <w:rFonts w:cs="Rateb lotusb22"/>
          <w:sz w:val="30"/>
          <w:szCs w:val="30"/>
          <w:rtl/>
        </w:rPr>
        <w:t xml:space="preserve"> </w:t>
      </w:r>
      <w:r w:rsidR="00B30A25" w:rsidRPr="004B5FB5">
        <w:rPr>
          <w:rFonts w:cs="Rateb lotusb22" w:hint="cs"/>
          <w:sz w:val="30"/>
          <w:szCs w:val="30"/>
          <w:rtl/>
        </w:rPr>
        <w:t>الضرر الفعلي الذي لحق بالمدَّعي،</w:t>
      </w:r>
      <w:r w:rsidR="00B30A25" w:rsidRPr="004B5FB5">
        <w:rPr>
          <w:rFonts w:cs="Rateb lotusb22"/>
          <w:sz w:val="30"/>
          <w:szCs w:val="30"/>
          <w:rtl/>
        </w:rPr>
        <w:t xml:space="preserve"> </w:t>
      </w:r>
      <w:r w:rsidR="00B30A25" w:rsidRPr="004B5FB5">
        <w:rPr>
          <w:rFonts w:cs="Rateb lotusb22" w:hint="cs"/>
          <w:sz w:val="30"/>
          <w:szCs w:val="30"/>
          <w:rtl/>
        </w:rPr>
        <w:t>مثل رسوم الدعوى</w:t>
      </w:r>
      <w:r w:rsidR="00B30A25" w:rsidRPr="004B5FB5">
        <w:rPr>
          <w:rFonts w:cs="Rateb lotusb22"/>
          <w:sz w:val="30"/>
          <w:szCs w:val="30"/>
          <w:rtl/>
        </w:rPr>
        <w:t xml:space="preserve"> </w:t>
      </w:r>
      <w:r w:rsidR="00B30A25" w:rsidRPr="004B5FB5">
        <w:rPr>
          <w:rFonts w:cs="Rateb lotusb22" w:hint="cs"/>
          <w:sz w:val="30"/>
          <w:szCs w:val="30"/>
          <w:rtl/>
        </w:rPr>
        <w:t>وأجرة</w:t>
      </w:r>
      <w:r w:rsidR="00B30A25" w:rsidRPr="004B5FB5">
        <w:rPr>
          <w:rFonts w:cs="Rateb lotusb22"/>
          <w:sz w:val="30"/>
          <w:szCs w:val="30"/>
          <w:rtl/>
        </w:rPr>
        <w:t xml:space="preserve"> </w:t>
      </w:r>
      <w:r w:rsidR="00B30A25" w:rsidRPr="004B5FB5">
        <w:rPr>
          <w:rFonts w:cs="Rateb lotusb22" w:hint="cs"/>
          <w:sz w:val="30"/>
          <w:szCs w:val="30"/>
          <w:rtl/>
        </w:rPr>
        <w:t>المحامي ونحو ذلك</w:t>
      </w:r>
      <w:r w:rsidR="00B30A25" w:rsidRPr="004B5FB5">
        <w:rPr>
          <w:rFonts w:cs="Rateb lotusb22"/>
          <w:sz w:val="30"/>
          <w:szCs w:val="30"/>
          <w:rtl/>
        </w:rPr>
        <w:t>.</w:t>
      </w:r>
      <w:r w:rsidR="00B30A25" w:rsidRPr="004B5FB5">
        <w:rPr>
          <w:rFonts w:cs="Rateb lotusb22" w:hint="cs"/>
          <w:sz w:val="30"/>
          <w:szCs w:val="30"/>
          <w:rtl/>
        </w:rPr>
        <w:t xml:space="preserve"> </w:t>
      </w:r>
      <w:proofErr w:type="gramStart"/>
      <w:r w:rsidR="00B30A25" w:rsidRPr="004B5FB5">
        <w:rPr>
          <w:rFonts w:cs="Rateb lotusb22" w:hint="cs"/>
          <w:sz w:val="30"/>
          <w:szCs w:val="30"/>
          <w:rtl/>
        </w:rPr>
        <w:t>كما</w:t>
      </w:r>
      <w:proofErr w:type="gramEnd"/>
      <w:r w:rsidR="00B30A25" w:rsidRPr="004B5FB5">
        <w:rPr>
          <w:rFonts w:cs="Rateb lotusb22" w:hint="cs"/>
          <w:sz w:val="30"/>
          <w:szCs w:val="30"/>
          <w:rtl/>
        </w:rPr>
        <w:t xml:space="preserve"> يجوز للمحامي الموكل بالقضية المطالبة بمثل ذلك. </w:t>
      </w:r>
    </w:p>
    <w:p w:rsidR="00B30A25" w:rsidRDefault="00B30A25" w:rsidP="004B5FB5">
      <w:pPr>
        <w:rPr>
          <w:rFonts w:cs="Rateb lotusb22"/>
          <w:sz w:val="30"/>
          <w:szCs w:val="30"/>
          <w:rtl/>
        </w:rPr>
      </w:pPr>
      <w:r w:rsidRPr="004B5FB5">
        <w:rPr>
          <w:rFonts w:cs="Rateb lotusb22"/>
          <w:sz w:val="30"/>
          <w:szCs w:val="30"/>
          <w:rtl/>
        </w:rPr>
        <w:t xml:space="preserve">وخلاصة الأمر أنه يحرم شرعاً </w:t>
      </w:r>
      <w:r w:rsidRPr="004B5FB5">
        <w:rPr>
          <w:rFonts w:cs="Rateb lotusb22" w:hint="cs"/>
          <w:sz w:val="30"/>
          <w:szCs w:val="30"/>
          <w:rtl/>
        </w:rPr>
        <w:t>فرض الفوائد القانونية، لأنها من الربا المحرم شرعاً، كما يحرم على المحامي المطالبة بها، ومن حصل على هذه الفوائد الربوية يلزمه أن يتخلص منها بصرفها إلى الفقراء والمحتاجين</w:t>
      </w:r>
      <w:r w:rsidR="00F44B46">
        <w:rPr>
          <w:rFonts w:cs="Rateb lotusb22" w:hint="cs"/>
          <w:sz w:val="30"/>
          <w:szCs w:val="30"/>
          <w:rtl/>
        </w:rPr>
        <w:t>،</w:t>
      </w:r>
      <w:r w:rsidRPr="004B5FB5">
        <w:rPr>
          <w:rFonts w:cs="Rateb lotusb22" w:hint="cs"/>
          <w:sz w:val="30"/>
          <w:szCs w:val="30"/>
          <w:rtl/>
        </w:rPr>
        <w:t xml:space="preserve"> ويجوز صرف</w:t>
      </w:r>
      <w:r w:rsidR="00F44B46">
        <w:rPr>
          <w:rFonts w:cs="Rateb lotusb22" w:hint="cs"/>
          <w:sz w:val="30"/>
          <w:szCs w:val="30"/>
          <w:rtl/>
        </w:rPr>
        <w:t>ُ</w:t>
      </w:r>
      <w:r w:rsidRPr="004B5FB5">
        <w:rPr>
          <w:rFonts w:cs="Rateb lotusb22" w:hint="cs"/>
          <w:sz w:val="30"/>
          <w:szCs w:val="30"/>
          <w:rtl/>
        </w:rPr>
        <w:t xml:space="preserve">ها أيضاً في جهات الخير كجمعيات الأيتام ونحوها. </w:t>
      </w:r>
    </w:p>
    <w:p w:rsidR="00324EC2" w:rsidRDefault="00324EC2" w:rsidP="00324EC2">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121889" w:rsidRPr="00324EC2" w:rsidRDefault="00121889" w:rsidP="007226CD">
      <w:pPr>
        <w:spacing w:after="200" w:line="276" w:lineRule="auto"/>
        <w:jc w:val="center"/>
        <w:rPr>
          <w:rFonts w:cs="Monotype Koufi"/>
          <w:sz w:val="28"/>
          <w:szCs w:val="28"/>
          <w:rtl/>
        </w:rPr>
      </w:pPr>
      <w:proofErr w:type="gramStart"/>
      <w:r w:rsidRPr="00324EC2">
        <w:rPr>
          <w:rFonts w:cs="Monotype Koufi" w:hint="cs"/>
          <w:sz w:val="28"/>
          <w:szCs w:val="28"/>
          <w:rtl/>
        </w:rPr>
        <w:t>الفرق</w:t>
      </w:r>
      <w:proofErr w:type="gramEnd"/>
      <w:r w:rsidRPr="00324EC2">
        <w:rPr>
          <w:rFonts w:cs="Monotype Koufi" w:hint="cs"/>
          <w:sz w:val="28"/>
          <w:szCs w:val="28"/>
          <w:rtl/>
        </w:rPr>
        <w:t xml:space="preserve"> بين شراء سيارة من البنوك الإسلامية وبين شرائها عن طريق البنوك التجارية</w:t>
      </w:r>
    </w:p>
    <w:p w:rsidR="00121889" w:rsidRPr="00324EC2" w:rsidRDefault="00121889" w:rsidP="004B5FB5">
      <w:pPr>
        <w:rPr>
          <w:rFonts w:cs="Rateb lotusb22"/>
          <w:b/>
          <w:bCs/>
          <w:sz w:val="30"/>
          <w:szCs w:val="30"/>
          <w:rtl/>
        </w:rPr>
      </w:pPr>
      <w:proofErr w:type="gramStart"/>
      <w:r w:rsidRPr="00324EC2">
        <w:rPr>
          <w:rFonts w:cs="Rateb lotusb22" w:hint="cs"/>
          <w:b/>
          <w:bCs/>
          <w:sz w:val="30"/>
          <w:szCs w:val="30"/>
          <w:rtl/>
        </w:rPr>
        <w:t>يقول</w:t>
      </w:r>
      <w:proofErr w:type="gramEnd"/>
      <w:r w:rsidRPr="00324EC2">
        <w:rPr>
          <w:rFonts w:cs="Rateb lotusb22" w:hint="cs"/>
          <w:b/>
          <w:bCs/>
          <w:sz w:val="30"/>
          <w:szCs w:val="30"/>
          <w:rtl/>
        </w:rPr>
        <w:t xml:space="preserve"> السائل: ما هو الفرق بين شراء سيارة من البنوك الإسلامية وبين شرائها عن طريق البنوك التجارية، أفيدونا؟</w:t>
      </w:r>
    </w:p>
    <w:p w:rsidR="00C529B1" w:rsidRDefault="00121889" w:rsidP="004B5FB5">
      <w:pPr>
        <w:rPr>
          <w:rFonts w:cs="Rateb lotusb22"/>
          <w:sz w:val="30"/>
          <w:szCs w:val="30"/>
          <w:rtl/>
        </w:rPr>
      </w:pPr>
      <w:r w:rsidRPr="00324EC2">
        <w:rPr>
          <w:rFonts w:cs="Rateb lotusb22" w:hint="cs"/>
          <w:b/>
          <w:bCs/>
          <w:sz w:val="30"/>
          <w:szCs w:val="30"/>
          <w:rtl/>
        </w:rPr>
        <w:t>الجواب:</w:t>
      </w:r>
      <w:r w:rsidRPr="004B5FB5">
        <w:rPr>
          <w:rFonts w:cs="Rateb lotusb22" w:hint="cs"/>
          <w:sz w:val="30"/>
          <w:szCs w:val="30"/>
          <w:rtl/>
        </w:rPr>
        <w:t xml:space="preserve"> أصبحت البنوك الإسلامية حقيقة واقعة،واتجهت الأنظار إليها وخاصةً بعد الأزمة المالية العالمية، وهي تزداد قوة وانتشاراً مع مرور الأيام، و</w:t>
      </w:r>
      <w:r w:rsidRPr="004B5FB5">
        <w:rPr>
          <w:rFonts w:cs="Rateb lotusb22"/>
          <w:sz w:val="30"/>
          <w:szCs w:val="30"/>
          <w:rtl/>
        </w:rPr>
        <w:t xml:space="preserve">تشهد تقدماً </w:t>
      </w:r>
      <w:r w:rsidRPr="004B5FB5">
        <w:rPr>
          <w:rFonts w:cs="Rateb lotusb22"/>
          <w:sz w:val="30"/>
          <w:szCs w:val="30"/>
          <w:rtl/>
        </w:rPr>
        <w:lastRenderedPageBreak/>
        <w:t>ونجاحاً -</w:t>
      </w:r>
      <w:r w:rsidRPr="004B5FB5">
        <w:rPr>
          <w:rFonts w:cs="Rateb lotusb22" w:hint="cs"/>
          <w:sz w:val="30"/>
          <w:szCs w:val="30"/>
          <w:rtl/>
        </w:rPr>
        <w:t xml:space="preserve"> </w:t>
      </w:r>
      <w:r w:rsidRPr="004B5FB5">
        <w:rPr>
          <w:rFonts w:cs="Rateb lotusb22"/>
          <w:sz w:val="30"/>
          <w:szCs w:val="30"/>
          <w:rtl/>
        </w:rPr>
        <w:t>والحمد لله- معتمدةً على أسس وقواعد وضعها عدد كبير من علماء المسلمين في هذا العصر</w:t>
      </w:r>
      <w:r w:rsidRPr="004B5FB5">
        <w:rPr>
          <w:rFonts w:cs="Rateb lotusb22" w:hint="cs"/>
          <w:sz w:val="30"/>
          <w:szCs w:val="30"/>
          <w:rtl/>
        </w:rPr>
        <w:t>،</w:t>
      </w:r>
      <w:r w:rsidRPr="004B5FB5">
        <w:rPr>
          <w:rFonts w:cs="Rateb lotusb22"/>
          <w:sz w:val="30"/>
          <w:szCs w:val="30"/>
          <w:rtl/>
        </w:rPr>
        <w:t xml:space="preserve"> من خلال دراسات وأبحاث ومجامع علمية وفقهية ومن خلال مؤتمرات علمية يشارك فيها خبراء في الاقتصاد بجانب علماء الشريعة</w:t>
      </w:r>
      <w:r w:rsidRPr="004B5FB5">
        <w:rPr>
          <w:rFonts w:cs="Rateb lotusb22" w:hint="cs"/>
          <w:sz w:val="30"/>
          <w:szCs w:val="30"/>
          <w:rtl/>
        </w:rPr>
        <w:t>،</w:t>
      </w:r>
      <w:r w:rsidRPr="004B5FB5">
        <w:rPr>
          <w:rFonts w:cs="Rateb lotusb22"/>
          <w:sz w:val="30"/>
          <w:szCs w:val="30"/>
          <w:rtl/>
        </w:rPr>
        <w:t xml:space="preserve"> كما أن لكل بنك إسلامي هيئة للرقابة الشرعية</w:t>
      </w:r>
      <w:r w:rsidRPr="004B5FB5">
        <w:rPr>
          <w:rFonts w:cs="Rateb lotusb22" w:hint="cs"/>
          <w:sz w:val="30"/>
          <w:szCs w:val="30"/>
          <w:rtl/>
        </w:rPr>
        <w:t>،</w:t>
      </w:r>
      <w:r w:rsidRPr="004B5FB5">
        <w:rPr>
          <w:rFonts w:cs="Rateb lotusb22"/>
          <w:sz w:val="30"/>
          <w:szCs w:val="30"/>
          <w:rtl/>
        </w:rPr>
        <w:t xml:space="preserve"> مؤلفة من أهل الخبرة والاختصاص الشرعيين والاقتصاديين لمراقبة أعمال البنك</w:t>
      </w:r>
      <w:r w:rsidRPr="004B5FB5">
        <w:rPr>
          <w:rFonts w:cs="Rateb lotusb22" w:hint="cs"/>
          <w:sz w:val="30"/>
          <w:szCs w:val="30"/>
          <w:rtl/>
        </w:rPr>
        <w:t>،</w:t>
      </w:r>
      <w:r w:rsidRPr="004B5FB5">
        <w:rPr>
          <w:rFonts w:cs="Rateb lotusb22"/>
          <w:sz w:val="30"/>
          <w:szCs w:val="30"/>
          <w:rtl/>
        </w:rPr>
        <w:t xml:space="preserve"> تتولى التوجيه والإرشاد والتدقيق</w:t>
      </w:r>
      <w:r w:rsidRPr="004B5FB5">
        <w:rPr>
          <w:rFonts w:cs="Rateb lotusb22" w:hint="cs"/>
          <w:sz w:val="30"/>
          <w:szCs w:val="30"/>
          <w:rtl/>
        </w:rPr>
        <w:t>،</w:t>
      </w:r>
      <w:r w:rsidRPr="004B5FB5">
        <w:rPr>
          <w:rFonts w:cs="Rateb lotusb22"/>
          <w:sz w:val="30"/>
          <w:szCs w:val="30"/>
          <w:rtl/>
        </w:rPr>
        <w:t xml:space="preserve"> و</w:t>
      </w:r>
      <w:r w:rsidRPr="004B5FB5">
        <w:rPr>
          <w:rFonts w:cs="Rateb lotusb22" w:hint="cs"/>
          <w:sz w:val="30"/>
          <w:szCs w:val="30"/>
          <w:rtl/>
        </w:rPr>
        <w:t>مع</w:t>
      </w:r>
      <w:r w:rsidRPr="004B5FB5">
        <w:rPr>
          <w:rFonts w:cs="Rateb lotusb22"/>
          <w:sz w:val="30"/>
          <w:szCs w:val="30"/>
          <w:rtl/>
        </w:rPr>
        <w:t xml:space="preserve"> ذلك</w:t>
      </w:r>
      <w:r w:rsidRPr="004B5FB5">
        <w:rPr>
          <w:rFonts w:cs="Rateb lotusb22" w:hint="cs"/>
          <w:sz w:val="30"/>
          <w:szCs w:val="30"/>
          <w:rtl/>
        </w:rPr>
        <w:t xml:space="preserve"> فإني أقول دائماً</w:t>
      </w:r>
      <w:r w:rsidR="0029143C">
        <w:rPr>
          <w:rFonts w:cs="Rateb lotusb22"/>
          <w:sz w:val="30"/>
          <w:szCs w:val="30"/>
          <w:rtl/>
        </w:rPr>
        <w:t xml:space="preserve"> إن البنوك الإسلامية</w:t>
      </w:r>
      <w:r w:rsidRPr="004B5FB5">
        <w:rPr>
          <w:rFonts w:cs="Rateb lotusb22"/>
          <w:sz w:val="30"/>
          <w:szCs w:val="30"/>
          <w:rtl/>
        </w:rPr>
        <w:t xml:space="preserve"> حالها كحال الناس تماماً</w:t>
      </w:r>
      <w:r w:rsidR="0029143C">
        <w:rPr>
          <w:rFonts w:cs="Rateb lotusb22" w:hint="cs"/>
          <w:sz w:val="30"/>
          <w:szCs w:val="30"/>
          <w:rtl/>
        </w:rPr>
        <w:t>،</w:t>
      </w:r>
      <w:r w:rsidRPr="004B5FB5">
        <w:rPr>
          <w:rFonts w:cs="Rateb lotusb22"/>
          <w:sz w:val="30"/>
          <w:szCs w:val="30"/>
          <w:rtl/>
        </w:rPr>
        <w:t xml:space="preserve"> فكما أنك تجد في أفراد المسلمين من هو ملتزم تماماً بالحكم الشرعي</w:t>
      </w:r>
      <w:r w:rsidRPr="004B5FB5">
        <w:rPr>
          <w:rFonts w:cs="Rateb lotusb22" w:hint="cs"/>
          <w:sz w:val="30"/>
          <w:szCs w:val="30"/>
          <w:rtl/>
        </w:rPr>
        <w:t>،</w:t>
      </w:r>
      <w:r w:rsidRPr="004B5FB5">
        <w:rPr>
          <w:rFonts w:cs="Rateb lotusb22"/>
          <w:sz w:val="30"/>
          <w:szCs w:val="30"/>
          <w:rtl/>
        </w:rPr>
        <w:t xml:space="preserve"> وتجد فيهم من خلط عملاً صالحاً وآخر سيئاً</w:t>
      </w:r>
      <w:r w:rsidRPr="004B5FB5">
        <w:rPr>
          <w:rFonts w:cs="Rateb lotusb22" w:hint="cs"/>
          <w:sz w:val="30"/>
          <w:szCs w:val="30"/>
          <w:rtl/>
        </w:rPr>
        <w:t>،</w:t>
      </w:r>
      <w:r w:rsidRPr="004B5FB5">
        <w:rPr>
          <w:rFonts w:cs="Rateb lotusb22"/>
          <w:sz w:val="30"/>
          <w:szCs w:val="30"/>
          <w:rtl/>
        </w:rPr>
        <w:t xml:space="preserve"> فكذلك البنوك الإسلامية</w:t>
      </w:r>
      <w:r w:rsidR="00C1349C" w:rsidRPr="004B5FB5">
        <w:rPr>
          <w:rFonts w:cs="Rateb lotusb22"/>
          <w:sz w:val="30"/>
          <w:szCs w:val="30"/>
          <w:rtl/>
        </w:rPr>
        <w:t>،</w:t>
      </w:r>
      <w:r w:rsidRPr="004B5FB5">
        <w:rPr>
          <w:rFonts w:cs="Rateb lotusb22"/>
          <w:sz w:val="30"/>
          <w:szCs w:val="30"/>
          <w:rtl/>
        </w:rPr>
        <w:t xml:space="preserve"> تجد بعضها لديه التزام عال</w:t>
      </w:r>
      <w:r w:rsidRPr="004B5FB5">
        <w:rPr>
          <w:rFonts w:cs="Rateb lotusb22" w:hint="cs"/>
          <w:sz w:val="30"/>
          <w:szCs w:val="30"/>
          <w:rtl/>
        </w:rPr>
        <w:t>ٍ</w:t>
      </w:r>
      <w:r w:rsidRPr="004B5FB5">
        <w:rPr>
          <w:rFonts w:cs="Rateb lotusb22"/>
          <w:sz w:val="30"/>
          <w:szCs w:val="30"/>
          <w:rtl/>
        </w:rPr>
        <w:t xml:space="preserve"> بالمنهج الشرعي</w:t>
      </w:r>
      <w:r w:rsidRPr="004B5FB5">
        <w:rPr>
          <w:rFonts w:cs="Rateb lotusb22" w:hint="cs"/>
          <w:sz w:val="30"/>
          <w:szCs w:val="30"/>
          <w:rtl/>
        </w:rPr>
        <w:t>،</w:t>
      </w:r>
      <w:r w:rsidRPr="004B5FB5">
        <w:rPr>
          <w:rFonts w:cs="Rateb lotusb22"/>
          <w:sz w:val="30"/>
          <w:szCs w:val="30"/>
          <w:rtl/>
        </w:rPr>
        <w:t xml:space="preserve"> وبعضها يخلط الخطأ بالصواب</w:t>
      </w:r>
      <w:r w:rsidRPr="004B5FB5">
        <w:rPr>
          <w:rFonts w:cs="Rateb lotusb22" w:hint="cs"/>
          <w:sz w:val="30"/>
          <w:szCs w:val="30"/>
          <w:rtl/>
        </w:rPr>
        <w:t>،</w:t>
      </w:r>
      <w:r w:rsidRPr="004B5FB5">
        <w:rPr>
          <w:rFonts w:cs="Rateb lotusb22"/>
          <w:sz w:val="30"/>
          <w:szCs w:val="30"/>
          <w:rtl/>
        </w:rPr>
        <w:t xml:space="preserve"> وإن وجود الأخطاء في التطبيق لدى البنوك الإسلامية</w:t>
      </w:r>
      <w:r w:rsidRPr="004B5FB5">
        <w:rPr>
          <w:rFonts w:cs="Rateb lotusb22" w:hint="cs"/>
          <w:sz w:val="30"/>
          <w:szCs w:val="30"/>
          <w:rtl/>
        </w:rPr>
        <w:t>،</w:t>
      </w:r>
      <w:r w:rsidRPr="004B5FB5">
        <w:rPr>
          <w:rFonts w:cs="Rateb lotusb22"/>
          <w:sz w:val="30"/>
          <w:szCs w:val="30"/>
          <w:rtl/>
        </w:rPr>
        <w:t xml:space="preserve"> لا يعني بحال</w:t>
      </w:r>
      <w:r w:rsidR="0029143C">
        <w:rPr>
          <w:rFonts w:cs="Rateb lotusb22" w:hint="cs"/>
          <w:sz w:val="30"/>
          <w:szCs w:val="30"/>
          <w:rtl/>
        </w:rPr>
        <w:t>ٍ</w:t>
      </w:r>
      <w:r w:rsidRPr="004B5FB5">
        <w:rPr>
          <w:rFonts w:cs="Rateb lotusb22"/>
          <w:sz w:val="30"/>
          <w:szCs w:val="30"/>
          <w:rtl/>
        </w:rPr>
        <w:t xml:space="preserve"> من الأحوال أن الخطأ في الفكرة والق</w:t>
      </w:r>
      <w:r w:rsidRPr="004B5FB5">
        <w:rPr>
          <w:rFonts w:cs="Rateb lotusb22" w:hint="cs"/>
          <w:sz w:val="30"/>
          <w:szCs w:val="30"/>
          <w:rtl/>
        </w:rPr>
        <w:t>وا</w:t>
      </w:r>
      <w:r w:rsidRPr="004B5FB5">
        <w:rPr>
          <w:rFonts w:cs="Rateb lotusb22"/>
          <w:sz w:val="30"/>
          <w:szCs w:val="30"/>
          <w:rtl/>
        </w:rPr>
        <w:t>عد التي تسير عليها البنوك الإسلامية</w:t>
      </w:r>
      <w:r w:rsidRPr="004B5FB5">
        <w:rPr>
          <w:rFonts w:cs="Rateb lotusb22" w:hint="cs"/>
          <w:sz w:val="30"/>
          <w:szCs w:val="30"/>
          <w:rtl/>
        </w:rPr>
        <w:t>،</w:t>
      </w:r>
      <w:r w:rsidRPr="004B5FB5">
        <w:rPr>
          <w:rFonts w:cs="Rateb lotusb22"/>
          <w:sz w:val="30"/>
          <w:szCs w:val="30"/>
          <w:rtl/>
        </w:rPr>
        <w:t xml:space="preserve"> ولكن وجود الأخطاء من العاملين أمر</w:t>
      </w:r>
      <w:r w:rsidR="0029143C">
        <w:rPr>
          <w:rFonts w:cs="Rateb lotusb22" w:hint="cs"/>
          <w:sz w:val="30"/>
          <w:szCs w:val="30"/>
          <w:rtl/>
        </w:rPr>
        <w:t>ٌ</w:t>
      </w:r>
      <w:r w:rsidRPr="004B5FB5">
        <w:rPr>
          <w:rFonts w:cs="Rateb lotusb22"/>
          <w:sz w:val="30"/>
          <w:szCs w:val="30"/>
          <w:rtl/>
        </w:rPr>
        <w:t xml:space="preserve"> عادي</w:t>
      </w:r>
      <w:r w:rsidR="0029143C">
        <w:rPr>
          <w:rFonts w:cs="Rateb lotusb22" w:hint="cs"/>
          <w:sz w:val="30"/>
          <w:szCs w:val="30"/>
          <w:rtl/>
        </w:rPr>
        <w:t>ٌ</w:t>
      </w:r>
      <w:r w:rsidRPr="004B5FB5">
        <w:rPr>
          <w:rFonts w:cs="Rateb lotusb22"/>
          <w:sz w:val="30"/>
          <w:szCs w:val="30"/>
          <w:rtl/>
        </w:rPr>
        <w:t xml:space="preserve"> جداً</w:t>
      </w:r>
      <w:r w:rsidRPr="004B5FB5">
        <w:rPr>
          <w:rFonts w:cs="Rateb lotusb22" w:hint="cs"/>
          <w:sz w:val="30"/>
          <w:szCs w:val="30"/>
          <w:rtl/>
        </w:rPr>
        <w:t>،</w:t>
      </w:r>
      <w:r w:rsidRPr="004B5FB5">
        <w:rPr>
          <w:rFonts w:cs="Rateb lotusb22"/>
          <w:sz w:val="30"/>
          <w:szCs w:val="30"/>
          <w:rtl/>
        </w:rPr>
        <w:t xml:space="preserve"> فالذي لا يعمل هو الذي لا يخطئ</w:t>
      </w:r>
      <w:r w:rsidRPr="004B5FB5">
        <w:rPr>
          <w:rFonts w:cs="Rateb lotusb22" w:hint="cs"/>
          <w:sz w:val="30"/>
          <w:szCs w:val="30"/>
          <w:rtl/>
        </w:rPr>
        <w:t>،</w:t>
      </w:r>
      <w:r w:rsidRPr="004B5FB5">
        <w:rPr>
          <w:rFonts w:cs="Rateb lotusb22"/>
          <w:sz w:val="30"/>
          <w:szCs w:val="30"/>
          <w:rtl/>
        </w:rPr>
        <w:t xml:space="preserve"> أما الذي يعمل فلا بد أن يقع منه الخطأ.</w:t>
      </w:r>
      <w:r w:rsidRPr="004B5FB5">
        <w:rPr>
          <w:rFonts w:cs="Rateb lotusb22" w:hint="cs"/>
          <w:sz w:val="30"/>
          <w:szCs w:val="30"/>
          <w:rtl/>
        </w:rPr>
        <w:t xml:space="preserve"> و</w:t>
      </w:r>
      <w:r w:rsidRPr="004B5FB5">
        <w:rPr>
          <w:rFonts w:cs="Rateb lotusb22"/>
          <w:sz w:val="30"/>
          <w:szCs w:val="30"/>
          <w:rtl/>
        </w:rPr>
        <w:t>الفكرة الأساسية التي تقوم عليها البنوك الإسلامية هي البعد عن الربا في جميع معاملاتها أخذاً وإعطاءً</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وهذا بناءً على أن البنوك الإسلامية هي البديل الشرعي للبنوك الربوية، وبما أن البنوك الإسلامية تسعى لإيجاد البدائل الشرعية للمعاملات الربوية، ف</w:t>
      </w:r>
      <w:r w:rsidR="0029143C">
        <w:rPr>
          <w:rFonts w:cs="Rateb lotusb22" w:hint="cs"/>
          <w:sz w:val="30"/>
          <w:szCs w:val="30"/>
          <w:rtl/>
        </w:rPr>
        <w:t xml:space="preserve">قد </w:t>
      </w:r>
      <w:r w:rsidRPr="004B5FB5">
        <w:rPr>
          <w:rFonts w:cs="Rateb lotusb22" w:hint="cs"/>
          <w:sz w:val="30"/>
          <w:szCs w:val="30"/>
          <w:rtl/>
        </w:rPr>
        <w:t>كان عقد المرابحة المركبة أحد هذه البدائل المشروعة، وهو في الحقيقة تطوير ل</w:t>
      </w:r>
      <w:r w:rsidRPr="004B5FB5">
        <w:rPr>
          <w:rFonts w:cs="Rateb lotusb22"/>
          <w:sz w:val="30"/>
          <w:szCs w:val="30"/>
          <w:rtl/>
        </w:rPr>
        <w:t>عقد المرابحة المعروف عند الفقهاء المتقدمين</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وهو</w:t>
      </w:r>
      <w:r w:rsidRPr="004B5FB5">
        <w:rPr>
          <w:rFonts w:cs="Rateb lotusb22"/>
          <w:sz w:val="30"/>
          <w:szCs w:val="30"/>
          <w:rtl/>
        </w:rPr>
        <w:t xml:space="preserve"> عند الفقهاء بيع</w:t>
      </w:r>
      <w:r w:rsidR="0029143C">
        <w:rPr>
          <w:rFonts w:cs="Rateb lotusb22" w:hint="cs"/>
          <w:sz w:val="30"/>
          <w:szCs w:val="30"/>
          <w:rtl/>
        </w:rPr>
        <w:t>ٌ</w:t>
      </w:r>
      <w:r w:rsidRPr="004B5FB5">
        <w:rPr>
          <w:rFonts w:cs="Rateb lotusb22"/>
          <w:sz w:val="30"/>
          <w:szCs w:val="30"/>
          <w:rtl/>
        </w:rPr>
        <w:t xml:space="preserve"> بمثل</w:t>
      </w:r>
      <w:r w:rsidR="0029143C">
        <w:rPr>
          <w:rFonts w:cs="Rateb lotusb22" w:hint="cs"/>
          <w:sz w:val="30"/>
          <w:szCs w:val="30"/>
          <w:rtl/>
        </w:rPr>
        <w:t>ِ</w:t>
      </w:r>
      <w:r w:rsidRPr="004B5FB5">
        <w:rPr>
          <w:rFonts w:cs="Rateb lotusb22"/>
          <w:sz w:val="30"/>
          <w:szCs w:val="30"/>
          <w:rtl/>
        </w:rPr>
        <w:t xml:space="preserve"> الثمن ال</w:t>
      </w:r>
      <w:r w:rsidRPr="004B5FB5">
        <w:rPr>
          <w:rFonts w:cs="Rateb lotusb22" w:hint="cs"/>
          <w:sz w:val="30"/>
          <w:szCs w:val="30"/>
          <w:rtl/>
        </w:rPr>
        <w:t>أ</w:t>
      </w:r>
      <w:r w:rsidRPr="004B5FB5">
        <w:rPr>
          <w:rFonts w:cs="Rateb lotusb22"/>
          <w:sz w:val="30"/>
          <w:szCs w:val="30"/>
          <w:rtl/>
        </w:rPr>
        <w:t xml:space="preserve">ول مع زيادة ربح. وصورة بيع المرابحة </w:t>
      </w:r>
      <w:r w:rsidRPr="004B5FB5">
        <w:rPr>
          <w:rFonts w:cs="Rateb lotusb22" w:hint="cs"/>
          <w:sz w:val="30"/>
          <w:szCs w:val="30"/>
          <w:rtl/>
        </w:rPr>
        <w:t xml:space="preserve">المركبة </w:t>
      </w:r>
      <w:r w:rsidRPr="004B5FB5">
        <w:rPr>
          <w:rFonts w:cs="Rateb lotusb22"/>
          <w:sz w:val="30"/>
          <w:szCs w:val="30"/>
          <w:rtl/>
        </w:rPr>
        <w:t>المستعملة الآن في</w:t>
      </w:r>
      <w:r w:rsidRPr="004B5FB5">
        <w:rPr>
          <w:rFonts w:cs="Rateb lotusb22" w:hint="cs"/>
          <w:sz w:val="30"/>
          <w:szCs w:val="30"/>
          <w:rtl/>
        </w:rPr>
        <w:t xml:space="preserve"> البنوك</w:t>
      </w:r>
      <w:r w:rsidRPr="004B5FB5">
        <w:rPr>
          <w:rFonts w:cs="Rateb lotusb22"/>
          <w:sz w:val="30"/>
          <w:szCs w:val="30"/>
          <w:rtl/>
        </w:rPr>
        <w:t xml:space="preserve"> والمؤسسات الإسلامية هي أن يتفق</w:t>
      </w:r>
      <w:r w:rsidRPr="004B5FB5">
        <w:rPr>
          <w:rFonts w:cs="Rateb lotusb22" w:hint="cs"/>
          <w:sz w:val="30"/>
          <w:szCs w:val="30"/>
          <w:rtl/>
        </w:rPr>
        <w:t xml:space="preserve"> الآمر بالشراء</w:t>
      </w:r>
      <w:r w:rsidRPr="004B5FB5">
        <w:rPr>
          <w:rFonts w:cs="Rateb lotusb22"/>
          <w:sz w:val="30"/>
          <w:szCs w:val="30"/>
          <w:rtl/>
        </w:rPr>
        <w:t xml:space="preserve"> والبنك على أن يقوم </w:t>
      </w:r>
      <w:r w:rsidRPr="004B5FB5">
        <w:rPr>
          <w:rFonts w:cs="Rateb lotusb22" w:hint="cs"/>
          <w:sz w:val="30"/>
          <w:szCs w:val="30"/>
          <w:rtl/>
        </w:rPr>
        <w:t>الآمر بالشراء</w:t>
      </w:r>
      <w:r w:rsidRPr="004B5FB5">
        <w:rPr>
          <w:rFonts w:cs="Rateb lotusb22"/>
          <w:sz w:val="30"/>
          <w:szCs w:val="30"/>
          <w:rtl/>
        </w:rPr>
        <w:t xml:space="preserve"> بشراء البضاعة بربح معلوم بعد شراء البنك </w:t>
      </w:r>
      <w:r w:rsidRPr="004B5FB5">
        <w:rPr>
          <w:rFonts w:cs="Rateb lotusb22"/>
          <w:sz w:val="30"/>
          <w:szCs w:val="30"/>
          <w:rtl/>
        </w:rPr>
        <w:lastRenderedPageBreak/>
        <w:t>لها</w:t>
      </w:r>
      <w:r w:rsidRPr="004B5FB5">
        <w:rPr>
          <w:rFonts w:cs="Rateb lotusb22" w:hint="cs"/>
          <w:sz w:val="30"/>
          <w:szCs w:val="30"/>
          <w:rtl/>
        </w:rPr>
        <w:t xml:space="preserve"> على أن يدفع الثمن مقسطاً،</w:t>
      </w:r>
      <w:r w:rsidRPr="004B5FB5">
        <w:rPr>
          <w:rFonts w:cs="Rateb lotusb22"/>
          <w:sz w:val="30"/>
          <w:szCs w:val="30"/>
          <w:rtl/>
        </w:rPr>
        <w:t xml:space="preserve"> وهذه الصورة هي المسماة ببيع المرابحة للآمر بالشراء</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وقد قامت الأدلة الكثيرة على جواز هذا العقد على الراجح من أقوال فقهاء العصر، ومن المعلوم عند الفقهاء أن الأصل في باب المعاملات هو الإباحة، وبناءً على ذلك فإ</w:t>
      </w:r>
      <w:r w:rsidRPr="004B5FB5">
        <w:rPr>
          <w:rFonts w:cs="Rateb lotusb22"/>
          <w:sz w:val="30"/>
          <w:szCs w:val="30"/>
          <w:rtl/>
        </w:rPr>
        <w:t>ن بيع المرابحة من البيوع الجائزة شرعاً ولا كراهة فيه.</w:t>
      </w:r>
      <w:r w:rsidRPr="004B5FB5">
        <w:rPr>
          <w:rFonts w:cs="Rateb lotusb22" w:hint="cs"/>
          <w:sz w:val="30"/>
          <w:szCs w:val="30"/>
          <w:rtl/>
        </w:rPr>
        <w:t xml:space="preserve"> يقول الله تعالى</w:t>
      </w:r>
      <w:r w:rsidRPr="009C5691">
        <w:rPr>
          <w:rFonts w:cs="DecoType Naskh Variants" w:hint="cs"/>
          <w:sz w:val="28"/>
          <w:szCs w:val="28"/>
          <w:rtl/>
        </w:rPr>
        <w:t>:</w:t>
      </w:r>
      <w:r w:rsidRPr="009C5691">
        <w:rPr>
          <w:rFonts w:cs="DecoType Naskh Variants"/>
          <w:sz w:val="28"/>
          <w:szCs w:val="28"/>
        </w:rPr>
        <w:t xml:space="preserve"> </w:t>
      </w:r>
      <w:r w:rsidRPr="009C5691">
        <w:rPr>
          <w:rFonts w:cs="DecoType Naskh Variants"/>
          <w:sz w:val="28"/>
          <w:szCs w:val="28"/>
        </w:rPr>
        <w:sym w:font="AGA Arabesque" w:char="F07D"/>
      </w:r>
      <w:r w:rsidRPr="009C5691">
        <w:rPr>
          <w:rFonts w:cs="DecoType Naskh Variants" w:hint="eastAsia"/>
          <w:sz w:val="28"/>
          <w:szCs w:val="28"/>
          <w:rtl/>
        </w:rPr>
        <w:t>َأَحَلَّ</w:t>
      </w:r>
      <w:r w:rsidRPr="009C5691">
        <w:rPr>
          <w:rFonts w:cs="DecoType Naskh Variants"/>
          <w:sz w:val="28"/>
          <w:szCs w:val="28"/>
          <w:rtl/>
        </w:rPr>
        <w:t xml:space="preserve"> </w:t>
      </w:r>
      <w:r w:rsidRPr="009C5691">
        <w:rPr>
          <w:rFonts w:cs="DecoType Naskh Variants" w:hint="eastAsia"/>
          <w:sz w:val="28"/>
          <w:szCs w:val="28"/>
          <w:rtl/>
        </w:rPr>
        <w:t>اللّهُ</w:t>
      </w:r>
      <w:r w:rsidRPr="009C5691">
        <w:rPr>
          <w:rFonts w:cs="DecoType Naskh Variants"/>
          <w:sz w:val="28"/>
          <w:szCs w:val="28"/>
          <w:rtl/>
        </w:rPr>
        <w:t xml:space="preserve"> </w:t>
      </w:r>
      <w:r w:rsidRPr="009C5691">
        <w:rPr>
          <w:rFonts w:cs="DecoType Naskh Variants" w:hint="eastAsia"/>
          <w:sz w:val="28"/>
          <w:szCs w:val="28"/>
          <w:rtl/>
        </w:rPr>
        <w:t>الْبَيْعَ</w:t>
      </w:r>
      <w:r w:rsidRPr="009C5691">
        <w:rPr>
          <w:rFonts w:cs="DecoType Naskh Variants"/>
          <w:sz w:val="28"/>
          <w:szCs w:val="28"/>
          <w:rtl/>
        </w:rPr>
        <w:t xml:space="preserve"> </w:t>
      </w:r>
      <w:r w:rsidRPr="009C5691">
        <w:rPr>
          <w:rFonts w:cs="DecoType Naskh Variants" w:hint="eastAsia"/>
          <w:sz w:val="28"/>
          <w:szCs w:val="28"/>
          <w:rtl/>
        </w:rPr>
        <w:t>وَحَرَّمَ</w:t>
      </w:r>
      <w:r w:rsidRPr="009C5691">
        <w:rPr>
          <w:rFonts w:cs="DecoType Naskh Variants"/>
          <w:sz w:val="28"/>
          <w:szCs w:val="28"/>
          <w:rtl/>
        </w:rPr>
        <w:t xml:space="preserve"> </w:t>
      </w:r>
      <w:r w:rsidRPr="009C5691">
        <w:rPr>
          <w:rFonts w:cs="DecoType Naskh Variants" w:hint="eastAsia"/>
          <w:sz w:val="28"/>
          <w:szCs w:val="28"/>
          <w:rtl/>
        </w:rPr>
        <w:t>الرِّبَا</w:t>
      </w:r>
      <w:r w:rsidRPr="009C5691">
        <w:rPr>
          <w:rFonts w:cs="DecoType Naskh Variants"/>
          <w:sz w:val="28"/>
          <w:szCs w:val="28"/>
        </w:rPr>
        <w:sym w:font="AGA Arabesque" w:char="F07B"/>
      </w:r>
      <w:r w:rsidRPr="009C5691">
        <w:rPr>
          <w:rFonts w:cs="DecoType Naskh Variants" w:hint="cs"/>
          <w:sz w:val="28"/>
          <w:szCs w:val="28"/>
          <w:rtl/>
        </w:rPr>
        <w:t xml:space="preserve"> </w:t>
      </w:r>
      <w:r w:rsidRPr="004B5FB5">
        <w:rPr>
          <w:rFonts w:cs="Rateb lotusb22" w:hint="cs"/>
          <w:sz w:val="30"/>
          <w:szCs w:val="30"/>
          <w:rtl/>
        </w:rPr>
        <w:t xml:space="preserve">سورة </w:t>
      </w:r>
      <w:r w:rsidRPr="004B5FB5">
        <w:rPr>
          <w:rFonts w:cs="Rateb lotusb22" w:hint="eastAsia"/>
          <w:sz w:val="30"/>
          <w:szCs w:val="30"/>
          <w:rtl/>
        </w:rPr>
        <w:t>البقرة</w:t>
      </w:r>
      <w:r w:rsidRPr="004B5FB5">
        <w:rPr>
          <w:rFonts w:cs="Rateb lotusb22" w:hint="cs"/>
          <w:sz w:val="30"/>
          <w:szCs w:val="30"/>
          <w:rtl/>
        </w:rPr>
        <w:t xml:space="preserve"> الآية </w:t>
      </w:r>
      <w:r w:rsidRPr="004B5FB5">
        <w:rPr>
          <w:rFonts w:cs="Rateb lotusb22"/>
          <w:sz w:val="30"/>
          <w:szCs w:val="30"/>
          <w:rtl/>
        </w:rPr>
        <w:t>275</w:t>
      </w:r>
      <w:r w:rsidRPr="004B5FB5">
        <w:rPr>
          <w:rFonts w:cs="Rateb lotusb22" w:hint="cs"/>
          <w:sz w:val="30"/>
          <w:szCs w:val="30"/>
          <w:rtl/>
        </w:rPr>
        <w:t>.</w:t>
      </w:r>
    </w:p>
    <w:p w:rsidR="00C529B1" w:rsidRDefault="00121889" w:rsidP="007226CD">
      <w:pPr>
        <w:rPr>
          <w:rFonts w:cs="Rateb lotusb22"/>
          <w:sz w:val="30"/>
          <w:szCs w:val="30"/>
          <w:rtl/>
        </w:rPr>
      </w:pPr>
      <w:proofErr w:type="gramStart"/>
      <w:r w:rsidRPr="004B5FB5">
        <w:rPr>
          <w:rFonts w:cs="Rateb lotusb22"/>
          <w:sz w:val="30"/>
          <w:szCs w:val="30"/>
          <w:rtl/>
        </w:rPr>
        <w:t>ويدل</w:t>
      </w:r>
      <w:proofErr w:type="gramEnd"/>
      <w:r w:rsidRPr="004B5FB5">
        <w:rPr>
          <w:rFonts w:cs="Rateb lotusb22"/>
          <w:sz w:val="30"/>
          <w:szCs w:val="30"/>
          <w:rtl/>
        </w:rPr>
        <w:t xml:space="preserve"> على جواز بيع المرابحة ما ورد في الحديث عن ابن عمر </w:t>
      </w:r>
      <w:r w:rsidRPr="004B5FB5">
        <w:rPr>
          <w:rFonts w:cs="Rateb lotusb22" w:hint="cs"/>
          <w:sz w:val="30"/>
          <w:szCs w:val="30"/>
          <w:rtl/>
        </w:rPr>
        <w:t xml:space="preserve">رضي الله عنه </w:t>
      </w:r>
      <w:r w:rsidRPr="004B5FB5">
        <w:rPr>
          <w:rFonts w:cs="Rateb lotusb22"/>
          <w:sz w:val="30"/>
          <w:szCs w:val="30"/>
          <w:rtl/>
        </w:rPr>
        <w:t>قال</w:t>
      </w:r>
      <w:r w:rsidRPr="004B5FB5">
        <w:rPr>
          <w:rFonts w:cs="Rateb lotusb22" w:hint="cs"/>
          <w:sz w:val="30"/>
          <w:szCs w:val="30"/>
          <w:rtl/>
        </w:rPr>
        <w:t>:(</w:t>
      </w:r>
      <w:r w:rsidRPr="004B5FB5">
        <w:rPr>
          <w:rFonts w:cs="Rateb lotusb22"/>
          <w:sz w:val="30"/>
          <w:szCs w:val="30"/>
          <w:rtl/>
        </w:rPr>
        <w:t>سئل رسول الله</w:t>
      </w:r>
      <w:r w:rsidRPr="004B5FB5">
        <w:rPr>
          <w:rFonts w:cs="Rateb lotusb22"/>
          <w:sz w:val="30"/>
          <w:szCs w:val="30"/>
        </w:rPr>
        <w:t xml:space="preserve"> </w:t>
      </w:r>
      <w:r w:rsidRPr="004B5FB5">
        <w:rPr>
          <w:rFonts w:cs="Rateb lotusb22"/>
          <w:sz w:val="30"/>
          <w:szCs w:val="30"/>
          <w:rtl/>
        </w:rPr>
        <w:t>صلى الله عليه وسلم أي</w:t>
      </w:r>
      <w:r w:rsidR="00620A6E">
        <w:rPr>
          <w:rFonts w:cs="Rateb lotusb22" w:hint="cs"/>
          <w:sz w:val="30"/>
          <w:szCs w:val="30"/>
          <w:rtl/>
        </w:rPr>
        <w:t>ُ</w:t>
      </w:r>
      <w:r w:rsidRPr="004B5FB5">
        <w:rPr>
          <w:rFonts w:cs="Rateb lotusb22"/>
          <w:sz w:val="30"/>
          <w:szCs w:val="30"/>
          <w:rtl/>
        </w:rPr>
        <w:t xml:space="preserve"> الكسب أفضل؟ قال: عمل الرجل بيده</w:t>
      </w:r>
      <w:r w:rsidR="00620A6E">
        <w:rPr>
          <w:rFonts w:cs="Rateb lotusb22" w:hint="cs"/>
          <w:sz w:val="30"/>
          <w:szCs w:val="30"/>
          <w:rtl/>
        </w:rPr>
        <w:t>،</w:t>
      </w:r>
      <w:r w:rsidRPr="004B5FB5">
        <w:rPr>
          <w:rFonts w:cs="Rateb lotusb22"/>
          <w:sz w:val="30"/>
          <w:szCs w:val="30"/>
          <w:rtl/>
        </w:rPr>
        <w:t xml:space="preserve"> وكل بيع مبرور) رواه الطبراني في الأوسط والكبير ورجاله ثقات قاله الهيثمي. مجمع الزوائد 4/61</w:t>
      </w:r>
      <w:r w:rsidRPr="004B5FB5">
        <w:rPr>
          <w:rFonts w:cs="Rateb lotusb22" w:hint="cs"/>
          <w:sz w:val="30"/>
          <w:szCs w:val="30"/>
          <w:rtl/>
        </w:rPr>
        <w:t xml:space="preserve">، وصححه العلامة الألباني في صحيح الجامع حديث رقم </w:t>
      </w:r>
      <w:r w:rsidRPr="004B5FB5">
        <w:rPr>
          <w:rFonts w:cs="Rateb lotusb22"/>
          <w:sz w:val="30"/>
          <w:szCs w:val="30"/>
          <w:rtl/>
        </w:rPr>
        <w:t>1913</w:t>
      </w:r>
      <w:r w:rsidRPr="004B5FB5">
        <w:rPr>
          <w:rFonts w:cs="Rateb lotusb22" w:hint="cs"/>
          <w:sz w:val="30"/>
          <w:szCs w:val="30"/>
          <w:rtl/>
        </w:rPr>
        <w:t>.</w:t>
      </w:r>
      <w:r w:rsidRPr="004B5FB5">
        <w:rPr>
          <w:rFonts w:cs="Rateb lotusb22"/>
          <w:sz w:val="30"/>
          <w:szCs w:val="30"/>
          <w:rtl/>
        </w:rPr>
        <w:t xml:space="preserve">ويدل على ذلك أيضاً ما ورد في الحديث عن </w:t>
      </w:r>
      <w:r w:rsidRPr="004B5FB5">
        <w:rPr>
          <w:rFonts w:cs="Rateb lotusb22" w:hint="cs"/>
          <w:sz w:val="30"/>
          <w:szCs w:val="30"/>
          <w:rtl/>
        </w:rPr>
        <w:t>أبي</w:t>
      </w:r>
      <w:r w:rsidRPr="004B5FB5">
        <w:rPr>
          <w:rFonts w:cs="Rateb lotusb22"/>
          <w:sz w:val="30"/>
          <w:szCs w:val="30"/>
          <w:rtl/>
        </w:rPr>
        <w:t xml:space="preserve"> سعيد الخدري </w:t>
      </w:r>
      <w:r w:rsidRPr="004B5FB5">
        <w:rPr>
          <w:rFonts w:cs="Rateb lotusb22" w:hint="cs"/>
          <w:sz w:val="30"/>
          <w:szCs w:val="30"/>
          <w:rtl/>
        </w:rPr>
        <w:t>رضي الله عنه أن</w:t>
      </w:r>
      <w:r w:rsidRPr="004B5FB5">
        <w:rPr>
          <w:rFonts w:cs="Rateb lotusb22"/>
          <w:sz w:val="30"/>
          <w:szCs w:val="30"/>
          <w:rtl/>
        </w:rPr>
        <w:t xml:space="preserve"> الرسول صلى الله عليه وسلم قال</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إنما</w:t>
      </w:r>
      <w:r w:rsidRPr="004B5FB5">
        <w:rPr>
          <w:rFonts w:cs="Rateb lotusb22"/>
          <w:sz w:val="30"/>
          <w:szCs w:val="30"/>
          <w:rtl/>
        </w:rPr>
        <w:t xml:space="preserve"> البيع عن تراض</w:t>
      </w:r>
      <w:r w:rsidR="00620A6E">
        <w:rPr>
          <w:rFonts w:cs="Rateb lotusb22" w:hint="cs"/>
          <w:sz w:val="30"/>
          <w:szCs w:val="30"/>
          <w:rtl/>
        </w:rPr>
        <w:t>ٍ</w:t>
      </w:r>
      <w:r w:rsidRPr="004B5FB5">
        <w:rPr>
          <w:rFonts w:cs="Rateb lotusb22"/>
          <w:sz w:val="30"/>
          <w:szCs w:val="30"/>
          <w:rtl/>
        </w:rPr>
        <w:t>) رواه ابن ماجة وابن حبان والبيهقي و</w:t>
      </w:r>
      <w:r w:rsidRPr="004B5FB5">
        <w:rPr>
          <w:rFonts w:cs="Rateb lotusb22" w:hint="cs"/>
          <w:sz w:val="30"/>
          <w:szCs w:val="30"/>
          <w:rtl/>
        </w:rPr>
        <w:t>صححه العلامة</w:t>
      </w:r>
      <w:r w:rsidRPr="004B5FB5">
        <w:rPr>
          <w:rFonts w:cs="Rateb lotusb22"/>
          <w:sz w:val="30"/>
          <w:szCs w:val="30"/>
          <w:rtl/>
        </w:rPr>
        <w:t xml:space="preserve"> الألباني</w:t>
      </w:r>
      <w:r w:rsidRPr="004B5FB5">
        <w:rPr>
          <w:rFonts w:cs="Rateb lotusb22" w:hint="cs"/>
          <w:sz w:val="30"/>
          <w:szCs w:val="30"/>
          <w:rtl/>
        </w:rPr>
        <w:t xml:space="preserve"> في</w:t>
      </w:r>
      <w:r w:rsidRPr="004B5FB5">
        <w:rPr>
          <w:rFonts w:cs="Rateb lotusb22"/>
          <w:sz w:val="30"/>
          <w:szCs w:val="30"/>
          <w:rtl/>
        </w:rPr>
        <w:t xml:space="preserve"> </w:t>
      </w:r>
      <w:r w:rsidRPr="004B5FB5">
        <w:rPr>
          <w:rFonts w:cs="Rateb lotusb22" w:hint="cs"/>
          <w:sz w:val="30"/>
          <w:szCs w:val="30"/>
          <w:rtl/>
        </w:rPr>
        <w:t>الإرواء</w:t>
      </w:r>
      <w:r w:rsidRPr="004B5FB5">
        <w:rPr>
          <w:rFonts w:cs="Rateb lotusb22"/>
          <w:sz w:val="30"/>
          <w:szCs w:val="30"/>
          <w:rtl/>
        </w:rPr>
        <w:t xml:space="preserve"> 5/125. فهذه العمومات</w:t>
      </w:r>
      <w:r w:rsidRPr="004B5FB5">
        <w:rPr>
          <w:rFonts w:cs="Rateb lotusb22" w:hint="cs"/>
          <w:sz w:val="30"/>
          <w:szCs w:val="30"/>
          <w:rtl/>
        </w:rPr>
        <w:t xml:space="preserve"> وغيرها </w:t>
      </w:r>
      <w:r w:rsidRPr="004B5FB5">
        <w:rPr>
          <w:rFonts w:cs="Rateb lotusb22"/>
          <w:sz w:val="30"/>
          <w:szCs w:val="30"/>
          <w:rtl/>
        </w:rPr>
        <w:t>من كتاب الله وسنة الرسول صلى الله عليه وسلم تدل على جواز بيع المرابحة</w:t>
      </w:r>
      <w:r w:rsidRPr="004B5FB5">
        <w:rPr>
          <w:rFonts w:cs="Rateb lotusb22" w:hint="cs"/>
          <w:sz w:val="30"/>
          <w:szCs w:val="30"/>
          <w:rtl/>
        </w:rPr>
        <w:t>،</w:t>
      </w:r>
      <w:r w:rsidRPr="004B5FB5">
        <w:rPr>
          <w:rFonts w:cs="Rateb lotusb22"/>
          <w:sz w:val="30"/>
          <w:szCs w:val="30"/>
          <w:rtl/>
        </w:rPr>
        <w:t xml:space="preserve"> كما </w:t>
      </w:r>
      <w:r w:rsidRPr="004B5FB5">
        <w:rPr>
          <w:rFonts w:cs="Rateb lotusb22" w:hint="cs"/>
          <w:sz w:val="30"/>
          <w:szCs w:val="30"/>
          <w:rtl/>
        </w:rPr>
        <w:t>أن</w:t>
      </w:r>
      <w:r w:rsidRPr="004B5FB5">
        <w:rPr>
          <w:rFonts w:cs="Rateb lotusb22"/>
          <w:sz w:val="30"/>
          <w:szCs w:val="30"/>
          <w:rtl/>
        </w:rPr>
        <w:t xml:space="preserve"> الحاجة تدعو لتعامل الناس بالمرابحة</w:t>
      </w:r>
      <w:r w:rsidRPr="004B5FB5">
        <w:rPr>
          <w:rFonts w:cs="Rateb lotusb22" w:hint="cs"/>
          <w:sz w:val="30"/>
          <w:szCs w:val="30"/>
          <w:rtl/>
        </w:rPr>
        <w:t>.</w:t>
      </w:r>
      <w:proofErr w:type="gramStart"/>
      <w:r w:rsidRPr="004B5FB5">
        <w:rPr>
          <w:rFonts w:cs="Rateb lotusb22" w:hint="cs"/>
          <w:sz w:val="30"/>
          <w:szCs w:val="30"/>
          <w:rtl/>
        </w:rPr>
        <w:t>وعقد</w:t>
      </w:r>
      <w:proofErr w:type="gramEnd"/>
      <w:r w:rsidRPr="004B5FB5">
        <w:rPr>
          <w:rFonts w:cs="Rateb lotusb22" w:hint="cs"/>
          <w:sz w:val="30"/>
          <w:szCs w:val="30"/>
          <w:rtl/>
        </w:rPr>
        <w:t xml:space="preserve"> المرابحة للآمر بالشراء له شروطه وضوابطه الشرعية التي أقرتها المجامع الفقهية وهيئات الرقابة الشرعية في البنوك الإسلامية، و</w:t>
      </w:r>
      <w:r w:rsidRPr="004B5FB5">
        <w:rPr>
          <w:rFonts w:cs="Rateb lotusb22" w:hint="eastAsia"/>
          <w:sz w:val="30"/>
          <w:szCs w:val="30"/>
          <w:rtl/>
        </w:rPr>
        <w:t>تتمثل</w:t>
      </w:r>
      <w:r w:rsidRPr="004B5FB5">
        <w:rPr>
          <w:rFonts w:cs="Rateb lotusb22"/>
          <w:sz w:val="30"/>
          <w:szCs w:val="30"/>
          <w:rtl/>
        </w:rPr>
        <w:t xml:space="preserve"> </w:t>
      </w:r>
      <w:r w:rsidRPr="004B5FB5">
        <w:rPr>
          <w:rFonts w:cs="Rateb lotusb22" w:hint="eastAsia"/>
          <w:sz w:val="30"/>
          <w:szCs w:val="30"/>
          <w:rtl/>
        </w:rPr>
        <w:t>شروط</w:t>
      </w:r>
      <w:r w:rsidRPr="004B5FB5">
        <w:rPr>
          <w:rFonts w:cs="Rateb lotusb22" w:hint="cs"/>
          <w:sz w:val="30"/>
          <w:szCs w:val="30"/>
          <w:rtl/>
        </w:rPr>
        <w:t>ه</w:t>
      </w:r>
      <w:r w:rsidRPr="004B5FB5">
        <w:rPr>
          <w:rFonts w:cs="Rateb lotusb22"/>
          <w:sz w:val="30"/>
          <w:szCs w:val="30"/>
          <w:rtl/>
        </w:rPr>
        <w:t xml:space="preserve"> </w:t>
      </w:r>
      <w:r w:rsidRPr="004B5FB5">
        <w:rPr>
          <w:rFonts w:cs="Rateb lotusb22" w:hint="eastAsia"/>
          <w:sz w:val="30"/>
          <w:szCs w:val="30"/>
          <w:rtl/>
        </w:rPr>
        <w:t>ف</w:t>
      </w:r>
      <w:r w:rsidRPr="004B5FB5">
        <w:rPr>
          <w:rFonts w:cs="Rateb lotusb22" w:hint="cs"/>
          <w:sz w:val="30"/>
          <w:szCs w:val="30"/>
          <w:rtl/>
        </w:rPr>
        <w:t>يما يلي:</w:t>
      </w:r>
      <w:r w:rsidR="007226CD">
        <w:rPr>
          <w:rFonts w:cs="Rateb lotusb22" w:hint="cs"/>
          <w:sz w:val="30"/>
          <w:szCs w:val="30"/>
          <w:rtl/>
        </w:rPr>
        <w:t xml:space="preserve"> </w:t>
      </w:r>
      <w:r w:rsidRPr="004B5FB5">
        <w:rPr>
          <w:rFonts w:cs="Rateb lotusb22"/>
          <w:sz w:val="30"/>
          <w:szCs w:val="30"/>
        </w:rPr>
        <w:t xml:space="preserve"> </w:t>
      </w:r>
      <w:r w:rsidRPr="004B5FB5">
        <w:rPr>
          <w:rFonts w:cs="Rateb lotusb22" w:hint="cs"/>
          <w:sz w:val="30"/>
          <w:szCs w:val="30"/>
          <w:rtl/>
        </w:rPr>
        <w:t xml:space="preserve">1-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يكون</w:t>
      </w:r>
      <w:r w:rsidRPr="004B5FB5">
        <w:rPr>
          <w:rFonts w:cs="Rateb lotusb22"/>
          <w:sz w:val="30"/>
          <w:szCs w:val="30"/>
          <w:rtl/>
        </w:rPr>
        <w:t xml:space="preserve"> </w:t>
      </w:r>
      <w:r w:rsidRPr="004B5FB5">
        <w:rPr>
          <w:rFonts w:cs="Rateb lotusb22" w:hint="eastAsia"/>
          <w:sz w:val="30"/>
          <w:szCs w:val="30"/>
          <w:rtl/>
        </w:rPr>
        <w:t>الثمن</w:t>
      </w:r>
      <w:r w:rsidRPr="004B5FB5">
        <w:rPr>
          <w:rFonts w:cs="Rateb lotusb22"/>
          <w:sz w:val="30"/>
          <w:szCs w:val="30"/>
          <w:rtl/>
        </w:rPr>
        <w:t xml:space="preserve"> </w:t>
      </w:r>
      <w:r w:rsidRPr="004B5FB5">
        <w:rPr>
          <w:rFonts w:cs="Rateb lotusb22" w:hint="eastAsia"/>
          <w:sz w:val="30"/>
          <w:szCs w:val="30"/>
          <w:rtl/>
        </w:rPr>
        <w:t>الأول</w:t>
      </w:r>
      <w:r w:rsidRPr="004B5FB5">
        <w:rPr>
          <w:rFonts w:cs="Rateb lotusb22"/>
          <w:sz w:val="30"/>
          <w:szCs w:val="30"/>
          <w:rtl/>
        </w:rPr>
        <w:t xml:space="preserve"> (</w:t>
      </w:r>
      <w:r w:rsidRPr="004B5FB5">
        <w:rPr>
          <w:rFonts w:cs="Rateb lotusb22" w:hint="eastAsia"/>
          <w:sz w:val="30"/>
          <w:szCs w:val="30"/>
          <w:rtl/>
        </w:rPr>
        <w:t>الثمن</w:t>
      </w:r>
      <w:r w:rsidRPr="004B5FB5">
        <w:rPr>
          <w:rFonts w:cs="Rateb lotusb22"/>
          <w:sz w:val="30"/>
          <w:szCs w:val="30"/>
          <w:rtl/>
        </w:rPr>
        <w:t xml:space="preserve"> </w:t>
      </w:r>
      <w:r w:rsidRPr="004B5FB5">
        <w:rPr>
          <w:rFonts w:cs="Rateb lotusb22" w:hint="eastAsia"/>
          <w:sz w:val="30"/>
          <w:szCs w:val="30"/>
          <w:rtl/>
        </w:rPr>
        <w:t>الأصلي</w:t>
      </w:r>
      <w:r w:rsidRPr="004B5FB5">
        <w:rPr>
          <w:rFonts w:cs="Rateb lotusb22"/>
          <w:sz w:val="30"/>
          <w:szCs w:val="30"/>
          <w:rtl/>
        </w:rPr>
        <w:t xml:space="preserve">) </w:t>
      </w:r>
      <w:r w:rsidRPr="004B5FB5">
        <w:rPr>
          <w:rFonts w:cs="Rateb lotusb22" w:hint="eastAsia"/>
          <w:sz w:val="30"/>
          <w:szCs w:val="30"/>
          <w:rtl/>
        </w:rPr>
        <w:t>معلوماً</w:t>
      </w:r>
      <w:r w:rsidRPr="004B5FB5">
        <w:rPr>
          <w:rFonts w:cs="Rateb lotusb22"/>
          <w:sz w:val="30"/>
          <w:szCs w:val="30"/>
          <w:rtl/>
        </w:rPr>
        <w:t xml:space="preserve"> </w:t>
      </w:r>
      <w:r w:rsidRPr="004B5FB5">
        <w:rPr>
          <w:rFonts w:cs="Rateb lotusb22" w:hint="eastAsia"/>
          <w:sz w:val="30"/>
          <w:szCs w:val="30"/>
          <w:rtl/>
        </w:rPr>
        <w:t>للمشتري</w:t>
      </w:r>
      <w:r w:rsidRPr="004B5FB5">
        <w:rPr>
          <w:rFonts w:cs="Rateb lotusb22"/>
          <w:sz w:val="30"/>
          <w:szCs w:val="30"/>
          <w:rtl/>
        </w:rPr>
        <w:t>.</w:t>
      </w:r>
      <w:r w:rsidRPr="004B5FB5">
        <w:rPr>
          <w:rFonts w:cs="Rateb lotusb22" w:hint="cs"/>
          <w:sz w:val="30"/>
          <w:szCs w:val="30"/>
          <w:rtl/>
        </w:rPr>
        <w:t xml:space="preserve"> </w:t>
      </w:r>
    </w:p>
    <w:p w:rsidR="00781FCE" w:rsidRDefault="00121889" w:rsidP="00C529B1">
      <w:pPr>
        <w:rPr>
          <w:rFonts w:cs="Rateb lotusb22"/>
          <w:sz w:val="30"/>
          <w:szCs w:val="30"/>
          <w:rtl/>
        </w:rPr>
      </w:pPr>
      <w:r w:rsidRPr="004B5FB5">
        <w:rPr>
          <w:rFonts w:cs="Rateb lotusb22" w:hint="cs"/>
          <w:sz w:val="30"/>
          <w:szCs w:val="30"/>
          <w:rtl/>
        </w:rPr>
        <w:t>2-</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يكون</w:t>
      </w:r>
      <w:r w:rsidRPr="004B5FB5">
        <w:rPr>
          <w:rFonts w:cs="Rateb lotusb22"/>
          <w:sz w:val="30"/>
          <w:szCs w:val="30"/>
          <w:rtl/>
        </w:rPr>
        <w:t xml:space="preserve"> </w:t>
      </w:r>
      <w:r w:rsidRPr="004B5FB5">
        <w:rPr>
          <w:rFonts w:cs="Rateb lotusb22" w:hint="eastAsia"/>
          <w:sz w:val="30"/>
          <w:szCs w:val="30"/>
          <w:rtl/>
        </w:rPr>
        <w:t>الربح</w:t>
      </w:r>
      <w:r w:rsidRPr="004B5FB5">
        <w:rPr>
          <w:rFonts w:cs="Rateb lotusb22"/>
          <w:sz w:val="30"/>
          <w:szCs w:val="30"/>
          <w:rtl/>
        </w:rPr>
        <w:t xml:space="preserve"> </w:t>
      </w:r>
      <w:proofErr w:type="gramStart"/>
      <w:r w:rsidRPr="004B5FB5">
        <w:rPr>
          <w:rFonts w:cs="Rateb lotusb22" w:hint="eastAsia"/>
          <w:sz w:val="30"/>
          <w:szCs w:val="30"/>
          <w:rtl/>
        </w:rPr>
        <w:t>معلوماً</w:t>
      </w:r>
      <w:proofErr w:type="gramEnd"/>
      <w:r w:rsidRPr="004B5FB5">
        <w:rPr>
          <w:rFonts w:cs="Rateb lotusb22"/>
          <w:sz w:val="30"/>
          <w:szCs w:val="30"/>
          <w:rtl/>
        </w:rPr>
        <w:t xml:space="preserve"> </w:t>
      </w:r>
      <w:r w:rsidRPr="004B5FB5">
        <w:rPr>
          <w:rFonts w:cs="Rateb lotusb22" w:hint="eastAsia"/>
          <w:sz w:val="30"/>
          <w:szCs w:val="30"/>
          <w:rtl/>
        </w:rPr>
        <w:t>للمشتري</w:t>
      </w:r>
      <w:r w:rsidRPr="004B5FB5">
        <w:rPr>
          <w:rFonts w:cs="Rateb lotusb22"/>
          <w:sz w:val="30"/>
          <w:szCs w:val="30"/>
          <w:rtl/>
        </w:rPr>
        <w:t xml:space="preserve"> </w:t>
      </w:r>
      <w:r w:rsidRPr="004B5FB5">
        <w:rPr>
          <w:rFonts w:cs="Rateb lotusb22" w:hint="eastAsia"/>
          <w:sz w:val="30"/>
          <w:szCs w:val="30"/>
          <w:rtl/>
        </w:rPr>
        <w:t>والبائع</w:t>
      </w:r>
      <w:r w:rsidRPr="004B5FB5">
        <w:rPr>
          <w:rFonts w:cs="Rateb lotusb22"/>
          <w:sz w:val="30"/>
          <w:szCs w:val="30"/>
          <w:rtl/>
        </w:rPr>
        <w:t>.</w:t>
      </w:r>
      <w:r w:rsidRPr="004B5FB5">
        <w:rPr>
          <w:rFonts w:cs="Rateb lotusb22" w:hint="cs"/>
          <w:sz w:val="30"/>
          <w:szCs w:val="30"/>
          <w:rtl/>
        </w:rPr>
        <w:t xml:space="preserve"> </w:t>
      </w:r>
    </w:p>
    <w:p w:rsidR="00781FCE" w:rsidRDefault="00121889" w:rsidP="00C529B1">
      <w:pPr>
        <w:rPr>
          <w:rFonts w:cs="Rateb lotusb22"/>
          <w:sz w:val="30"/>
          <w:szCs w:val="30"/>
          <w:rtl/>
        </w:rPr>
      </w:pPr>
      <w:r w:rsidRPr="004B5FB5">
        <w:rPr>
          <w:rFonts w:cs="Rateb lotusb22" w:hint="cs"/>
          <w:sz w:val="30"/>
          <w:szCs w:val="30"/>
          <w:rtl/>
        </w:rPr>
        <w:t xml:space="preserve">3- </w:t>
      </w:r>
      <w:proofErr w:type="gramStart"/>
      <w:r w:rsidRPr="004B5FB5">
        <w:rPr>
          <w:rFonts w:cs="Rateb lotusb22" w:hint="eastAsia"/>
          <w:sz w:val="30"/>
          <w:szCs w:val="30"/>
          <w:rtl/>
        </w:rPr>
        <w:t>ألا</w:t>
      </w:r>
      <w:proofErr w:type="gramEnd"/>
      <w:r w:rsidRPr="004B5FB5">
        <w:rPr>
          <w:rFonts w:cs="Rateb lotusb22"/>
          <w:sz w:val="30"/>
          <w:szCs w:val="30"/>
          <w:rtl/>
        </w:rPr>
        <w:t xml:space="preserve"> </w:t>
      </w:r>
      <w:r w:rsidRPr="004B5FB5">
        <w:rPr>
          <w:rFonts w:cs="Rateb lotusb22" w:hint="eastAsia"/>
          <w:sz w:val="30"/>
          <w:szCs w:val="30"/>
          <w:rtl/>
        </w:rPr>
        <w:t>يكون</w:t>
      </w:r>
      <w:r w:rsidRPr="004B5FB5">
        <w:rPr>
          <w:rFonts w:cs="Rateb lotusb22"/>
          <w:sz w:val="30"/>
          <w:szCs w:val="30"/>
          <w:rtl/>
        </w:rPr>
        <w:t xml:space="preserve"> </w:t>
      </w:r>
      <w:r w:rsidRPr="004B5FB5">
        <w:rPr>
          <w:rFonts w:cs="Rateb lotusb22" w:hint="eastAsia"/>
          <w:sz w:val="30"/>
          <w:szCs w:val="30"/>
          <w:rtl/>
        </w:rPr>
        <w:t>الثمن</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جنس</w:t>
      </w:r>
      <w:r w:rsidRPr="004B5FB5">
        <w:rPr>
          <w:rFonts w:cs="Rateb lotusb22"/>
          <w:sz w:val="30"/>
          <w:szCs w:val="30"/>
          <w:rtl/>
        </w:rPr>
        <w:t xml:space="preserve"> </w:t>
      </w:r>
      <w:r w:rsidRPr="004B5FB5">
        <w:rPr>
          <w:rFonts w:cs="Rateb lotusb22" w:hint="eastAsia"/>
          <w:sz w:val="30"/>
          <w:szCs w:val="30"/>
          <w:rtl/>
        </w:rPr>
        <w:t>السلعة</w:t>
      </w:r>
      <w:r w:rsidRPr="004B5FB5">
        <w:rPr>
          <w:rFonts w:cs="Rateb lotusb22"/>
          <w:sz w:val="30"/>
          <w:szCs w:val="30"/>
          <w:rtl/>
        </w:rPr>
        <w:t xml:space="preserve"> </w:t>
      </w:r>
      <w:r w:rsidRPr="004B5FB5">
        <w:rPr>
          <w:rFonts w:cs="Rateb lotusb22" w:hint="eastAsia"/>
          <w:sz w:val="30"/>
          <w:szCs w:val="30"/>
          <w:rtl/>
        </w:rPr>
        <w:t>المباعة</w:t>
      </w:r>
      <w:r w:rsidRPr="004B5FB5">
        <w:rPr>
          <w:rFonts w:cs="Rateb lotusb22"/>
          <w:sz w:val="30"/>
          <w:szCs w:val="30"/>
          <w:rtl/>
        </w:rPr>
        <w:t xml:space="preserve"> </w:t>
      </w:r>
      <w:r w:rsidRPr="004B5FB5">
        <w:rPr>
          <w:rFonts w:cs="Rateb lotusb22" w:hint="eastAsia"/>
          <w:sz w:val="30"/>
          <w:szCs w:val="30"/>
          <w:rtl/>
        </w:rPr>
        <w:t>حتى</w:t>
      </w:r>
      <w:r w:rsidRPr="004B5FB5">
        <w:rPr>
          <w:rFonts w:cs="Rateb lotusb22"/>
          <w:sz w:val="30"/>
          <w:szCs w:val="30"/>
          <w:rtl/>
        </w:rPr>
        <w:t xml:space="preserve"> </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eastAsia"/>
          <w:sz w:val="30"/>
          <w:szCs w:val="30"/>
          <w:rtl/>
        </w:rPr>
        <w:t>يكون</w:t>
      </w:r>
      <w:r w:rsidRPr="004B5FB5">
        <w:rPr>
          <w:rFonts w:cs="Rateb lotusb22"/>
          <w:sz w:val="30"/>
          <w:szCs w:val="30"/>
          <w:rtl/>
        </w:rPr>
        <w:t xml:space="preserve"> </w:t>
      </w:r>
      <w:r w:rsidRPr="004B5FB5">
        <w:rPr>
          <w:rFonts w:cs="Rateb lotusb22" w:hint="eastAsia"/>
          <w:sz w:val="30"/>
          <w:szCs w:val="30"/>
          <w:rtl/>
        </w:rPr>
        <w:t>هناك</w:t>
      </w:r>
      <w:r w:rsidRPr="004B5FB5">
        <w:rPr>
          <w:rFonts w:cs="Rateb lotusb22"/>
          <w:sz w:val="30"/>
          <w:szCs w:val="30"/>
          <w:rtl/>
        </w:rPr>
        <w:t xml:space="preserve"> </w:t>
      </w:r>
      <w:r w:rsidRPr="004B5FB5">
        <w:rPr>
          <w:rFonts w:cs="Rateb lotusb22" w:hint="eastAsia"/>
          <w:sz w:val="30"/>
          <w:szCs w:val="30"/>
          <w:rtl/>
        </w:rPr>
        <w:t>ربا</w:t>
      </w:r>
      <w:r w:rsidRPr="004B5FB5">
        <w:rPr>
          <w:rFonts w:cs="Rateb lotusb22" w:hint="cs"/>
          <w:sz w:val="30"/>
          <w:szCs w:val="30"/>
          <w:rtl/>
        </w:rPr>
        <w:t>.</w:t>
      </w:r>
    </w:p>
    <w:p w:rsidR="00781FCE" w:rsidRDefault="00121889" w:rsidP="00C529B1">
      <w:pPr>
        <w:rPr>
          <w:rFonts w:cs="Rateb lotusb22"/>
          <w:sz w:val="30"/>
          <w:szCs w:val="30"/>
          <w:rtl/>
        </w:rPr>
      </w:pPr>
      <w:r w:rsidRPr="004B5FB5">
        <w:rPr>
          <w:rFonts w:cs="Rateb lotusb22" w:hint="cs"/>
          <w:sz w:val="30"/>
          <w:szCs w:val="30"/>
          <w:rtl/>
        </w:rPr>
        <w:lastRenderedPageBreak/>
        <w:t xml:space="preserve">4-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يكون</w:t>
      </w:r>
      <w:r w:rsidRPr="004B5FB5">
        <w:rPr>
          <w:rFonts w:cs="Rateb lotusb22"/>
          <w:sz w:val="30"/>
          <w:szCs w:val="30"/>
          <w:rtl/>
        </w:rPr>
        <w:t xml:space="preserve"> </w:t>
      </w:r>
      <w:r w:rsidRPr="004B5FB5">
        <w:rPr>
          <w:rFonts w:cs="Rateb lotusb22" w:hint="eastAsia"/>
          <w:sz w:val="30"/>
          <w:szCs w:val="30"/>
          <w:rtl/>
        </w:rPr>
        <w:t>عقد</w:t>
      </w:r>
      <w:r w:rsidRPr="004B5FB5">
        <w:rPr>
          <w:rFonts w:cs="Rateb lotusb22"/>
          <w:sz w:val="30"/>
          <w:szCs w:val="30"/>
          <w:rtl/>
        </w:rPr>
        <w:t xml:space="preserve"> </w:t>
      </w:r>
      <w:r w:rsidRPr="004B5FB5">
        <w:rPr>
          <w:rFonts w:cs="Rateb lotusb22" w:hint="eastAsia"/>
          <w:sz w:val="30"/>
          <w:szCs w:val="30"/>
          <w:rtl/>
        </w:rPr>
        <w:t>البيع</w:t>
      </w:r>
      <w:r w:rsidRPr="004B5FB5">
        <w:rPr>
          <w:rFonts w:cs="Rateb lotusb22"/>
          <w:sz w:val="30"/>
          <w:szCs w:val="30"/>
          <w:rtl/>
        </w:rPr>
        <w:t xml:space="preserve"> </w:t>
      </w:r>
      <w:r w:rsidRPr="004B5FB5">
        <w:rPr>
          <w:rFonts w:cs="Rateb lotusb22" w:hint="eastAsia"/>
          <w:sz w:val="30"/>
          <w:szCs w:val="30"/>
          <w:rtl/>
        </w:rPr>
        <w:t>صحيحاً</w:t>
      </w:r>
      <w:r w:rsidRPr="004B5FB5">
        <w:rPr>
          <w:rFonts w:cs="Rateb lotusb22"/>
          <w:sz w:val="30"/>
          <w:szCs w:val="30"/>
          <w:rtl/>
        </w:rPr>
        <w:t xml:space="preserve"> </w:t>
      </w:r>
      <w:r w:rsidRPr="004B5FB5">
        <w:rPr>
          <w:rFonts w:cs="Rateb lotusb22" w:hint="eastAsia"/>
          <w:sz w:val="30"/>
          <w:szCs w:val="30"/>
          <w:rtl/>
        </w:rPr>
        <w:t>مستوفياً</w:t>
      </w:r>
      <w:r w:rsidRPr="004B5FB5">
        <w:rPr>
          <w:rFonts w:cs="Rateb lotusb22"/>
          <w:sz w:val="30"/>
          <w:szCs w:val="30"/>
          <w:rtl/>
        </w:rPr>
        <w:t xml:space="preserve"> </w:t>
      </w:r>
      <w:r w:rsidRPr="004B5FB5">
        <w:rPr>
          <w:rFonts w:cs="Rateb lotusb22" w:hint="eastAsia"/>
          <w:sz w:val="30"/>
          <w:szCs w:val="30"/>
          <w:rtl/>
        </w:rPr>
        <w:t>الأركان</w:t>
      </w:r>
      <w:r w:rsidRPr="004B5FB5">
        <w:rPr>
          <w:rFonts w:cs="Rateb lotusb22" w:hint="cs"/>
          <w:sz w:val="30"/>
          <w:szCs w:val="30"/>
          <w:rtl/>
        </w:rPr>
        <w:t xml:space="preserve"> والشروط ومن ضمن ذلك أن تكون السلعة متقومة شرعاً</w:t>
      </w:r>
      <w:r w:rsidRPr="004B5FB5">
        <w:rPr>
          <w:rFonts w:cs="Rateb lotusb22"/>
          <w:sz w:val="30"/>
          <w:szCs w:val="30"/>
          <w:rtl/>
        </w:rPr>
        <w:t>.</w:t>
      </w:r>
      <w:r w:rsidRPr="004B5FB5">
        <w:rPr>
          <w:rFonts w:cs="Rateb lotusb22" w:hint="cs"/>
          <w:sz w:val="30"/>
          <w:szCs w:val="30"/>
          <w:rtl/>
        </w:rPr>
        <w:t xml:space="preserve"> </w:t>
      </w:r>
    </w:p>
    <w:p w:rsidR="00781FCE" w:rsidRDefault="00121889" w:rsidP="00C529B1">
      <w:pPr>
        <w:rPr>
          <w:rFonts w:cs="Rateb lotusb22"/>
          <w:sz w:val="30"/>
          <w:szCs w:val="30"/>
          <w:rtl/>
        </w:rPr>
      </w:pPr>
      <w:r w:rsidRPr="004B5FB5">
        <w:rPr>
          <w:rFonts w:cs="Rateb lotusb22" w:hint="cs"/>
          <w:sz w:val="30"/>
          <w:szCs w:val="30"/>
          <w:rtl/>
        </w:rPr>
        <w:t xml:space="preserve">5-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تكون</w:t>
      </w:r>
      <w:r w:rsidRPr="004B5FB5">
        <w:rPr>
          <w:rFonts w:cs="Rateb lotusb22"/>
          <w:sz w:val="30"/>
          <w:szCs w:val="30"/>
          <w:rtl/>
        </w:rPr>
        <w:t xml:space="preserve"> </w:t>
      </w:r>
      <w:r w:rsidRPr="004B5FB5">
        <w:rPr>
          <w:rFonts w:cs="Rateb lotusb22" w:hint="eastAsia"/>
          <w:sz w:val="30"/>
          <w:szCs w:val="30"/>
          <w:rtl/>
        </w:rPr>
        <w:t>السلعة</w:t>
      </w:r>
      <w:r w:rsidRPr="004B5FB5">
        <w:rPr>
          <w:rFonts w:cs="Rateb lotusb22"/>
          <w:sz w:val="30"/>
          <w:szCs w:val="30"/>
          <w:rtl/>
        </w:rPr>
        <w:t xml:space="preserve"> </w:t>
      </w:r>
      <w:proofErr w:type="gramStart"/>
      <w:r w:rsidRPr="004B5FB5">
        <w:rPr>
          <w:rFonts w:cs="Rateb lotusb22" w:hint="eastAsia"/>
          <w:sz w:val="30"/>
          <w:szCs w:val="30"/>
          <w:rtl/>
        </w:rPr>
        <w:t>مملوكة</w:t>
      </w:r>
      <w:r w:rsidRPr="004B5FB5">
        <w:rPr>
          <w:rFonts w:cs="Rateb lotusb22" w:hint="cs"/>
          <w:sz w:val="30"/>
          <w:szCs w:val="30"/>
          <w:rtl/>
        </w:rPr>
        <w:t>ً</w:t>
      </w:r>
      <w:proofErr w:type="gramEnd"/>
      <w:r w:rsidRPr="004B5FB5">
        <w:rPr>
          <w:rFonts w:cs="Rateb lotusb22"/>
          <w:sz w:val="30"/>
          <w:szCs w:val="30"/>
          <w:rtl/>
        </w:rPr>
        <w:t xml:space="preserve"> </w:t>
      </w:r>
      <w:r w:rsidRPr="004B5FB5">
        <w:rPr>
          <w:rFonts w:cs="Rateb lotusb22" w:hint="eastAsia"/>
          <w:sz w:val="30"/>
          <w:szCs w:val="30"/>
          <w:rtl/>
        </w:rPr>
        <w:t>ملكية</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تامة</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للبائع</w:t>
      </w:r>
      <w:r w:rsidRPr="004B5FB5">
        <w:rPr>
          <w:rFonts w:cs="Rateb lotusb22"/>
          <w:sz w:val="30"/>
          <w:szCs w:val="30"/>
          <w:rtl/>
        </w:rPr>
        <w:t xml:space="preserve"> </w:t>
      </w:r>
      <w:r w:rsidRPr="004B5FB5">
        <w:rPr>
          <w:rFonts w:cs="Rateb lotusb22" w:hint="cs"/>
          <w:sz w:val="30"/>
          <w:szCs w:val="30"/>
          <w:rtl/>
        </w:rPr>
        <w:t>(البنك).</w:t>
      </w:r>
    </w:p>
    <w:p w:rsidR="00781FCE" w:rsidRDefault="00121889" w:rsidP="00C529B1">
      <w:pPr>
        <w:rPr>
          <w:rFonts w:cs="Rateb lotusb22"/>
          <w:sz w:val="30"/>
          <w:szCs w:val="30"/>
          <w:rtl/>
        </w:rPr>
      </w:pPr>
      <w:r w:rsidRPr="004B5FB5">
        <w:rPr>
          <w:rFonts w:cs="Rateb lotusb22" w:hint="cs"/>
          <w:sz w:val="30"/>
          <w:szCs w:val="30"/>
          <w:rtl/>
        </w:rPr>
        <w:t xml:space="preserve">6-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تكون</w:t>
      </w:r>
      <w:r w:rsidRPr="004B5FB5">
        <w:rPr>
          <w:rFonts w:cs="Rateb lotusb22"/>
          <w:sz w:val="30"/>
          <w:szCs w:val="30"/>
          <w:rtl/>
        </w:rPr>
        <w:t xml:space="preserve"> </w:t>
      </w:r>
      <w:proofErr w:type="gramStart"/>
      <w:r w:rsidRPr="004B5FB5">
        <w:rPr>
          <w:rFonts w:cs="Rateb lotusb22" w:hint="eastAsia"/>
          <w:sz w:val="30"/>
          <w:szCs w:val="30"/>
          <w:rtl/>
        </w:rPr>
        <w:t>السلعة</w:t>
      </w:r>
      <w:proofErr w:type="gramEnd"/>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حوزة</w:t>
      </w:r>
      <w:r w:rsidRPr="004B5FB5">
        <w:rPr>
          <w:rFonts w:cs="Rateb lotusb22"/>
          <w:sz w:val="30"/>
          <w:szCs w:val="30"/>
          <w:rtl/>
        </w:rPr>
        <w:t xml:space="preserve"> </w:t>
      </w:r>
      <w:r w:rsidRPr="004B5FB5">
        <w:rPr>
          <w:rFonts w:cs="Rateb lotusb22" w:hint="eastAsia"/>
          <w:sz w:val="30"/>
          <w:szCs w:val="30"/>
          <w:rtl/>
        </w:rPr>
        <w:t>البائع</w:t>
      </w:r>
      <w:r w:rsidRPr="004B5FB5">
        <w:rPr>
          <w:rFonts w:cs="Rateb lotusb22" w:hint="cs"/>
          <w:sz w:val="30"/>
          <w:szCs w:val="30"/>
          <w:rtl/>
        </w:rPr>
        <w:t xml:space="preserve"> (البنك)</w:t>
      </w:r>
      <w:r w:rsidRPr="004B5FB5">
        <w:rPr>
          <w:rFonts w:cs="Rateb lotusb22"/>
          <w:sz w:val="30"/>
          <w:szCs w:val="30"/>
          <w:rtl/>
        </w:rPr>
        <w:t xml:space="preserve"> </w:t>
      </w:r>
      <w:r w:rsidRPr="004B5FB5">
        <w:rPr>
          <w:rFonts w:cs="Rateb lotusb22" w:hint="eastAsia"/>
          <w:sz w:val="30"/>
          <w:szCs w:val="30"/>
          <w:rtl/>
        </w:rPr>
        <w:t>فعلاً</w:t>
      </w:r>
      <w:r w:rsidRPr="004B5FB5">
        <w:rPr>
          <w:rFonts w:cs="Rateb lotusb22"/>
          <w:sz w:val="30"/>
          <w:szCs w:val="30"/>
          <w:rtl/>
        </w:rPr>
        <w:t xml:space="preserve"> </w:t>
      </w:r>
      <w:r w:rsidRPr="004B5FB5">
        <w:rPr>
          <w:rFonts w:cs="Rateb lotusb22" w:hint="eastAsia"/>
          <w:sz w:val="30"/>
          <w:szCs w:val="30"/>
          <w:rtl/>
        </w:rPr>
        <w:t>أو</w:t>
      </w:r>
      <w:r w:rsidRPr="004B5FB5">
        <w:rPr>
          <w:rFonts w:cs="Rateb lotusb22"/>
          <w:sz w:val="30"/>
          <w:szCs w:val="30"/>
          <w:rtl/>
        </w:rPr>
        <w:t xml:space="preserve"> </w:t>
      </w:r>
      <w:r w:rsidRPr="004B5FB5">
        <w:rPr>
          <w:rFonts w:cs="Rateb lotusb22" w:hint="eastAsia"/>
          <w:sz w:val="30"/>
          <w:szCs w:val="30"/>
          <w:rtl/>
        </w:rPr>
        <w:t>حكماً</w:t>
      </w:r>
      <w:r w:rsidRPr="004B5FB5">
        <w:rPr>
          <w:rFonts w:cs="Rateb lotusb22"/>
          <w:sz w:val="30"/>
          <w:szCs w:val="30"/>
          <w:rtl/>
        </w:rPr>
        <w:t>.</w:t>
      </w:r>
      <w:r w:rsidRPr="004B5FB5">
        <w:rPr>
          <w:rFonts w:cs="Rateb lotusb22" w:hint="cs"/>
          <w:sz w:val="30"/>
          <w:szCs w:val="30"/>
          <w:rtl/>
        </w:rPr>
        <w:t xml:space="preserve"> </w:t>
      </w:r>
    </w:p>
    <w:p w:rsidR="00620A6E" w:rsidRDefault="00121889" w:rsidP="00C529B1">
      <w:pPr>
        <w:rPr>
          <w:rFonts w:cs="Rateb lotusb22"/>
          <w:sz w:val="30"/>
          <w:szCs w:val="30"/>
          <w:rtl/>
        </w:rPr>
      </w:pPr>
      <w:r w:rsidRPr="004B5FB5">
        <w:rPr>
          <w:rFonts w:cs="Rateb lotusb22" w:hint="cs"/>
          <w:sz w:val="30"/>
          <w:szCs w:val="30"/>
          <w:rtl/>
        </w:rPr>
        <w:t xml:space="preserve">7-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تكون</w:t>
      </w:r>
      <w:r w:rsidRPr="004B5FB5">
        <w:rPr>
          <w:rFonts w:cs="Rateb lotusb22"/>
          <w:sz w:val="30"/>
          <w:szCs w:val="30"/>
          <w:rtl/>
        </w:rPr>
        <w:t xml:space="preserve"> </w:t>
      </w:r>
      <w:r w:rsidRPr="004B5FB5">
        <w:rPr>
          <w:rFonts w:cs="Rateb lotusb22" w:hint="eastAsia"/>
          <w:sz w:val="30"/>
          <w:szCs w:val="30"/>
          <w:rtl/>
        </w:rPr>
        <w:t>السلعة</w:t>
      </w:r>
      <w:r w:rsidRPr="004B5FB5">
        <w:rPr>
          <w:rFonts w:cs="Rateb lotusb22"/>
          <w:sz w:val="30"/>
          <w:szCs w:val="30"/>
          <w:rtl/>
        </w:rPr>
        <w:t xml:space="preserve"> </w:t>
      </w:r>
      <w:proofErr w:type="gramStart"/>
      <w:r w:rsidRPr="004B5FB5">
        <w:rPr>
          <w:rFonts w:cs="Rateb lotusb22" w:hint="eastAsia"/>
          <w:sz w:val="30"/>
          <w:szCs w:val="30"/>
          <w:rtl/>
        </w:rPr>
        <w:t>معلومة</w:t>
      </w:r>
      <w:proofErr w:type="gramEnd"/>
      <w:r w:rsidRPr="004B5FB5">
        <w:rPr>
          <w:rFonts w:cs="Rateb lotusb22"/>
          <w:sz w:val="30"/>
          <w:szCs w:val="30"/>
          <w:rtl/>
        </w:rPr>
        <w:t xml:space="preserve"> </w:t>
      </w:r>
      <w:r w:rsidRPr="004B5FB5">
        <w:rPr>
          <w:rFonts w:cs="Rateb lotusb22" w:hint="eastAsia"/>
          <w:sz w:val="30"/>
          <w:szCs w:val="30"/>
          <w:rtl/>
        </w:rPr>
        <w:t>ومحددة</w:t>
      </w:r>
      <w:r w:rsidRPr="004B5FB5">
        <w:rPr>
          <w:rFonts w:cs="Rateb lotusb22"/>
          <w:sz w:val="30"/>
          <w:szCs w:val="30"/>
          <w:rtl/>
        </w:rPr>
        <w:t xml:space="preserve"> </w:t>
      </w:r>
      <w:r w:rsidRPr="004B5FB5">
        <w:rPr>
          <w:rFonts w:cs="Rateb lotusb22" w:hint="eastAsia"/>
          <w:sz w:val="30"/>
          <w:szCs w:val="30"/>
          <w:rtl/>
        </w:rPr>
        <w:t>المواصفات</w:t>
      </w:r>
      <w:r w:rsidRPr="004B5FB5">
        <w:rPr>
          <w:rFonts w:cs="Rateb lotusb22"/>
          <w:sz w:val="30"/>
          <w:szCs w:val="30"/>
          <w:rtl/>
        </w:rPr>
        <w:t>.</w:t>
      </w:r>
      <w:r w:rsidRPr="004B5FB5">
        <w:rPr>
          <w:rFonts w:cs="Rateb lotusb22" w:hint="cs"/>
          <w:sz w:val="30"/>
          <w:szCs w:val="30"/>
          <w:rtl/>
        </w:rPr>
        <w:t xml:space="preserve"> </w:t>
      </w:r>
    </w:p>
    <w:p w:rsidR="00620A6E" w:rsidRDefault="00121889" w:rsidP="00C529B1">
      <w:pPr>
        <w:rPr>
          <w:rFonts w:cs="Rateb lotusb22"/>
          <w:sz w:val="30"/>
          <w:szCs w:val="30"/>
          <w:rtl/>
        </w:rPr>
      </w:pPr>
      <w:r w:rsidRPr="004B5FB5">
        <w:rPr>
          <w:rFonts w:cs="Rateb lotusb22" w:hint="cs"/>
          <w:sz w:val="30"/>
          <w:szCs w:val="30"/>
          <w:rtl/>
        </w:rPr>
        <w:t>و</w:t>
      </w:r>
      <w:r w:rsidRPr="004B5FB5">
        <w:rPr>
          <w:rFonts w:cs="Rateb lotusb22" w:hint="eastAsia"/>
          <w:sz w:val="30"/>
          <w:szCs w:val="30"/>
          <w:rtl/>
        </w:rPr>
        <w:t>هنا</w:t>
      </w:r>
      <w:r w:rsidRPr="004B5FB5">
        <w:rPr>
          <w:rFonts w:cs="Rateb lotusb22" w:hint="cs"/>
          <w:sz w:val="30"/>
          <w:szCs w:val="30"/>
          <w:rtl/>
        </w:rPr>
        <w:t>ل</w:t>
      </w:r>
      <w:r w:rsidRPr="004B5FB5">
        <w:rPr>
          <w:rFonts w:cs="Rateb lotusb22" w:hint="eastAsia"/>
          <w:sz w:val="30"/>
          <w:szCs w:val="30"/>
          <w:rtl/>
        </w:rPr>
        <w:t>ك</w:t>
      </w:r>
      <w:r w:rsidRPr="004B5FB5">
        <w:rPr>
          <w:rFonts w:cs="Rateb lotusb22"/>
          <w:sz w:val="30"/>
          <w:szCs w:val="30"/>
          <w:rtl/>
        </w:rPr>
        <w:t xml:space="preserve"> </w:t>
      </w:r>
      <w:r w:rsidRPr="004B5FB5">
        <w:rPr>
          <w:rFonts w:cs="Rateb lotusb22" w:hint="eastAsia"/>
          <w:sz w:val="30"/>
          <w:szCs w:val="30"/>
          <w:rtl/>
        </w:rPr>
        <w:t>خلاف</w:t>
      </w:r>
      <w:r w:rsidRPr="004B5FB5">
        <w:rPr>
          <w:rFonts w:cs="Rateb lotusb22"/>
          <w:sz w:val="30"/>
          <w:szCs w:val="30"/>
          <w:rtl/>
        </w:rPr>
        <w:t xml:space="preserve"> </w:t>
      </w:r>
      <w:r w:rsidRPr="004B5FB5">
        <w:rPr>
          <w:rFonts w:cs="Rateb lotusb22" w:hint="eastAsia"/>
          <w:sz w:val="30"/>
          <w:szCs w:val="30"/>
          <w:rtl/>
        </w:rPr>
        <w:t>فقهي</w:t>
      </w:r>
      <w:r w:rsidRPr="004B5FB5">
        <w:rPr>
          <w:rFonts w:cs="Rateb lotusb22"/>
          <w:sz w:val="30"/>
          <w:szCs w:val="30"/>
          <w:rtl/>
        </w:rPr>
        <w:t xml:space="preserve"> </w:t>
      </w:r>
      <w:r w:rsidRPr="004B5FB5">
        <w:rPr>
          <w:rFonts w:cs="Rateb lotusb22" w:hint="eastAsia"/>
          <w:sz w:val="30"/>
          <w:szCs w:val="30"/>
          <w:rtl/>
        </w:rPr>
        <w:t>حول</w:t>
      </w:r>
      <w:r w:rsidRPr="004B5FB5">
        <w:rPr>
          <w:rFonts w:cs="Rateb lotusb22"/>
          <w:sz w:val="30"/>
          <w:szCs w:val="30"/>
          <w:rtl/>
        </w:rPr>
        <w:t xml:space="preserve"> </w:t>
      </w:r>
      <w:r w:rsidRPr="004B5FB5">
        <w:rPr>
          <w:rFonts w:cs="Rateb lotusb22" w:hint="eastAsia"/>
          <w:sz w:val="30"/>
          <w:szCs w:val="30"/>
          <w:rtl/>
        </w:rPr>
        <w:t>الوعد</w:t>
      </w:r>
      <w:r w:rsidRPr="004B5FB5">
        <w:rPr>
          <w:rFonts w:cs="Rateb lotusb22"/>
          <w:sz w:val="30"/>
          <w:szCs w:val="30"/>
          <w:rtl/>
        </w:rPr>
        <w:t xml:space="preserve"> </w:t>
      </w:r>
      <w:r w:rsidRPr="004B5FB5">
        <w:rPr>
          <w:rFonts w:cs="Rateb lotusb22" w:hint="eastAsia"/>
          <w:sz w:val="30"/>
          <w:szCs w:val="30"/>
          <w:rtl/>
        </w:rPr>
        <w:t>بالشراء</w:t>
      </w:r>
      <w:r w:rsidRPr="004B5FB5">
        <w:rPr>
          <w:rFonts w:cs="Rateb lotusb22"/>
          <w:sz w:val="30"/>
          <w:szCs w:val="30"/>
          <w:rtl/>
        </w:rPr>
        <w:t xml:space="preserve"> </w:t>
      </w:r>
      <w:r w:rsidRPr="004B5FB5">
        <w:rPr>
          <w:rFonts w:cs="Rateb lotusb22" w:hint="eastAsia"/>
          <w:sz w:val="30"/>
          <w:szCs w:val="30"/>
          <w:rtl/>
        </w:rPr>
        <w:t>هل</w:t>
      </w:r>
      <w:r w:rsidRPr="004B5FB5">
        <w:rPr>
          <w:rFonts w:cs="Rateb lotusb22"/>
          <w:sz w:val="30"/>
          <w:szCs w:val="30"/>
          <w:rtl/>
        </w:rPr>
        <w:t xml:space="preserve"> </w:t>
      </w:r>
      <w:proofErr w:type="gramStart"/>
      <w:r w:rsidRPr="004B5FB5">
        <w:rPr>
          <w:rFonts w:cs="Rateb lotusb22" w:hint="eastAsia"/>
          <w:sz w:val="30"/>
          <w:szCs w:val="30"/>
          <w:rtl/>
        </w:rPr>
        <w:t>هو</w:t>
      </w:r>
      <w:proofErr w:type="gramEnd"/>
      <w:r w:rsidRPr="004B5FB5">
        <w:rPr>
          <w:rFonts w:cs="Rateb lotusb22"/>
          <w:sz w:val="30"/>
          <w:szCs w:val="30"/>
          <w:rtl/>
        </w:rPr>
        <w:t xml:space="preserve"> </w:t>
      </w:r>
      <w:r w:rsidRPr="004B5FB5">
        <w:rPr>
          <w:rFonts w:cs="Rateb lotusb22" w:hint="eastAsia"/>
          <w:sz w:val="30"/>
          <w:szCs w:val="30"/>
          <w:rtl/>
        </w:rPr>
        <w:t>ملزم</w:t>
      </w:r>
      <w:r w:rsidRPr="004B5FB5">
        <w:rPr>
          <w:rFonts w:cs="Rateb lotusb22"/>
          <w:sz w:val="30"/>
          <w:szCs w:val="30"/>
          <w:rtl/>
        </w:rPr>
        <w:t xml:space="preserve"> </w:t>
      </w:r>
      <w:r w:rsidRPr="004B5FB5">
        <w:rPr>
          <w:rFonts w:cs="Rateb lotusb22" w:hint="eastAsia"/>
          <w:sz w:val="30"/>
          <w:szCs w:val="30"/>
          <w:rtl/>
        </w:rPr>
        <w:t>أم</w:t>
      </w:r>
      <w:r w:rsidRPr="004B5FB5">
        <w:rPr>
          <w:rFonts w:cs="Rateb lotusb22"/>
          <w:sz w:val="30"/>
          <w:szCs w:val="30"/>
          <w:rtl/>
        </w:rPr>
        <w:t xml:space="preserve"> </w:t>
      </w:r>
      <w:r w:rsidRPr="004B5FB5">
        <w:rPr>
          <w:rFonts w:cs="Rateb lotusb22" w:hint="eastAsia"/>
          <w:sz w:val="30"/>
          <w:szCs w:val="30"/>
          <w:rtl/>
        </w:rPr>
        <w:t>لا</w:t>
      </w:r>
      <w:r w:rsidRPr="004B5FB5">
        <w:rPr>
          <w:rFonts w:cs="Rateb lotusb22" w:hint="cs"/>
          <w:sz w:val="30"/>
          <w:szCs w:val="30"/>
          <w:rtl/>
        </w:rPr>
        <w:t>؟</w:t>
      </w:r>
      <w:r w:rsidRPr="004B5FB5">
        <w:rPr>
          <w:rFonts w:cs="Rateb lotusb22"/>
          <w:sz w:val="30"/>
          <w:szCs w:val="30"/>
        </w:rPr>
        <w:t xml:space="preserve"> </w:t>
      </w:r>
      <w:proofErr w:type="gramStart"/>
      <w:r w:rsidRPr="004B5FB5">
        <w:rPr>
          <w:rFonts w:cs="Rateb lotusb22" w:hint="eastAsia"/>
          <w:sz w:val="30"/>
          <w:szCs w:val="30"/>
          <w:rtl/>
        </w:rPr>
        <w:t>والر</w:t>
      </w:r>
      <w:r w:rsidRPr="004B5FB5">
        <w:rPr>
          <w:rFonts w:cs="Rateb lotusb22" w:hint="cs"/>
          <w:sz w:val="30"/>
          <w:szCs w:val="30"/>
          <w:rtl/>
        </w:rPr>
        <w:t>ا</w:t>
      </w:r>
      <w:r w:rsidRPr="004B5FB5">
        <w:rPr>
          <w:rFonts w:cs="Rateb lotusb22" w:hint="eastAsia"/>
          <w:sz w:val="30"/>
          <w:szCs w:val="30"/>
          <w:rtl/>
        </w:rPr>
        <w:t>جح</w:t>
      </w:r>
      <w:proofErr w:type="gramEnd"/>
      <w:r w:rsidRPr="004B5FB5">
        <w:rPr>
          <w:rFonts w:cs="Rateb lotusb22"/>
          <w:sz w:val="30"/>
          <w:szCs w:val="30"/>
          <w:rtl/>
        </w:rPr>
        <w:t xml:space="preserve"> </w:t>
      </w:r>
      <w:r w:rsidRPr="004B5FB5">
        <w:rPr>
          <w:rFonts w:cs="Rateb lotusb22" w:hint="eastAsia"/>
          <w:sz w:val="30"/>
          <w:szCs w:val="30"/>
          <w:rtl/>
        </w:rPr>
        <w:t>أنه</w:t>
      </w:r>
      <w:r w:rsidRPr="004B5FB5">
        <w:rPr>
          <w:rFonts w:cs="Rateb lotusb22"/>
          <w:sz w:val="30"/>
          <w:szCs w:val="30"/>
          <w:rtl/>
        </w:rPr>
        <w:t xml:space="preserve"> </w:t>
      </w:r>
      <w:r w:rsidRPr="004B5FB5">
        <w:rPr>
          <w:rFonts w:cs="Rateb lotusb22" w:hint="eastAsia"/>
          <w:sz w:val="30"/>
          <w:szCs w:val="30"/>
          <w:rtl/>
        </w:rPr>
        <w:t>ملزم</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مجال</w:t>
      </w:r>
      <w:r w:rsidRPr="004B5FB5">
        <w:rPr>
          <w:rFonts w:cs="Rateb lotusb22"/>
          <w:sz w:val="30"/>
          <w:szCs w:val="30"/>
          <w:rtl/>
        </w:rPr>
        <w:t xml:space="preserve"> </w:t>
      </w:r>
      <w:r w:rsidRPr="004B5FB5">
        <w:rPr>
          <w:rFonts w:cs="Rateb lotusb22" w:hint="eastAsia"/>
          <w:sz w:val="30"/>
          <w:szCs w:val="30"/>
          <w:rtl/>
        </w:rPr>
        <w:t>المعاملات</w:t>
      </w:r>
      <w:r w:rsidRPr="004B5FB5">
        <w:rPr>
          <w:rFonts w:cs="Rateb lotusb22"/>
          <w:sz w:val="30"/>
          <w:szCs w:val="30"/>
          <w:rtl/>
        </w:rPr>
        <w:t xml:space="preserve"> </w:t>
      </w:r>
      <w:r w:rsidRPr="004B5FB5">
        <w:rPr>
          <w:rFonts w:cs="Rateb lotusb22" w:hint="eastAsia"/>
          <w:sz w:val="30"/>
          <w:szCs w:val="30"/>
          <w:rtl/>
        </w:rPr>
        <w:t>المالية</w:t>
      </w:r>
      <w:r w:rsidRPr="004B5FB5">
        <w:rPr>
          <w:rFonts w:cs="Rateb lotusb22"/>
          <w:sz w:val="30"/>
          <w:szCs w:val="30"/>
          <w:rtl/>
        </w:rPr>
        <w:t xml:space="preserve"> </w:t>
      </w:r>
      <w:r w:rsidRPr="004B5FB5">
        <w:rPr>
          <w:rFonts w:cs="Rateb lotusb22" w:hint="eastAsia"/>
          <w:sz w:val="30"/>
          <w:szCs w:val="30"/>
          <w:rtl/>
        </w:rPr>
        <w:t>وهو</w:t>
      </w:r>
      <w:r w:rsidRPr="004B5FB5">
        <w:rPr>
          <w:rFonts w:cs="Rateb lotusb22"/>
          <w:sz w:val="30"/>
          <w:szCs w:val="30"/>
          <w:rtl/>
        </w:rPr>
        <w:t xml:space="preserve"> </w:t>
      </w:r>
      <w:r w:rsidRPr="004B5FB5">
        <w:rPr>
          <w:rFonts w:cs="Rateb lotusb22" w:hint="eastAsia"/>
          <w:sz w:val="30"/>
          <w:szCs w:val="30"/>
          <w:rtl/>
        </w:rPr>
        <w:t>المطبق</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cs"/>
          <w:sz w:val="30"/>
          <w:szCs w:val="30"/>
          <w:rtl/>
        </w:rPr>
        <w:t>أ</w:t>
      </w:r>
      <w:r w:rsidRPr="004B5FB5">
        <w:rPr>
          <w:rFonts w:cs="Rateb lotusb22" w:hint="eastAsia"/>
          <w:sz w:val="30"/>
          <w:szCs w:val="30"/>
          <w:rtl/>
        </w:rPr>
        <w:t>غلب</w:t>
      </w:r>
      <w:r w:rsidRPr="004B5FB5">
        <w:rPr>
          <w:rFonts w:cs="Rateb lotusb22"/>
          <w:sz w:val="30"/>
          <w:szCs w:val="30"/>
          <w:rtl/>
        </w:rPr>
        <w:t xml:space="preserve"> </w:t>
      </w:r>
      <w:r w:rsidRPr="004B5FB5">
        <w:rPr>
          <w:rFonts w:cs="Rateb lotusb22" w:hint="eastAsia"/>
          <w:sz w:val="30"/>
          <w:szCs w:val="30"/>
          <w:rtl/>
        </w:rPr>
        <w:t>البنوك</w:t>
      </w:r>
      <w:r w:rsidRPr="004B5FB5">
        <w:rPr>
          <w:rFonts w:cs="Rateb lotusb22"/>
          <w:sz w:val="30"/>
          <w:szCs w:val="30"/>
          <w:rtl/>
        </w:rPr>
        <w:t xml:space="preserve"> </w:t>
      </w:r>
      <w:r w:rsidRPr="004B5FB5">
        <w:rPr>
          <w:rFonts w:cs="Rateb lotusb22" w:hint="eastAsia"/>
          <w:sz w:val="30"/>
          <w:szCs w:val="30"/>
          <w:rtl/>
        </w:rPr>
        <w:t>الإسلامية</w:t>
      </w:r>
      <w:r w:rsidRPr="004B5FB5">
        <w:rPr>
          <w:rFonts w:cs="Rateb lotusb22"/>
          <w:sz w:val="30"/>
          <w:szCs w:val="30"/>
          <w:rtl/>
        </w:rPr>
        <w:t xml:space="preserve"> </w:t>
      </w:r>
      <w:r w:rsidRPr="004B5FB5">
        <w:rPr>
          <w:rFonts w:cs="Rateb lotusb22" w:hint="eastAsia"/>
          <w:sz w:val="30"/>
          <w:szCs w:val="30"/>
          <w:rtl/>
        </w:rPr>
        <w:t>الآن</w:t>
      </w:r>
      <w:r w:rsidRPr="004B5FB5">
        <w:rPr>
          <w:rFonts w:cs="Rateb lotusb22" w:hint="cs"/>
          <w:sz w:val="30"/>
          <w:szCs w:val="30"/>
          <w:rtl/>
        </w:rPr>
        <w:t xml:space="preserve">. </w:t>
      </w:r>
    </w:p>
    <w:p w:rsidR="00781FCE" w:rsidRDefault="00121889" w:rsidP="00C529B1">
      <w:pPr>
        <w:rPr>
          <w:rFonts w:cs="Rateb lotusb22"/>
          <w:sz w:val="30"/>
          <w:szCs w:val="30"/>
          <w:rtl/>
        </w:rPr>
      </w:pPr>
      <w:r w:rsidRPr="004B5FB5">
        <w:rPr>
          <w:rFonts w:cs="Rateb lotusb22" w:hint="cs"/>
          <w:sz w:val="30"/>
          <w:szCs w:val="30"/>
          <w:rtl/>
        </w:rPr>
        <w:t xml:space="preserve">وحتى يتم عقد المرابحة بطريقة شرعية صحيحة لا بد من تنفيذه وفق </w:t>
      </w:r>
      <w:r w:rsidRPr="004B5FB5">
        <w:rPr>
          <w:rFonts w:cs="Rateb lotusb22" w:hint="eastAsia"/>
          <w:sz w:val="30"/>
          <w:szCs w:val="30"/>
          <w:rtl/>
        </w:rPr>
        <w:t>الإجراءات</w:t>
      </w:r>
      <w:r w:rsidRPr="004B5FB5">
        <w:rPr>
          <w:rFonts w:cs="Rateb lotusb22"/>
          <w:sz w:val="30"/>
          <w:szCs w:val="30"/>
          <w:rtl/>
        </w:rPr>
        <w:t xml:space="preserve"> </w:t>
      </w:r>
      <w:r w:rsidRPr="004B5FB5">
        <w:rPr>
          <w:rFonts w:cs="Rateb lotusb22" w:hint="eastAsia"/>
          <w:sz w:val="30"/>
          <w:szCs w:val="30"/>
          <w:rtl/>
        </w:rPr>
        <w:t>الآتي</w:t>
      </w:r>
      <w:r w:rsidRPr="004B5FB5">
        <w:rPr>
          <w:rFonts w:cs="Rateb lotusb22" w:hint="cs"/>
          <w:sz w:val="30"/>
          <w:szCs w:val="30"/>
          <w:rtl/>
        </w:rPr>
        <w:t>ة</w:t>
      </w:r>
      <w:r w:rsidRPr="004B5FB5">
        <w:rPr>
          <w:rFonts w:cs="Rateb lotusb22"/>
          <w:sz w:val="30"/>
          <w:szCs w:val="30"/>
        </w:rPr>
        <w:t>:</w:t>
      </w:r>
      <w:r w:rsidRPr="004B5FB5">
        <w:rPr>
          <w:rFonts w:cs="Rateb lotusb22" w:hint="cs"/>
          <w:sz w:val="30"/>
          <w:szCs w:val="30"/>
          <w:rtl/>
        </w:rPr>
        <w:t xml:space="preserve"> </w:t>
      </w:r>
    </w:p>
    <w:p w:rsidR="00781FCE" w:rsidRDefault="00121889" w:rsidP="00C529B1">
      <w:pPr>
        <w:rPr>
          <w:rFonts w:cs="Rateb lotusb22"/>
          <w:sz w:val="30"/>
          <w:szCs w:val="30"/>
          <w:rtl/>
        </w:rPr>
      </w:pPr>
      <w:proofErr w:type="gramStart"/>
      <w:r w:rsidRPr="004B5FB5">
        <w:rPr>
          <w:rFonts w:cs="Rateb lotusb22" w:hint="eastAsia"/>
          <w:sz w:val="30"/>
          <w:szCs w:val="30"/>
          <w:rtl/>
        </w:rPr>
        <w:t>أولاً</w:t>
      </w:r>
      <w:proofErr w:type="gramEnd"/>
      <w:r w:rsidRPr="004B5FB5">
        <w:rPr>
          <w:rFonts w:cs="Rateb lotusb22"/>
          <w:sz w:val="30"/>
          <w:szCs w:val="30"/>
          <w:rtl/>
        </w:rPr>
        <w:t xml:space="preserve">: </w:t>
      </w:r>
      <w:r w:rsidRPr="004B5FB5">
        <w:rPr>
          <w:rFonts w:cs="Rateb lotusb22" w:hint="eastAsia"/>
          <w:sz w:val="30"/>
          <w:szCs w:val="30"/>
          <w:rtl/>
        </w:rPr>
        <w:t>تقديم</w:t>
      </w:r>
      <w:r w:rsidRPr="004B5FB5">
        <w:rPr>
          <w:rFonts w:cs="Rateb lotusb22"/>
          <w:sz w:val="30"/>
          <w:szCs w:val="30"/>
          <w:rtl/>
        </w:rPr>
        <w:t xml:space="preserve"> </w:t>
      </w:r>
      <w:r w:rsidRPr="004B5FB5">
        <w:rPr>
          <w:rFonts w:cs="Rateb lotusb22" w:hint="eastAsia"/>
          <w:sz w:val="30"/>
          <w:szCs w:val="30"/>
          <w:rtl/>
        </w:rPr>
        <w:t>طلب</w:t>
      </w:r>
      <w:r w:rsidRPr="004B5FB5">
        <w:rPr>
          <w:rFonts w:cs="Rateb lotusb22"/>
          <w:sz w:val="30"/>
          <w:szCs w:val="30"/>
          <w:rtl/>
        </w:rPr>
        <w:t xml:space="preserve"> </w:t>
      </w:r>
      <w:r w:rsidRPr="004B5FB5">
        <w:rPr>
          <w:rFonts w:cs="Rateb lotusb22" w:hint="eastAsia"/>
          <w:sz w:val="30"/>
          <w:szCs w:val="30"/>
          <w:rtl/>
        </w:rPr>
        <w:t>الشراء</w:t>
      </w:r>
      <w:r w:rsidRPr="004B5FB5">
        <w:rPr>
          <w:rFonts w:cs="Rateb lotusb22"/>
          <w:sz w:val="30"/>
          <w:szCs w:val="30"/>
          <w:rtl/>
        </w:rPr>
        <w:t xml:space="preserve"> </w:t>
      </w:r>
      <w:r w:rsidRPr="004B5FB5">
        <w:rPr>
          <w:rFonts w:cs="Rateb lotusb22" w:hint="eastAsia"/>
          <w:sz w:val="30"/>
          <w:szCs w:val="30"/>
          <w:rtl/>
        </w:rPr>
        <w:t>إل</w:t>
      </w:r>
      <w:r w:rsidRPr="004B5FB5">
        <w:rPr>
          <w:rFonts w:cs="Rateb lotusb22" w:hint="cs"/>
          <w:sz w:val="30"/>
          <w:szCs w:val="30"/>
          <w:rtl/>
        </w:rPr>
        <w:t xml:space="preserve">ى البنك من الآمر بالشراء يوضح فيه رغبته في شراء سلعة معينة وبمواصفات محددة معروفة على أن يبيعها المصرف للآمر بالشراء مرابحة لأجل محدد معلوم. ويحرر الآمر بالشراء نموذجاً </w:t>
      </w:r>
      <w:proofErr w:type="gramStart"/>
      <w:r w:rsidRPr="004B5FB5">
        <w:rPr>
          <w:rFonts w:cs="Rateb lotusb22" w:hint="cs"/>
          <w:sz w:val="30"/>
          <w:szCs w:val="30"/>
          <w:rtl/>
        </w:rPr>
        <w:t>يسمى</w:t>
      </w:r>
      <w:proofErr w:type="gramEnd"/>
      <w:r w:rsidRPr="004B5FB5">
        <w:rPr>
          <w:rFonts w:cs="Rateb lotusb22" w:hint="cs"/>
          <w:sz w:val="30"/>
          <w:szCs w:val="30"/>
          <w:rtl/>
        </w:rPr>
        <w:t xml:space="preserve"> طلب شراء مرابحة، ويذكر فيه مواصفات السلعة المطلوب شرائها ومصدر شرائها والثمن الأصلي لهذه السلعة. </w:t>
      </w:r>
    </w:p>
    <w:p w:rsidR="00781FCE" w:rsidRDefault="00121889" w:rsidP="00C529B1">
      <w:pPr>
        <w:rPr>
          <w:rFonts w:cs="Rateb lotusb22"/>
          <w:sz w:val="30"/>
          <w:szCs w:val="30"/>
          <w:rtl/>
        </w:rPr>
      </w:pPr>
      <w:r w:rsidRPr="004B5FB5">
        <w:rPr>
          <w:rFonts w:cs="Rateb lotusb22" w:hint="eastAsia"/>
          <w:sz w:val="30"/>
          <w:szCs w:val="30"/>
          <w:rtl/>
        </w:rPr>
        <w:t>ثانياً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يقوم</w:t>
      </w:r>
      <w:r w:rsidRPr="004B5FB5">
        <w:rPr>
          <w:rFonts w:cs="Rateb lotusb22"/>
          <w:sz w:val="30"/>
          <w:szCs w:val="30"/>
          <w:rtl/>
        </w:rPr>
        <w:t xml:space="preserve"> </w:t>
      </w:r>
      <w:r w:rsidRPr="004B5FB5">
        <w:rPr>
          <w:rFonts w:cs="Rateb lotusb22" w:hint="cs"/>
          <w:sz w:val="30"/>
          <w:szCs w:val="30"/>
          <w:rtl/>
        </w:rPr>
        <w:t>البنك</w:t>
      </w:r>
      <w:r w:rsidRPr="004B5FB5">
        <w:rPr>
          <w:rFonts w:cs="Rateb lotusb22" w:hint="eastAsia"/>
          <w:sz w:val="30"/>
          <w:szCs w:val="30"/>
          <w:rtl/>
        </w:rPr>
        <w:t xml:space="preserve"> بدراسة</w:t>
      </w:r>
      <w:r w:rsidRPr="004B5FB5">
        <w:rPr>
          <w:rFonts w:cs="Rateb lotusb22"/>
          <w:sz w:val="30"/>
          <w:szCs w:val="30"/>
          <w:rtl/>
        </w:rPr>
        <w:t xml:space="preserve"> </w:t>
      </w:r>
      <w:r w:rsidRPr="004B5FB5">
        <w:rPr>
          <w:rFonts w:cs="Rateb lotusb22" w:hint="eastAsia"/>
          <w:sz w:val="30"/>
          <w:szCs w:val="30"/>
          <w:rtl/>
        </w:rPr>
        <w:t>الطلب</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كافة</w:t>
      </w:r>
      <w:r w:rsidRPr="004B5FB5">
        <w:rPr>
          <w:rFonts w:cs="Rateb lotusb22"/>
          <w:sz w:val="30"/>
          <w:szCs w:val="30"/>
          <w:rtl/>
        </w:rPr>
        <w:t xml:space="preserve"> </w:t>
      </w:r>
      <w:r w:rsidRPr="004B5FB5">
        <w:rPr>
          <w:rFonts w:cs="Rateb lotusb22" w:hint="eastAsia"/>
          <w:sz w:val="30"/>
          <w:szCs w:val="30"/>
          <w:rtl/>
        </w:rPr>
        <w:t>الجوانب</w:t>
      </w:r>
      <w:r w:rsidRPr="004B5FB5">
        <w:rPr>
          <w:rFonts w:cs="Rateb lotusb22" w:hint="cs"/>
          <w:sz w:val="30"/>
          <w:szCs w:val="30"/>
          <w:rtl/>
        </w:rPr>
        <w:t xml:space="preserve">. </w:t>
      </w:r>
    </w:p>
    <w:p w:rsidR="00781FCE" w:rsidRDefault="00121889" w:rsidP="00781FCE">
      <w:pPr>
        <w:rPr>
          <w:rFonts w:cs="Rateb lotusb22"/>
          <w:sz w:val="30"/>
          <w:szCs w:val="30"/>
          <w:rtl/>
        </w:rPr>
      </w:pPr>
      <w:r w:rsidRPr="004B5FB5">
        <w:rPr>
          <w:rFonts w:cs="Rateb lotusb22" w:hint="cs"/>
          <w:sz w:val="30"/>
          <w:szCs w:val="30"/>
          <w:rtl/>
        </w:rPr>
        <w:t>ثالثاً: تحرير الوعد بالشراء وسداد مبلغ ضمان الجدية.</w:t>
      </w:r>
    </w:p>
    <w:p w:rsidR="00781FCE" w:rsidRDefault="00121889" w:rsidP="00781FCE">
      <w:pPr>
        <w:rPr>
          <w:rFonts w:cs="Rateb lotusb22"/>
          <w:sz w:val="30"/>
          <w:szCs w:val="30"/>
          <w:rtl/>
        </w:rPr>
      </w:pPr>
      <w:r w:rsidRPr="004B5FB5">
        <w:rPr>
          <w:rFonts w:cs="Rateb lotusb22" w:hint="eastAsia"/>
          <w:sz w:val="30"/>
          <w:szCs w:val="30"/>
          <w:rtl/>
        </w:rPr>
        <w:t>رابعاً</w:t>
      </w:r>
      <w:r w:rsidRPr="004B5FB5">
        <w:rPr>
          <w:rFonts w:cs="Rateb lotusb22"/>
          <w:sz w:val="30"/>
          <w:szCs w:val="30"/>
          <w:rtl/>
        </w:rPr>
        <w:t xml:space="preserve"> :</w:t>
      </w:r>
      <w:r w:rsidRPr="004B5FB5">
        <w:rPr>
          <w:rFonts w:cs="Rateb lotusb22" w:hint="eastAsia"/>
          <w:sz w:val="30"/>
          <w:szCs w:val="30"/>
          <w:rtl/>
        </w:rPr>
        <w:t>الاتصال</w:t>
      </w:r>
      <w:r w:rsidRPr="004B5FB5">
        <w:rPr>
          <w:rFonts w:cs="Rateb lotusb22"/>
          <w:sz w:val="30"/>
          <w:szCs w:val="30"/>
          <w:rtl/>
        </w:rPr>
        <w:t xml:space="preserve"> </w:t>
      </w:r>
      <w:r w:rsidRPr="004B5FB5">
        <w:rPr>
          <w:rFonts w:cs="Rateb lotusb22" w:hint="eastAsia"/>
          <w:sz w:val="30"/>
          <w:szCs w:val="30"/>
          <w:rtl/>
        </w:rPr>
        <w:t>بالمورد</w:t>
      </w:r>
      <w:r w:rsidRPr="004B5FB5">
        <w:rPr>
          <w:rFonts w:cs="Rateb lotusb22"/>
          <w:sz w:val="30"/>
          <w:szCs w:val="30"/>
          <w:rtl/>
        </w:rPr>
        <w:t xml:space="preserve"> </w:t>
      </w:r>
      <w:r w:rsidRPr="004B5FB5">
        <w:rPr>
          <w:rFonts w:cs="Rateb lotusb22" w:hint="cs"/>
          <w:sz w:val="30"/>
          <w:szCs w:val="30"/>
          <w:rtl/>
        </w:rPr>
        <w:t xml:space="preserve">(البائع) </w:t>
      </w:r>
      <w:r w:rsidRPr="004B5FB5">
        <w:rPr>
          <w:rFonts w:cs="Rateb lotusb22" w:hint="eastAsia"/>
          <w:sz w:val="30"/>
          <w:szCs w:val="30"/>
          <w:rtl/>
        </w:rPr>
        <w:t>والتعاقد</w:t>
      </w:r>
      <w:r w:rsidRPr="004B5FB5">
        <w:rPr>
          <w:rFonts w:cs="Rateb lotusb22"/>
          <w:sz w:val="30"/>
          <w:szCs w:val="30"/>
          <w:rtl/>
        </w:rPr>
        <w:t xml:space="preserve"> </w:t>
      </w:r>
      <w:r w:rsidRPr="004B5FB5">
        <w:rPr>
          <w:rFonts w:cs="Rateb lotusb22" w:hint="cs"/>
          <w:sz w:val="30"/>
          <w:szCs w:val="30"/>
          <w:rtl/>
        </w:rPr>
        <w:t xml:space="preserve">معه </w:t>
      </w:r>
      <w:r w:rsidRPr="004B5FB5">
        <w:rPr>
          <w:rFonts w:cs="Rateb lotusb22" w:hint="eastAsia"/>
          <w:sz w:val="30"/>
          <w:szCs w:val="30"/>
          <w:rtl/>
        </w:rPr>
        <w:t>على</w:t>
      </w:r>
      <w:r w:rsidRPr="004B5FB5">
        <w:rPr>
          <w:rFonts w:cs="Rateb lotusb22" w:hint="cs"/>
          <w:sz w:val="30"/>
          <w:szCs w:val="30"/>
          <w:rtl/>
        </w:rPr>
        <w:t xml:space="preserve"> </w:t>
      </w:r>
      <w:r w:rsidRPr="004B5FB5">
        <w:rPr>
          <w:rFonts w:cs="Rateb lotusb22" w:hint="eastAsia"/>
          <w:sz w:val="30"/>
          <w:szCs w:val="30"/>
          <w:rtl/>
        </w:rPr>
        <w:t>الشراء</w:t>
      </w:r>
      <w:r w:rsidRPr="004B5FB5">
        <w:rPr>
          <w:rFonts w:cs="Rateb lotusb22"/>
          <w:sz w:val="30"/>
          <w:szCs w:val="30"/>
          <w:rtl/>
        </w:rPr>
        <w:t xml:space="preserve"> </w:t>
      </w:r>
      <w:r w:rsidRPr="004B5FB5">
        <w:rPr>
          <w:rFonts w:cs="Rateb lotusb22" w:hint="eastAsia"/>
          <w:sz w:val="30"/>
          <w:szCs w:val="30"/>
          <w:rtl/>
        </w:rPr>
        <w:t>باسم</w:t>
      </w:r>
      <w:r w:rsidRPr="004B5FB5">
        <w:rPr>
          <w:rFonts w:cs="Rateb lotusb22"/>
          <w:sz w:val="30"/>
          <w:szCs w:val="30"/>
          <w:rtl/>
        </w:rPr>
        <w:t xml:space="preserve"> </w:t>
      </w:r>
      <w:r w:rsidRPr="004B5FB5">
        <w:rPr>
          <w:rFonts w:cs="Rateb lotusb22" w:hint="cs"/>
          <w:sz w:val="30"/>
          <w:szCs w:val="30"/>
          <w:rtl/>
        </w:rPr>
        <w:t>البنك</w:t>
      </w:r>
      <w:r w:rsidRPr="004B5FB5">
        <w:rPr>
          <w:rFonts w:cs="Rateb lotusb22" w:hint="eastAsia"/>
          <w:sz w:val="30"/>
          <w:szCs w:val="30"/>
          <w:rtl/>
        </w:rPr>
        <w:t xml:space="preserve"> وعلى</w:t>
      </w:r>
      <w:r w:rsidRPr="004B5FB5">
        <w:rPr>
          <w:rFonts w:cs="Rateb lotusb22"/>
          <w:sz w:val="30"/>
          <w:szCs w:val="30"/>
          <w:rtl/>
        </w:rPr>
        <w:t xml:space="preserve"> </w:t>
      </w:r>
      <w:r w:rsidRPr="004B5FB5">
        <w:rPr>
          <w:rFonts w:cs="Rateb lotusb22" w:hint="eastAsia"/>
          <w:sz w:val="30"/>
          <w:szCs w:val="30"/>
          <w:rtl/>
        </w:rPr>
        <w:t>مسئوليته</w:t>
      </w:r>
      <w:r w:rsidR="00620A6E">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ثم</w:t>
      </w:r>
      <w:r w:rsidRPr="004B5FB5">
        <w:rPr>
          <w:rFonts w:cs="Rateb lotusb22"/>
          <w:sz w:val="30"/>
          <w:szCs w:val="30"/>
          <w:rtl/>
        </w:rPr>
        <w:t xml:space="preserve"> </w:t>
      </w:r>
      <w:r w:rsidRPr="004B5FB5">
        <w:rPr>
          <w:rFonts w:cs="Rateb lotusb22" w:hint="eastAsia"/>
          <w:sz w:val="30"/>
          <w:szCs w:val="30"/>
          <w:rtl/>
        </w:rPr>
        <w:t>حيازة</w:t>
      </w:r>
      <w:r w:rsidRPr="004B5FB5">
        <w:rPr>
          <w:rFonts w:cs="Rateb lotusb22"/>
          <w:sz w:val="30"/>
          <w:szCs w:val="30"/>
          <w:rtl/>
        </w:rPr>
        <w:t xml:space="preserve"> </w:t>
      </w:r>
      <w:r w:rsidRPr="004B5FB5">
        <w:rPr>
          <w:rFonts w:cs="Rateb lotusb22" w:hint="eastAsia"/>
          <w:sz w:val="30"/>
          <w:szCs w:val="30"/>
          <w:rtl/>
        </w:rPr>
        <w:t>الشيء</w:t>
      </w:r>
      <w:r w:rsidRPr="004B5FB5">
        <w:rPr>
          <w:rFonts w:cs="Rateb lotusb22"/>
          <w:sz w:val="30"/>
          <w:szCs w:val="30"/>
          <w:rtl/>
        </w:rPr>
        <w:t xml:space="preserve"> </w:t>
      </w:r>
      <w:r w:rsidRPr="004B5FB5">
        <w:rPr>
          <w:rFonts w:cs="Rateb lotusb22" w:hint="eastAsia"/>
          <w:sz w:val="30"/>
          <w:szCs w:val="30"/>
          <w:rtl/>
        </w:rPr>
        <w:t>المشترى</w:t>
      </w:r>
      <w:r w:rsidRPr="004B5FB5">
        <w:rPr>
          <w:rFonts w:cs="Rateb lotusb22" w:hint="cs"/>
          <w:sz w:val="30"/>
          <w:szCs w:val="30"/>
          <w:rtl/>
        </w:rPr>
        <w:t xml:space="preserve"> (البضاعة)</w:t>
      </w:r>
      <w:r w:rsidRPr="004B5FB5">
        <w:rPr>
          <w:rFonts w:cs="Rateb lotusb22"/>
          <w:sz w:val="30"/>
          <w:szCs w:val="30"/>
          <w:rtl/>
        </w:rPr>
        <w:t xml:space="preserve"> </w:t>
      </w:r>
      <w:r w:rsidRPr="004B5FB5">
        <w:rPr>
          <w:rFonts w:cs="Rateb lotusb22" w:hint="eastAsia"/>
          <w:sz w:val="30"/>
          <w:szCs w:val="30"/>
          <w:rtl/>
        </w:rPr>
        <w:t>بأي</w:t>
      </w:r>
      <w:r w:rsidRPr="004B5FB5">
        <w:rPr>
          <w:rFonts w:cs="Rateb lotusb22"/>
          <w:sz w:val="30"/>
          <w:szCs w:val="30"/>
          <w:rtl/>
        </w:rPr>
        <w:t xml:space="preserve"> </w:t>
      </w:r>
      <w:r w:rsidRPr="004B5FB5">
        <w:rPr>
          <w:rFonts w:cs="Rateb lotusb22" w:hint="eastAsia"/>
          <w:sz w:val="30"/>
          <w:szCs w:val="30"/>
          <w:rtl/>
        </w:rPr>
        <w:t>وسيلة</w:t>
      </w:r>
      <w:r w:rsidRPr="004B5FB5">
        <w:rPr>
          <w:rFonts w:cs="Rateb lotusb22"/>
          <w:sz w:val="30"/>
          <w:szCs w:val="30"/>
          <w:rtl/>
        </w:rPr>
        <w:t xml:space="preserve"> </w:t>
      </w:r>
      <w:r w:rsidRPr="004B5FB5">
        <w:rPr>
          <w:rFonts w:cs="Rateb lotusb22" w:hint="eastAsia"/>
          <w:sz w:val="30"/>
          <w:szCs w:val="30"/>
          <w:rtl/>
        </w:rPr>
        <w:t>حسب</w:t>
      </w:r>
      <w:r w:rsidRPr="004B5FB5">
        <w:rPr>
          <w:rFonts w:cs="Rateb lotusb22"/>
          <w:sz w:val="30"/>
          <w:szCs w:val="30"/>
          <w:rtl/>
        </w:rPr>
        <w:t xml:space="preserve"> </w:t>
      </w:r>
      <w:r w:rsidRPr="004B5FB5">
        <w:rPr>
          <w:rFonts w:cs="Rateb lotusb22" w:hint="eastAsia"/>
          <w:sz w:val="30"/>
          <w:szCs w:val="30"/>
          <w:rtl/>
        </w:rPr>
        <w:t>الأعراف</w:t>
      </w:r>
      <w:r w:rsidRPr="004B5FB5">
        <w:rPr>
          <w:rFonts w:cs="Rateb lotusb22"/>
          <w:sz w:val="30"/>
          <w:szCs w:val="30"/>
          <w:rtl/>
        </w:rPr>
        <w:t xml:space="preserve"> </w:t>
      </w:r>
      <w:r w:rsidRPr="004B5FB5">
        <w:rPr>
          <w:rFonts w:cs="Rateb lotusb22" w:hint="eastAsia"/>
          <w:sz w:val="30"/>
          <w:szCs w:val="30"/>
          <w:rtl/>
        </w:rPr>
        <w:t>السائدة</w:t>
      </w:r>
      <w:r w:rsidRPr="004B5FB5">
        <w:rPr>
          <w:rFonts w:cs="Rateb lotusb22"/>
          <w:sz w:val="30"/>
          <w:szCs w:val="30"/>
          <w:rtl/>
        </w:rPr>
        <w:t xml:space="preserve"> (</w:t>
      </w:r>
      <w:r w:rsidRPr="004B5FB5">
        <w:rPr>
          <w:rFonts w:cs="Rateb lotusb22" w:hint="eastAsia"/>
          <w:sz w:val="30"/>
          <w:szCs w:val="30"/>
          <w:rtl/>
        </w:rPr>
        <w:t>حيازة</w:t>
      </w:r>
      <w:r w:rsidRPr="004B5FB5">
        <w:rPr>
          <w:rFonts w:cs="Rateb lotusb22"/>
          <w:sz w:val="30"/>
          <w:szCs w:val="30"/>
          <w:rtl/>
        </w:rPr>
        <w:t xml:space="preserve"> </w:t>
      </w:r>
      <w:r w:rsidRPr="004B5FB5">
        <w:rPr>
          <w:rFonts w:cs="Rateb lotusb22" w:hint="eastAsia"/>
          <w:sz w:val="30"/>
          <w:szCs w:val="30"/>
          <w:rtl/>
        </w:rPr>
        <w:t>فعلية</w:t>
      </w:r>
      <w:r w:rsidRPr="004B5FB5">
        <w:rPr>
          <w:rFonts w:cs="Rateb lotusb22"/>
          <w:sz w:val="30"/>
          <w:szCs w:val="30"/>
          <w:rtl/>
        </w:rPr>
        <w:t xml:space="preserve"> </w:t>
      </w:r>
      <w:r w:rsidRPr="004B5FB5">
        <w:rPr>
          <w:rFonts w:cs="Rateb lotusb22" w:hint="eastAsia"/>
          <w:sz w:val="30"/>
          <w:szCs w:val="30"/>
          <w:rtl/>
        </w:rPr>
        <w:t>أو</w:t>
      </w:r>
      <w:r w:rsidRPr="004B5FB5">
        <w:rPr>
          <w:rFonts w:cs="Rateb lotusb22"/>
          <w:sz w:val="30"/>
          <w:szCs w:val="30"/>
          <w:rtl/>
        </w:rPr>
        <w:t xml:space="preserve"> </w:t>
      </w:r>
      <w:r w:rsidRPr="004B5FB5">
        <w:rPr>
          <w:rFonts w:cs="Rateb lotusb22" w:hint="eastAsia"/>
          <w:sz w:val="30"/>
          <w:szCs w:val="30"/>
          <w:rtl/>
        </w:rPr>
        <w:t>حكم</w:t>
      </w:r>
      <w:r w:rsidRPr="004B5FB5">
        <w:rPr>
          <w:rFonts w:cs="Rateb lotusb22" w:hint="cs"/>
          <w:sz w:val="30"/>
          <w:szCs w:val="30"/>
          <w:rtl/>
        </w:rPr>
        <w:t>ي</w:t>
      </w:r>
      <w:r w:rsidRPr="004B5FB5">
        <w:rPr>
          <w:rFonts w:cs="Rateb lotusb22" w:hint="eastAsia"/>
          <w:sz w:val="30"/>
          <w:szCs w:val="30"/>
          <w:rtl/>
        </w:rPr>
        <w:t>ة</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hint="eastAsia"/>
          <w:sz w:val="30"/>
          <w:szCs w:val="30"/>
          <w:rtl/>
        </w:rPr>
        <w:t>بهذه</w:t>
      </w:r>
      <w:proofErr w:type="gramEnd"/>
      <w:r w:rsidRPr="004B5FB5">
        <w:rPr>
          <w:rFonts w:cs="Rateb lotusb22"/>
          <w:sz w:val="30"/>
          <w:szCs w:val="30"/>
          <w:rtl/>
        </w:rPr>
        <w:t xml:space="preserve"> </w:t>
      </w:r>
      <w:r w:rsidRPr="004B5FB5">
        <w:rPr>
          <w:rFonts w:cs="Rateb lotusb22" w:hint="eastAsia"/>
          <w:sz w:val="30"/>
          <w:szCs w:val="30"/>
          <w:rtl/>
        </w:rPr>
        <w:t>الخطوة</w:t>
      </w:r>
      <w:r w:rsidRPr="004B5FB5">
        <w:rPr>
          <w:rFonts w:cs="Rateb lotusb22"/>
          <w:sz w:val="30"/>
          <w:szCs w:val="30"/>
          <w:rtl/>
        </w:rPr>
        <w:t xml:space="preserve"> </w:t>
      </w:r>
      <w:r w:rsidRPr="004B5FB5">
        <w:rPr>
          <w:rFonts w:cs="Rateb lotusb22" w:hint="eastAsia"/>
          <w:sz w:val="30"/>
          <w:szCs w:val="30"/>
          <w:rtl/>
        </w:rPr>
        <w:t>يكون</w:t>
      </w:r>
      <w:r w:rsidRPr="004B5FB5">
        <w:rPr>
          <w:rFonts w:cs="Rateb lotusb22"/>
          <w:sz w:val="30"/>
          <w:szCs w:val="30"/>
          <w:rtl/>
        </w:rPr>
        <w:t xml:space="preserve"> </w:t>
      </w:r>
      <w:r w:rsidRPr="004B5FB5">
        <w:rPr>
          <w:rFonts w:cs="Rateb lotusb22" w:hint="cs"/>
          <w:sz w:val="30"/>
          <w:szCs w:val="30"/>
          <w:rtl/>
        </w:rPr>
        <w:t>البنك</w:t>
      </w:r>
      <w:r w:rsidRPr="004B5FB5">
        <w:rPr>
          <w:rFonts w:cs="Rateb lotusb22"/>
          <w:sz w:val="30"/>
          <w:szCs w:val="30"/>
          <w:rtl/>
        </w:rPr>
        <w:t xml:space="preserve"> </w:t>
      </w:r>
      <w:r w:rsidRPr="004B5FB5">
        <w:rPr>
          <w:rFonts w:cs="Rateb lotusb22" w:hint="eastAsia"/>
          <w:sz w:val="30"/>
          <w:szCs w:val="30"/>
          <w:rtl/>
        </w:rPr>
        <w:t>قد</w:t>
      </w:r>
      <w:r w:rsidRPr="004B5FB5">
        <w:rPr>
          <w:rFonts w:cs="Rateb lotusb22"/>
          <w:sz w:val="30"/>
          <w:szCs w:val="30"/>
          <w:rtl/>
        </w:rPr>
        <w:t xml:space="preserve"> </w:t>
      </w:r>
      <w:r w:rsidRPr="004B5FB5">
        <w:rPr>
          <w:rFonts w:cs="Rateb lotusb22" w:hint="eastAsia"/>
          <w:sz w:val="30"/>
          <w:szCs w:val="30"/>
          <w:rtl/>
        </w:rPr>
        <w:t>تملك</w:t>
      </w:r>
      <w:r w:rsidRPr="004B5FB5">
        <w:rPr>
          <w:rFonts w:cs="Rateb lotusb22"/>
          <w:sz w:val="30"/>
          <w:szCs w:val="30"/>
          <w:rtl/>
        </w:rPr>
        <w:t xml:space="preserve"> </w:t>
      </w:r>
      <w:r w:rsidRPr="004B5FB5">
        <w:rPr>
          <w:rFonts w:cs="Rateb lotusb22" w:hint="eastAsia"/>
          <w:sz w:val="30"/>
          <w:szCs w:val="30"/>
          <w:rtl/>
        </w:rPr>
        <w:t>السلعة</w:t>
      </w:r>
      <w:r w:rsidRPr="004B5FB5">
        <w:rPr>
          <w:rFonts w:cs="Rateb lotusb22"/>
          <w:sz w:val="30"/>
          <w:szCs w:val="30"/>
          <w:rtl/>
        </w:rPr>
        <w:t xml:space="preserve"> </w:t>
      </w:r>
      <w:r w:rsidRPr="004B5FB5">
        <w:rPr>
          <w:rFonts w:cs="Rateb lotusb22" w:hint="eastAsia"/>
          <w:sz w:val="30"/>
          <w:szCs w:val="30"/>
          <w:rtl/>
        </w:rPr>
        <w:t>وحازها</w:t>
      </w:r>
      <w:r w:rsidRPr="004B5FB5">
        <w:rPr>
          <w:rFonts w:cs="Rateb lotusb22"/>
          <w:sz w:val="30"/>
          <w:szCs w:val="30"/>
          <w:rtl/>
        </w:rPr>
        <w:t xml:space="preserve"> </w:t>
      </w:r>
      <w:r w:rsidRPr="004B5FB5">
        <w:rPr>
          <w:rFonts w:cs="Rateb lotusb22" w:hint="eastAsia"/>
          <w:sz w:val="30"/>
          <w:szCs w:val="30"/>
          <w:rtl/>
        </w:rPr>
        <w:t>وبذلك</w:t>
      </w:r>
      <w:r w:rsidRPr="004B5FB5">
        <w:rPr>
          <w:rFonts w:cs="Rateb lotusb22"/>
          <w:sz w:val="30"/>
          <w:szCs w:val="30"/>
          <w:rtl/>
        </w:rPr>
        <w:t xml:space="preserve"> </w:t>
      </w:r>
      <w:r w:rsidRPr="004B5FB5">
        <w:rPr>
          <w:rFonts w:cs="Rateb lotusb22" w:hint="eastAsia"/>
          <w:sz w:val="30"/>
          <w:szCs w:val="30"/>
          <w:rtl/>
        </w:rPr>
        <w:t>يمكن</w:t>
      </w:r>
      <w:r w:rsidRPr="004B5FB5">
        <w:rPr>
          <w:rFonts w:cs="Rateb lotusb22"/>
          <w:sz w:val="30"/>
          <w:szCs w:val="30"/>
          <w:rtl/>
        </w:rPr>
        <w:t xml:space="preserve"> </w:t>
      </w:r>
      <w:r w:rsidRPr="004B5FB5">
        <w:rPr>
          <w:rFonts w:cs="Rateb lotusb22" w:hint="eastAsia"/>
          <w:sz w:val="30"/>
          <w:szCs w:val="30"/>
          <w:rtl/>
        </w:rPr>
        <w:t>التصرف</w:t>
      </w:r>
      <w:r w:rsidRPr="004B5FB5">
        <w:rPr>
          <w:rFonts w:cs="Rateb lotusb22"/>
          <w:sz w:val="30"/>
          <w:szCs w:val="30"/>
          <w:rtl/>
        </w:rPr>
        <w:t xml:space="preserve"> </w:t>
      </w:r>
      <w:r w:rsidRPr="004B5FB5">
        <w:rPr>
          <w:rFonts w:cs="Rateb lotusb22" w:hint="eastAsia"/>
          <w:sz w:val="30"/>
          <w:szCs w:val="30"/>
          <w:rtl/>
        </w:rPr>
        <w:t>فيها</w:t>
      </w:r>
      <w:r w:rsidRPr="004B5FB5">
        <w:rPr>
          <w:rFonts w:cs="Rateb lotusb22"/>
          <w:sz w:val="30"/>
          <w:szCs w:val="30"/>
          <w:rtl/>
        </w:rPr>
        <w:t xml:space="preserve"> </w:t>
      </w:r>
      <w:r w:rsidRPr="004B5FB5">
        <w:rPr>
          <w:rFonts w:cs="Rateb lotusb22" w:hint="eastAsia"/>
          <w:sz w:val="30"/>
          <w:szCs w:val="30"/>
          <w:rtl/>
        </w:rPr>
        <w:t>بالبيع</w:t>
      </w:r>
      <w:r w:rsidRPr="004B5FB5">
        <w:rPr>
          <w:rFonts w:cs="Rateb lotusb22"/>
          <w:sz w:val="30"/>
          <w:szCs w:val="30"/>
          <w:rtl/>
        </w:rPr>
        <w:t xml:space="preserve"> </w:t>
      </w:r>
      <w:r w:rsidRPr="004B5FB5">
        <w:rPr>
          <w:rFonts w:cs="Rateb lotusb22" w:hint="cs"/>
          <w:sz w:val="30"/>
          <w:szCs w:val="30"/>
          <w:rtl/>
        </w:rPr>
        <w:t>للآمر بالشراء</w:t>
      </w:r>
    </w:p>
    <w:p w:rsidR="00781FCE" w:rsidRDefault="00121889" w:rsidP="00781FCE">
      <w:pPr>
        <w:rPr>
          <w:rFonts w:cs="Rateb lotusb22"/>
          <w:sz w:val="30"/>
          <w:szCs w:val="30"/>
          <w:rtl/>
        </w:rPr>
      </w:pPr>
      <w:r w:rsidRPr="004B5FB5">
        <w:rPr>
          <w:rFonts w:cs="Rateb lotusb22" w:hint="eastAsia"/>
          <w:sz w:val="30"/>
          <w:szCs w:val="30"/>
          <w:rtl/>
        </w:rPr>
        <w:lastRenderedPageBreak/>
        <w:t>خامساً</w:t>
      </w:r>
      <w:r w:rsidRPr="004B5FB5">
        <w:rPr>
          <w:rFonts w:cs="Rateb lotusb22"/>
          <w:sz w:val="30"/>
          <w:szCs w:val="30"/>
          <w:rtl/>
        </w:rPr>
        <w:t xml:space="preserve">: </w:t>
      </w:r>
      <w:proofErr w:type="gramStart"/>
      <w:r w:rsidRPr="004B5FB5">
        <w:rPr>
          <w:rFonts w:cs="Rateb lotusb22" w:hint="eastAsia"/>
          <w:sz w:val="30"/>
          <w:szCs w:val="30"/>
          <w:rtl/>
        </w:rPr>
        <w:t>إبرام</w:t>
      </w:r>
      <w:proofErr w:type="gramEnd"/>
      <w:r w:rsidRPr="004B5FB5">
        <w:rPr>
          <w:rFonts w:cs="Rateb lotusb22"/>
          <w:sz w:val="30"/>
          <w:szCs w:val="30"/>
          <w:rtl/>
        </w:rPr>
        <w:t xml:space="preserve"> </w:t>
      </w:r>
      <w:r w:rsidRPr="004B5FB5">
        <w:rPr>
          <w:rFonts w:cs="Rateb lotusb22" w:hint="eastAsia"/>
          <w:sz w:val="30"/>
          <w:szCs w:val="30"/>
          <w:rtl/>
        </w:rPr>
        <w:t>عقد</w:t>
      </w:r>
      <w:r w:rsidRPr="004B5FB5">
        <w:rPr>
          <w:rFonts w:cs="Rateb lotusb22"/>
          <w:sz w:val="30"/>
          <w:szCs w:val="30"/>
          <w:rtl/>
        </w:rPr>
        <w:t xml:space="preserve"> </w:t>
      </w:r>
      <w:r w:rsidRPr="004B5FB5">
        <w:rPr>
          <w:rFonts w:cs="Rateb lotusb22" w:hint="eastAsia"/>
          <w:sz w:val="30"/>
          <w:szCs w:val="30"/>
          <w:rtl/>
        </w:rPr>
        <w:t>البيع</w:t>
      </w:r>
      <w:r w:rsidRPr="004B5FB5">
        <w:rPr>
          <w:rFonts w:cs="Rateb lotusb22"/>
          <w:sz w:val="30"/>
          <w:szCs w:val="30"/>
          <w:rtl/>
        </w:rPr>
        <w:t xml:space="preserve"> </w:t>
      </w:r>
      <w:r w:rsidRPr="004B5FB5">
        <w:rPr>
          <w:rFonts w:cs="Rateb lotusb22" w:hint="eastAsia"/>
          <w:sz w:val="30"/>
          <w:szCs w:val="30"/>
          <w:rtl/>
        </w:rPr>
        <w:t>مع</w:t>
      </w:r>
      <w:r w:rsidRPr="004B5FB5">
        <w:rPr>
          <w:rFonts w:cs="Rateb lotusb22"/>
          <w:sz w:val="30"/>
          <w:szCs w:val="30"/>
          <w:rtl/>
        </w:rPr>
        <w:t xml:space="preserve"> </w:t>
      </w:r>
      <w:r w:rsidRPr="004B5FB5">
        <w:rPr>
          <w:rFonts w:cs="Rateb lotusb22" w:hint="cs"/>
          <w:sz w:val="30"/>
          <w:szCs w:val="30"/>
          <w:rtl/>
        </w:rPr>
        <w:t>الآمر بالشراء</w:t>
      </w:r>
      <w:r w:rsidRPr="004B5FB5">
        <w:rPr>
          <w:rFonts w:cs="Rateb lotusb22"/>
          <w:sz w:val="30"/>
          <w:szCs w:val="30"/>
          <w:rtl/>
        </w:rPr>
        <w:t xml:space="preserve"> </w:t>
      </w:r>
      <w:r w:rsidRPr="004B5FB5">
        <w:rPr>
          <w:rFonts w:cs="Rateb lotusb22" w:hint="eastAsia"/>
          <w:sz w:val="30"/>
          <w:szCs w:val="30"/>
          <w:rtl/>
        </w:rPr>
        <w:t>مستوفياً</w:t>
      </w:r>
      <w:r w:rsidRPr="004B5FB5">
        <w:rPr>
          <w:rFonts w:cs="Rateb lotusb22"/>
          <w:sz w:val="30"/>
          <w:szCs w:val="30"/>
          <w:rtl/>
        </w:rPr>
        <w:t xml:space="preserve"> </w:t>
      </w:r>
      <w:r w:rsidRPr="004B5FB5">
        <w:rPr>
          <w:rFonts w:cs="Rateb lotusb22" w:hint="eastAsia"/>
          <w:sz w:val="30"/>
          <w:szCs w:val="30"/>
          <w:rtl/>
        </w:rPr>
        <w:t>الأركان</w:t>
      </w:r>
      <w:r w:rsidRPr="004B5FB5">
        <w:rPr>
          <w:rFonts w:cs="Rateb lotusb22"/>
          <w:sz w:val="30"/>
          <w:szCs w:val="30"/>
          <w:rtl/>
        </w:rPr>
        <w:t xml:space="preserve"> </w:t>
      </w:r>
      <w:r w:rsidRPr="004B5FB5">
        <w:rPr>
          <w:rFonts w:cs="Rateb lotusb22" w:hint="eastAsia"/>
          <w:sz w:val="30"/>
          <w:szCs w:val="30"/>
          <w:rtl/>
        </w:rPr>
        <w:t>وال</w:t>
      </w:r>
      <w:r w:rsidRPr="004B5FB5">
        <w:rPr>
          <w:rFonts w:cs="Rateb lotusb22" w:hint="cs"/>
          <w:sz w:val="30"/>
          <w:szCs w:val="30"/>
          <w:rtl/>
        </w:rPr>
        <w:t>شروط.</w:t>
      </w:r>
    </w:p>
    <w:p w:rsidR="00781FCE" w:rsidRDefault="00121889" w:rsidP="00781FCE">
      <w:pPr>
        <w:rPr>
          <w:rFonts w:cs="Rateb lotusb22"/>
          <w:sz w:val="30"/>
          <w:szCs w:val="30"/>
          <w:rtl/>
        </w:rPr>
      </w:pPr>
      <w:r w:rsidRPr="004B5FB5">
        <w:rPr>
          <w:rFonts w:cs="Rateb lotusb22" w:hint="eastAsia"/>
          <w:sz w:val="30"/>
          <w:szCs w:val="30"/>
          <w:rtl/>
        </w:rPr>
        <w:t>سادساً</w:t>
      </w:r>
      <w:r w:rsidRPr="004B5FB5">
        <w:rPr>
          <w:rFonts w:cs="Rateb lotusb22"/>
          <w:sz w:val="30"/>
          <w:szCs w:val="30"/>
          <w:rtl/>
        </w:rPr>
        <w:t xml:space="preserve">: </w:t>
      </w:r>
      <w:r w:rsidRPr="004B5FB5">
        <w:rPr>
          <w:rFonts w:cs="Rateb lotusb22" w:hint="eastAsia"/>
          <w:sz w:val="30"/>
          <w:szCs w:val="30"/>
          <w:rtl/>
        </w:rPr>
        <w:t>تسليم</w:t>
      </w:r>
      <w:r w:rsidRPr="004B5FB5">
        <w:rPr>
          <w:rFonts w:cs="Rateb lotusb22"/>
          <w:sz w:val="30"/>
          <w:szCs w:val="30"/>
          <w:rtl/>
        </w:rPr>
        <w:t xml:space="preserve"> </w:t>
      </w:r>
      <w:r w:rsidRPr="004B5FB5">
        <w:rPr>
          <w:rFonts w:cs="Rateb lotusb22" w:hint="eastAsia"/>
          <w:sz w:val="30"/>
          <w:szCs w:val="30"/>
          <w:rtl/>
        </w:rPr>
        <w:t>الشيء</w:t>
      </w:r>
      <w:r w:rsidRPr="004B5FB5">
        <w:rPr>
          <w:rFonts w:cs="Rateb lotusb22"/>
          <w:sz w:val="30"/>
          <w:szCs w:val="30"/>
          <w:rtl/>
        </w:rPr>
        <w:t xml:space="preserve"> (</w:t>
      </w:r>
      <w:r w:rsidRPr="004B5FB5">
        <w:rPr>
          <w:rFonts w:cs="Rateb lotusb22" w:hint="eastAsia"/>
          <w:sz w:val="30"/>
          <w:szCs w:val="30"/>
          <w:rtl/>
        </w:rPr>
        <w:t>البضاعة</w:t>
      </w:r>
      <w:r w:rsidRPr="004B5FB5">
        <w:rPr>
          <w:rFonts w:cs="Rateb lotusb22"/>
          <w:sz w:val="30"/>
          <w:szCs w:val="30"/>
          <w:rtl/>
        </w:rPr>
        <w:t xml:space="preserve">) </w:t>
      </w:r>
      <w:r w:rsidRPr="004B5FB5">
        <w:rPr>
          <w:rFonts w:cs="Rateb lotusb22" w:hint="cs"/>
          <w:sz w:val="30"/>
          <w:szCs w:val="30"/>
          <w:rtl/>
        </w:rPr>
        <w:t>للآمر بالشراء</w:t>
      </w:r>
      <w:r w:rsidRPr="004B5FB5">
        <w:rPr>
          <w:rFonts w:cs="Rateb lotusb22"/>
          <w:sz w:val="30"/>
          <w:szCs w:val="30"/>
          <w:rtl/>
        </w:rPr>
        <w:t xml:space="preserve"> </w:t>
      </w:r>
      <w:proofErr w:type="gramStart"/>
      <w:r w:rsidRPr="004B5FB5">
        <w:rPr>
          <w:rFonts w:cs="Rateb lotusb22" w:hint="eastAsia"/>
          <w:sz w:val="30"/>
          <w:szCs w:val="30"/>
          <w:rtl/>
        </w:rPr>
        <w:t>حسب</w:t>
      </w:r>
      <w:proofErr w:type="gramEnd"/>
      <w:r w:rsidRPr="004B5FB5">
        <w:rPr>
          <w:rFonts w:cs="Rateb lotusb22"/>
          <w:sz w:val="30"/>
          <w:szCs w:val="30"/>
          <w:rtl/>
        </w:rPr>
        <w:t xml:space="preserve"> </w:t>
      </w:r>
      <w:r w:rsidRPr="004B5FB5">
        <w:rPr>
          <w:rFonts w:cs="Rateb lotusb22" w:hint="eastAsia"/>
          <w:sz w:val="30"/>
          <w:szCs w:val="30"/>
          <w:rtl/>
        </w:rPr>
        <w:t>المكان</w:t>
      </w:r>
      <w:r w:rsidRPr="004B5FB5">
        <w:rPr>
          <w:rFonts w:cs="Rateb lotusb22"/>
          <w:sz w:val="30"/>
          <w:szCs w:val="30"/>
          <w:rtl/>
        </w:rPr>
        <w:t xml:space="preserve"> </w:t>
      </w:r>
      <w:r w:rsidRPr="004B5FB5">
        <w:rPr>
          <w:rFonts w:cs="Rateb lotusb22" w:hint="eastAsia"/>
          <w:sz w:val="30"/>
          <w:szCs w:val="30"/>
          <w:rtl/>
        </w:rPr>
        <w:t>المتفق</w:t>
      </w:r>
      <w:r w:rsidRPr="004B5FB5">
        <w:rPr>
          <w:rFonts w:cs="Rateb lotusb22"/>
          <w:sz w:val="30"/>
          <w:szCs w:val="30"/>
          <w:rtl/>
        </w:rPr>
        <w:t xml:space="preserve"> </w:t>
      </w:r>
      <w:r w:rsidRPr="004B5FB5">
        <w:rPr>
          <w:rFonts w:cs="Rateb lotusb22" w:hint="eastAsia"/>
          <w:sz w:val="30"/>
          <w:szCs w:val="30"/>
          <w:rtl/>
        </w:rPr>
        <w:t>عليه</w:t>
      </w:r>
      <w:r w:rsidRPr="004B5FB5">
        <w:rPr>
          <w:rFonts w:cs="Rateb lotusb22" w:hint="cs"/>
          <w:sz w:val="30"/>
          <w:szCs w:val="30"/>
          <w:rtl/>
        </w:rPr>
        <w:t>.</w:t>
      </w:r>
    </w:p>
    <w:p w:rsidR="003D442E" w:rsidRDefault="00121889" w:rsidP="00781FCE">
      <w:pPr>
        <w:rPr>
          <w:rFonts w:cs="Rateb lotusb22"/>
          <w:sz w:val="30"/>
          <w:szCs w:val="30"/>
          <w:rtl/>
        </w:rPr>
      </w:pPr>
      <w:r w:rsidRPr="004B5FB5">
        <w:rPr>
          <w:rFonts w:cs="Rateb lotusb22" w:hint="cs"/>
          <w:sz w:val="30"/>
          <w:szCs w:val="30"/>
          <w:rtl/>
        </w:rPr>
        <w:t>إذا تقرر هذا فإن الفرق بين شراء سيارة من البنوك الإسلامية وبين شرائها عن طريق البنوك التجارية هو الفرق بين الحلال والحرام، وهو ذاته الفرق بين الربح والربا، ويجب أن يُعلم أن البنوك الربوية التجارية لا تبيع ولا تشتري حقيقةً، وإنما تمول العملية تمويلاً ربوياً،</w:t>
      </w:r>
      <w:r w:rsidR="004E37F6">
        <w:rPr>
          <w:rFonts w:cs="Rateb lotusb22" w:hint="cs"/>
          <w:sz w:val="30"/>
          <w:szCs w:val="30"/>
          <w:rtl/>
        </w:rPr>
        <w:t xml:space="preserve"> </w:t>
      </w:r>
      <w:r w:rsidRPr="004B5FB5">
        <w:rPr>
          <w:rFonts w:cs="Rateb lotusb22" w:hint="cs"/>
          <w:sz w:val="30"/>
          <w:szCs w:val="30"/>
          <w:rtl/>
        </w:rPr>
        <w:t>وبيان ذلك</w:t>
      </w:r>
      <w:r w:rsidRPr="004B5FB5">
        <w:rPr>
          <w:rFonts w:cs="Rateb lotusb22"/>
          <w:sz w:val="30"/>
          <w:szCs w:val="30"/>
        </w:rPr>
        <w:t xml:space="preserve"> </w:t>
      </w:r>
      <w:r w:rsidRPr="004B5FB5">
        <w:rPr>
          <w:rFonts w:cs="Rateb lotusb22"/>
          <w:sz w:val="30"/>
          <w:szCs w:val="30"/>
          <w:rtl/>
        </w:rPr>
        <w:t>أن البنك الربوي يتفق</w:t>
      </w:r>
      <w:r w:rsidRPr="004B5FB5">
        <w:rPr>
          <w:rFonts w:cs="Rateb lotusb22" w:hint="cs"/>
          <w:sz w:val="30"/>
          <w:szCs w:val="30"/>
          <w:rtl/>
        </w:rPr>
        <w:t xml:space="preserve"> مع وكيل سيارات </w:t>
      </w:r>
      <w:r w:rsidRPr="004B5FB5">
        <w:rPr>
          <w:rFonts w:cs="Rateb lotusb22"/>
          <w:sz w:val="30"/>
          <w:szCs w:val="30"/>
          <w:rtl/>
        </w:rPr>
        <w:t>على تمويل مشتريات الزبائن</w:t>
      </w:r>
      <w:r w:rsidRPr="004B5FB5">
        <w:rPr>
          <w:rFonts w:cs="Rateb lotusb22" w:hint="cs"/>
          <w:sz w:val="30"/>
          <w:szCs w:val="30"/>
          <w:rtl/>
        </w:rPr>
        <w:t xml:space="preserve"> من السيارات،</w:t>
      </w:r>
      <w:r w:rsidRPr="004B5FB5">
        <w:rPr>
          <w:rFonts w:cs="Rateb lotusb22"/>
          <w:sz w:val="30"/>
          <w:szCs w:val="30"/>
          <w:rtl/>
        </w:rPr>
        <w:t xml:space="preserve"> فإذا تقدم زبون </w:t>
      </w:r>
      <w:r w:rsidRPr="004B5FB5">
        <w:rPr>
          <w:rFonts w:cs="Rateb lotusb22" w:hint="cs"/>
          <w:sz w:val="30"/>
          <w:szCs w:val="30"/>
          <w:rtl/>
        </w:rPr>
        <w:t>لوكيل السيارات لشراء سيارة</w:t>
      </w:r>
      <w:r w:rsidRPr="004B5FB5">
        <w:rPr>
          <w:rFonts w:cs="Rateb lotusb22"/>
          <w:sz w:val="30"/>
          <w:szCs w:val="30"/>
          <w:rtl/>
        </w:rPr>
        <w:t xml:space="preserve"> في</w:t>
      </w:r>
      <w:r w:rsidRPr="004B5FB5">
        <w:rPr>
          <w:rFonts w:cs="Rateb lotusb22" w:hint="cs"/>
          <w:sz w:val="30"/>
          <w:szCs w:val="30"/>
          <w:rtl/>
        </w:rPr>
        <w:t>تفق معه</w:t>
      </w:r>
      <w:r w:rsidRPr="004B5FB5">
        <w:rPr>
          <w:rFonts w:cs="Rateb lotusb22"/>
          <w:sz w:val="30"/>
          <w:szCs w:val="30"/>
          <w:rtl/>
        </w:rPr>
        <w:t xml:space="preserve"> </w:t>
      </w:r>
      <w:r w:rsidRPr="004B5FB5">
        <w:rPr>
          <w:rFonts w:cs="Rateb lotusb22" w:hint="cs"/>
          <w:sz w:val="30"/>
          <w:szCs w:val="30"/>
          <w:rtl/>
        </w:rPr>
        <w:t xml:space="preserve">على أن ثمن السيارة </w:t>
      </w:r>
      <w:r w:rsidRPr="004B5FB5">
        <w:rPr>
          <w:rFonts w:cs="Rateb lotusb22"/>
          <w:sz w:val="30"/>
          <w:szCs w:val="30"/>
          <w:rtl/>
        </w:rPr>
        <w:t>م</w:t>
      </w:r>
      <w:r w:rsidRPr="004B5FB5">
        <w:rPr>
          <w:rFonts w:cs="Rateb lotusb22" w:hint="cs"/>
          <w:sz w:val="30"/>
          <w:szCs w:val="30"/>
          <w:rtl/>
        </w:rPr>
        <w:t>ئ</w:t>
      </w:r>
      <w:r w:rsidRPr="004B5FB5">
        <w:rPr>
          <w:rFonts w:cs="Rateb lotusb22"/>
          <w:sz w:val="30"/>
          <w:szCs w:val="30"/>
          <w:rtl/>
        </w:rPr>
        <w:t xml:space="preserve">ة </w:t>
      </w:r>
      <w:r w:rsidRPr="004B5FB5">
        <w:rPr>
          <w:rFonts w:cs="Rateb lotusb22" w:hint="cs"/>
          <w:sz w:val="30"/>
          <w:szCs w:val="30"/>
          <w:rtl/>
        </w:rPr>
        <w:t>أ</w:t>
      </w:r>
      <w:r w:rsidRPr="004B5FB5">
        <w:rPr>
          <w:rFonts w:cs="Rateb lotusb22"/>
          <w:sz w:val="30"/>
          <w:szCs w:val="30"/>
          <w:rtl/>
        </w:rPr>
        <w:t xml:space="preserve">لف شيكل </w:t>
      </w:r>
      <w:r w:rsidRPr="004B5FB5">
        <w:rPr>
          <w:rFonts w:cs="Rateb lotusb22" w:hint="cs"/>
          <w:sz w:val="30"/>
          <w:szCs w:val="30"/>
          <w:rtl/>
        </w:rPr>
        <w:t>مثلاً</w:t>
      </w:r>
      <w:r w:rsidRPr="004B5FB5">
        <w:rPr>
          <w:rFonts w:cs="Rateb lotusb22"/>
          <w:sz w:val="30"/>
          <w:szCs w:val="30"/>
          <w:rtl/>
        </w:rPr>
        <w:t xml:space="preserve"> مقسطة على </w:t>
      </w:r>
      <w:r w:rsidRPr="004B5FB5">
        <w:rPr>
          <w:rFonts w:cs="Rateb lotusb22" w:hint="cs"/>
          <w:sz w:val="30"/>
          <w:szCs w:val="30"/>
          <w:rtl/>
        </w:rPr>
        <w:t>ثلاث</w:t>
      </w:r>
      <w:r w:rsidRPr="004B5FB5">
        <w:rPr>
          <w:rFonts w:cs="Rateb lotusb22"/>
          <w:sz w:val="30"/>
          <w:szCs w:val="30"/>
          <w:rtl/>
        </w:rPr>
        <w:t xml:space="preserve"> </w:t>
      </w:r>
      <w:r w:rsidRPr="004B5FB5">
        <w:rPr>
          <w:rFonts w:cs="Rateb lotusb22" w:hint="cs"/>
          <w:sz w:val="30"/>
          <w:szCs w:val="30"/>
          <w:rtl/>
        </w:rPr>
        <w:t xml:space="preserve">سنوات، </w:t>
      </w:r>
      <w:r w:rsidRPr="004B5FB5">
        <w:rPr>
          <w:rFonts w:cs="Rateb lotusb22"/>
          <w:sz w:val="30"/>
          <w:szCs w:val="30"/>
          <w:rtl/>
        </w:rPr>
        <w:t>و</w:t>
      </w:r>
      <w:r w:rsidRPr="004B5FB5">
        <w:rPr>
          <w:rFonts w:cs="Rateb lotusb22" w:hint="cs"/>
          <w:sz w:val="30"/>
          <w:szCs w:val="30"/>
          <w:rtl/>
        </w:rPr>
        <w:t>يتفقان على أن</w:t>
      </w:r>
      <w:r w:rsidRPr="004B5FB5">
        <w:rPr>
          <w:rFonts w:cs="Rateb lotusb22"/>
          <w:sz w:val="30"/>
          <w:szCs w:val="30"/>
          <w:rtl/>
        </w:rPr>
        <w:t xml:space="preserve"> التسديد يكون عن طريق البنك الربوي</w:t>
      </w:r>
      <w:r w:rsidRPr="004B5FB5">
        <w:rPr>
          <w:rFonts w:cs="Rateb lotusb22" w:hint="cs"/>
          <w:sz w:val="30"/>
          <w:szCs w:val="30"/>
          <w:rtl/>
        </w:rPr>
        <w:t>،</w:t>
      </w:r>
      <w:r w:rsidRPr="004B5FB5">
        <w:rPr>
          <w:rFonts w:cs="Rateb lotusb22"/>
          <w:sz w:val="30"/>
          <w:szCs w:val="30"/>
          <w:rtl/>
        </w:rPr>
        <w:t xml:space="preserve"> فيرسل الزبون إلى البنك الربوي الذي يطلب من الزبون ضمانات كتحويل راتبه على البنك إن كان موظفاً أو إحضار كفيلين ونحو ذلك من الضمانات</w:t>
      </w:r>
      <w:r w:rsidRPr="004B5FB5">
        <w:rPr>
          <w:rFonts w:cs="Rateb lotusb22" w:hint="cs"/>
          <w:sz w:val="30"/>
          <w:szCs w:val="30"/>
          <w:rtl/>
        </w:rPr>
        <w:t>،</w:t>
      </w:r>
      <w:r w:rsidRPr="004B5FB5">
        <w:rPr>
          <w:rFonts w:cs="Rateb lotusb22"/>
          <w:sz w:val="30"/>
          <w:szCs w:val="30"/>
          <w:rtl/>
        </w:rPr>
        <w:t xml:space="preserve"> فإن تمَّ ذلك وفق ما يطلبه البنك الربوي</w:t>
      </w:r>
      <w:r w:rsidRPr="004B5FB5">
        <w:rPr>
          <w:rFonts w:cs="Rateb lotusb22" w:hint="cs"/>
          <w:sz w:val="30"/>
          <w:szCs w:val="30"/>
          <w:rtl/>
        </w:rPr>
        <w:t>،</w:t>
      </w:r>
      <w:r w:rsidRPr="004B5FB5">
        <w:rPr>
          <w:rFonts w:cs="Rateb lotusb22"/>
          <w:sz w:val="30"/>
          <w:szCs w:val="30"/>
          <w:rtl/>
        </w:rPr>
        <w:t xml:space="preserve"> بعدها يقوم البنك بدفع المبلغ نقداً إلى </w:t>
      </w:r>
      <w:r w:rsidRPr="004B5FB5">
        <w:rPr>
          <w:rFonts w:cs="Rateb lotusb22" w:hint="cs"/>
          <w:sz w:val="30"/>
          <w:szCs w:val="30"/>
          <w:rtl/>
        </w:rPr>
        <w:t xml:space="preserve">وكيل السيارات </w:t>
      </w:r>
      <w:r w:rsidRPr="004B5FB5">
        <w:rPr>
          <w:rFonts w:cs="Rateb lotusb22"/>
          <w:sz w:val="30"/>
          <w:szCs w:val="30"/>
          <w:rtl/>
        </w:rPr>
        <w:t xml:space="preserve">مخصوماً منه الفوائد الربوية حسب الاتفاق بين </w:t>
      </w:r>
      <w:r w:rsidRPr="004B5FB5">
        <w:rPr>
          <w:rFonts w:cs="Rateb lotusb22" w:hint="cs"/>
          <w:sz w:val="30"/>
          <w:szCs w:val="30"/>
          <w:rtl/>
        </w:rPr>
        <w:t>وكيل السيارات</w:t>
      </w:r>
      <w:r w:rsidRPr="004B5FB5">
        <w:rPr>
          <w:rFonts w:cs="Rateb lotusb22"/>
          <w:sz w:val="30"/>
          <w:szCs w:val="30"/>
          <w:rtl/>
        </w:rPr>
        <w:t xml:space="preserve"> والبنك الربوي</w:t>
      </w:r>
      <w:r w:rsidRPr="004B5FB5">
        <w:rPr>
          <w:rFonts w:cs="Rateb lotusb22" w:hint="cs"/>
          <w:sz w:val="30"/>
          <w:szCs w:val="30"/>
          <w:rtl/>
        </w:rPr>
        <w:t>،</w:t>
      </w:r>
      <w:r w:rsidRPr="004B5FB5">
        <w:rPr>
          <w:rFonts w:cs="Rateb lotusb22"/>
          <w:sz w:val="30"/>
          <w:szCs w:val="30"/>
          <w:rtl/>
        </w:rPr>
        <w:t xml:space="preserve"> وتتراوح نسبة الفائدة بين 5</w:t>
      </w:r>
      <w:r w:rsidR="00781FCE" w:rsidRPr="00781FCE">
        <w:rPr>
          <w:rFonts w:ascii="Simplified Arabic" w:hAnsi="Simplified Arabic" w:cs="Simplified Arabic"/>
          <w:sz w:val="30"/>
          <w:szCs w:val="30"/>
          <w:rtl/>
        </w:rPr>
        <w:t>%</w:t>
      </w:r>
      <w:r w:rsidRPr="00781FCE">
        <w:rPr>
          <w:rFonts w:ascii="Simplified Arabic" w:hAnsi="Simplified Arabic" w:cs="Simplified Arabic"/>
          <w:sz w:val="30"/>
          <w:szCs w:val="30"/>
          <w:rtl/>
        </w:rPr>
        <w:t xml:space="preserve"> - 10%</w:t>
      </w:r>
      <w:r w:rsidRPr="004B5FB5">
        <w:rPr>
          <w:rFonts w:cs="Rateb lotusb22"/>
          <w:sz w:val="30"/>
          <w:szCs w:val="30"/>
          <w:rtl/>
        </w:rPr>
        <w:t xml:space="preserve">  ثم يقوم الزبون بتسديد المبلغ كاملاً للبنك </w:t>
      </w:r>
      <w:r w:rsidRPr="004B5FB5">
        <w:rPr>
          <w:rFonts w:cs="Rateb lotusb22" w:hint="cs"/>
          <w:sz w:val="30"/>
          <w:szCs w:val="30"/>
          <w:rtl/>
        </w:rPr>
        <w:t xml:space="preserve">الربوي </w:t>
      </w:r>
      <w:r w:rsidRPr="004B5FB5">
        <w:rPr>
          <w:rFonts w:cs="Rateb lotusb22"/>
          <w:sz w:val="30"/>
          <w:szCs w:val="30"/>
          <w:rtl/>
        </w:rPr>
        <w:t>على مدى مدة التقسيط المتفق عليها.</w:t>
      </w:r>
      <w:r w:rsidRPr="004B5FB5">
        <w:rPr>
          <w:rFonts w:cs="Rateb lotusb22" w:hint="cs"/>
          <w:sz w:val="30"/>
          <w:szCs w:val="30"/>
          <w:rtl/>
        </w:rPr>
        <w:t>و</w:t>
      </w:r>
      <w:r w:rsidRPr="004B5FB5">
        <w:rPr>
          <w:rFonts w:cs="Rateb lotusb22"/>
          <w:sz w:val="30"/>
          <w:szCs w:val="30"/>
          <w:rtl/>
        </w:rPr>
        <w:t>هذه المعاملة معاملة ربوية حيث إن البنك مقرض وليس بائعاً</w:t>
      </w:r>
      <w:r w:rsidRPr="004B5FB5">
        <w:rPr>
          <w:rFonts w:cs="Rateb lotusb22" w:hint="cs"/>
          <w:sz w:val="30"/>
          <w:szCs w:val="30"/>
          <w:rtl/>
        </w:rPr>
        <w:t>،</w:t>
      </w:r>
      <w:r w:rsidRPr="004B5FB5">
        <w:rPr>
          <w:rFonts w:cs="Rateb lotusb22"/>
          <w:sz w:val="30"/>
          <w:szCs w:val="30"/>
          <w:rtl/>
        </w:rPr>
        <w:t xml:space="preserve"> ف</w:t>
      </w:r>
      <w:r w:rsidRPr="004B5FB5">
        <w:rPr>
          <w:rFonts w:cs="Rateb lotusb22" w:hint="cs"/>
          <w:sz w:val="30"/>
          <w:szCs w:val="30"/>
          <w:rtl/>
        </w:rPr>
        <w:t>البنك</w:t>
      </w:r>
      <w:r w:rsidRPr="004B5FB5">
        <w:rPr>
          <w:rFonts w:cs="Rateb lotusb22"/>
          <w:sz w:val="30"/>
          <w:szCs w:val="30"/>
          <w:rtl/>
        </w:rPr>
        <w:t xml:space="preserve"> أقرض </w:t>
      </w:r>
      <w:r w:rsidRPr="004B5FB5">
        <w:rPr>
          <w:rFonts w:cs="Rateb lotusb22" w:hint="cs"/>
          <w:sz w:val="30"/>
          <w:szCs w:val="30"/>
          <w:rtl/>
        </w:rPr>
        <w:t>وكيل السيارات</w:t>
      </w:r>
      <w:r w:rsidRPr="004B5FB5">
        <w:rPr>
          <w:rFonts w:cs="Rateb lotusb22"/>
          <w:sz w:val="30"/>
          <w:szCs w:val="30"/>
          <w:rtl/>
        </w:rPr>
        <w:t xml:space="preserve"> </w:t>
      </w:r>
      <w:r w:rsidRPr="004B5FB5">
        <w:rPr>
          <w:rFonts w:cs="Rateb lotusb22" w:hint="cs"/>
          <w:sz w:val="30"/>
          <w:szCs w:val="30"/>
          <w:rtl/>
        </w:rPr>
        <w:t xml:space="preserve">مبلغاً من المال </w:t>
      </w:r>
      <w:r w:rsidRPr="004B5FB5">
        <w:rPr>
          <w:rFonts w:cs="Rateb lotusb22"/>
          <w:sz w:val="30"/>
          <w:szCs w:val="30"/>
          <w:rtl/>
        </w:rPr>
        <w:t xml:space="preserve">نقداً </w:t>
      </w:r>
      <w:r w:rsidRPr="004B5FB5">
        <w:rPr>
          <w:rFonts w:cs="Rateb lotusb22" w:hint="cs"/>
          <w:sz w:val="30"/>
          <w:szCs w:val="30"/>
          <w:rtl/>
        </w:rPr>
        <w:t xml:space="preserve">ثم </w:t>
      </w:r>
      <w:r w:rsidRPr="004B5FB5">
        <w:rPr>
          <w:rFonts w:cs="Rateb lotusb22"/>
          <w:sz w:val="30"/>
          <w:szCs w:val="30"/>
          <w:rtl/>
        </w:rPr>
        <w:t>استوفاه</w:t>
      </w:r>
      <w:r w:rsidRPr="004B5FB5">
        <w:rPr>
          <w:rFonts w:cs="Rateb lotusb22" w:hint="cs"/>
          <w:sz w:val="30"/>
          <w:szCs w:val="30"/>
          <w:rtl/>
        </w:rPr>
        <w:t xml:space="preserve"> </w:t>
      </w:r>
      <w:r w:rsidRPr="004B5FB5">
        <w:rPr>
          <w:rFonts w:cs="Rateb lotusb22"/>
          <w:sz w:val="30"/>
          <w:szCs w:val="30"/>
          <w:rtl/>
        </w:rPr>
        <w:t xml:space="preserve">من الزبون </w:t>
      </w:r>
      <w:r w:rsidRPr="004B5FB5">
        <w:rPr>
          <w:rFonts w:cs="Rateb lotusb22" w:hint="cs"/>
          <w:sz w:val="30"/>
          <w:szCs w:val="30"/>
          <w:rtl/>
        </w:rPr>
        <w:t>مع زيادة</w:t>
      </w:r>
      <w:r w:rsidRPr="004B5FB5">
        <w:rPr>
          <w:rFonts w:cs="Rateb lotusb22"/>
          <w:sz w:val="30"/>
          <w:szCs w:val="30"/>
          <w:rtl/>
        </w:rPr>
        <w:t xml:space="preserve"> وهذا هو الربا بعينه.</w:t>
      </w:r>
      <w:r w:rsidRPr="004B5FB5">
        <w:rPr>
          <w:rFonts w:cs="Rateb lotusb22" w:hint="cs"/>
          <w:sz w:val="30"/>
          <w:szCs w:val="30"/>
          <w:rtl/>
        </w:rPr>
        <w:t xml:space="preserve"> والبنك الربوي لا علاقة له بالبيع ولا علاقة له بالسيارة ولا يتحمل أية مسؤولية تجاه </w:t>
      </w:r>
      <w:r w:rsidRPr="004B5FB5">
        <w:rPr>
          <w:rFonts w:cs="Rateb lotusb22"/>
          <w:sz w:val="30"/>
          <w:szCs w:val="30"/>
          <w:rtl/>
        </w:rPr>
        <w:t>الزبون</w:t>
      </w:r>
      <w:r w:rsidRPr="004B5FB5">
        <w:rPr>
          <w:rFonts w:cs="Rateb lotusb22" w:hint="cs"/>
          <w:sz w:val="30"/>
          <w:szCs w:val="30"/>
          <w:rtl/>
        </w:rPr>
        <w:t xml:space="preserve">، وإنما هو مجرد ممول فقط، بل إنه في حال تأخر </w:t>
      </w:r>
      <w:r w:rsidRPr="004B5FB5">
        <w:rPr>
          <w:rFonts w:cs="Rateb lotusb22"/>
          <w:sz w:val="30"/>
          <w:szCs w:val="30"/>
          <w:rtl/>
        </w:rPr>
        <w:t>الزبون</w:t>
      </w:r>
      <w:r w:rsidRPr="004B5FB5">
        <w:rPr>
          <w:rFonts w:cs="Rateb lotusb22" w:hint="cs"/>
          <w:sz w:val="30"/>
          <w:szCs w:val="30"/>
          <w:rtl/>
        </w:rPr>
        <w:t xml:space="preserve"> عن سداد قسط من الأقساط فإنه يفرض عليه فائدة مركبة. بينما الذي يتم في البنوك الإسلامية </w:t>
      </w:r>
      <w:r w:rsidRPr="004B5FB5">
        <w:rPr>
          <w:rFonts w:cs="Rateb lotusb22" w:hint="cs"/>
          <w:sz w:val="30"/>
          <w:szCs w:val="30"/>
          <w:rtl/>
        </w:rPr>
        <w:lastRenderedPageBreak/>
        <w:t xml:space="preserve">يختلف تماماً عما يتم في البنوك الربوية، فالبنك الإسلامي يشتري السيارة ويتملكها، وهذا يعني دخول السيارة في ملكية البنك دخولاً حقيقياً </w:t>
      </w:r>
      <w:r w:rsidRPr="004B5FB5">
        <w:rPr>
          <w:rFonts w:cs="Rateb lotusb22"/>
          <w:sz w:val="30"/>
          <w:szCs w:val="30"/>
          <w:rtl/>
        </w:rPr>
        <w:t>–</w:t>
      </w:r>
      <w:r w:rsidRPr="004B5FB5">
        <w:rPr>
          <w:rFonts w:cs="Rateb lotusb22" w:hint="cs"/>
          <w:sz w:val="30"/>
          <w:szCs w:val="30"/>
          <w:rtl/>
        </w:rPr>
        <w:t xml:space="preserve"> ولا يشترط شرعاً أن تسجل السيارة في الدوائر الرسمية باسم البنك الإسلامي، لأن التسجيل مسألة قانونية- وبعد أن يحوز البنك الإسلامي السيارة يقوم ببيعها إلى الآمر بالشراء ويتفقان على تسديد الثمن على أقساط. ومن المعلوم أنه إذا تأخر الآمر بالشراء عن تسديد الأقساط، فإن البنك الإسلامي لا يرتب عليه أية زيادة، لأنه </w:t>
      </w:r>
      <w:r w:rsidRPr="004B5FB5">
        <w:rPr>
          <w:rFonts w:cs="Rateb lotusb22"/>
          <w:sz w:val="30"/>
          <w:szCs w:val="30"/>
          <w:rtl/>
        </w:rPr>
        <w:t>إذا استقر الدَّين في الذمة فلا تجوز الزيادة عليه</w:t>
      </w:r>
      <w:r w:rsidR="003D442E">
        <w:rPr>
          <w:rFonts w:cs="Rateb lotusb22" w:hint="cs"/>
          <w:sz w:val="30"/>
          <w:szCs w:val="30"/>
          <w:rtl/>
        </w:rPr>
        <w:t>،</w:t>
      </w:r>
      <w:r w:rsidRPr="004B5FB5">
        <w:rPr>
          <w:rFonts w:cs="Rateb lotusb22"/>
          <w:sz w:val="30"/>
          <w:szCs w:val="30"/>
          <w:rtl/>
        </w:rPr>
        <w:t xml:space="preserve"> لأن ذلك عين الربا</w:t>
      </w:r>
      <w:r w:rsidRPr="004B5FB5">
        <w:rPr>
          <w:rFonts w:cs="Rateb lotusb22" w:hint="cs"/>
          <w:sz w:val="30"/>
          <w:szCs w:val="30"/>
          <w:rtl/>
        </w:rPr>
        <w:t xml:space="preserve">، وهذا بخلاف المتبع في البنوك الربوية كما أسلفت. </w:t>
      </w:r>
    </w:p>
    <w:p w:rsidR="004E37F6" w:rsidRDefault="00121889" w:rsidP="00781FCE">
      <w:pPr>
        <w:rPr>
          <w:rFonts w:cs="Rateb lotusb22"/>
          <w:sz w:val="30"/>
          <w:szCs w:val="30"/>
          <w:rtl/>
        </w:rPr>
      </w:pPr>
      <w:r w:rsidRPr="004B5FB5">
        <w:rPr>
          <w:rFonts w:cs="Rateb lotusb22" w:hint="cs"/>
          <w:sz w:val="30"/>
          <w:szCs w:val="30"/>
          <w:rtl/>
        </w:rPr>
        <w:t>وأخيراً أقول للذين ما زالوا يصرون على أنه لا فرق بين البنوك الإسلامية وبين البنوك الربوية، أن يقفوا وقفة مراجعة صادقة مع أنفسهم، وأن لا يلقوا الكلام على عواهنه، وأن لا يسووا بين البيع والربا، وأن يفرقوا بين الربح وبين الزيادة الربوية، وأن يتدبروا قول الله تعالى</w:t>
      </w:r>
      <w:r w:rsidRPr="000F6ABF">
        <w:rPr>
          <w:rFonts w:cs="DecoType Naskh Variants" w:hint="cs"/>
          <w:sz w:val="28"/>
          <w:szCs w:val="28"/>
          <w:rtl/>
        </w:rPr>
        <w:t>:{</w:t>
      </w:r>
      <w:r w:rsidRPr="000F6ABF">
        <w:rPr>
          <w:rFonts w:cs="DecoType Naskh Variants"/>
          <w:sz w:val="28"/>
          <w:szCs w:val="28"/>
          <w:rtl/>
        </w:rPr>
        <w:t>الَّذِينَ يَأْكُلُونَ الرِّبَا لَا يَقُومُونَ إِلَّا كَمَا يَقُومُ الَّذِي يَتَخَبَّطُهُ الشَّيْطَانُ مِنَ الْمَسِّ ذَلِكَ بِأَنَّهُمْ قَالُوا إِنَّمَا الْبَيْعُ مِثْلُ الرِّبَا وَأَحَلَّ اللَّهُ الْبَيْعَ وَحَرَّمَ الرِّبَا</w:t>
      </w:r>
      <w:r w:rsidR="00682B44" w:rsidRPr="000F6ABF">
        <w:rPr>
          <w:rFonts w:cs="DecoType Naskh Variants" w:hint="cs"/>
          <w:sz w:val="28"/>
          <w:szCs w:val="28"/>
          <w:rtl/>
        </w:rPr>
        <w:t>}</w:t>
      </w:r>
      <w:r w:rsidRPr="004B5FB5">
        <w:rPr>
          <w:rFonts w:cs="Rateb lotusb22" w:hint="cs"/>
          <w:sz w:val="30"/>
          <w:szCs w:val="30"/>
          <w:rtl/>
        </w:rPr>
        <w:t xml:space="preserve"> سورة البقرة الآية</w:t>
      </w:r>
      <w:r w:rsidRPr="004B5FB5">
        <w:rPr>
          <w:rFonts w:cs="Rateb lotusb22"/>
          <w:sz w:val="30"/>
          <w:szCs w:val="30"/>
          <w:rtl/>
        </w:rPr>
        <w:t>275</w:t>
      </w:r>
      <w:r w:rsidRPr="004B5FB5">
        <w:rPr>
          <w:rFonts w:cs="Rateb lotusb22" w:hint="cs"/>
          <w:sz w:val="30"/>
          <w:szCs w:val="30"/>
          <w:rtl/>
        </w:rPr>
        <w:t xml:space="preserve">. </w:t>
      </w:r>
    </w:p>
    <w:p w:rsidR="00FF35BD" w:rsidRDefault="00121889" w:rsidP="00AD569C">
      <w:pPr>
        <w:rPr>
          <w:rFonts w:cs="Rateb lotusb22"/>
          <w:sz w:val="30"/>
          <w:szCs w:val="30"/>
          <w:rtl/>
        </w:rPr>
      </w:pPr>
      <w:r w:rsidRPr="004B5FB5">
        <w:rPr>
          <w:rFonts w:cs="Rateb lotusb22" w:hint="cs"/>
          <w:sz w:val="30"/>
          <w:szCs w:val="30"/>
          <w:rtl/>
        </w:rPr>
        <w:t xml:space="preserve">وغريب أمر هؤلاء فهم لا يفرقون في التعامل بين من يرفع راية الربا المحرم قطعاً في كتاب الله عز وجل وفي السنة النبوية، ومعظم معاملاته تقوم عليه، وبين من يقوم أصل عمله على المعاملات الشرعية ويرفع راية </w:t>
      </w:r>
      <w:r w:rsidR="00AD569C">
        <w:rPr>
          <w:rFonts w:cs="Rateb lotusb22" w:hint="cs"/>
          <w:sz w:val="30"/>
          <w:szCs w:val="30"/>
          <w:rtl/>
        </w:rPr>
        <w:t>عدم</w:t>
      </w:r>
      <w:r w:rsidR="00FF35BD">
        <w:rPr>
          <w:rFonts w:cs="Rateb lotusb22" w:hint="cs"/>
          <w:sz w:val="30"/>
          <w:szCs w:val="30"/>
          <w:rtl/>
        </w:rPr>
        <w:t xml:space="preserve"> ال</w:t>
      </w:r>
      <w:r w:rsidRPr="004B5FB5">
        <w:rPr>
          <w:rFonts w:cs="Rateb lotusb22" w:hint="cs"/>
          <w:sz w:val="30"/>
          <w:szCs w:val="30"/>
          <w:rtl/>
        </w:rPr>
        <w:t xml:space="preserve">تعامل بالربا لا أخذاً ولا إعطاءً، فهل يستويان مثلاً!! مع أنني أؤكد أن هنالك </w:t>
      </w:r>
      <w:r w:rsidRPr="004B5FB5">
        <w:rPr>
          <w:rFonts w:cs="Rateb lotusb22"/>
          <w:sz w:val="30"/>
          <w:szCs w:val="30"/>
          <w:rtl/>
        </w:rPr>
        <w:t xml:space="preserve">بعض السلبيات </w:t>
      </w:r>
      <w:r w:rsidRPr="004B5FB5">
        <w:rPr>
          <w:rFonts w:cs="Rateb lotusb22" w:hint="cs"/>
          <w:sz w:val="30"/>
          <w:szCs w:val="30"/>
          <w:rtl/>
        </w:rPr>
        <w:t>للبنوك الإسلامية و</w:t>
      </w:r>
      <w:r w:rsidRPr="004B5FB5">
        <w:rPr>
          <w:rFonts w:cs="Rateb lotusb22"/>
          <w:sz w:val="30"/>
          <w:szCs w:val="30"/>
          <w:rtl/>
        </w:rPr>
        <w:t>عليها بعض المآخذ</w:t>
      </w:r>
      <w:r w:rsidRPr="004B5FB5">
        <w:rPr>
          <w:rFonts w:cs="Rateb lotusb22" w:hint="cs"/>
          <w:sz w:val="30"/>
          <w:szCs w:val="30"/>
          <w:rtl/>
        </w:rPr>
        <w:t xml:space="preserve">، وتقع في الأخطاء، ومع كل هذه السلبيات والمآخذ لا يصح التسوية بينها وبين البنوك الربوية. فالتسوية بين الحلال والحرام </w:t>
      </w:r>
      <w:r w:rsidRPr="004B5FB5">
        <w:rPr>
          <w:rFonts w:cs="Rateb lotusb22" w:hint="cs"/>
          <w:sz w:val="30"/>
          <w:szCs w:val="30"/>
          <w:rtl/>
        </w:rPr>
        <w:lastRenderedPageBreak/>
        <w:t>تسوية باطلة وظالمة، وأقول لهؤلاء إن الواجب الشرعي يقتضي مساندة البنوك الإسلامية وتصحيح مسيرتها وتوجيهها الوجهة الصحيحة وتشجيع الناس للتعامل معها، فإذا كان العالم الغربي قد بدأ يدرك أهمية البنوك الإسلامية، وظهرت دعوات عديدة للتعامل مع البنوك الإسلامية.فمتى تدركون أنتم ذلك</w:t>
      </w:r>
      <w:r w:rsidR="00C1349C" w:rsidRPr="004B5FB5">
        <w:rPr>
          <w:rFonts w:cs="Rateb lotusb22" w:hint="cs"/>
          <w:sz w:val="30"/>
          <w:szCs w:val="30"/>
          <w:rtl/>
        </w:rPr>
        <w:t>؟</w:t>
      </w:r>
      <w:r w:rsidRPr="004B5FB5">
        <w:rPr>
          <w:rFonts w:cs="Rateb lotusb22" w:hint="cs"/>
          <w:sz w:val="30"/>
          <w:szCs w:val="30"/>
          <w:rtl/>
        </w:rPr>
        <w:t xml:space="preserve">!! </w:t>
      </w:r>
    </w:p>
    <w:p w:rsidR="00402401" w:rsidRPr="004B5FB5" w:rsidRDefault="00121889" w:rsidP="00AD569C">
      <w:pPr>
        <w:rPr>
          <w:rFonts w:cs="Rateb lotusb22"/>
          <w:sz w:val="30"/>
          <w:szCs w:val="30"/>
          <w:rtl/>
        </w:rPr>
      </w:pPr>
      <w:r w:rsidRPr="004B5FB5">
        <w:rPr>
          <w:rFonts w:cs="Rateb lotusb22" w:hint="cs"/>
          <w:sz w:val="30"/>
          <w:szCs w:val="30"/>
          <w:rtl/>
        </w:rPr>
        <w:t>وخلاصة الأمر أن هنالك اختلافاً جذرياً بين شراء سيارة من البنوك الإسلامية وبين شرائها عن طريق البنوك التجارية، فشراؤها من البنوك الإسلامية بحسب الخطوات والإجراءات المقررة السابقة يعتبر من باب البيع الحلال، بينما شراؤها عن طريق البنوك الربوية يعتبر من باب الربا المحرم شرعاً.</w:t>
      </w:r>
    </w:p>
    <w:p w:rsidR="00781FCE" w:rsidRDefault="00781FCE" w:rsidP="00781FC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781FCE" w:rsidRDefault="00781FCE" w:rsidP="004B5FB5">
      <w:pPr>
        <w:rPr>
          <w:rFonts w:cs="Rateb lotusb22"/>
          <w:sz w:val="30"/>
          <w:szCs w:val="30"/>
          <w:rtl/>
        </w:rPr>
      </w:pPr>
    </w:p>
    <w:p w:rsidR="00402401" w:rsidRPr="005D1532" w:rsidRDefault="00402401" w:rsidP="00902B76">
      <w:pPr>
        <w:spacing w:after="200" w:line="276" w:lineRule="auto"/>
        <w:jc w:val="center"/>
        <w:rPr>
          <w:rFonts w:cs="Monotype Koufi"/>
          <w:sz w:val="28"/>
          <w:szCs w:val="28"/>
          <w:rtl/>
        </w:rPr>
      </w:pPr>
      <w:r w:rsidRPr="005D1532">
        <w:rPr>
          <w:rFonts w:cs="Monotype Koufi" w:hint="cs"/>
          <w:sz w:val="28"/>
          <w:szCs w:val="28"/>
          <w:rtl/>
        </w:rPr>
        <w:t xml:space="preserve">الربا لا يجري في استبدال سيارة بسيارة أغلى </w:t>
      </w:r>
      <w:proofErr w:type="gramStart"/>
      <w:r w:rsidRPr="005D1532">
        <w:rPr>
          <w:rFonts w:cs="Monotype Koufi" w:hint="cs"/>
          <w:sz w:val="28"/>
          <w:szCs w:val="28"/>
          <w:rtl/>
        </w:rPr>
        <w:t>ثمناً</w:t>
      </w:r>
      <w:proofErr w:type="gramEnd"/>
    </w:p>
    <w:p w:rsidR="00402401" w:rsidRPr="005D1532" w:rsidRDefault="00402401" w:rsidP="004B5FB5">
      <w:pPr>
        <w:rPr>
          <w:rFonts w:cs="Rateb lotusb22"/>
          <w:b/>
          <w:bCs/>
          <w:sz w:val="30"/>
          <w:szCs w:val="30"/>
          <w:rtl/>
        </w:rPr>
      </w:pPr>
      <w:proofErr w:type="gramStart"/>
      <w:r w:rsidRPr="005D1532">
        <w:rPr>
          <w:rFonts w:cs="Rateb lotusb22"/>
          <w:b/>
          <w:bCs/>
          <w:sz w:val="30"/>
          <w:szCs w:val="30"/>
          <w:rtl/>
        </w:rPr>
        <w:t>يقول</w:t>
      </w:r>
      <w:proofErr w:type="gramEnd"/>
      <w:r w:rsidRPr="005D1532">
        <w:rPr>
          <w:rFonts w:cs="Rateb lotusb22"/>
          <w:b/>
          <w:bCs/>
          <w:sz w:val="30"/>
          <w:szCs w:val="30"/>
          <w:rtl/>
        </w:rPr>
        <w:t xml:space="preserve"> السائل:</w:t>
      </w:r>
      <w:r w:rsidRPr="005D1532">
        <w:rPr>
          <w:rFonts w:cs="Rateb lotusb22" w:hint="cs"/>
          <w:b/>
          <w:bCs/>
          <w:sz w:val="30"/>
          <w:szCs w:val="30"/>
          <w:rtl/>
        </w:rPr>
        <w:t xml:space="preserve"> لدي</w:t>
      </w:r>
      <w:r w:rsidR="00FF35BD">
        <w:rPr>
          <w:rFonts w:cs="Rateb lotusb22" w:hint="cs"/>
          <w:b/>
          <w:bCs/>
          <w:sz w:val="30"/>
          <w:szCs w:val="30"/>
          <w:rtl/>
        </w:rPr>
        <w:t>َّ</w:t>
      </w:r>
      <w:r w:rsidRPr="005D1532">
        <w:rPr>
          <w:rFonts w:cs="Rateb lotusb22" w:hint="cs"/>
          <w:b/>
          <w:bCs/>
          <w:sz w:val="30"/>
          <w:szCs w:val="30"/>
          <w:rtl/>
        </w:rPr>
        <w:t xml:space="preserve"> سيارة أريد أن أستبدلها بسيارة أخرى أغلى ثمناً</w:t>
      </w:r>
      <w:r w:rsidR="00FF35BD">
        <w:rPr>
          <w:rFonts w:cs="Rateb lotusb22" w:hint="cs"/>
          <w:b/>
          <w:bCs/>
          <w:sz w:val="30"/>
          <w:szCs w:val="30"/>
          <w:rtl/>
        </w:rPr>
        <w:t>،</w:t>
      </w:r>
      <w:r w:rsidRPr="005D1532">
        <w:rPr>
          <w:rFonts w:cs="Rateb lotusb22" w:hint="cs"/>
          <w:b/>
          <w:bCs/>
          <w:sz w:val="30"/>
          <w:szCs w:val="30"/>
          <w:rtl/>
        </w:rPr>
        <w:t xml:space="preserve"> مع دفع فرق السعر بين السيارتين، هل يجوز ذلك شرعاً، وهل لذلك علاقة بالربا المحرم شرعاً، </w:t>
      </w:r>
      <w:r w:rsidRPr="005D1532">
        <w:rPr>
          <w:rFonts w:cs="Rateb lotusb22"/>
          <w:b/>
          <w:bCs/>
          <w:sz w:val="30"/>
          <w:szCs w:val="30"/>
          <w:rtl/>
        </w:rPr>
        <w:t>أفيدونا؟</w:t>
      </w:r>
    </w:p>
    <w:p w:rsidR="00FF35BD" w:rsidRDefault="00402401" w:rsidP="004B5FB5">
      <w:pPr>
        <w:rPr>
          <w:rFonts w:cs="Rateb lotusb22"/>
          <w:sz w:val="30"/>
          <w:szCs w:val="30"/>
          <w:rtl/>
        </w:rPr>
      </w:pPr>
      <w:r w:rsidRPr="005D1532">
        <w:rPr>
          <w:rFonts w:cs="Rateb lotusb22" w:hint="cs"/>
          <w:b/>
          <w:bCs/>
          <w:sz w:val="30"/>
          <w:szCs w:val="30"/>
          <w:rtl/>
        </w:rPr>
        <w:t>الجواب:</w:t>
      </w:r>
      <w:r w:rsidRPr="004B5FB5">
        <w:rPr>
          <w:rFonts w:cs="Rateb lotusb22"/>
          <w:sz w:val="30"/>
          <w:szCs w:val="30"/>
          <w:rtl/>
        </w:rPr>
        <w:t xml:space="preserve"> </w:t>
      </w:r>
      <w:r w:rsidRPr="004B5FB5">
        <w:rPr>
          <w:rFonts w:cs="Rateb lotusb22" w:hint="cs"/>
          <w:sz w:val="30"/>
          <w:szCs w:val="30"/>
          <w:rtl/>
        </w:rPr>
        <w:t xml:space="preserve">لا بد أن أبين أن الأصل </w:t>
      </w:r>
      <w:r w:rsidRPr="004B5FB5">
        <w:rPr>
          <w:rFonts w:cs="Rateb lotusb22"/>
          <w:sz w:val="30"/>
          <w:szCs w:val="30"/>
          <w:rtl/>
        </w:rPr>
        <w:t>في بيان الأصناف التي يجري فيها الربا</w:t>
      </w:r>
      <w:r w:rsidRPr="004B5FB5">
        <w:rPr>
          <w:rFonts w:cs="Rateb lotusb22" w:hint="cs"/>
          <w:sz w:val="30"/>
          <w:szCs w:val="30"/>
          <w:rtl/>
        </w:rPr>
        <w:t xml:space="preserve"> هو حديث </w:t>
      </w:r>
      <w:r w:rsidRPr="004B5FB5">
        <w:rPr>
          <w:rFonts w:cs="Rateb lotusb22"/>
          <w:sz w:val="30"/>
          <w:szCs w:val="30"/>
          <w:rtl/>
        </w:rPr>
        <w:t xml:space="preserve">عبادة بن الصامت رضي الله عنه أن الرسول صلى الله عليه وسلم قال:(الذهب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 رواه مسلم. </w:t>
      </w:r>
      <w:r w:rsidRPr="004B5FB5">
        <w:rPr>
          <w:rFonts w:cs="Rateb lotusb22" w:hint="cs"/>
          <w:sz w:val="30"/>
          <w:szCs w:val="30"/>
          <w:rtl/>
        </w:rPr>
        <w:t xml:space="preserve"> ومثله حديث </w:t>
      </w:r>
      <w:r w:rsidRPr="004B5FB5">
        <w:rPr>
          <w:rFonts w:cs="Rateb lotusb22"/>
          <w:sz w:val="30"/>
          <w:szCs w:val="30"/>
          <w:rtl/>
        </w:rPr>
        <w:t>أب</w:t>
      </w:r>
      <w:r w:rsidRPr="004B5FB5">
        <w:rPr>
          <w:rFonts w:cs="Rateb lotusb22" w:hint="cs"/>
          <w:sz w:val="30"/>
          <w:szCs w:val="30"/>
          <w:rtl/>
        </w:rPr>
        <w:t>ي</w:t>
      </w:r>
      <w:r w:rsidRPr="004B5FB5">
        <w:rPr>
          <w:rFonts w:cs="Rateb lotusb22"/>
          <w:sz w:val="30"/>
          <w:szCs w:val="30"/>
          <w:rtl/>
        </w:rPr>
        <w:t xml:space="preserve"> سعيد</w:t>
      </w:r>
      <w:r w:rsidRPr="004B5FB5">
        <w:rPr>
          <w:rFonts w:cs="Rateb lotusb22" w:hint="cs"/>
          <w:sz w:val="30"/>
          <w:szCs w:val="30"/>
          <w:rtl/>
        </w:rPr>
        <w:t xml:space="preserve"> الخدري رضي </w:t>
      </w:r>
      <w:r w:rsidRPr="004B5FB5">
        <w:rPr>
          <w:rFonts w:cs="Rateb lotusb22" w:hint="cs"/>
          <w:sz w:val="30"/>
          <w:szCs w:val="30"/>
          <w:rtl/>
        </w:rPr>
        <w:lastRenderedPageBreak/>
        <w:t>الله عنه</w:t>
      </w:r>
      <w:r w:rsidRPr="004B5FB5">
        <w:rPr>
          <w:rFonts w:cs="Rateb lotusb22"/>
          <w:sz w:val="30"/>
          <w:szCs w:val="30"/>
          <w:rtl/>
        </w:rPr>
        <w:t xml:space="preserve"> قال: قال الرسول صلى الله عليه وسلم:(الذهب بالذهب والفضة بالفضة، والبر بالبر، والشعير بالشعير، والتمر بالتمر، والملح بالملح، مثلاً بمثل، يداً بيد، فمن زاد أو استزاد فقد أربى، الآخذ والمعطي فيه سواء</w:t>
      </w:r>
      <w:r w:rsidR="00F42849" w:rsidRPr="004B5FB5">
        <w:rPr>
          <w:rFonts w:cs="Rateb lotusb22"/>
          <w:sz w:val="30"/>
          <w:szCs w:val="30"/>
          <w:rtl/>
        </w:rPr>
        <w:t>)</w:t>
      </w:r>
      <w:r w:rsidRPr="004B5FB5">
        <w:rPr>
          <w:rFonts w:cs="Rateb lotusb22"/>
          <w:sz w:val="30"/>
          <w:szCs w:val="30"/>
          <w:rtl/>
        </w:rPr>
        <w:t xml:space="preserve"> رواه البخاري ومسلم</w:t>
      </w:r>
      <w:r w:rsidR="00C1349C" w:rsidRPr="004B5FB5">
        <w:rPr>
          <w:rFonts w:cs="Rateb lotusb22"/>
          <w:sz w:val="30"/>
          <w:szCs w:val="30"/>
          <w:rtl/>
        </w:rPr>
        <w:t>.</w:t>
      </w:r>
    </w:p>
    <w:p w:rsidR="00D63F95" w:rsidRDefault="00402401" w:rsidP="004B5FB5">
      <w:pPr>
        <w:rPr>
          <w:rFonts w:cs="Rateb lotusb22"/>
          <w:sz w:val="30"/>
          <w:szCs w:val="30"/>
          <w:rtl/>
        </w:rPr>
      </w:pPr>
      <w:r w:rsidRPr="004B5FB5">
        <w:rPr>
          <w:rFonts w:cs="Rateb lotusb22"/>
          <w:sz w:val="30"/>
          <w:szCs w:val="30"/>
          <w:rtl/>
        </w:rPr>
        <w:t>وقد اتفق جماهير أهل العلم على أن الربا يتعدى هذه الأصناف إلى غيرها إن اتحدت معها في العلة، ولكنهم اختلفوا في علة تحريم الربا في الأصناف المذكورة في الحديث، ومع ذلك فهم متفقون على أن الأصناف الستة المذكورة في الحديث تنقسم إلى مجموعتين: المجموعة الأولى: الذهب والفضة، والمجموعة الثانية: البر والشعير والتمر والملح، والفقهاء متفقون على أن علة التحريم في المجموعة الأولى واحدة، وعلة التحريم في المجموعة الثانية واحدة، أي أن علة التحريم في الذهب والفضة هي غير علة التحريم في البر والشعير والتمر والملح، قال الشيخ ابن قدامة المقدسي:[واتفق المعللون على أن علة الذهب والفضة واحدة‏،‏ وعلة الأعيان الأربعة واحدة ثم اختلفوا في علة كل واحدٍ منهما] المغني 4/5.</w:t>
      </w:r>
      <w:r w:rsidRPr="004B5FB5">
        <w:rPr>
          <w:rFonts w:cs="Rateb lotusb22" w:hint="cs"/>
          <w:sz w:val="30"/>
          <w:szCs w:val="30"/>
          <w:rtl/>
        </w:rPr>
        <w:t xml:space="preserve"> </w:t>
      </w:r>
    </w:p>
    <w:p w:rsidR="00D63F95" w:rsidRDefault="00402401" w:rsidP="004B5FB5">
      <w:pPr>
        <w:rPr>
          <w:rFonts w:cs="Rateb lotusb22"/>
          <w:sz w:val="30"/>
          <w:szCs w:val="30"/>
          <w:rtl/>
        </w:rPr>
      </w:pPr>
      <w:r w:rsidRPr="004B5FB5">
        <w:rPr>
          <w:rFonts w:cs="Rateb lotusb22"/>
          <w:sz w:val="30"/>
          <w:szCs w:val="30"/>
          <w:rtl/>
        </w:rPr>
        <w:t xml:space="preserve">وقال الشيخ تقي الدين السبكي:[الأمة أجمعت على أن السنة المذكورة في الحديث جملتان متفاضلتان، النقدان والأشياء الأربعة، تنفرد كل جملة بعلتها] تكملة المجموع 10/91. وجاء في الموسوعة الفقهية الكويتية 22/64 ما نصه:[اتفق عامة الفقهاء على أن تحريم الربا في الأجناس المنصوص عليها إنما هو لعلة، وأن الحكم بالتحريم يتعدى إلى ما تثبت فيه هذه العلة، وأن علة الذهب والفضة واحدة، وعلة الأجناس الأربعة الأخرى واحدة]. </w:t>
      </w:r>
    </w:p>
    <w:p w:rsidR="00D63F95" w:rsidRDefault="00402401" w:rsidP="00766B3B">
      <w:pPr>
        <w:rPr>
          <w:rFonts w:cs="Rateb lotusb22"/>
          <w:sz w:val="30"/>
          <w:szCs w:val="30"/>
          <w:rtl/>
        </w:rPr>
      </w:pPr>
      <w:r w:rsidRPr="004B5FB5">
        <w:rPr>
          <w:rFonts w:cs="Rateb lotusb22"/>
          <w:sz w:val="30"/>
          <w:szCs w:val="30"/>
          <w:rtl/>
        </w:rPr>
        <w:lastRenderedPageBreak/>
        <w:t>وينبغي أن يعلم أن مسألة تحديد العلة في الأصناف الربوية محل خلاف كبير بين العلماء، فهي مسألة اجتهادية وقد تباينت فيه أقوال العلماء:[فقال الحنفية: العلة:الجنس والق</w:t>
      </w:r>
      <w:r w:rsidR="00766B3B">
        <w:rPr>
          <w:rFonts w:cs="Rateb lotusb22" w:hint="cs"/>
          <w:sz w:val="30"/>
          <w:szCs w:val="30"/>
          <w:rtl/>
        </w:rPr>
        <w:t>َ</w:t>
      </w:r>
      <w:r w:rsidRPr="004B5FB5">
        <w:rPr>
          <w:rFonts w:cs="Rateb lotusb22"/>
          <w:sz w:val="30"/>
          <w:szCs w:val="30"/>
          <w:rtl/>
        </w:rPr>
        <w:t>د</w:t>
      </w:r>
      <w:r w:rsidR="00766B3B">
        <w:rPr>
          <w:rFonts w:cs="Rateb lotusb22" w:hint="cs"/>
          <w:sz w:val="30"/>
          <w:szCs w:val="30"/>
          <w:rtl/>
        </w:rPr>
        <w:t>ْ</w:t>
      </w:r>
      <w:r w:rsidRPr="004B5FB5">
        <w:rPr>
          <w:rFonts w:cs="Rateb lotusb22"/>
          <w:sz w:val="30"/>
          <w:szCs w:val="30"/>
          <w:rtl/>
        </w:rPr>
        <w:t>ر</w:t>
      </w:r>
      <w:r w:rsidR="00CE476E" w:rsidRPr="004B5FB5">
        <w:rPr>
          <w:rFonts w:cs="Rateb lotusb22" w:hint="cs"/>
          <w:sz w:val="30"/>
          <w:szCs w:val="30"/>
          <w:rtl/>
        </w:rPr>
        <w:t xml:space="preserve">- </w:t>
      </w:r>
      <w:r w:rsidR="00CE476E" w:rsidRPr="004B5FB5">
        <w:rPr>
          <w:rFonts w:cs="Rateb lotusb22"/>
          <w:sz w:val="30"/>
          <w:szCs w:val="30"/>
          <w:rtl/>
        </w:rPr>
        <w:t>الوزن أو الكيل</w:t>
      </w:r>
      <w:r w:rsidR="00CE476E" w:rsidRPr="004B5FB5">
        <w:rPr>
          <w:rFonts w:cs="Rateb lotusb22" w:hint="cs"/>
          <w:sz w:val="30"/>
          <w:szCs w:val="30"/>
          <w:rtl/>
        </w:rPr>
        <w:t>-</w:t>
      </w:r>
      <w:r w:rsidR="00CE476E" w:rsidRPr="004B5FB5">
        <w:rPr>
          <w:rFonts w:cs="Rateb lotusb22"/>
          <w:sz w:val="30"/>
          <w:szCs w:val="30"/>
          <w:rtl/>
        </w:rPr>
        <w:t xml:space="preserve"> </w:t>
      </w:r>
      <w:r w:rsidRPr="004B5FB5">
        <w:rPr>
          <w:rFonts w:cs="Rateb lotusb22"/>
          <w:sz w:val="30"/>
          <w:szCs w:val="30"/>
          <w:rtl/>
        </w:rPr>
        <w:t>، وقد عرف الجنس بقوله صلى الله عليه وسلم:(الذهب بالذهب، والحنطة بالحنطة)، وعرف الق</w:t>
      </w:r>
      <w:r w:rsidR="00766B3B">
        <w:rPr>
          <w:rFonts w:cs="Rateb lotusb22" w:hint="cs"/>
          <w:sz w:val="30"/>
          <w:szCs w:val="30"/>
          <w:rtl/>
        </w:rPr>
        <w:t>َ</w:t>
      </w:r>
      <w:r w:rsidRPr="004B5FB5">
        <w:rPr>
          <w:rFonts w:cs="Rateb lotusb22"/>
          <w:sz w:val="30"/>
          <w:szCs w:val="30"/>
          <w:rtl/>
        </w:rPr>
        <w:t>د</w:t>
      </w:r>
      <w:r w:rsidR="00766B3B">
        <w:rPr>
          <w:rFonts w:cs="Rateb lotusb22" w:hint="cs"/>
          <w:sz w:val="30"/>
          <w:szCs w:val="30"/>
          <w:rtl/>
        </w:rPr>
        <w:t>ْ</w:t>
      </w:r>
      <w:r w:rsidRPr="004B5FB5">
        <w:rPr>
          <w:rFonts w:cs="Rateb lotusb22"/>
          <w:sz w:val="30"/>
          <w:szCs w:val="30"/>
          <w:rtl/>
        </w:rPr>
        <w:t>ر بقوله صلى الله عليه وسلم:(مثلاً بمثل)، ويعني ب</w:t>
      </w:r>
      <w:r w:rsidR="00766B3B" w:rsidRPr="004B5FB5">
        <w:rPr>
          <w:rFonts w:cs="Rateb lotusb22"/>
          <w:sz w:val="30"/>
          <w:szCs w:val="30"/>
          <w:rtl/>
        </w:rPr>
        <w:t>الق</w:t>
      </w:r>
      <w:r w:rsidR="00766B3B">
        <w:rPr>
          <w:rFonts w:cs="Rateb lotusb22" w:hint="cs"/>
          <w:sz w:val="30"/>
          <w:szCs w:val="30"/>
          <w:rtl/>
        </w:rPr>
        <w:t>َ</w:t>
      </w:r>
      <w:r w:rsidR="00766B3B" w:rsidRPr="004B5FB5">
        <w:rPr>
          <w:rFonts w:cs="Rateb lotusb22"/>
          <w:sz w:val="30"/>
          <w:szCs w:val="30"/>
          <w:rtl/>
        </w:rPr>
        <w:t>د</w:t>
      </w:r>
      <w:r w:rsidR="00766B3B">
        <w:rPr>
          <w:rFonts w:cs="Rateb lotusb22" w:hint="cs"/>
          <w:sz w:val="30"/>
          <w:szCs w:val="30"/>
          <w:rtl/>
        </w:rPr>
        <w:t>ْ</w:t>
      </w:r>
      <w:r w:rsidR="00766B3B" w:rsidRPr="004B5FB5">
        <w:rPr>
          <w:rFonts w:cs="Rateb lotusb22"/>
          <w:sz w:val="30"/>
          <w:szCs w:val="30"/>
          <w:rtl/>
        </w:rPr>
        <w:t>ر</w:t>
      </w:r>
      <w:r w:rsidRPr="004B5FB5">
        <w:rPr>
          <w:rFonts w:cs="Rateb lotusb22"/>
          <w:sz w:val="30"/>
          <w:szCs w:val="30"/>
          <w:rtl/>
        </w:rPr>
        <w:t xml:space="preserve"> الكيل فيما يكال والوزن فيما يوزن لقوله صلى الله عليه وسلم:(وكذلك كل ما يكال ويوزن)، وقوله صلى الله عليه وسلم:(لا تبيعوا الصاع بالصاعين)...وقال المالكية: علة الربا في النقود</w:t>
      </w:r>
      <w:r w:rsidRPr="004B5FB5">
        <w:rPr>
          <w:rFonts w:cs="Rateb lotusb22" w:hint="cs"/>
          <w:sz w:val="30"/>
          <w:szCs w:val="30"/>
          <w:rtl/>
        </w:rPr>
        <w:t>- أي الذهب والفضة -</w:t>
      </w:r>
      <w:r w:rsidRPr="004B5FB5">
        <w:rPr>
          <w:rFonts w:cs="Rateb lotusb22"/>
          <w:sz w:val="30"/>
          <w:szCs w:val="30"/>
          <w:rtl/>
        </w:rPr>
        <w:t xml:space="preserve"> مختلف فيها، فقيل: غلبة الثمنية، وقيل: مطلق الثمنية...</w:t>
      </w:r>
      <w:proofErr w:type="gramStart"/>
      <w:r w:rsidRPr="004B5FB5">
        <w:rPr>
          <w:rFonts w:cs="Rateb lotusb22"/>
          <w:sz w:val="30"/>
          <w:szCs w:val="30"/>
          <w:rtl/>
        </w:rPr>
        <w:t>وعلة</w:t>
      </w:r>
      <w:proofErr w:type="gramEnd"/>
      <w:r w:rsidRPr="004B5FB5">
        <w:rPr>
          <w:rFonts w:cs="Rateb lotusb22"/>
          <w:sz w:val="30"/>
          <w:szCs w:val="30"/>
          <w:rtl/>
        </w:rPr>
        <w:t xml:space="preserve"> ربا الفضل في الطعام الاقتيات والادخار... </w:t>
      </w:r>
      <w:proofErr w:type="gramStart"/>
      <w:r w:rsidRPr="004B5FB5">
        <w:rPr>
          <w:rFonts w:cs="Rateb lotusb22"/>
          <w:sz w:val="30"/>
          <w:szCs w:val="30"/>
          <w:rtl/>
        </w:rPr>
        <w:t>وعلة</w:t>
      </w:r>
      <w:proofErr w:type="gramEnd"/>
      <w:r w:rsidRPr="004B5FB5">
        <w:rPr>
          <w:rFonts w:cs="Rateb lotusb22"/>
          <w:sz w:val="30"/>
          <w:szCs w:val="30"/>
          <w:rtl/>
        </w:rPr>
        <w:t xml:space="preserve"> ربا النساء مجرد الطعم...</w:t>
      </w:r>
      <w:r w:rsidRPr="004B5FB5">
        <w:rPr>
          <w:rFonts w:cs="Rateb lotusb22" w:hint="cs"/>
          <w:sz w:val="30"/>
          <w:szCs w:val="30"/>
          <w:rtl/>
        </w:rPr>
        <w:t xml:space="preserve"> </w:t>
      </w:r>
      <w:proofErr w:type="gramStart"/>
      <w:r w:rsidRPr="004B5FB5">
        <w:rPr>
          <w:rFonts w:cs="Rateb lotusb22"/>
          <w:sz w:val="30"/>
          <w:szCs w:val="30"/>
          <w:rtl/>
        </w:rPr>
        <w:t>وذهب</w:t>
      </w:r>
      <w:proofErr w:type="gramEnd"/>
      <w:r w:rsidRPr="004B5FB5">
        <w:rPr>
          <w:rFonts w:cs="Rateb lotusb22"/>
          <w:sz w:val="30"/>
          <w:szCs w:val="30"/>
          <w:rtl/>
        </w:rPr>
        <w:t xml:space="preserve"> الشافعية إلى أن العلة في تحريم الربا في الذهب والفضة كونهما جنس الأثمان غالباً...والعلة في تحريم الربا في الأجناس الأربعة وهي البر والشعير والتمر والملح أنها مطعومة...وروي عن أحمد بن حنبل في علة تحريم الربا في الأجناس الستة ثلاث روايات: أشهرها أن علة الربا في الذهب والفضة كونهما موزوني جنس، وفي الأجناس الباقية كونها مكيلات جنس...والرواية الثانية: أن العلة في الأثمان الثمنية، وفيما عداها كونه مطعوم جنس...والرواية الثالثة:العلة فيما عدا الذهب والفضة كونه مطعوم جنس مكيلا</w:t>
      </w:r>
      <w:r w:rsidRPr="004B5FB5">
        <w:rPr>
          <w:rFonts w:cs="Rateb lotusb22" w:hint="cs"/>
          <w:sz w:val="30"/>
          <w:szCs w:val="30"/>
          <w:rtl/>
        </w:rPr>
        <w:t>ً</w:t>
      </w:r>
      <w:r w:rsidRPr="004B5FB5">
        <w:rPr>
          <w:rFonts w:cs="Rateb lotusb22"/>
          <w:sz w:val="30"/>
          <w:szCs w:val="30"/>
          <w:rtl/>
        </w:rPr>
        <w:t xml:space="preserve"> أو موزونا</w:t>
      </w:r>
      <w:r w:rsidRPr="004B5FB5">
        <w:rPr>
          <w:rFonts w:cs="Rateb lotusb22" w:hint="cs"/>
          <w:sz w:val="30"/>
          <w:szCs w:val="30"/>
          <w:rtl/>
        </w:rPr>
        <w:t>ً</w:t>
      </w:r>
      <w:r w:rsidRPr="004B5FB5">
        <w:rPr>
          <w:rFonts w:cs="Rateb lotusb22"/>
          <w:sz w:val="30"/>
          <w:szCs w:val="30"/>
          <w:rtl/>
        </w:rPr>
        <w:t>] الموسوعة الفقهية الكويتية 22/64-67.</w:t>
      </w:r>
      <w:r w:rsidRPr="004B5FB5">
        <w:rPr>
          <w:rFonts w:cs="Rateb lotusb22" w:hint="cs"/>
          <w:sz w:val="30"/>
          <w:szCs w:val="30"/>
          <w:rtl/>
        </w:rPr>
        <w:t xml:space="preserve"> </w:t>
      </w:r>
    </w:p>
    <w:p w:rsidR="00D63F95" w:rsidRDefault="00402401" w:rsidP="004B5FB5">
      <w:pPr>
        <w:rPr>
          <w:rFonts w:cs="Rateb lotusb22"/>
          <w:sz w:val="30"/>
          <w:szCs w:val="30"/>
          <w:rtl/>
        </w:rPr>
      </w:pPr>
      <w:r w:rsidRPr="004B5FB5">
        <w:rPr>
          <w:rFonts w:cs="Rateb lotusb22" w:hint="cs"/>
          <w:sz w:val="30"/>
          <w:szCs w:val="30"/>
          <w:rtl/>
        </w:rPr>
        <w:t>وأرجح أقوال أهل العلم في</w:t>
      </w:r>
      <w:r w:rsidRPr="004B5FB5">
        <w:rPr>
          <w:rFonts w:cs="Rateb lotusb22"/>
          <w:sz w:val="30"/>
          <w:szCs w:val="30"/>
          <w:rtl/>
        </w:rPr>
        <w:t xml:space="preserve"> </w:t>
      </w:r>
      <w:r w:rsidRPr="004B5FB5">
        <w:rPr>
          <w:rFonts w:cs="Rateb lotusb22" w:hint="cs"/>
          <w:sz w:val="30"/>
          <w:szCs w:val="30"/>
          <w:rtl/>
        </w:rPr>
        <w:t>هذه</w:t>
      </w:r>
      <w:r w:rsidRPr="004B5FB5">
        <w:rPr>
          <w:rFonts w:cs="Rateb lotusb22"/>
          <w:sz w:val="30"/>
          <w:szCs w:val="30"/>
          <w:rtl/>
        </w:rPr>
        <w:t xml:space="preserve"> </w:t>
      </w:r>
      <w:r w:rsidRPr="004B5FB5">
        <w:rPr>
          <w:rFonts w:cs="Rateb lotusb22" w:hint="cs"/>
          <w:sz w:val="30"/>
          <w:szCs w:val="30"/>
          <w:rtl/>
        </w:rPr>
        <w:t>المسألة</w:t>
      </w:r>
      <w:r w:rsidRPr="004B5FB5">
        <w:rPr>
          <w:rFonts w:cs="Rateb lotusb22"/>
          <w:sz w:val="30"/>
          <w:szCs w:val="30"/>
          <w:rtl/>
        </w:rPr>
        <w:t xml:space="preserve"> </w:t>
      </w:r>
      <w:r w:rsidRPr="004B5FB5">
        <w:rPr>
          <w:rFonts w:cs="Rateb lotusb22" w:hint="cs"/>
          <w:sz w:val="30"/>
          <w:szCs w:val="30"/>
          <w:rtl/>
        </w:rPr>
        <w:t>وهو</w:t>
      </w:r>
      <w:r w:rsidRPr="004B5FB5">
        <w:rPr>
          <w:rFonts w:cs="Rateb lotusb22"/>
          <w:sz w:val="30"/>
          <w:szCs w:val="30"/>
          <w:rtl/>
        </w:rPr>
        <w:t xml:space="preserve"> </w:t>
      </w:r>
      <w:r w:rsidRPr="004B5FB5">
        <w:rPr>
          <w:rFonts w:cs="Rateb lotusb22" w:hint="cs"/>
          <w:sz w:val="30"/>
          <w:szCs w:val="30"/>
          <w:rtl/>
        </w:rPr>
        <w:t>اختيار الشيخ ابن قدامة المقدسي وشيخ</w:t>
      </w:r>
      <w:r w:rsidRPr="004B5FB5">
        <w:rPr>
          <w:rFonts w:cs="Rateb lotusb22"/>
          <w:sz w:val="30"/>
          <w:szCs w:val="30"/>
          <w:rtl/>
        </w:rPr>
        <w:t xml:space="preserve"> </w:t>
      </w:r>
      <w:r w:rsidRPr="004B5FB5">
        <w:rPr>
          <w:rFonts w:cs="Rateb lotusb22" w:hint="cs"/>
          <w:sz w:val="30"/>
          <w:szCs w:val="30"/>
          <w:rtl/>
        </w:rPr>
        <w:t>الإسلام</w:t>
      </w:r>
      <w:r w:rsidRPr="004B5FB5">
        <w:rPr>
          <w:rFonts w:cs="Rateb lotusb22"/>
          <w:sz w:val="30"/>
          <w:szCs w:val="30"/>
          <w:rtl/>
        </w:rPr>
        <w:t xml:space="preserve"> </w:t>
      </w:r>
      <w:r w:rsidRPr="004B5FB5">
        <w:rPr>
          <w:rFonts w:cs="Rateb lotusb22" w:hint="cs"/>
          <w:sz w:val="30"/>
          <w:szCs w:val="30"/>
          <w:rtl/>
        </w:rPr>
        <w:t>ابن</w:t>
      </w:r>
      <w:r w:rsidRPr="004B5FB5">
        <w:rPr>
          <w:rFonts w:cs="Rateb lotusb22"/>
          <w:sz w:val="30"/>
          <w:szCs w:val="30"/>
          <w:rtl/>
        </w:rPr>
        <w:t xml:space="preserve"> </w:t>
      </w:r>
      <w:r w:rsidRPr="004B5FB5">
        <w:rPr>
          <w:rFonts w:cs="Rateb lotusb22" w:hint="cs"/>
          <w:sz w:val="30"/>
          <w:szCs w:val="30"/>
          <w:rtl/>
        </w:rPr>
        <w:t>تيمية وتلميذه ابن القيم</w:t>
      </w:r>
      <w:r w:rsidRPr="004B5FB5">
        <w:rPr>
          <w:rFonts w:cs="Rateb lotusb22"/>
          <w:sz w:val="30"/>
          <w:szCs w:val="30"/>
          <w:rtl/>
        </w:rPr>
        <w:t xml:space="preserve"> </w:t>
      </w:r>
      <w:r w:rsidRPr="004B5FB5">
        <w:rPr>
          <w:rFonts w:cs="Rateb lotusb22" w:hint="cs"/>
          <w:sz w:val="30"/>
          <w:szCs w:val="30"/>
          <w:rtl/>
        </w:rPr>
        <w:t xml:space="preserve">واختاره كثير </w:t>
      </w:r>
      <w:r w:rsidRPr="004B5FB5">
        <w:rPr>
          <w:rFonts w:cs="Rateb lotusb22"/>
          <w:sz w:val="30"/>
          <w:szCs w:val="30"/>
          <w:rtl/>
        </w:rPr>
        <w:t xml:space="preserve">من العلماء المعاصرين </w:t>
      </w:r>
      <w:r w:rsidRPr="004B5FB5">
        <w:rPr>
          <w:rFonts w:cs="Rateb lotusb22" w:hint="cs"/>
          <w:sz w:val="30"/>
          <w:szCs w:val="30"/>
          <w:rtl/>
        </w:rPr>
        <w:lastRenderedPageBreak/>
        <w:t>أن</w:t>
      </w:r>
      <w:r w:rsidRPr="004B5FB5">
        <w:rPr>
          <w:rFonts w:cs="Rateb lotusb22"/>
          <w:sz w:val="30"/>
          <w:szCs w:val="30"/>
          <w:rtl/>
        </w:rPr>
        <w:t xml:space="preserve"> </w:t>
      </w:r>
      <w:r w:rsidRPr="004B5FB5">
        <w:rPr>
          <w:rFonts w:cs="Rateb lotusb22" w:hint="cs"/>
          <w:sz w:val="30"/>
          <w:szCs w:val="30"/>
          <w:rtl/>
        </w:rPr>
        <w:t>العلة</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الذهب</w:t>
      </w:r>
      <w:r w:rsidRPr="004B5FB5">
        <w:rPr>
          <w:rFonts w:cs="Rateb lotusb22"/>
          <w:sz w:val="30"/>
          <w:szCs w:val="30"/>
          <w:rtl/>
        </w:rPr>
        <w:t xml:space="preserve"> </w:t>
      </w:r>
      <w:r w:rsidRPr="004B5FB5">
        <w:rPr>
          <w:rFonts w:cs="Rateb lotusb22" w:hint="cs"/>
          <w:sz w:val="30"/>
          <w:szCs w:val="30"/>
          <w:rtl/>
        </w:rPr>
        <w:t>والفضة</w:t>
      </w:r>
      <w:r w:rsidRPr="004B5FB5">
        <w:rPr>
          <w:rFonts w:cs="Rateb lotusb22"/>
          <w:sz w:val="30"/>
          <w:szCs w:val="30"/>
          <w:rtl/>
        </w:rPr>
        <w:t xml:space="preserve"> </w:t>
      </w:r>
      <w:r w:rsidRPr="004B5FB5">
        <w:rPr>
          <w:rFonts w:cs="Rateb lotusb22" w:hint="cs"/>
          <w:sz w:val="30"/>
          <w:szCs w:val="30"/>
          <w:rtl/>
        </w:rPr>
        <w:t>هي</w:t>
      </w:r>
      <w:r w:rsidRPr="004B5FB5">
        <w:rPr>
          <w:rFonts w:cs="Rateb lotusb22"/>
          <w:sz w:val="30"/>
          <w:szCs w:val="30"/>
          <w:rtl/>
        </w:rPr>
        <w:t xml:space="preserve"> </w:t>
      </w:r>
      <w:r w:rsidRPr="004B5FB5">
        <w:rPr>
          <w:rFonts w:cs="Rateb lotusb22" w:hint="cs"/>
          <w:sz w:val="30"/>
          <w:szCs w:val="30"/>
          <w:rtl/>
        </w:rPr>
        <w:t>مطلق</w:t>
      </w:r>
      <w:r w:rsidRPr="004B5FB5">
        <w:rPr>
          <w:rFonts w:cs="Rateb lotusb22"/>
          <w:sz w:val="30"/>
          <w:szCs w:val="30"/>
          <w:rtl/>
        </w:rPr>
        <w:t xml:space="preserve"> </w:t>
      </w:r>
      <w:r w:rsidRPr="004B5FB5">
        <w:rPr>
          <w:rFonts w:cs="Rateb lotusb22" w:hint="cs"/>
          <w:sz w:val="30"/>
          <w:szCs w:val="30"/>
          <w:rtl/>
        </w:rPr>
        <w:t>ثمنية،</w:t>
      </w:r>
      <w:r w:rsidRPr="004B5FB5">
        <w:rPr>
          <w:rFonts w:cs="Rateb lotusb22"/>
          <w:sz w:val="30"/>
          <w:szCs w:val="30"/>
          <w:rtl/>
        </w:rPr>
        <w:t xml:space="preserve"> </w:t>
      </w:r>
      <w:r w:rsidRPr="004B5FB5">
        <w:rPr>
          <w:rFonts w:cs="Rateb lotusb22" w:hint="cs"/>
          <w:sz w:val="30"/>
          <w:szCs w:val="30"/>
          <w:rtl/>
        </w:rPr>
        <w:t>وفي</w:t>
      </w:r>
      <w:r w:rsidRPr="004B5FB5">
        <w:rPr>
          <w:rFonts w:cs="Rateb lotusb22"/>
          <w:sz w:val="30"/>
          <w:szCs w:val="30"/>
          <w:rtl/>
        </w:rPr>
        <w:t xml:space="preserve"> </w:t>
      </w:r>
      <w:r w:rsidRPr="004B5FB5">
        <w:rPr>
          <w:rFonts w:cs="Rateb lotusb22" w:hint="cs"/>
          <w:sz w:val="30"/>
          <w:szCs w:val="30"/>
          <w:rtl/>
        </w:rPr>
        <w:t>غيرهما</w:t>
      </w:r>
      <w:r w:rsidRPr="004B5FB5">
        <w:rPr>
          <w:rFonts w:cs="Rateb lotusb22"/>
          <w:sz w:val="30"/>
          <w:szCs w:val="30"/>
          <w:rtl/>
        </w:rPr>
        <w:t xml:space="preserve"> </w:t>
      </w:r>
      <w:r w:rsidRPr="004B5FB5">
        <w:rPr>
          <w:rFonts w:cs="Rateb lotusb22" w:hint="cs"/>
          <w:sz w:val="30"/>
          <w:szCs w:val="30"/>
          <w:rtl/>
        </w:rPr>
        <w:t>الطعم أي أن يكون الشيء طعاماً</w:t>
      </w:r>
      <w:r w:rsidRPr="004B5FB5">
        <w:rPr>
          <w:rFonts w:cs="Rateb lotusb22"/>
          <w:sz w:val="30"/>
          <w:szCs w:val="30"/>
          <w:rtl/>
        </w:rPr>
        <w:t xml:space="preserve"> </w:t>
      </w:r>
      <w:r w:rsidRPr="004B5FB5">
        <w:rPr>
          <w:rFonts w:cs="Rateb lotusb22" w:hint="cs"/>
          <w:sz w:val="30"/>
          <w:szCs w:val="30"/>
          <w:rtl/>
        </w:rPr>
        <w:t>مع</w:t>
      </w:r>
      <w:r w:rsidRPr="004B5FB5">
        <w:rPr>
          <w:rFonts w:cs="Rateb lotusb22"/>
          <w:sz w:val="30"/>
          <w:szCs w:val="30"/>
          <w:rtl/>
        </w:rPr>
        <w:t xml:space="preserve"> </w:t>
      </w:r>
      <w:r w:rsidRPr="004B5FB5">
        <w:rPr>
          <w:rFonts w:cs="Rateb lotusb22" w:hint="cs"/>
          <w:sz w:val="30"/>
          <w:szCs w:val="30"/>
          <w:rtl/>
        </w:rPr>
        <w:t>الكيل</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cs"/>
          <w:sz w:val="30"/>
          <w:szCs w:val="30"/>
          <w:rtl/>
        </w:rPr>
        <w:t>الوزن</w:t>
      </w:r>
      <w:r w:rsidRPr="004B5FB5">
        <w:rPr>
          <w:rFonts w:cs="Rateb lotusb22"/>
          <w:sz w:val="30"/>
          <w:szCs w:val="30"/>
          <w:rtl/>
        </w:rPr>
        <w:t>.</w:t>
      </w:r>
      <w:r w:rsidRPr="004B5FB5">
        <w:rPr>
          <w:rFonts w:cs="Rateb lotusb22" w:hint="cs"/>
          <w:sz w:val="30"/>
          <w:szCs w:val="30"/>
          <w:rtl/>
        </w:rPr>
        <w:t xml:space="preserve"> </w:t>
      </w:r>
    </w:p>
    <w:p w:rsidR="00D63F95" w:rsidRDefault="00402401" w:rsidP="00D63F95">
      <w:pPr>
        <w:rPr>
          <w:rFonts w:cs="Rateb lotusb22"/>
          <w:sz w:val="30"/>
          <w:szCs w:val="30"/>
          <w:rtl/>
        </w:rPr>
      </w:pPr>
      <w:r w:rsidRPr="004B5FB5">
        <w:rPr>
          <w:rFonts w:cs="Rateb lotusb22"/>
          <w:sz w:val="30"/>
          <w:szCs w:val="30"/>
          <w:rtl/>
        </w:rPr>
        <w:t>إذا تقرر هذا فقد اتفق أهل العلم على أن بيع الأصناف الربوية بعضها ببعض يكون على النحو الآتي:</w:t>
      </w:r>
    </w:p>
    <w:p w:rsidR="00D63F95" w:rsidRDefault="00402401" w:rsidP="00CE476E">
      <w:pPr>
        <w:rPr>
          <w:rFonts w:cs="Rateb lotusb22"/>
          <w:sz w:val="30"/>
          <w:szCs w:val="30"/>
          <w:rtl/>
        </w:rPr>
      </w:pPr>
      <w:r w:rsidRPr="004B5FB5">
        <w:rPr>
          <w:rFonts w:cs="Rateb lotusb22" w:hint="cs"/>
          <w:sz w:val="30"/>
          <w:szCs w:val="30"/>
          <w:rtl/>
        </w:rPr>
        <w:t>1.</w:t>
      </w:r>
      <w:r w:rsidRPr="004B5FB5">
        <w:rPr>
          <w:rFonts w:cs="Rateb lotusb22"/>
          <w:sz w:val="30"/>
          <w:szCs w:val="30"/>
          <w:rtl/>
        </w:rPr>
        <w:t xml:space="preserve"> إذا بيع الشيء بجنسه كتمر بتمر، فيشترط لذلك شرطان: التماثل والتقابض، أي تماثل الوزنين أو الكيلين مع التقابض في مجلس العقد. </w:t>
      </w:r>
      <w:proofErr w:type="gramStart"/>
      <w:r w:rsidRPr="004B5FB5">
        <w:rPr>
          <w:rFonts w:cs="Rateb lotusb22"/>
          <w:sz w:val="30"/>
          <w:szCs w:val="30"/>
          <w:rtl/>
        </w:rPr>
        <w:t>ولا</w:t>
      </w:r>
      <w:proofErr w:type="gramEnd"/>
      <w:r w:rsidRPr="004B5FB5">
        <w:rPr>
          <w:rFonts w:cs="Rateb lotusb22"/>
          <w:sz w:val="30"/>
          <w:szCs w:val="30"/>
          <w:rtl/>
        </w:rPr>
        <w:t xml:space="preserve"> يصح في هذه الحالة اختلافهما في </w:t>
      </w:r>
      <w:r w:rsidR="00CE476E" w:rsidRPr="004B5FB5">
        <w:rPr>
          <w:rFonts w:cs="Rateb lotusb22"/>
          <w:sz w:val="30"/>
          <w:szCs w:val="30"/>
          <w:rtl/>
        </w:rPr>
        <w:t>الق</w:t>
      </w:r>
      <w:r w:rsidR="00CE476E">
        <w:rPr>
          <w:rFonts w:cs="Rateb lotusb22" w:hint="cs"/>
          <w:sz w:val="30"/>
          <w:szCs w:val="30"/>
          <w:rtl/>
        </w:rPr>
        <w:t>َ</w:t>
      </w:r>
      <w:r w:rsidR="00CE476E" w:rsidRPr="004B5FB5">
        <w:rPr>
          <w:rFonts w:cs="Rateb lotusb22"/>
          <w:sz w:val="30"/>
          <w:szCs w:val="30"/>
          <w:rtl/>
        </w:rPr>
        <w:t>د</w:t>
      </w:r>
      <w:r w:rsidR="00CE476E">
        <w:rPr>
          <w:rFonts w:cs="Rateb lotusb22" w:hint="cs"/>
          <w:sz w:val="30"/>
          <w:szCs w:val="30"/>
          <w:rtl/>
        </w:rPr>
        <w:t>ْ</w:t>
      </w:r>
      <w:r w:rsidR="00CE476E" w:rsidRPr="004B5FB5">
        <w:rPr>
          <w:rFonts w:cs="Rateb lotusb22"/>
          <w:sz w:val="30"/>
          <w:szCs w:val="30"/>
          <w:rtl/>
        </w:rPr>
        <w:t>ر</w:t>
      </w:r>
      <w:r w:rsidRPr="004B5FB5">
        <w:rPr>
          <w:rFonts w:cs="Rateb lotusb22"/>
          <w:sz w:val="30"/>
          <w:szCs w:val="30"/>
          <w:rtl/>
        </w:rPr>
        <w:t xml:space="preserve"> </w:t>
      </w:r>
      <w:r w:rsidRPr="004B5FB5">
        <w:rPr>
          <w:rFonts w:cs="Rateb lotusb22" w:hint="cs"/>
          <w:sz w:val="30"/>
          <w:szCs w:val="30"/>
          <w:rtl/>
        </w:rPr>
        <w:t xml:space="preserve">- </w:t>
      </w:r>
      <w:r w:rsidRPr="004B5FB5">
        <w:rPr>
          <w:rFonts w:cs="Rateb lotusb22"/>
          <w:sz w:val="30"/>
          <w:szCs w:val="30"/>
          <w:rtl/>
        </w:rPr>
        <w:t>الوزن أو الكيل</w:t>
      </w:r>
      <w:r w:rsidRPr="004B5FB5">
        <w:rPr>
          <w:rFonts w:cs="Rateb lotusb22" w:hint="cs"/>
          <w:sz w:val="30"/>
          <w:szCs w:val="30"/>
          <w:rtl/>
        </w:rPr>
        <w:t>-</w:t>
      </w:r>
      <w:r w:rsidRPr="004B5FB5">
        <w:rPr>
          <w:rFonts w:cs="Rateb lotusb22"/>
          <w:sz w:val="30"/>
          <w:szCs w:val="30"/>
          <w:rtl/>
        </w:rPr>
        <w:t xml:space="preserve"> ولا يصح التأجيل، لقول النبي صلى الله عليه وسلم:(مثلًا بمثل، سواء بسواء، يداً بيد، فمن زاد أو استزاد فقد أربى)</w:t>
      </w:r>
      <w:r w:rsidRPr="004B5FB5">
        <w:rPr>
          <w:rFonts w:cs="Rateb lotusb22" w:hint="cs"/>
          <w:sz w:val="30"/>
          <w:szCs w:val="30"/>
          <w:rtl/>
        </w:rPr>
        <w:t>.</w:t>
      </w:r>
    </w:p>
    <w:p w:rsidR="00D63F95" w:rsidRDefault="00402401" w:rsidP="00D63F95">
      <w:pPr>
        <w:rPr>
          <w:rFonts w:cs="Rateb lotusb22"/>
          <w:sz w:val="30"/>
          <w:szCs w:val="30"/>
          <w:rtl/>
        </w:rPr>
      </w:pPr>
      <w:r w:rsidRPr="004B5FB5">
        <w:rPr>
          <w:rFonts w:cs="Rateb lotusb22"/>
          <w:sz w:val="30"/>
          <w:szCs w:val="30"/>
          <w:rtl/>
        </w:rPr>
        <w:t>2</w:t>
      </w:r>
      <w:r w:rsidRPr="004B5FB5">
        <w:rPr>
          <w:rFonts w:cs="Rateb lotusb22" w:hint="cs"/>
          <w:sz w:val="30"/>
          <w:szCs w:val="30"/>
          <w:rtl/>
        </w:rPr>
        <w:t>.</w:t>
      </w:r>
      <w:r w:rsidRPr="004B5FB5">
        <w:rPr>
          <w:rFonts w:cs="Rateb lotusb22"/>
          <w:sz w:val="30"/>
          <w:szCs w:val="30"/>
          <w:rtl/>
        </w:rPr>
        <w:t xml:space="preserve"> إذا بيع الشيء بغير جنسه مع اتحاد العلة كذهب بفضة، فيشترط لذلك التقابض دون التماثل. فيصح أن يبيع مئة غرام ذهب </w:t>
      </w:r>
      <w:r w:rsidRPr="004B5FB5">
        <w:rPr>
          <w:rFonts w:cs="Rateb lotusb22" w:hint="cs"/>
          <w:sz w:val="30"/>
          <w:szCs w:val="30"/>
          <w:rtl/>
        </w:rPr>
        <w:t>بخمسمائ</w:t>
      </w:r>
      <w:r w:rsidRPr="004B5FB5">
        <w:rPr>
          <w:rFonts w:cs="Rateb lotusb22" w:hint="eastAsia"/>
          <w:sz w:val="30"/>
          <w:szCs w:val="30"/>
          <w:rtl/>
        </w:rPr>
        <w:t>ة</w:t>
      </w:r>
      <w:r w:rsidRPr="004B5FB5">
        <w:rPr>
          <w:rFonts w:cs="Rateb lotusb22"/>
          <w:sz w:val="30"/>
          <w:szCs w:val="30"/>
          <w:rtl/>
        </w:rPr>
        <w:t xml:space="preserve"> غرام فضة بشرط القبض في المجلس.</w:t>
      </w:r>
    </w:p>
    <w:p w:rsidR="00D63F95" w:rsidRDefault="00402401" w:rsidP="00D63F95">
      <w:pPr>
        <w:rPr>
          <w:rFonts w:cs="Rateb lotusb22"/>
          <w:sz w:val="30"/>
          <w:szCs w:val="30"/>
          <w:rtl/>
        </w:rPr>
      </w:pPr>
      <w:r w:rsidRPr="004B5FB5">
        <w:rPr>
          <w:rFonts w:cs="Rateb lotusb22"/>
          <w:sz w:val="30"/>
          <w:szCs w:val="30"/>
          <w:rtl/>
        </w:rPr>
        <w:t>3</w:t>
      </w:r>
      <w:r w:rsidRPr="004B5FB5">
        <w:rPr>
          <w:rFonts w:cs="Rateb lotusb22" w:hint="cs"/>
          <w:sz w:val="30"/>
          <w:szCs w:val="30"/>
          <w:rtl/>
        </w:rPr>
        <w:t>.</w:t>
      </w:r>
      <w:r w:rsidRPr="004B5FB5">
        <w:rPr>
          <w:rFonts w:cs="Rateb lotusb22"/>
          <w:sz w:val="30"/>
          <w:szCs w:val="30"/>
          <w:rtl/>
        </w:rPr>
        <w:t xml:space="preserve"> إذا بيع الشيء بغير جنسه مع عدم الاتحاد في العلة، كبيع القمح بالذهب، أو الملح بالفضة، فلا يشترط لذلك لا تقابض ولا تماثل. ويلحق بذلك بيع أحد الأصناف الأربعة وهي البر والشعير والتمر والملح وما يجري مجراها بالنقود الورقية المعروفة اليوم، فيصح أن تبيع القمح إلى أجل</w:t>
      </w:r>
      <w:r w:rsidRPr="004B5FB5">
        <w:rPr>
          <w:rFonts w:cs="Rateb lotusb22" w:hint="cs"/>
          <w:sz w:val="30"/>
          <w:szCs w:val="30"/>
          <w:rtl/>
        </w:rPr>
        <w:t>.</w:t>
      </w:r>
    </w:p>
    <w:p w:rsidR="00603632" w:rsidRDefault="00402401" w:rsidP="00D63F95">
      <w:pPr>
        <w:rPr>
          <w:rFonts w:cs="Rateb lotusb22"/>
          <w:sz w:val="30"/>
          <w:szCs w:val="30"/>
          <w:rtl/>
        </w:rPr>
      </w:pPr>
      <w:r w:rsidRPr="004B5FB5">
        <w:rPr>
          <w:rFonts w:cs="Rateb lotusb22" w:hint="cs"/>
          <w:sz w:val="30"/>
          <w:szCs w:val="30"/>
          <w:rtl/>
        </w:rPr>
        <w:t>4.</w:t>
      </w:r>
      <w:r w:rsidRPr="004B5FB5">
        <w:rPr>
          <w:rFonts w:cs="Rateb lotusb22"/>
          <w:sz w:val="30"/>
          <w:szCs w:val="30"/>
          <w:rtl/>
        </w:rPr>
        <w:t xml:space="preserve"> إذا كان البيع بين جنسين ليسا ربويين جاز الفضل والنسيئة</w:t>
      </w:r>
      <w:r w:rsidRPr="004B5FB5">
        <w:rPr>
          <w:rFonts w:cs="Rateb lotusb22" w:hint="cs"/>
          <w:sz w:val="30"/>
          <w:szCs w:val="30"/>
          <w:rtl/>
        </w:rPr>
        <w:t xml:space="preserve"> أي التأجيل،</w:t>
      </w:r>
      <w:r w:rsidRPr="004B5FB5">
        <w:rPr>
          <w:rFonts w:cs="Rateb lotusb22"/>
          <w:sz w:val="30"/>
          <w:szCs w:val="30"/>
          <w:rtl/>
        </w:rPr>
        <w:t xml:space="preserve"> كأن يبيع </w:t>
      </w:r>
      <w:r w:rsidRPr="004B5FB5">
        <w:rPr>
          <w:rFonts w:cs="Rateb lotusb22" w:hint="cs"/>
          <w:sz w:val="30"/>
          <w:szCs w:val="30"/>
          <w:rtl/>
        </w:rPr>
        <w:t>سيارة بسيارتين</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sz w:val="30"/>
          <w:szCs w:val="30"/>
          <w:rtl/>
        </w:rPr>
        <w:t>بعيراً ببعيرين، أو ثوباً بثوبين</w:t>
      </w:r>
      <w:r w:rsidRPr="004B5FB5">
        <w:rPr>
          <w:rFonts w:cs="Rateb lotusb22" w:hint="cs"/>
          <w:sz w:val="30"/>
          <w:szCs w:val="30"/>
          <w:rtl/>
        </w:rPr>
        <w:t>، أو شقة بشقتين، أو كتاباً بكتابين، أو جهاز تلفزيون باثنين</w:t>
      </w:r>
      <w:r w:rsidRPr="004B5FB5">
        <w:rPr>
          <w:rFonts w:cs="Rateb lotusb22"/>
          <w:sz w:val="30"/>
          <w:szCs w:val="30"/>
          <w:rtl/>
        </w:rPr>
        <w:t xml:space="preserve"> ونحوها فيجوز التفاضل والتأجيل.</w:t>
      </w:r>
      <w:r w:rsidRPr="004B5FB5">
        <w:rPr>
          <w:rFonts w:cs="Rateb lotusb22" w:hint="cs"/>
          <w:sz w:val="30"/>
          <w:szCs w:val="30"/>
          <w:rtl/>
        </w:rPr>
        <w:t xml:space="preserve"> </w:t>
      </w:r>
    </w:p>
    <w:p w:rsidR="00D63F95" w:rsidRDefault="00402401" w:rsidP="00D63F95">
      <w:pPr>
        <w:rPr>
          <w:rFonts w:cs="Rateb lotusb22"/>
          <w:sz w:val="30"/>
          <w:szCs w:val="30"/>
          <w:rtl/>
        </w:rPr>
      </w:pPr>
      <w:r w:rsidRPr="004B5FB5">
        <w:rPr>
          <w:rFonts w:cs="Rateb lotusb22" w:hint="cs"/>
          <w:sz w:val="30"/>
          <w:szCs w:val="30"/>
          <w:rtl/>
        </w:rPr>
        <w:t>إذا تقرر هذا فإن الربا لا يجري في بيع سيارة</w:t>
      </w:r>
      <w:r w:rsidRPr="004B5FB5">
        <w:rPr>
          <w:rFonts w:cs="Rateb lotusb22"/>
          <w:sz w:val="30"/>
          <w:szCs w:val="30"/>
          <w:rtl/>
        </w:rPr>
        <w:t xml:space="preserve"> </w:t>
      </w:r>
      <w:r w:rsidRPr="004B5FB5">
        <w:rPr>
          <w:rFonts w:cs="Rateb lotusb22" w:hint="cs"/>
          <w:sz w:val="30"/>
          <w:szCs w:val="30"/>
          <w:rtl/>
        </w:rPr>
        <w:t>بسيارة</w:t>
      </w:r>
      <w:r w:rsidRPr="004B5FB5">
        <w:rPr>
          <w:rFonts w:cs="Rateb lotusb22"/>
          <w:sz w:val="30"/>
          <w:szCs w:val="30"/>
          <w:rtl/>
        </w:rPr>
        <w:t xml:space="preserve"> </w:t>
      </w:r>
      <w:r w:rsidRPr="004B5FB5">
        <w:rPr>
          <w:rFonts w:cs="Rateb lotusb22" w:hint="cs"/>
          <w:sz w:val="30"/>
          <w:szCs w:val="30"/>
          <w:rtl/>
        </w:rPr>
        <w:t>مع</w:t>
      </w:r>
      <w:r w:rsidRPr="004B5FB5">
        <w:rPr>
          <w:rFonts w:cs="Rateb lotusb22"/>
          <w:sz w:val="30"/>
          <w:szCs w:val="30"/>
          <w:rtl/>
        </w:rPr>
        <w:t xml:space="preserve"> </w:t>
      </w:r>
      <w:r w:rsidRPr="004B5FB5">
        <w:rPr>
          <w:rFonts w:cs="Rateb lotusb22" w:hint="cs"/>
          <w:sz w:val="30"/>
          <w:szCs w:val="30"/>
          <w:rtl/>
        </w:rPr>
        <w:t>زيادة</w:t>
      </w:r>
      <w:r w:rsidRPr="004B5FB5">
        <w:rPr>
          <w:rFonts w:cs="Rateb lotusb22"/>
          <w:sz w:val="30"/>
          <w:szCs w:val="30"/>
          <w:rtl/>
        </w:rPr>
        <w:t xml:space="preserve"> </w:t>
      </w:r>
      <w:r w:rsidRPr="004B5FB5">
        <w:rPr>
          <w:rFonts w:cs="Rateb lotusb22" w:hint="cs"/>
          <w:sz w:val="30"/>
          <w:szCs w:val="30"/>
          <w:rtl/>
        </w:rPr>
        <w:t>نقود من</w:t>
      </w:r>
      <w:r w:rsidRPr="004B5FB5">
        <w:rPr>
          <w:rFonts w:cs="Rateb lotusb22"/>
          <w:sz w:val="30"/>
          <w:szCs w:val="30"/>
          <w:rtl/>
        </w:rPr>
        <w:t xml:space="preserve"> </w:t>
      </w:r>
      <w:r w:rsidRPr="004B5FB5">
        <w:rPr>
          <w:rFonts w:cs="Rateb lotusb22" w:hint="cs"/>
          <w:sz w:val="30"/>
          <w:szCs w:val="30"/>
          <w:rtl/>
        </w:rPr>
        <w:t>أحد</w:t>
      </w:r>
      <w:r w:rsidRPr="004B5FB5">
        <w:rPr>
          <w:rFonts w:cs="Rateb lotusb22"/>
          <w:sz w:val="30"/>
          <w:szCs w:val="30"/>
          <w:rtl/>
        </w:rPr>
        <w:t xml:space="preserve"> </w:t>
      </w:r>
      <w:r w:rsidRPr="004B5FB5">
        <w:rPr>
          <w:rFonts w:cs="Rateb lotusb22" w:hint="cs"/>
          <w:sz w:val="30"/>
          <w:szCs w:val="30"/>
          <w:rtl/>
        </w:rPr>
        <w:t xml:space="preserve">الجانبين، لأن علة الربا غير متحققة، ومن المعلوم عند الأصوليين أن الحكم يدور </w:t>
      </w:r>
      <w:r w:rsidRPr="004B5FB5">
        <w:rPr>
          <w:rFonts w:cs="Rateb lotusb22" w:hint="cs"/>
          <w:sz w:val="30"/>
          <w:szCs w:val="30"/>
          <w:rtl/>
        </w:rPr>
        <w:lastRenderedPageBreak/>
        <w:t xml:space="preserve">مع علته وجوداً وعدماً، وقد قرر جمهور أهل العلم أنه لا بأس أن يبيع أصناف لا يجري فيها الربا مع </w:t>
      </w:r>
      <w:r w:rsidR="00887B7E">
        <w:rPr>
          <w:rFonts w:cs="Rateb lotusb22" w:hint="cs"/>
          <w:sz w:val="30"/>
          <w:szCs w:val="30"/>
          <w:rtl/>
        </w:rPr>
        <w:t>الزيادة كبيع بعير ببعيرين ودارٍ</w:t>
      </w:r>
      <w:r w:rsidRPr="004B5FB5">
        <w:rPr>
          <w:rFonts w:cs="Rateb lotusb22" w:hint="cs"/>
          <w:sz w:val="30"/>
          <w:szCs w:val="30"/>
          <w:rtl/>
        </w:rPr>
        <w:t xml:space="preserve"> بدارين وقطعة أرض</w:t>
      </w:r>
      <w:r w:rsidRPr="004B5FB5">
        <w:rPr>
          <w:rFonts w:cs="Rateb lotusb22"/>
          <w:sz w:val="30"/>
          <w:szCs w:val="30"/>
          <w:rtl/>
        </w:rPr>
        <w:t xml:space="preserve"> </w:t>
      </w:r>
      <w:r w:rsidRPr="004B5FB5">
        <w:rPr>
          <w:rFonts w:cs="Rateb lotusb22" w:hint="cs"/>
          <w:sz w:val="30"/>
          <w:szCs w:val="30"/>
          <w:rtl/>
        </w:rPr>
        <w:t>بقطعتين، فلا</w:t>
      </w:r>
      <w:r w:rsidRPr="004B5FB5">
        <w:rPr>
          <w:rFonts w:cs="Rateb lotusb22"/>
          <w:sz w:val="30"/>
          <w:szCs w:val="30"/>
          <w:rtl/>
        </w:rPr>
        <w:t xml:space="preserve"> </w:t>
      </w:r>
      <w:r w:rsidRPr="004B5FB5">
        <w:rPr>
          <w:rFonts w:cs="Rateb lotusb22" w:hint="cs"/>
          <w:sz w:val="30"/>
          <w:szCs w:val="30"/>
          <w:rtl/>
        </w:rPr>
        <w:t>حرج</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بيع</w:t>
      </w:r>
      <w:r w:rsidRPr="004B5FB5">
        <w:rPr>
          <w:rFonts w:cs="Rateb lotusb22"/>
          <w:sz w:val="30"/>
          <w:szCs w:val="30"/>
          <w:rtl/>
        </w:rPr>
        <w:t xml:space="preserve"> </w:t>
      </w:r>
      <w:r w:rsidRPr="004B5FB5">
        <w:rPr>
          <w:rFonts w:cs="Rateb lotusb22" w:hint="cs"/>
          <w:sz w:val="30"/>
          <w:szCs w:val="30"/>
          <w:rtl/>
        </w:rPr>
        <w:t>سلعة</w:t>
      </w:r>
      <w:r w:rsidRPr="004B5FB5">
        <w:rPr>
          <w:rFonts w:cs="Rateb lotusb22"/>
          <w:sz w:val="30"/>
          <w:szCs w:val="30"/>
          <w:rtl/>
        </w:rPr>
        <w:t xml:space="preserve"> </w:t>
      </w:r>
      <w:r w:rsidRPr="004B5FB5">
        <w:rPr>
          <w:rFonts w:cs="Rateb lotusb22" w:hint="cs"/>
          <w:sz w:val="30"/>
          <w:szCs w:val="30"/>
          <w:rtl/>
        </w:rPr>
        <w:t>بسلعة مماثلة</w:t>
      </w:r>
      <w:r w:rsidRPr="004B5FB5">
        <w:rPr>
          <w:rFonts w:cs="Rateb lotusb22"/>
          <w:sz w:val="30"/>
          <w:szCs w:val="30"/>
          <w:rtl/>
        </w:rPr>
        <w:t xml:space="preserve"> </w:t>
      </w:r>
      <w:r w:rsidRPr="004B5FB5">
        <w:rPr>
          <w:rFonts w:cs="Rateb lotusb22" w:hint="cs"/>
          <w:sz w:val="30"/>
          <w:szCs w:val="30"/>
          <w:rtl/>
        </w:rPr>
        <w:t>مع</w:t>
      </w:r>
      <w:r w:rsidRPr="004B5FB5">
        <w:rPr>
          <w:rFonts w:cs="Rateb lotusb22"/>
          <w:sz w:val="30"/>
          <w:szCs w:val="30"/>
          <w:rtl/>
        </w:rPr>
        <w:t xml:space="preserve"> </w:t>
      </w:r>
      <w:r w:rsidRPr="004B5FB5">
        <w:rPr>
          <w:rFonts w:cs="Rateb lotusb22" w:hint="cs"/>
          <w:sz w:val="30"/>
          <w:szCs w:val="30"/>
          <w:rtl/>
        </w:rPr>
        <w:t>زيادة</w:t>
      </w:r>
      <w:r w:rsidRPr="004B5FB5">
        <w:rPr>
          <w:rFonts w:cs="Rateb lotusb22"/>
          <w:sz w:val="30"/>
          <w:szCs w:val="30"/>
          <w:rtl/>
        </w:rPr>
        <w:t xml:space="preserve"> </w:t>
      </w:r>
      <w:r w:rsidRPr="004B5FB5">
        <w:rPr>
          <w:rFonts w:cs="Rateb lotusb22" w:hint="cs"/>
          <w:sz w:val="30"/>
          <w:szCs w:val="30"/>
          <w:rtl/>
        </w:rPr>
        <w:t>إذا</w:t>
      </w:r>
      <w:r w:rsidRPr="004B5FB5">
        <w:rPr>
          <w:rFonts w:cs="Rateb lotusb22"/>
          <w:sz w:val="30"/>
          <w:szCs w:val="30"/>
          <w:rtl/>
        </w:rPr>
        <w:t xml:space="preserve"> </w:t>
      </w:r>
      <w:r w:rsidRPr="004B5FB5">
        <w:rPr>
          <w:rFonts w:cs="Rateb lotusb22" w:hint="cs"/>
          <w:sz w:val="30"/>
          <w:szCs w:val="30"/>
          <w:rtl/>
        </w:rPr>
        <w:t>لم</w:t>
      </w:r>
      <w:r w:rsidRPr="004B5FB5">
        <w:rPr>
          <w:rFonts w:cs="Rateb lotusb22"/>
          <w:sz w:val="30"/>
          <w:szCs w:val="30"/>
          <w:rtl/>
        </w:rPr>
        <w:t xml:space="preserve"> </w:t>
      </w:r>
      <w:r w:rsidRPr="004B5FB5">
        <w:rPr>
          <w:rFonts w:cs="Rateb lotusb22" w:hint="cs"/>
          <w:sz w:val="30"/>
          <w:szCs w:val="30"/>
          <w:rtl/>
        </w:rPr>
        <w:t>تكن</w:t>
      </w:r>
      <w:r w:rsidRPr="004B5FB5">
        <w:rPr>
          <w:rFonts w:cs="Rateb lotusb22"/>
          <w:sz w:val="30"/>
          <w:szCs w:val="30"/>
          <w:rtl/>
        </w:rPr>
        <w:t xml:space="preserve"> </w:t>
      </w:r>
      <w:r w:rsidRPr="004B5FB5">
        <w:rPr>
          <w:rFonts w:cs="Rateb lotusb22" w:hint="cs"/>
          <w:sz w:val="30"/>
          <w:szCs w:val="30"/>
          <w:rtl/>
        </w:rPr>
        <w:t>تلك</w:t>
      </w:r>
      <w:r w:rsidRPr="004B5FB5">
        <w:rPr>
          <w:rFonts w:cs="Rateb lotusb22"/>
          <w:sz w:val="30"/>
          <w:szCs w:val="30"/>
          <w:rtl/>
        </w:rPr>
        <w:t xml:space="preserve"> </w:t>
      </w:r>
      <w:r w:rsidRPr="004B5FB5">
        <w:rPr>
          <w:rFonts w:cs="Rateb lotusb22" w:hint="cs"/>
          <w:sz w:val="30"/>
          <w:szCs w:val="30"/>
          <w:rtl/>
        </w:rPr>
        <w:t>السلعة</w:t>
      </w:r>
      <w:r w:rsidRPr="004B5FB5">
        <w:rPr>
          <w:rFonts w:cs="Rateb lotusb22"/>
          <w:sz w:val="30"/>
          <w:szCs w:val="30"/>
          <w:rtl/>
        </w:rPr>
        <w:t xml:space="preserve"> </w:t>
      </w:r>
      <w:r w:rsidRPr="004B5FB5">
        <w:rPr>
          <w:rFonts w:cs="Rateb lotusb22" w:hint="cs"/>
          <w:sz w:val="30"/>
          <w:szCs w:val="30"/>
          <w:rtl/>
        </w:rPr>
        <w:t>ربوية،</w:t>
      </w:r>
      <w:r w:rsidRPr="004B5FB5">
        <w:rPr>
          <w:rFonts w:cs="Rateb lotusb22"/>
          <w:sz w:val="30"/>
          <w:szCs w:val="30"/>
          <w:rtl/>
        </w:rPr>
        <w:t xml:space="preserve"> </w:t>
      </w:r>
      <w:r w:rsidRPr="004B5FB5">
        <w:rPr>
          <w:rFonts w:cs="Rateb lotusb22" w:hint="cs"/>
          <w:sz w:val="30"/>
          <w:szCs w:val="30"/>
          <w:rtl/>
        </w:rPr>
        <w:t>قال الإمام البخاري في صحيحه:</w:t>
      </w:r>
      <w:r w:rsidR="00F42849" w:rsidRPr="004B5FB5">
        <w:rPr>
          <w:rFonts w:cs="Rateb lotusb22" w:hint="cs"/>
          <w:sz w:val="30"/>
          <w:szCs w:val="30"/>
          <w:rtl/>
        </w:rPr>
        <w:t>[</w:t>
      </w:r>
      <w:r w:rsidRPr="004B5FB5">
        <w:rPr>
          <w:rFonts w:cs="Rateb lotusb22" w:hint="cs"/>
          <w:sz w:val="30"/>
          <w:szCs w:val="30"/>
          <w:rtl/>
        </w:rPr>
        <w:t>باب بيع</w:t>
      </w:r>
      <w:r w:rsidRPr="004B5FB5">
        <w:rPr>
          <w:rFonts w:cs="Rateb lotusb22"/>
          <w:sz w:val="30"/>
          <w:szCs w:val="30"/>
          <w:rtl/>
        </w:rPr>
        <w:t xml:space="preserve"> </w:t>
      </w:r>
      <w:r w:rsidRPr="004B5FB5">
        <w:rPr>
          <w:rFonts w:cs="Rateb lotusb22" w:hint="cs"/>
          <w:sz w:val="30"/>
          <w:szCs w:val="30"/>
          <w:rtl/>
        </w:rPr>
        <w:t>العبيد</w:t>
      </w:r>
      <w:r w:rsidRPr="004B5FB5">
        <w:rPr>
          <w:rFonts w:cs="Rateb lotusb22"/>
          <w:sz w:val="30"/>
          <w:szCs w:val="30"/>
          <w:rtl/>
        </w:rPr>
        <w:t xml:space="preserve"> </w:t>
      </w:r>
      <w:r w:rsidRPr="004B5FB5">
        <w:rPr>
          <w:rFonts w:cs="Rateb lotusb22" w:hint="cs"/>
          <w:sz w:val="30"/>
          <w:szCs w:val="30"/>
          <w:rtl/>
        </w:rPr>
        <w:t>والحيوان</w:t>
      </w:r>
      <w:r w:rsidRPr="004B5FB5">
        <w:rPr>
          <w:rFonts w:cs="Rateb lotusb22"/>
          <w:sz w:val="30"/>
          <w:szCs w:val="30"/>
          <w:rtl/>
        </w:rPr>
        <w:t xml:space="preserve"> </w:t>
      </w:r>
      <w:r w:rsidRPr="004B5FB5">
        <w:rPr>
          <w:rFonts w:cs="Rateb lotusb22" w:hint="cs"/>
          <w:sz w:val="30"/>
          <w:szCs w:val="30"/>
          <w:rtl/>
        </w:rPr>
        <w:t>بالحيوان</w:t>
      </w:r>
      <w:r w:rsidRPr="004B5FB5">
        <w:rPr>
          <w:rFonts w:cs="Rateb lotusb22"/>
          <w:sz w:val="30"/>
          <w:szCs w:val="30"/>
          <w:rtl/>
        </w:rPr>
        <w:t xml:space="preserve"> </w:t>
      </w:r>
      <w:r w:rsidRPr="004B5FB5">
        <w:rPr>
          <w:rFonts w:cs="Rateb lotusb22" w:hint="cs"/>
          <w:sz w:val="30"/>
          <w:szCs w:val="30"/>
          <w:rtl/>
        </w:rPr>
        <w:t>نسيئة واشترى</w:t>
      </w:r>
      <w:r w:rsidRPr="004B5FB5">
        <w:rPr>
          <w:rFonts w:cs="Rateb lotusb22"/>
          <w:sz w:val="30"/>
          <w:szCs w:val="30"/>
          <w:rtl/>
        </w:rPr>
        <w:t xml:space="preserve"> </w:t>
      </w:r>
      <w:r w:rsidRPr="004B5FB5">
        <w:rPr>
          <w:rFonts w:cs="Rateb lotusb22" w:hint="cs"/>
          <w:sz w:val="30"/>
          <w:szCs w:val="30"/>
          <w:rtl/>
        </w:rPr>
        <w:t>ابن</w:t>
      </w:r>
      <w:r w:rsidRPr="004B5FB5">
        <w:rPr>
          <w:rFonts w:cs="Rateb lotusb22"/>
          <w:sz w:val="30"/>
          <w:szCs w:val="30"/>
          <w:rtl/>
        </w:rPr>
        <w:t xml:space="preserve"> </w:t>
      </w:r>
      <w:r w:rsidRPr="004B5FB5">
        <w:rPr>
          <w:rFonts w:cs="Rateb lotusb22" w:hint="cs"/>
          <w:sz w:val="30"/>
          <w:szCs w:val="30"/>
          <w:rtl/>
        </w:rPr>
        <w:t>عمر</w:t>
      </w:r>
      <w:r w:rsidRPr="004B5FB5">
        <w:rPr>
          <w:rFonts w:cs="Rateb lotusb22"/>
          <w:sz w:val="30"/>
          <w:szCs w:val="30"/>
          <w:rtl/>
        </w:rPr>
        <w:t xml:space="preserve"> </w:t>
      </w:r>
      <w:r w:rsidRPr="004B5FB5">
        <w:rPr>
          <w:rFonts w:cs="Rateb lotusb22" w:hint="cs"/>
          <w:sz w:val="30"/>
          <w:szCs w:val="30"/>
          <w:rtl/>
        </w:rPr>
        <w:t>راحلة</w:t>
      </w:r>
      <w:r w:rsidRPr="004B5FB5">
        <w:rPr>
          <w:rFonts w:cs="Rateb lotusb22"/>
          <w:sz w:val="30"/>
          <w:szCs w:val="30"/>
          <w:rtl/>
        </w:rPr>
        <w:t xml:space="preserve"> </w:t>
      </w:r>
      <w:r w:rsidRPr="004B5FB5">
        <w:rPr>
          <w:rFonts w:cs="Rateb lotusb22" w:hint="cs"/>
          <w:sz w:val="30"/>
          <w:szCs w:val="30"/>
          <w:rtl/>
        </w:rPr>
        <w:t>بأربعة</w:t>
      </w:r>
      <w:r w:rsidRPr="004B5FB5">
        <w:rPr>
          <w:rFonts w:cs="Rateb lotusb22"/>
          <w:sz w:val="30"/>
          <w:szCs w:val="30"/>
          <w:rtl/>
        </w:rPr>
        <w:t xml:space="preserve"> </w:t>
      </w:r>
      <w:r w:rsidRPr="004B5FB5">
        <w:rPr>
          <w:rFonts w:cs="Rateb lotusb22" w:hint="cs"/>
          <w:sz w:val="30"/>
          <w:szCs w:val="30"/>
          <w:rtl/>
        </w:rPr>
        <w:t>أبعرة</w:t>
      </w:r>
      <w:r w:rsidRPr="004B5FB5">
        <w:rPr>
          <w:rFonts w:cs="Rateb lotusb22"/>
          <w:sz w:val="30"/>
          <w:szCs w:val="30"/>
          <w:rtl/>
        </w:rPr>
        <w:t xml:space="preserve"> </w:t>
      </w:r>
      <w:r w:rsidRPr="004B5FB5">
        <w:rPr>
          <w:rFonts w:cs="Rateb lotusb22" w:hint="cs"/>
          <w:sz w:val="30"/>
          <w:szCs w:val="30"/>
          <w:rtl/>
        </w:rPr>
        <w:t>مضمونة</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يوف</w:t>
      </w:r>
      <w:r w:rsidR="00887B7E">
        <w:rPr>
          <w:rFonts w:cs="Rateb lotusb22" w:hint="cs"/>
          <w:sz w:val="30"/>
          <w:szCs w:val="30"/>
          <w:rtl/>
        </w:rPr>
        <w:t>ِّ</w:t>
      </w:r>
      <w:r w:rsidRPr="004B5FB5">
        <w:rPr>
          <w:rFonts w:cs="Rateb lotusb22" w:hint="cs"/>
          <w:sz w:val="30"/>
          <w:szCs w:val="30"/>
          <w:rtl/>
        </w:rPr>
        <w:t>يها</w:t>
      </w:r>
      <w:r w:rsidRPr="004B5FB5">
        <w:rPr>
          <w:rFonts w:cs="Rateb lotusb22"/>
          <w:sz w:val="30"/>
          <w:szCs w:val="30"/>
          <w:rtl/>
        </w:rPr>
        <w:t xml:space="preserve"> </w:t>
      </w:r>
      <w:r w:rsidRPr="004B5FB5">
        <w:rPr>
          <w:rFonts w:cs="Rateb lotusb22" w:hint="cs"/>
          <w:sz w:val="30"/>
          <w:szCs w:val="30"/>
          <w:rtl/>
        </w:rPr>
        <w:t>صاحب</w:t>
      </w:r>
      <w:r w:rsidR="00887B7E">
        <w:rPr>
          <w:rFonts w:cs="Rateb lotusb22" w:hint="cs"/>
          <w:sz w:val="30"/>
          <w:szCs w:val="30"/>
          <w:rtl/>
        </w:rPr>
        <w:t>َ</w:t>
      </w:r>
      <w:r w:rsidRPr="004B5FB5">
        <w:rPr>
          <w:rFonts w:cs="Rateb lotusb22" w:hint="cs"/>
          <w:sz w:val="30"/>
          <w:szCs w:val="30"/>
          <w:rtl/>
        </w:rPr>
        <w:t>ها</w:t>
      </w:r>
      <w:r w:rsidRPr="004B5FB5">
        <w:rPr>
          <w:rFonts w:cs="Rateb lotusb22"/>
          <w:sz w:val="30"/>
          <w:szCs w:val="30"/>
          <w:rtl/>
        </w:rPr>
        <w:t xml:space="preserve"> </w:t>
      </w:r>
      <w:r w:rsidRPr="004B5FB5">
        <w:rPr>
          <w:rFonts w:cs="Rateb lotusb22" w:hint="cs"/>
          <w:sz w:val="30"/>
          <w:szCs w:val="30"/>
          <w:rtl/>
        </w:rPr>
        <w:t>بالربذة، وقال</w:t>
      </w:r>
      <w:r w:rsidRPr="004B5FB5">
        <w:rPr>
          <w:rFonts w:cs="Rateb lotusb22"/>
          <w:sz w:val="30"/>
          <w:szCs w:val="30"/>
          <w:rtl/>
        </w:rPr>
        <w:t xml:space="preserve"> </w:t>
      </w:r>
      <w:r w:rsidRPr="004B5FB5">
        <w:rPr>
          <w:rFonts w:cs="Rateb lotusb22" w:hint="cs"/>
          <w:sz w:val="30"/>
          <w:szCs w:val="30"/>
          <w:rtl/>
        </w:rPr>
        <w:t>ابن</w:t>
      </w:r>
      <w:r w:rsidRPr="004B5FB5">
        <w:rPr>
          <w:rFonts w:cs="Rateb lotusb22"/>
          <w:sz w:val="30"/>
          <w:szCs w:val="30"/>
          <w:rtl/>
        </w:rPr>
        <w:t xml:space="preserve"> </w:t>
      </w:r>
      <w:r w:rsidRPr="004B5FB5">
        <w:rPr>
          <w:rFonts w:cs="Rateb lotusb22" w:hint="cs"/>
          <w:sz w:val="30"/>
          <w:szCs w:val="30"/>
          <w:rtl/>
        </w:rPr>
        <w:t>عباس</w:t>
      </w:r>
      <w:r w:rsidRPr="004B5FB5">
        <w:rPr>
          <w:rFonts w:cs="Rateb lotusb22"/>
          <w:sz w:val="30"/>
          <w:szCs w:val="30"/>
          <w:rtl/>
        </w:rPr>
        <w:t xml:space="preserve">: </w:t>
      </w:r>
      <w:r w:rsidRPr="004B5FB5">
        <w:rPr>
          <w:rFonts w:cs="Rateb lotusb22" w:hint="cs"/>
          <w:sz w:val="30"/>
          <w:szCs w:val="30"/>
          <w:rtl/>
        </w:rPr>
        <w:t>قد</w:t>
      </w:r>
      <w:r w:rsidRPr="004B5FB5">
        <w:rPr>
          <w:rFonts w:cs="Rateb lotusb22"/>
          <w:sz w:val="30"/>
          <w:szCs w:val="30"/>
          <w:rtl/>
        </w:rPr>
        <w:t xml:space="preserve"> </w:t>
      </w:r>
      <w:r w:rsidRPr="004B5FB5">
        <w:rPr>
          <w:rFonts w:cs="Rateb lotusb22" w:hint="cs"/>
          <w:sz w:val="30"/>
          <w:szCs w:val="30"/>
          <w:rtl/>
        </w:rPr>
        <w:t>يكون</w:t>
      </w:r>
      <w:r w:rsidRPr="004B5FB5">
        <w:rPr>
          <w:rFonts w:cs="Rateb lotusb22"/>
          <w:sz w:val="30"/>
          <w:szCs w:val="30"/>
          <w:rtl/>
        </w:rPr>
        <w:t xml:space="preserve"> </w:t>
      </w:r>
      <w:r w:rsidRPr="004B5FB5">
        <w:rPr>
          <w:rFonts w:cs="Rateb lotusb22" w:hint="cs"/>
          <w:sz w:val="30"/>
          <w:szCs w:val="30"/>
          <w:rtl/>
        </w:rPr>
        <w:t>البعير</w:t>
      </w:r>
      <w:r w:rsidRPr="004B5FB5">
        <w:rPr>
          <w:rFonts w:cs="Rateb lotusb22"/>
          <w:sz w:val="30"/>
          <w:szCs w:val="30"/>
          <w:rtl/>
        </w:rPr>
        <w:t xml:space="preserve"> </w:t>
      </w:r>
      <w:r w:rsidRPr="004B5FB5">
        <w:rPr>
          <w:rFonts w:cs="Rateb lotusb22" w:hint="cs"/>
          <w:sz w:val="30"/>
          <w:szCs w:val="30"/>
          <w:rtl/>
        </w:rPr>
        <w:t>خيراً</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البعيرين، واشترى</w:t>
      </w:r>
      <w:r w:rsidRPr="004B5FB5">
        <w:rPr>
          <w:rFonts w:cs="Rateb lotusb22"/>
          <w:sz w:val="30"/>
          <w:szCs w:val="30"/>
          <w:rtl/>
        </w:rPr>
        <w:t xml:space="preserve"> </w:t>
      </w:r>
      <w:r w:rsidRPr="004B5FB5">
        <w:rPr>
          <w:rFonts w:cs="Rateb lotusb22" w:hint="cs"/>
          <w:sz w:val="30"/>
          <w:szCs w:val="30"/>
          <w:rtl/>
        </w:rPr>
        <w:t>رافع</w:t>
      </w:r>
      <w:r w:rsidRPr="004B5FB5">
        <w:rPr>
          <w:rFonts w:cs="Rateb lotusb22"/>
          <w:sz w:val="30"/>
          <w:szCs w:val="30"/>
          <w:rtl/>
        </w:rPr>
        <w:t xml:space="preserve"> </w:t>
      </w:r>
      <w:r w:rsidRPr="004B5FB5">
        <w:rPr>
          <w:rFonts w:cs="Rateb lotusb22" w:hint="cs"/>
          <w:sz w:val="30"/>
          <w:szCs w:val="30"/>
          <w:rtl/>
        </w:rPr>
        <w:t>بن</w:t>
      </w:r>
      <w:r w:rsidRPr="004B5FB5">
        <w:rPr>
          <w:rFonts w:cs="Rateb lotusb22"/>
          <w:sz w:val="30"/>
          <w:szCs w:val="30"/>
          <w:rtl/>
        </w:rPr>
        <w:t xml:space="preserve"> </w:t>
      </w:r>
      <w:r w:rsidRPr="004B5FB5">
        <w:rPr>
          <w:rFonts w:cs="Rateb lotusb22" w:hint="cs"/>
          <w:sz w:val="30"/>
          <w:szCs w:val="30"/>
          <w:rtl/>
        </w:rPr>
        <w:t>خديج</w:t>
      </w:r>
      <w:r w:rsidRPr="004B5FB5">
        <w:rPr>
          <w:rFonts w:cs="Rateb lotusb22"/>
          <w:sz w:val="30"/>
          <w:szCs w:val="30"/>
          <w:rtl/>
        </w:rPr>
        <w:t xml:space="preserve"> </w:t>
      </w:r>
      <w:r w:rsidRPr="004B5FB5">
        <w:rPr>
          <w:rFonts w:cs="Rateb lotusb22" w:hint="cs"/>
          <w:sz w:val="30"/>
          <w:szCs w:val="30"/>
          <w:rtl/>
        </w:rPr>
        <w:t>بعيراً</w:t>
      </w:r>
      <w:r w:rsidRPr="004B5FB5">
        <w:rPr>
          <w:rFonts w:cs="Rateb lotusb22"/>
          <w:sz w:val="30"/>
          <w:szCs w:val="30"/>
          <w:rtl/>
        </w:rPr>
        <w:t xml:space="preserve"> </w:t>
      </w:r>
      <w:r w:rsidRPr="004B5FB5">
        <w:rPr>
          <w:rFonts w:cs="Rateb lotusb22" w:hint="cs"/>
          <w:sz w:val="30"/>
          <w:szCs w:val="30"/>
          <w:rtl/>
        </w:rPr>
        <w:t>ببعيرين</w:t>
      </w:r>
      <w:r w:rsidRPr="004B5FB5">
        <w:rPr>
          <w:rFonts w:cs="Rateb lotusb22"/>
          <w:sz w:val="30"/>
          <w:szCs w:val="30"/>
          <w:rtl/>
        </w:rPr>
        <w:t xml:space="preserve"> </w:t>
      </w:r>
      <w:r w:rsidRPr="004B5FB5">
        <w:rPr>
          <w:rFonts w:cs="Rateb lotusb22" w:hint="cs"/>
          <w:sz w:val="30"/>
          <w:szCs w:val="30"/>
          <w:rtl/>
        </w:rPr>
        <w:t>فأعطاه</w:t>
      </w:r>
      <w:r w:rsidRPr="004B5FB5">
        <w:rPr>
          <w:rFonts w:cs="Rateb lotusb22"/>
          <w:sz w:val="30"/>
          <w:szCs w:val="30"/>
          <w:rtl/>
        </w:rPr>
        <w:t xml:space="preserve"> </w:t>
      </w:r>
      <w:r w:rsidRPr="004B5FB5">
        <w:rPr>
          <w:rFonts w:cs="Rateb lotusb22" w:hint="cs"/>
          <w:sz w:val="30"/>
          <w:szCs w:val="30"/>
          <w:rtl/>
        </w:rPr>
        <w:t>أحدهما،</w:t>
      </w:r>
      <w:r w:rsidRPr="004B5FB5">
        <w:rPr>
          <w:rFonts w:cs="Rateb lotusb22"/>
          <w:sz w:val="30"/>
          <w:szCs w:val="30"/>
          <w:rtl/>
        </w:rPr>
        <w:t xml:space="preserve"> </w:t>
      </w:r>
      <w:r w:rsidRPr="004B5FB5">
        <w:rPr>
          <w:rFonts w:cs="Rateb lotusb22" w:hint="cs"/>
          <w:sz w:val="30"/>
          <w:szCs w:val="30"/>
          <w:rtl/>
        </w:rPr>
        <w:t>وقال</w:t>
      </w:r>
      <w:r w:rsidRPr="004B5FB5">
        <w:rPr>
          <w:rFonts w:cs="Rateb lotusb22"/>
          <w:sz w:val="30"/>
          <w:szCs w:val="30"/>
          <w:rtl/>
        </w:rPr>
        <w:t>:</w:t>
      </w:r>
      <w:r w:rsidRPr="004B5FB5">
        <w:rPr>
          <w:rFonts w:cs="Rateb lotusb22" w:hint="cs"/>
          <w:sz w:val="30"/>
          <w:szCs w:val="30"/>
          <w:rtl/>
        </w:rPr>
        <w:t>آتيك</w:t>
      </w:r>
      <w:r w:rsidRPr="004B5FB5">
        <w:rPr>
          <w:rFonts w:cs="Rateb lotusb22"/>
          <w:sz w:val="30"/>
          <w:szCs w:val="30"/>
          <w:rtl/>
        </w:rPr>
        <w:t xml:space="preserve"> </w:t>
      </w:r>
      <w:r w:rsidRPr="004B5FB5">
        <w:rPr>
          <w:rFonts w:cs="Rateb lotusb22" w:hint="cs"/>
          <w:sz w:val="30"/>
          <w:szCs w:val="30"/>
          <w:rtl/>
        </w:rPr>
        <w:t>بالآخر</w:t>
      </w:r>
      <w:r w:rsidRPr="004B5FB5">
        <w:rPr>
          <w:rFonts w:cs="Rateb lotusb22"/>
          <w:sz w:val="30"/>
          <w:szCs w:val="30"/>
          <w:rtl/>
        </w:rPr>
        <w:t xml:space="preserve"> </w:t>
      </w:r>
      <w:r w:rsidRPr="004B5FB5">
        <w:rPr>
          <w:rFonts w:cs="Rateb lotusb22" w:hint="cs"/>
          <w:sz w:val="30"/>
          <w:szCs w:val="30"/>
          <w:rtl/>
        </w:rPr>
        <w:t>غداً</w:t>
      </w:r>
      <w:r w:rsidRPr="004B5FB5">
        <w:rPr>
          <w:rFonts w:cs="Rateb lotusb22"/>
          <w:sz w:val="30"/>
          <w:szCs w:val="30"/>
          <w:rtl/>
        </w:rPr>
        <w:t xml:space="preserve"> </w:t>
      </w:r>
      <w:r w:rsidRPr="004B5FB5">
        <w:rPr>
          <w:rFonts w:cs="Rateb lotusb22" w:hint="cs"/>
          <w:sz w:val="30"/>
          <w:szCs w:val="30"/>
          <w:rtl/>
        </w:rPr>
        <w:t>رَهْواً</w:t>
      </w:r>
      <w:r w:rsidRPr="004B5FB5">
        <w:rPr>
          <w:rFonts w:cs="Rateb lotusb22"/>
          <w:sz w:val="30"/>
          <w:szCs w:val="30"/>
          <w:rtl/>
        </w:rPr>
        <w:t xml:space="preserve"> </w:t>
      </w:r>
      <w:r w:rsidRPr="004B5FB5">
        <w:rPr>
          <w:rFonts w:cs="Rateb lotusb22" w:hint="cs"/>
          <w:sz w:val="30"/>
          <w:szCs w:val="30"/>
          <w:rtl/>
        </w:rPr>
        <w:t>إن</w:t>
      </w:r>
      <w:r w:rsidRPr="004B5FB5">
        <w:rPr>
          <w:rFonts w:cs="Rateb lotusb22"/>
          <w:sz w:val="30"/>
          <w:szCs w:val="30"/>
          <w:rtl/>
        </w:rPr>
        <w:t xml:space="preserve"> </w:t>
      </w:r>
      <w:r w:rsidRPr="004B5FB5">
        <w:rPr>
          <w:rFonts w:cs="Rateb lotusb22" w:hint="cs"/>
          <w:sz w:val="30"/>
          <w:szCs w:val="30"/>
          <w:rtl/>
        </w:rPr>
        <w:t>شاء</w:t>
      </w:r>
      <w:r w:rsidRPr="004B5FB5">
        <w:rPr>
          <w:rFonts w:cs="Rateb lotusb22"/>
          <w:sz w:val="30"/>
          <w:szCs w:val="30"/>
          <w:rtl/>
        </w:rPr>
        <w:t xml:space="preserve"> </w:t>
      </w:r>
      <w:r w:rsidRPr="004B5FB5">
        <w:rPr>
          <w:rFonts w:cs="Rateb lotusb22" w:hint="cs"/>
          <w:sz w:val="30"/>
          <w:szCs w:val="30"/>
          <w:rtl/>
        </w:rPr>
        <w:t xml:space="preserve">الله- </w:t>
      </w:r>
      <w:r w:rsidRPr="004B5FB5">
        <w:rPr>
          <w:rFonts w:cs="Rateb lotusb22"/>
          <w:sz w:val="30"/>
          <w:szCs w:val="30"/>
          <w:rtl/>
        </w:rPr>
        <w:t>الرهو السير السهل والمراد به هنا أن يأتيه به سريعا</w:t>
      </w:r>
      <w:r w:rsidRPr="004B5FB5">
        <w:rPr>
          <w:rFonts w:cs="Rateb lotusb22" w:hint="cs"/>
          <w:sz w:val="30"/>
          <w:szCs w:val="30"/>
          <w:rtl/>
        </w:rPr>
        <w:t>ً</w:t>
      </w:r>
      <w:r w:rsidRPr="004B5FB5">
        <w:rPr>
          <w:rFonts w:cs="Rateb lotusb22"/>
          <w:sz w:val="30"/>
          <w:szCs w:val="30"/>
          <w:rtl/>
        </w:rPr>
        <w:t xml:space="preserve"> من غير مطل</w:t>
      </w:r>
      <w:r w:rsidRPr="004B5FB5">
        <w:rPr>
          <w:rFonts w:cs="Rateb lotusb22" w:hint="cs"/>
          <w:sz w:val="30"/>
          <w:szCs w:val="30"/>
          <w:rtl/>
        </w:rPr>
        <w:t>-، وقال</w:t>
      </w:r>
      <w:r w:rsidRPr="004B5FB5">
        <w:rPr>
          <w:rFonts w:cs="Rateb lotusb22"/>
          <w:sz w:val="30"/>
          <w:szCs w:val="30"/>
          <w:rtl/>
        </w:rPr>
        <w:t xml:space="preserve"> </w:t>
      </w:r>
      <w:r w:rsidRPr="004B5FB5">
        <w:rPr>
          <w:rFonts w:cs="Rateb lotusb22" w:hint="cs"/>
          <w:sz w:val="30"/>
          <w:szCs w:val="30"/>
          <w:rtl/>
        </w:rPr>
        <w:t>ابن</w:t>
      </w:r>
      <w:r w:rsidRPr="004B5FB5">
        <w:rPr>
          <w:rFonts w:cs="Rateb lotusb22"/>
          <w:sz w:val="30"/>
          <w:szCs w:val="30"/>
          <w:rtl/>
        </w:rPr>
        <w:t xml:space="preserve"> </w:t>
      </w:r>
      <w:r w:rsidRPr="004B5FB5">
        <w:rPr>
          <w:rFonts w:cs="Rateb lotusb22" w:hint="cs"/>
          <w:sz w:val="30"/>
          <w:szCs w:val="30"/>
          <w:rtl/>
        </w:rPr>
        <w:t>المسيب</w:t>
      </w:r>
      <w:r w:rsidRPr="004B5FB5">
        <w:rPr>
          <w:rFonts w:cs="Rateb lotusb22"/>
          <w:sz w:val="30"/>
          <w:szCs w:val="30"/>
          <w:rtl/>
        </w:rPr>
        <w:t xml:space="preserve">: </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ربا</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الحيوان</w:t>
      </w:r>
      <w:r w:rsidRPr="004B5FB5">
        <w:rPr>
          <w:rFonts w:cs="Rateb lotusb22"/>
          <w:sz w:val="30"/>
          <w:szCs w:val="30"/>
          <w:rtl/>
        </w:rPr>
        <w:t xml:space="preserve">: </w:t>
      </w:r>
      <w:r w:rsidRPr="004B5FB5">
        <w:rPr>
          <w:rFonts w:cs="Rateb lotusb22" w:hint="cs"/>
          <w:sz w:val="30"/>
          <w:szCs w:val="30"/>
          <w:rtl/>
        </w:rPr>
        <w:t>البعير</w:t>
      </w:r>
      <w:r w:rsidRPr="004B5FB5">
        <w:rPr>
          <w:rFonts w:cs="Rateb lotusb22"/>
          <w:sz w:val="30"/>
          <w:szCs w:val="30"/>
          <w:rtl/>
        </w:rPr>
        <w:t xml:space="preserve"> </w:t>
      </w:r>
      <w:r w:rsidRPr="004B5FB5">
        <w:rPr>
          <w:rFonts w:cs="Rateb lotusb22" w:hint="cs"/>
          <w:sz w:val="30"/>
          <w:szCs w:val="30"/>
          <w:rtl/>
        </w:rPr>
        <w:t>بالبعيرين</w:t>
      </w:r>
      <w:r w:rsidRPr="004B5FB5">
        <w:rPr>
          <w:rFonts w:cs="Rateb lotusb22"/>
          <w:sz w:val="30"/>
          <w:szCs w:val="30"/>
          <w:rtl/>
        </w:rPr>
        <w:t xml:space="preserve"> </w:t>
      </w:r>
      <w:r w:rsidRPr="004B5FB5">
        <w:rPr>
          <w:rFonts w:cs="Rateb lotusb22" w:hint="cs"/>
          <w:sz w:val="30"/>
          <w:szCs w:val="30"/>
          <w:rtl/>
        </w:rPr>
        <w:t>والشاة</w:t>
      </w:r>
      <w:r w:rsidRPr="004B5FB5">
        <w:rPr>
          <w:rFonts w:cs="Rateb lotusb22"/>
          <w:sz w:val="30"/>
          <w:szCs w:val="30"/>
          <w:rtl/>
        </w:rPr>
        <w:t xml:space="preserve"> </w:t>
      </w:r>
      <w:r w:rsidRPr="004B5FB5">
        <w:rPr>
          <w:rFonts w:cs="Rateb lotusb22" w:hint="cs"/>
          <w:sz w:val="30"/>
          <w:szCs w:val="30"/>
          <w:rtl/>
        </w:rPr>
        <w:t>بالشاتين</w:t>
      </w:r>
      <w:r w:rsidRPr="004B5FB5">
        <w:rPr>
          <w:rFonts w:cs="Rateb lotusb22"/>
          <w:sz w:val="30"/>
          <w:szCs w:val="30"/>
          <w:rtl/>
        </w:rPr>
        <w:t xml:space="preserve"> </w:t>
      </w:r>
      <w:r w:rsidRPr="004B5FB5">
        <w:rPr>
          <w:rFonts w:cs="Rateb lotusb22" w:hint="cs"/>
          <w:sz w:val="30"/>
          <w:szCs w:val="30"/>
          <w:rtl/>
        </w:rPr>
        <w:t>إلى</w:t>
      </w:r>
      <w:r w:rsidRPr="004B5FB5">
        <w:rPr>
          <w:rFonts w:cs="Rateb lotusb22"/>
          <w:sz w:val="30"/>
          <w:szCs w:val="30"/>
          <w:rtl/>
        </w:rPr>
        <w:t xml:space="preserve"> </w:t>
      </w:r>
      <w:r w:rsidRPr="004B5FB5">
        <w:rPr>
          <w:rFonts w:cs="Rateb lotusb22" w:hint="cs"/>
          <w:sz w:val="30"/>
          <w:szCs w:val="30"/>
          <w:rtl/>
        </w:rPr>
        <w:t>أجل، وقال</w:t>
      </w:r>
      <w:r w:rsidRPr="004B5FB5">
        <w:rPr>
          <w:rFonts w:cs="Rateb lotusb22"/>
          <w:sz w:val="30"/>
          <w:szCs w:val="30"/>
          <w:rtl/>
        </w:rPr>
        <w:t xml:space="preserve"> </w:t>
      </w:r>
      <w:r w:rsidRPr="004B5FB5">
        <w:rPr>
          <w:rFonts w:cs="Rateb lotusb22" w:hint="cs"/>
          <w:sz w:val="30"/>
          <w:szCs w:val="30"/>
          <w:rtl/>
        </w:rPr>
        <w:t>ابن</w:t>
      </w:r>
      <w:r w:rsidRPr="004B5FB5">
        <w:rPr>
          <w:rFonts w:cs="Rateb lotusb22"/>
          <w:sz w:val="30"/>
          <w:szCs w:val="30"/>
          <w:rtl/>
        </w:rPr>
        <w:t xml:space="preserve"> </w:t>
      </w:r>
      <w:r w:rsidRPr="004B5FB5">
        <w:rPr>
          <w:rFonts w:cs="Rateb lotusb22" w:hint="cs"/>
          <w:sz w:val="30"/>
          <w:szCs w:val="30"/>
          <w:rtl/>
        </w:rPr>
        <w:t>سيرين</w:t>
      </w:r>
      <w:r w:rsidRPr="004B5FB5">
        <w:rPr>
          <w:rFonts w:cs="Rateb lotusb22"/>
          <w:sz w:val="30"/>
          <w:szCs w:val="30"/>
          <w:rtl/>
        </w:rPr>
        <w:t xml:space="preserve">: </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بأس،</w:t>
      </w:r>
      <w:r w:rsidRPr="004B5FB5">
        <w:rPr>
          <w:rFonts w:cs="Rateb lotusb22"/>
          <w:sz w:val="30"/>
          <w:szCs w:val="30"/>
          <w:rtl/>
        </w:rPr>
        <w:t xml:space="preserve"> </w:t>
      </w:r>
      <w:r w:rsidRPr="004B5FB5">
        <w:rPr>
          <w:rFonts w:cs="Rateb lotusb22" w:hint="cs"/>
          <w:sz w:val="30"/>
          <w:szCs w:val="30"/>
          <w:rtl/>
        </w:rPr>
        <w:t>بعير</w:t>
      </w:r>
      <w:r w:rsidRPr="004B5FB5">
        <w:rPr>
          <w:rFonts w:cs="Rateb lotusb22"/>
          <w:sz w:val="30"/>
          <w:szCs w:val="30"/>
          <w:rtl/>
        </w:rPr>
        <w:t xml:space="preserve"> </w:t>
      </w:r>
      <w:r w:rsidRPr="004B5FB5">
        <w:rPr>
          <w:rFonts w:cs="Rateb lotusb22" w:hint="cs"/>
          <w:sz w:val="30"/>
          <w:szCs w:val="30"/>
          <w:rtl/>
        </w:rPr>
        <w:t>ببعيرين</w:t>
      </w:r>
      <w:r w:rsidRPr="004B5FB5">
        <w:rPr>
          <w:rFonts w:cs="Rateb lotusb22"/>
          <w:sz w:val="30"/>
          <w:szCs w:val="30"/>
          <w:rtl/>
        </w:rPr>
        <w:t xml:space="preserve"> </w:t>
      </w:r>
      <w:r w:rsidRPr="004B5FB5">
        <w:rPr>
          <w:rFonts w:cs="Rateb lotusb22" w:hint="cs"/>
          <w:sz w:val="30"/>
          <w:szCs w:val="30"/>
          <w:rtl/>
        </w:rPr>
        <w:t>نسيئة] صحيح البخاري مع الفتح 4/529. قال ابن بطال في شرح الباب:</w:t>
      </w:r>
      <w:r w:rsidR="00F42849" w:rsidRPr="004B5FB5">
        <w:rPr>
          <w:rFonts w:cs="Rateb lotusb22" w:hint="cs"/>
          <w:sz w:val="30"/>
          <w:szCs w:val="30"/>
          <w:rtl/>
        </w:rPr>
        <w:t>[</w:t>
      </w:r>
      <w:r w:rsidRPr="004B5FB5">
        <w:rPr>
          <w:rFonts w:cs="Rateb lotusb22" w:hint="cs"/>
          <w:sz w:val="30"/>
          <w:szCs w:val="30"/>
          <w:rtl/>
        </w:rPr>
        <w:t>وأما</w:t>
      </w:r>
      <w:r w:rsidRPr="004B5FB5">
        <w:rPr>
          <w:rFonts w:cs="Rateb lotusb22"/>
          <w:sz w:val="30"/>
          <w:szCs w:val="30"/>
          <w:rtl/>
        </w:rPr>
        <w:t xml:space="preserve"> </w:t>
      </w:r>
      <w:r w:rsidRPr="004B5FB5">
        <w:rPr>
          <w:rFonts w:cs="Rateb lotusb22" w:hint="cs"/>
          <w:sz w:val="30"/>
          <w:szCs w:val="30"/>
          <w:rtl/>
        </w:rPr>
        <w:t>بيع</w:t>
      </w:r>
      <w:r w:rsidRPr="004B5FB5">
        <w:rPr>
          <w:rFonts w:cs="Rateb lotusb22"/>
          <w:sz w:val="30"/>
          <w:szCs w:val="30"/>
          <w:rtl/>
        </w:rPr>
        <w:t xml:space="preserve"> </w:t>
      </w:r>
      <w:r w:rsidRPr="004B5FB5">
        <w:rPr>
          <w:rFonts w:cs="Rateb lotusb22" w:hint="cs"/>
          <w:sz w:val="30"/>
          <w:szCs w:val="30"/>
          <w:rtl/>
        </w:rPr>
        <w:t>الحيوان</w:t>
      </w:r>
      <w:r w:rsidRPr="004B5FB5">
        <w:rPr>
          <w:rFonts w:cs="Rateb lotusb22"/>
          <w:sz w:val="30"/>
          <w:szCs w:val="30"/>
          <w:rtl/>
        </w:rPr>
        <w:t xml:space="preserve"> </w:t>
      </w:r>
      <w:r w:rsidRPr="004B5FB5">
        <w:rPr>
          <w:rFonts w:cs="Rateb lotusb22" w:hint="cs"/>
          <w:sz w:val="30"/>
          <w:szCs w:val="30"/>
          <w:rtl/>
        </w:rPr>
        <w:t>بالحيوان</w:t>
      </w:r>
      <w:r w:rsidRPr="004B5FB5">
        <w:rPr>
          <w:rFonts w:cs="Rateb lotusb22"/>
          <w:sz w:val="30"/>
          <w:szCs w:val="30"/>
          <w:rtl/>
        </w:rPr>
        <w:t xml:space="preserve"> </w:t>
      </w:r>
      <w:r w:rsidRPr="004B5FB5">
        <w:rPr>
          <w:rFonts w:cs="Rateb lotusb22" w:hint="cs"/>
          <w:sz w:val="30"/>
          <w:szCs w:val="30"/>
          <w:rtl/>
        </w:rPr>
        <w:t>نسيئةً</w:t>
      </w:r>
      <w:r w:rsidRPr="004B5FB5">
        <w:rPr>
          <w:rFonts w:cs="Rateb lotusb22"/>
          <w:sz w:val="30"/>
          <w:szCs w:val="30"/>
          <w:rtl/>
        </w:rPr>
        <w:t xml:space="preserve"> </w:t>
      </w:r>
      <w:r w:rsidRPr="004B5FB5">
        <w:rPr>
          <w:rFonts w:cs="Rateb lotusb22" w:hint="cs"/>
          <w:sz w:val="30"/>
          <w:szCs w:val="30"/>
          <w:rtl/>
        </w:rPr>
        <w:t>فإن</w:t>
      </w:r>
      <w:r w:rsidRPr="004B5FB5">
        <w:rPr>
          <w:rFonts w:cs="Rateb lotusb22"/>
          <w:sz w:val="30"/>
          <w:szCs w:val="30"/>
          <w:rtl/>
        </w:rPr>
        <w:t xml:space="preserve"> </w:t>
      </w:r>
      <w:r w:rsidRPr="004B5FB5">
        <w:rPr>
          <w:rFonts w:cs="Rateb lotusb22" w:hint="cs"/>
          <w:sz w:val="30"/>
          <w:szCs w:val="30"/>
          <w:rtl/>
        </w:rPr>
        <w:t>العلماء</w:t>
      </w:r>
      <w:r w:rsidRPr="004B5FB5">
        <w:rPr>
          <w:rFonts w:cs="Rateb lotusb22"/>
          <w:sz w:val="30"/>
          <w:szCs w:val="30"/>
          <w:rtl/>
        </w:rPr>
        <w:t xml:space="preserve"> </w:t>
      </w:r>
      <w:r w:rsidRPr="004B5FB5">
        <w:rPr>
          <w:rFonts w:cs="Rateb lotusb22" w:hint="cs"/>
          <w:sz w:val="30"/>
          <w:szCs w:val="30"/>
          <w:rtl/>
        </w:rPr>
        <w:t>اختلفوا</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ذلك،</w:t>
      </w:r>
      <w:r w:rsidRPr="004B5FB5">
        <w:rPr>
          <w:rFonts w:cs="Rateb lotusb22"/>
          <w:sz w:val="30"/>
          <w:szCs w:val="30"/>
          <w:rtl/>
        </w:rPr>
        <w:t xml:space="preserve"> </w:t>
      </w:r>
      <w:r w:rsidRPr="004B5FB5">
        <w:rPr>
          <w:rFonts w:cs="Rateb lotusb22" w:hint="cs"/>
          <w:sz w:val="30"/>
          <w:szCs w:val="30"/>
          <w:rtl/>
        </w:rPr>
        <w:t>فقالت</w:t>
      </w:r>
      <w:r w:rsidRPr="004B5FB5">
        <w:rPr>
          <w:rFonts w:cs="Rateb lotusb22"/>
          <w:sz w:val="30"/>
          <w:szCs w:val="30"/>
          <w:rtl/>
        </w:rPr>
        <w:t xml:space="preserve"> </w:t>
      </w:r>
      <w:r w:rsidRPr="004B5FB5">
        <w:rPr>
          <w:rFonts w:cs="Rateb lotusb22" w:hint="cs"/>
          <w:sz w:val="30"/>
          <w:szCs w:val="30"/>
          <w:rtl/>
        </w:rPr>
        <w:t>طائفة</w:t>
      </w:r>
      <w:r w:rsidRPr="004B5FB5">
        <w:rPr>
          <w:rFonts w:cs="Rateb lotusb22"/>
          <w:sz w:val="30"/>
          <w:szCs w:val="30"/>
          <w:rtl/>
        </w:rPr>
        <w:t xml:space="preserve">: </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ربا</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الحيوان،</w:t>
      </w:r>
      <w:r w:rsidRPr="004B5FB5">
        <w:rPr>
          <w:rFonts w:cs="Rateb lotusb22"/>
          <w:sz w:val="30"/>
          <w:szCs w:val="30"/>
          <w:rtl/>
        </w:rPr>
        <w:t xml:space="preserve"> </w:t>
      </w:r>
      <w:r w:rsidRPr="004B5FB5">
        <w:rPr>
          <w:rFonts w:cs="Rateb lotusb22" w:hint="cs"/>
          <w:sz w:val="30"/>
          <w:szCs w:val="30"/>
          <w:rtl/>
        </w:rPr>
        <w:t>وجائز</w:t>
      </w:r>
      <w:r w:rsidRPr="004B5FB5">
        <w:rPr>
          <w:rFonts w:cs="Rateb lotusb22"/>
          <w:sz w:val="30"/>
          <w:szCs w:val="30"/>
          <w:rtl/>
        </w:rPr>
        <w:t xml:space="preserve"> </w:t>
      </w:r>
      <w:r w:rsidRPr="004B5FB5">
        <w:rPr>
          <w:rFonts w:cs="Rateb lotusb22" w:hint="cs"/>
          <w:sz w:val="30"/>
          <w:szCs w:val="30"/>
          <w:rtl/>
        </w:rPr>
        <w:t>بيع</w:t>
      </w:r>
      <w:r w:rsidRPr="004B5FB5">
        <w:rPr>
          <w:rFonts w:cs="Rateb lotusb22"/>
          <w:sz w:val="30"/>
          <w:szCs w:val="30"/>
          <w:rtl/>
        </w:rPr>
        <w:t xml:space="preserve"> </w:t>
      </w:r>
      <w:r w:rsidRPr="004B5FB5">
        <w:rPr>
          <w:rFonts w:cs="Rateb lotusb22" w:hint="cs"/>
          <w:sz w:val="30"/>
          <w:szCs w:val="30"/>
          <w:rtl/>
        </w:rPr>
        <w:t>بعضه</w:t>
      </w:r>
      <w:r w:rsidRPr="004B5FB5">
        <w:rPr>
          <w:rFonts w:cs="Rateb lotusb22"/>
          <w:sz w:val="30"/>
          <w:szCs w:val="30"/>
          <w:rtl/>
        </w:rPr>
        <w:t xml:space="preserve"> </w:t>
      </w:r>
      <w:r w:rsidRPr="004B5FB5">
        <w:rPr>
          <w:rFonts w:cs="Rateb lotusb22" w:hint="cs"/>
          <w:sz w:val="30"/>
          <w:szCs w:val="30"/>
          <w:rtl/>
        </w:rPr>
        <w:t>ببعض</w:t>
      </w:r>
      <w:r w:rsidRPr="004B5FB5">
        <w:rPr>
          <w:rFonts w:cs="Rateb lotusb22"/>
          <w:sz w:val="30"/>
          <w:szCs w:val="30"/>
          <w:rtl/>
        </w:rPr>
        <w:t xml:space="preserve"> </w:t>
      </w:r>
      <w:r w:rsidRPr="004B5FB5">
        <w:rPr>
          <w:rFonts w:cs="Rateb lotusb22" w:hint="cs"/>
          <w:sz w:val="30"/>
          <w:szCs w:val="30"/>
          <w:rtl/>
        </w:rPr>
        <w:t>نقداً</w:t>
      </w:r>
      <w:r w:rsidRPr="004B5FB5">
        <w:rPr>
          <w:rFonts w:cs="Rateb lotusb22"/>
          <w:sz w:val="30"/>
          <w:szCs w:val="30"/>
          <w:rtl/>
        </w:rPr>
        <w:t xml:space="preserve"> </w:t>
      </w:r>
      <w:r w:rsidRPr="004B5FB5">
        <w:rPr>
          <w:rFonts w:cs="Rateb lotusb22" w:hint="cs"/>
          <w:sz w:val="30"/>
          <w:szCs w:val="30"/>
          <w:rtl/>
        </w:rPr>
        <w:t>ونسيئةً</w:t>
      </w:r>
      <w:r w:rsidRPr="004B5FB5">
        <w:rPr>
          <w:rFonts w:cs="Rateb lotusb22"/>
          <w:sz w:val="30"/>
          <w:szCs w:val="30"/>
          <w:rtl/>
        </w:rPr>
        <w:t xml:space="preserve"> </w:t>
      </w:r>
      <w:r w:rsidRPr="004B5FB5">
        <w:rPr>
          <w:rFonts w:cs="Rateb lotusb22" w:hint="cs"/>
          <w:sz w:val="30"/>
          <w:szCs w:val="30"/>
          <w:rtl/>
        </w:rPr>
        <w:t>اختلف</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cs"/>
          <w:sz w:val="30"/>
          <w:szCs w:val="30"/>
          <w:rtl/>
        </w:rPr>
        <w:t>لم</w:t>
      </w:r>
      <w:r w:rsidRPr="004B5FB5">
        <w:rPr>
          <w:rFonts w:cs="Rateb lotusb22"/>
          <w:sz w:val="30"/>
          <w:szCs w:val="30"/>
          <w:rtl/>
        </w:rPr>
        <w:t xml:space="preserve"> </w:t>
      </w:r>
      <w:r w:rsidRPr="004B5FB5">
        <w:rPr>
          <w:rFonts w:cs="Rateb lotusb22" w:hint="cs"/>
          <w:sz w:val="30"/>
          <w:szCs w:val="30"/>
          <w:rtl/>
        </w:rPr>
        <w:t>يختلف،</w:t>
      </w:r>
      <w:r w:rsidRPr="004B5FB5">
        <w:rPr>
          <w:rFonts w:cs="Rateb lotusb22"/>
          <w:sz w:val="30"/>
          <w:szCs w:val="30"/>
          <w:rtl/>
        </w:rPr>
        <w:t xml:space="preserve"> </w:t>
      </w:r>
      <w:r w:rsidRPr="004B5FB5">
        <w:rPr>
          <w:rFonts w:cs="Rateb lotusb22" w:hint="cs"/>
          <w:sz w:val="30"/>
          <w:szCs w:val="30"/>
          <w:rtl/>
        </w:rPr>
        <w:t>هذا</w:t>
      </w:r>
      <w:r w:rsidRPr="004B5FB5">
        <w:rPr>
          <w:rFonts w:cs="Rateb lotusb22"/>
          <w:sz w:val="30"/>
          <w:szCs w:val="30"/>
          <w:rtl/>
        </w:rPr>
        <w:t xml:space="preserve"> </w:t>
      </w:r>
      <w:r w:rsidRPr="004B5FB5">
        <w:rPr>
          <w:rFonts w:cs="Rateb lotusb22" w:hint="cs"/>
          <w:sz w:val="30"/>
          <w:szCs w:val="30"/>
          <w:rtl/>
        </w:rPr>
        <w:t>مذهب</w:t>
      </w:r>
      <w:r w:rsidRPr="004B5FB5">
        <w:rPr>
          <w:rFonts w:cs="Rateb lotusb22"/>
          <w:sz w:val="30"/>
          <w:szCs w:val="30"/>
          <w:rtl/>
        </w:rPr>
        <w:t xml:space="preserve"> </w:t>
      </w:r>
      <w:r w:rsidRPr="004B5FB5">
        <w:rPr>
          <w:rFonts w:cs="Rateb lotusb22" w:hint="cs"/>
          <w:sz w:val="30"/>
          <w:szCs w:val="30"/>
          <w:rtl/>
        </w:rPr>
        <w:t>علي</w:t>
      </w:r>
      <w:r w:rsidRPr="004B5FB5">
        <w:rPr>
          <w:rFonts w:cs="Rateb lotusb22"/>
          <w:sz w:val="30"/>
          <w:szCs w:val="30"/>
          <w:rtl/>
        </w:rPr>
        <w:t xml:space="preserve"> </w:t>
      </w:r>
      <w:r w:rsidRPr="004B5FB5">
        <w:rPr>
          <w:rFonts w:cs="Rateb lotusb22" w:hint="cs"/>
          <w:sz w:val="30"/>
          <w:szCs w:val="30"/>
          <w:rtl/>
        </w:rPr>
        <w:t>بن</w:t>
      </w:r>
      <w:r w:rsidRPr="004B5FB5">
        <w:rPr>
          <w:rFonts w:cs="Rateb lotusb22"/>
          <w:sz w:val="30"/>
          <w:szCs w:val="30"/>
          <w:rtl/>
        </w:rPr>
        <w:t xml:space="preserve"> </w:t>
      </w:r>
      <w:r w:rsidRPr="004B5FB5">
        <w:rPr>
          <w:rFonts w:cs="Rateb lotusb22" w:hint="cs"/>
          <w:sz w:val="30"/>
          <w:szCs w:val="30"/>
          <w:rtl/>
        </w:rPr>
        <w:t>أبى</w:t>
      </w:r>
      <w:r w:rsidRPr="004B5FB5">
        <w:rPr>
          <w:rFonts w:cs="Rateb lotusb22"/>
          <w:sz w:val="30"/>
          <w:szCs w:val="30"/>
          <w:rtl/>
        </w:rPr>
        <w:t xml:space="preserve"> </w:t>
      </w:r>
      <w:r w:rsidRPr="004B5FB5">
        <w:rPr>
          <w:rFonts w:cs="Rateb lotusb22" w:hint="cs"/>
          <w:sz w:val="30"/>
          <w:szCs w:val="30"/>
          <w:rtl/>
        </w:rPr>
        <w:t>طالب</w:t>
      </w:r>
      <w:r w:rsidRPr="004B5FB5">
        <w:rPr>
          <w:rFonts w:cs="Rateb lotusb22"/>
          <w:sz w:val="30"/>
          <w:szCs w:val="30"/>
          <w:rtl/>
        </w:rPr>
        <w:t xml:space="preserve"> </w:t>
      </w:r>
      <w:r w:rsidRPr="004B5FB5">
        <w:rPr>
          <w:rFonts w:cs="Rateb lotusb22" w:hint="cs"/>
          <w:sz w:val="30"/>
          <w:szCs w:val="30"/>
          <w:rtl/>
        </w:rPr>
        <w:t>وابن</w:t>
      </w:r>
      <w:r w:rsidRPr="004B5FB5">
        <w:rPr>
          <w:rFonts w:cs="Rateb lotusb22"/>
          <w:sz w:val="30"/>
          <w:szCs w:val="30"/>
          <w:rtl/>
        </w:rPr>
        <w:t xml:space="preserve"> </w:t>
      </w:r>
      <w:r w:rsidRPr="004B5FB5">
        <w:rPr>
          <w:rFonts w:cs="Rateb lotusb22" w:hint="cs"/>
          <w:sz w:val="30"/>
          <w:szCs w:val="30"/>
          <w:rtl/>
        </w:rPr>
        <w:t>عمر</w:t>
      </w:r>
      <w:r w:rsidRPr="004B5FB5">
        <w:rPr>
          <w:rFonts w:cs="Rateb lotusb22"/>
          <w:sz w:val="30"/>
          <w:szCs w:val="30"/>
          <w:rtl/>
        </w:rPr>
        <w:t xml:space="preserve"> </w:t>
      </w:r>
      <w:r w:rsidRPr="004B5FB5">
        <w:rPr>
          <w:rFonts w:cs="Rateb lotusb22" w:hint="cs"/>
          <w:sz w:val="30"/>
          <w:szCs w:val="30"/>
          <w:rtl/>
        </w:rPr>
        <w:t>وابن</w:t>
      </w:r>
      <w:r w:rsidRPr="004B5FB5">
        <w:rPr>
          <w:rFonts w:cs="Rateb lotusb22"/>
          <w:sz w:val="30"/>
          <w:szCs w:val="30"/>
          <w:rtl/>
        </w:rPr>
        <w:t xml:space="preserve"> </w:t>
      </w:r>
      <w:r w:rsidRPr="004B5FB5">
        <w:rPr>
          <w:rFonts w:cs="Rateb lotusb22" w:hint="cs"/>
          <w:sz w:val="30"/>
          <w:szCs w:val="30"/>
          <w:rtl/>
        </w:rPr>
        <w:t>المسيب،</w:t>
      </w:r>
      <w:r w:rsidRPr="004B5FB5">
        <w:rPr>
          <w:rFonts w:cs="Rateb lotusb22"/>
          <w:sz w:val="30"/>
          <w:szCs w:val="30"/>
          <w:rtl/>
        </w:rPr>
        <w:t xml:space="preserve"> </w:t>
      </w:r>
      <w:r w:rsidRPr="004B5FB5">
        <w:rPr>
          <w:rFonts w:cs="Rateb lotusb22" w:hint="cs"/>
          <w:sz w:val="30"/>
          <w:szCs w:val="30"/>
          <w:rtl/>
        </w:rPr>
        <w:t>وهو</w:t>
      </w:r>
      <w:r w:rsidRPr="004B5FB5">
        <w:rPr>
          <w:rFonts w:cs="Rateb lotusb22"/>
          <w:sz w:val="30"/>
          <w:szCs w:val="30"/>
          <w:rtl/>
        </w:rPr>
        <w:t xml:space="preserve"> </w:t>
      </w:r>
      <w:r w:rsidRPr="004B5FB5">
        <w:rPr>
          <w:rFonts w:cs="Rateb lotusb22" w:hint="cs"/>
          <w:sz w:val="30"/>
          <w:szCs w:val="30"/>
          <w:rtl/>
        </w:rPr>
        <w:t>قول</w:t>
      </w:r>
      <w:r w:rsidRPr="004B5FB5">
        <w:rPr>
          <w:rFonts w:cs="Rateb lotusb22"/>
          <w:sz w:val="30"/>
          <w:szCs w:val="30"/>
          <w:rtl/>
        </w:rPr>
        <w:t xml:space="preserve"> </w:t>
      </w:r>
      <w:r w:rsidRPr="004B5FB5">
        <w:rPr>
          <w:rFonts w:cs="Rateb lotusb22" w:hint="cs"/>
          <w:sz w:val="30"/>
          <w:szCs w:val="30"/>
          <w:rtl/>
        </w:rPr>
        <w:t>الشافعي</w:t>
      </w:r>
      <w:r w:rsidRPr="004B5FB5">
        <w:rPr>
          <w:rFonts w:cs="Rateb lotusb22"/>
          <w:sz w:val="30"/>
          <w:szCs w:val="30"/>
          <w:rtl/>
        </w:rPr>
        <w:t xml:space="preserve"> </w:t>
      </w:r>
      <w:r w:rsidRPr="004B5FB5">
        <w:rPr>
          <w:rFonts w:cs="Rateb lotusb22" w:hint="cs"/>
          <w:sz w:val="30"/>
          <w:szCs w:val="30"/>
          <w:rtl/>
        </w:rPr>
        <w:t>وأبي</w:t>
      </w:r>
      <w:r w:rsidRPr="004B5FB5">
        <w:rPr>
          <w:rFonts w:cs="Rateb lotusb22"/>
          <w:sz w:val="30"/>
          <w:szCs w:val="30"/>
          <w:rtl/>
        </w:rPr>
        <w:t xml:space="preserve"> </w:t>
      </w:r>
      <w:r w:rsidRPr="004B5FB5">
        <w:rPr>
          <w:rFonts w:cs="Rateb lotusb22" w:hint="cs"/>
          <w:sz w:val="30"/>
          <w:szCs w:val="30"/>
          <w:rtl/>
        </w:rPr>
        <w:t>ثور،</w:t>
      </w:r>
      <w:r w:rsidRPr="004B5FB5">
        <w:rPr>
          <w:rFonts w:cs="Rateb lotusb22"/>
          <w:sz w:val="30"/>
          <w:szCs w:val="30"/>
          <w:rtl/>
        </w:rPr>
        <w:t xml:space="preserve"> </w:t>
      </w:r>
      <w:r w:rsidRPr="004B5FB5">
        <w:rPr>
          <w:rFonts w:cs="Rateb lotusb22" w:hint="cs"/>
          <w:sz w:val="30"/>
          <w:szCs w:val="30"/>
          <w:rtl/>
        </w:rPr>
        <w:t>وقال</w:t>
      </w:r>
      <w:r w:rsidRPr="004B5FB5">
        <w:rPr>
          <w:rFonts w:cs="Rateb lotusb22"/>
          <w:sz w:val="30"/>
          <w:szCs w:val="30"/>
          <w:rtl/>
        </w:rPr>
        <w:t xml:space="preserve"> </w:t>
      </w:r>
      <w:r w:rsidRPr="004B5FB5">
        <w:rPr>
          <w:rFonts w:cs="Rateb lotusb22" w:hint="cs"/>
          <w:sz w:val="30"/>
          <w:szCs w:val="30"/>
          <w:rtl/>
        </w:rPr>
        <w:t>مالك</w:t>
      </w:r>
      <w:r w:rsidRPr="004B5FB5">
        <w:rPr>
          <w:rFonts w:cs="Rateb lotusb22"/>
          <w:sz w:val="30"/>
          <w:szCs w:val="30"/>
          <w:rtl/>
        </w:rPr>
        <w:t xml:space="preserve">: </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بأس</w:t>
      </w:r>
      <w:r w:rsidRPr="004B5FB5">
        <w:rPr>
          <w:rFonts w:cs="Rateb lotusb22"/>
          <w:sz w:val="30"/>
          <w:szCs w:val="30"/>
          <w:rtl/>
        </w:rPr>
        <w:t xml:space="preserve"> </w:t>
      </w:r>
      <w:r w:rsidRPr="004B5FB5">
        <w:rPr>
          <w:rFonts w:cs="Rateb lotusb22" w:hint="cs"/>
          <w:sz w:val="30"/>
          <w:szCs w:val="30"/>
          <w:rtl/>
        </w:rPr>
        <w:t>بالبعير</w:t>
      </w:r>
      <w:r w:rsidRPr="004B5FB5">
        <w:rPr>
          <w:rFonts w:cs="Rateb lotusb22"/>
          <w:sz w:val="30"/>
          <w:szCs w:val="30"/>
          <w:rtl/>
        </w:rPr>
        <w:t xml:space="preserve"> </w:t>
      </w:r>
      <w:r w:rsidRPr="004B5FB5">
        <w:rPr>
          <w:rFonts w:cs="Rateb lotusb22" w:hint="cs"/>
          <w:sz w:val="30"/>
          <w:szCs w:val="30"/>
          <w:rtl/>
        </w:rPr>
        <w:t>النجيب</w:t>
      </w:r>
      <w:r w:rsidRPr="004B5FB5">
        <w:rPr>
          <w:rFonts w:cs="Rateb lotusb22"/>
          <w:sz w:val="30"/>
          <w:szCs w:val="30"/>
          <w:rtl/>
        </w:rPr>
        <w:t xml:space="preserve"> </w:t>
      </w:r>
      <w:r w:rsidRPr="004B5FB5">
        <w:rPr>
          <w:rFonts w:cs="Rateb lotusb22" w:hint="cs"/>
          <w:sz w:val="30"/>
          <w:szCs w:val="30"/>
          <w:rtl/>
        </w:rPr>
        <w:t>بالبعيرين</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حاشية</w:t>
      </w:r>
      <w:r w:rsidRPr="004B5FB5">
        <w:rPr>
          <w:rFonts w:cs="Rateb lotusb22"/>
          <w:sz w:val="30"/>
          <w:szCs w:val="30"/>
          <w:rtl/>
        </w:rPr>
        <w:t xml:space="preserve"> </w:t>
      </w:r>
      <w:r w:rsidRPr="004B5FB5">
        <w:rPr>
          <w:rFonts w:cs="Rateb lotusb22" w:hint="cs"/>
          <w:sz w:val="30"/>
          <w:szCs w:val="30"/>
          <w:rtl/>
        </w:rPr>
        <w:t>الإبل</w:t>
      </w:r>
      <w:r w:rsidRPr="004B5FB5">
        <w:rPr>
          <w:rFonts w:cs="Rateb lotusb22"/>
          <w:sz w:val="30"/>
          <w:szCs w:val="30"/>
          <w:rtl/>
        </w:rPr>
        <w:t xml:space="preserve"> </w:t>
      </w:r>
      <w:r w:rsidRPr="004B5FB5">
        <w:rPr>
          <w:rFonts w:cs="Rateb lotusb22" w:hint="cs"/>
          <w:sz w:val="30"/>
          <w:szCs w:val="30"/>
          <w:rtl/>
        </w:rPr>
        <w:t>نسيئةً،</w:t>
      </w:r>
      <w:r w:rsidRPr="004B5FB5">
        <w:rPr>
          <w:rFonts w:cs="Rateb lotusb22"/>
          <w:sz w:val="30"/>
          <w:szCs w:val="30"/>
          <w:rtl/>
        </w:rPr>
        <w:t xml:space="preserve"> </w:t>
      </w:r>
      <w:r w:rsidRPr="004B5FB5">
        <w:rPr>
          <w:rFonts w:cs="Rateb lotusb22" w:hint="cs"/>
          <w:sz w:val="30"/>
          <w:szCs w:val="30"/>
          <w:rtl/>
        </w:rPr>
        <w:t>وإن</w:t>
      </w:r>
      <w:r w:rsidRPr="004B5FB5">
        <w:rPr>
          <w:rFonts w:cs="Rateb lotusb22"/>
          <w:sz w:val="30"/>
          <w:szCs w:val="30"/>
          <w:rtl/>
        </w:rPr>
        <w:t xml:space="preserve"> </w:t>
      </w:r>
      <w:r w:rsidRPr="004B5FB5">
        <w:rPr>
          <w:rFonts w:cs="Rateb lotusb22" w:hint="cs"/>
          <w:sz w:val="30"/>
          <w:szCs w:val="30"/>
          <w:rtl/>
        </w:rPr>
        <w:t>كانت</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نَعَمٍ</w:t>
      </w:r>
      <w:r w:rsidRPr="004B5FB5">
        <w:rPr>
          <w:rFonts w:cs="Rateb lotusb22"/>
          <w:sz w:val="30"/>
          <w:szCs w:val="30"/>
          <w:rtl/>
        </w:rPr>
        <w:t xml:space="preserve"> </w:t>
      </w:r>
      <w:r w:rsidRPr="004B5FB5">
        <w:rPr>
          <w:rFonts w:cs="Rateb lotusb22" w:hint="cs"/>
          <w:sz w:val="30"/>
          <w:szCs w:val="30"/>
          <w:rtl/>
        </w:rPr>
        <w:t>واحدةٍ</w:t>
      </w:r>
      <w:r w:rsidRPr="004B5FB5">
        <w:rPr>
          <w:rFonts w:cs="Rateb lotusb22"/>
          <w:sz w:val="30"/>
          <w:szCs w:val="30"/>
          <w:rtl/>
        </w:rPr>
        <w:t xml:space="preserve"> </w:t>
      </w:r>
      <w:r w:rsidRPr="004B5FB5">
        <w:rPr>
          <w:rFonts w:cs="Rateb lotusb22" w:hint="cs"/>
          <w:sz w:val="30"/>
          <w:szCs w:val="30"/>
          <w:rtl/>
        </w:rPr>
        <w:t>إذا</w:t>
      </w:r>
      <w:r w:rsidRPr="004B5FB5">
        <w:rPr>
          <w:rFonts w:cs="Rateb lotusb22"/>
          <w:sz w:val="30"/>
          <w:szCs w:val="30"/>
          <w:rtl/>
        </w:rPr>
        <w:t xml:space="preserve"> </w:t>
      </w:r>
      <w:r w:rsidRPr="004B5FB5">
        <w:rPr>
          <w:rFonts w:cs="Rateb lotusb22" w:hint="cs"/>
          <w:sz w:val="30"/>
          <w:szCs w:val="30"/>
          <w:rtl/>
        </w:rPr>
        <w:t>اختلف</w:t>
      </w:r>
      <w:r w:rsidRPr="004B5FB5">
        <w:rPr>
          <w:rFonts w:cs="Rateb lotusb22"/>
          <w:sz w:val="30"/>
          <w:szCs w:val="30"/>
          <w:rtl/>
        </w:rPr>
        <w:t xml:space="preserve"> </w:t>
      </w:r>
      <w:r w:rsidRPr="004B5FB5">
        <w:rPr>
          <w:rFonts w:cs="Rateb lotusb22" w:hint="cs"/>
          <w:sz w:val="30"/>
          <w:szCs w:val="30"/>
          <w:rtl/>
        </w:rPr>
        <w:t>فبان</w:t>
      </w:r>
      <w:r w:rsidRPr="004B5FB5">
        <w:rPr>
          <w:rFonts w:cs="Rateb lotusb22"/>
          <w:sz w:val="30"/>
          <w:szCs w:val="30"/>
          <w:rtl/>
        </w:rPr>
        <w:t xml:space="preserve"> </w:t>
      </w:r>
      <w:r w:rsidRPr="004B5FB5">
        <w:rPr>
          <w:rFonts w:cs="Rateb lotusb22" w:hint="cs"/>
          <w:sz w:val="30"/>
          <w:szCs w:val="30"/>
          <w:rtl/>
        </w:rPr>
        <w:t>اختلافها،</w:t>
      </w:r>
      <w:r w:rsidRPr="004B5FB5">
        <w:rPr>
          <w:rFonts w:cs="Rateb lotusb22"/>
          <w:sz w:val="30"/>
          <w:szCs w:val="30"/>
          <w:rtl/>
        </w:rPr>
        <w:t xml:space="preserve"> </w:t>
      </w:r>
      <w:r w:rsidRPr="004B5FB5">
        <w:rPr>
          <w:rFonts w:cs="Rateb lotusb22" w:hint="cs"/>
          <w:sz w:val="30"/>
          <w:szCs w:val="30"/>
          <w:rtl/>
        </w:rPr>
        <w:t>وإن</w:t>
      </w:r>
      <w:r w:rsidRPr="004B5FB5">
        <w:rPr>
          <w:rFonts w:cs="Rateb lotusb22"/>
          <w:sz w:val="30"/>
          <w:szCs w:val="30"/>
          <w:rtl/>
        </w:rPr>
        <w:t xml:space="preserve"> </w:t>
      </w:r>
      <w:r w:rsidRPr="004B5FB5">
        <w:rPr>
          <w:rFonts w:cs="Rateb lotusb22" w:hint="cs"/>
          <w:sz w:val="30"/>
          <w:szCs w:val="30"/>
          <w:rtl/>
        </w:rPr>
        <w:t>أشبه</w:t>
      </w:r>
      <w:r w:rsidRPr="004B5FB5">
        <w:rPr>
          <w:rFonts w:cs="Rateb lotusb22"/>
          <w:sz w:val="30"/>
          <w:szCs w:val="30"/>
          <w:rtl/>
        </w:rPr>
        <w:t xml:space="preserve"> </w:t>
      </w:r>
      <w:r w:rsidRPr="004B5FB5">
        <w:rPr>
          <w:rFonts w:cs="Rateb lotusb22" w:hint="cs"/>
          <w:sz w:val="30"/>
          <w:szCs w:val="30"/>
          <w:rtl/>
        </w:rPr>
        <w:t>بعضها</w:t>
      </w:r>
      <w:r w:rsidRPr="004B5FB5">
        <w:rPr>
          <w:rFonts w:cs="Rateb lotusb22"/>
          <w:sz w:val="30"/>
          <w:szCs w:val="30"/>
          <w:rtl/>
        </w:rPr>
        <w:t xml:space="preserve"> </w:t>
      </w:r>
      <w:r w:rsidRPr="004B5FB5">
        <w:rPr>
          <w:rFonts w:cs="Rateb lotusb22" w:hint="cs"/>
          <w:sz w:val="30"/>
          <w:szCs w:val="30"/>
          <w:rtl/>
        </w:rPr>
        <w:t>بعضاً</w:t>
      </w:r>
      <w:r w:rsidRPr="004B5FB5">
        <w:rPr>
          <w:rFonts w:cs="Rateb lotusb22"/>
          <w:sz w:val="30"/>
          <w:szCs w:val="30"/>
          <w:rtl/>
        </w:rPr>
        <w:t xml:space="preserve"> </w:t>
      </w:r>
      <w:r w:rsidRPr="004B5FB5">
        <w:rPr>
          <w:rFonts w:cs="Rateb lotusb22" w:hint="cs"/>
          <w:sz w:val="30"/>
          <w:szCs w:val="30"/>
          <w:rtl/>
        </w:rPr>
        <w:t>واتفقت</w:t>
      </w:r>
      <w:r w:rsidRPr="004B5FB5">
        <w:rPr>
          <w:rFonts w:cs="Rateb lotusb22"/>
          <w:sz w:val="30"/>
          <w:szCs w:val="30"/>
          <w:rtl/>
        </w:rPr>
        <w:t xml:space="preserve"> </w:t>
      </w:r>
      <w:r w:rsidRPr="004B5FB5">
        <w:rPr>
          <w:rFonts w:cs="Rateb lotusb22" w:hint="cs"/>
          <w:sz w:val="30"/>
          <w:szCs w:val="30"/>
          <w:rtl/>
        </w:rPr>
        <w:t>أجناسها،</w:t>
      </w:r>
      <w:r w:rsidRPr="004B5FB5">
        <w:rPr>
          <w:rFonts w:cs="Rateb lotusb22"/>
          <w:sz w:val="30"/>
          <w:szCs w:val="30"/>
          <w:rtl/>
        </w:rPr>
        <w:t xml:space="preserve"> </w:t>
      </w:r>
      <w:r w:rsidRPr="004B5FB5">
        <w:rPr>
          <w:rFonts w:cs="Rateb lotusb22" w:hint="cs"/>
          <w:sz w:val="30"/>
          <w:szCs w:val="30"/>
          <w:rtl/>
        </w:rPr>
        <w:t>فلا</w:t>
      </w:r>
      <w:r w:rsidRPr="004B5FB5">
        <w:rPr>
          <w:rFonts w:cs="Rateb lotusb22"/>
          <w:sz w:val="30"/>
          <w:szCs w:val="30"/>
          <w:rtl/>
        </w:rPr>
        <w:t xml:space="preserve"> </w:t>
      </w:r>
      <w:r w:rsidRPr="004B5FB5">
        <w:rPr>
          <w:rFonts w:cs="Rateb lotusb22" w:hint="cs"/>
          <w:sz w:val="30"/>
          <w:szCs w:val="30"/>
          <w:rtl/>
        </w:rPr>
        <w:t>يؤخذ</w:t>
      </w:r>
      <w:r w:rsidRPr="004B5FB5">
        <w:rPr>
          <w:rFonts w:cs="Rateb lotusb22"/>
          <w:sz w:val="30"/>
          <w:szCs w:val="30"/>
          <w:rtl/>
        </w:rPr>
        <w:t xml:space="preserve"> </w:t>
      </w:r>
      <w:r w:rsidRPr="004B5FB5">
        <w:rPr>
          <w:rFonts w:cs="Rateb lotusb22" w:hint="cs"/>
          <w:sz w:val="30"/>
          <w:szCs w:val="30"/>
          <w:rtl/>
        </w:rPr>
        <w:t>منها</w:t>
      </w:r>
      <w:r w:rsidRPr="004B5FB5">
        <w:rPr>
          <w:rFonts w:cs="Rateb lotusb22"/>
          <w:sz w:val="30"/>
          <w:szCs w:val="30"/>
          <w:rtl/>
        </w:rPr>
        <w:t xml:space="preserve"> </w:t>
      </w:r>
      <w:r w:rsidRPr="004B5FB5">
        <w:rPr>
          <w:rFonts w:cs="Rateb lotusb22" w:hint="cs"/>
          <w:sz w:val="30"/>
          <w:szCs w:val="30"/>
          <w:rtl/>
        </w:rPr>
        <w:t>اثنان</w:t>
      </w:r>
      <w:r w:rsidRPr="004B5FB5">
        <w:rPr>
          <w:rFonts w:cs="Rateb lotusb22"/>
          <w:sz w:val="30"/>
          <w:szCs w:val="30"/>
          <w:rtl/>
        </w:rPr>
        <w:t xml:space="preserve"> </w:t>
      </w:r>
      <w:r w:rsidRPr="004B5FB5">
        <w:rPr>
          <w:rFonts w:cs="Rateb lotusb22" w:hint="cs"/>
          <w:sz w:val="30"/>
          <w:szCs w:val="30"/>
          <w:rtl/>
        </w:rPr>
        <w:t>بواحد</w:t>
      </w:r>
      <w:r w:rsidRPr="004B5FB5">
        <w:rPr>
          <w:rFonts w:cs="Rateb lotusb22"/>
          <w:sz w:val="30"/>
          <w:szCs w:val="30"/>
          <w:rtl/>
        </w:rPr>
        <w:t xml:space="preserve"> </w:t>
      </w:r>
      <w:r w:rsidRPr="004B5FB5">
        <w:rPr>
          <w:rFonts w:cs="Rateb lotusb22" w:hint="cs"/>
          <w:sz w:val="30"/>
          <w:szCs w:val="30"/>
          <w:rtl/>
        </w:rPr>
        <w:t>إلى</w:t>
      </w:r>
      <w:r w:rsidRPr="004B5FB5">
        <w:rPr>
          <w:rFonts w:cs="Rateb lotusb22"/>
          <w:sz w:val="30"/>
          <w:szCs w:val="30"/>
          <w:rtl/>
        </w:rPr>
        <w:t xml:space="preserve"> </w:t>
      </w:r>
      <w:r w:rsidRPr="004B5FB5">
        <w:rPr>
          <w:rFonts w:cs="Rateb lotusb22" w:hint="cs"/>
          <w:sz w:val="30"/>
          <w:szCs w:val="30"/>
          <w:rtl/>
        </w:rPr>
        <w:t>أجل،</w:t>
      </w:r>
      <w:r w:rsidRPr="004B5FB5">
        <w:rPr>
          <w:rFonts w:cs="Rateb lotusb22"/>
          <w:sz w:val="30"/>
          <w:szCs w:val="30"/>
          <w:rtl/>
        </w:rPr>
        <w:t xml:space="preserve"> </w:t>
      </w:r>
      <w:r w:rsidRPr="004B5FB5">
        <w:rPr>
          <w:rFonts w:cs="Rateb lotusb22" w:hint="cs"/>
          <w:sz w:val="30"/>
          <w:szCs w:val="30"/>
          <w:rtl/>
        </w:rPr>
        <w:t>ويؤخذ</w:t>
      </w:r>
      <w:r w:rsidRPr="004B5FB5">
        <w:rPr>
          <w:rFonts w:cs="Rateb lotusb22"/>
          <w:sz w:val="30"/>
          <w:szCs w:val="30"/>
          <w:rtl/>
        </w:rPr>
        <w:t xml:space="preserve"> </w:t>
      </w:r>
      <w:r w:rsidRPr="004B5FB5">
        <w:rPr>
          <w:rFonts w:cs="Rateb lotusb22" w:hint="cs"/>
          <w:sz w:val="30"/>
          <w:szCs w:val="30"/>
          <w:rtl/>
        </w:rPr>
        <w:t>يداً</w:t>
      </w:r>
      <w:r w:rsidRPr="004B5FB5">
        <w:rPr>
          <w:rFonts w:cs="Rateb lotusb22"/>
          <w:sz w:val="30"/>
          <w:szCs w:val="30"/>
          <w:rtl/>
        </w:rPr>
        <w:t xml:space="preserve"> </w:t>
      </w:r>
      <w:r w:rsidRPr="004B5FB5">
        <w:rPr>
          <w:rFonts w:cs="Rateb lotusb22" w:hint="cs"/>
          <w:sz w:val="30"/>
          <w:szCs w:val="30"/>
          <w:rtl/>
        </w:rPr>
        <w:t>بيد،</w:t>
      </w:r>
      <w:r w:rsidRPr="004B5FB5">
        <w:rPr>
          <w:rFonts w:cs="Rateb lotusb22"/>
          <w:sz w:val="30"/>
          <w:szCs w:val="30"/>
          <w:rtl/>
        </w:rPr>
        <w:t xml:space="preserve"> </w:t>
      </w:r>
      <w:r w:rsidRPr="004B5FB5">
        <w:rPr>
          <w:rFonts w:cs="Rateb lotusb22" w:hint="cs"/>
          <w:sz w:val="30"/>
          <w:szCs w:val="30"/>
          <w:rtl/>
        </w:rPr>
        <w:t>وهو</w:t>
      </w:r>
      <w:r w:rsidRPr="004B5FB5">
        <w:rPr>
          <w:rFonts w:cs="Rateb lotusb22"/>
          <w:sz w:val="30"/>
          <w:szCs w:val="30"/>
          <w:rtl/>
        </w:rPr>
        <w:t xml:space="preserve"> </w:t>
      </w:r>
      <w:r w:rsidRPr="004B5FB5">
        <w:rPr>
          <w:rFonts w:cs="Rateb lotusb22" w:hint="cs"/>
          <w:sz w:val="30"/>
          <w:szCs w:val="30"/>
          <w:rtl/>
        </w:rPr>
        <w:t>قول</w:t>
      </w:r>
      <w:r w:rsidRPr="004B5FB5">
        <w:rPr>
          <w:rFonts w:cs="Rateb lotusb22"/>
          <w:sz w:val="30"/>
          <w:szCs w:val="30"/>
          <w:rtl/>
        </w:rPr>
        <w:t xml:space="preserve"> </w:t>
      </w:r>
      <w:r w:rsidRPr="004B5FB5">
        <w:rPr>
          <w:rFonts w:cs="Rateb lotusb22" w:hint="cs"/>
          <w:sz w:val="30"/>
          <w:szCs w:val="30"/>
          <w:rtl/>
        </w:rPr>
        <w:t>سليمان</w:t>
      </w:r>
      <w:r w:rsidRPr="004B5FB5">
        <w:rPr>
          <w:rFonts w:cs="Rateb lotusb22"/>
          <w:sz w:val="30"/>
          <w:szCs w:val="30"/>
          <w:rtl/>
        </w:rPr>
        <w:t xml:space="preserve"> </w:t>
      </w:r>
      <w:r w:rsidRPr="004B5FB5">
        <w:rPr>
          <w:rFonts w:cs="Rateb lotusb22" w:hint="cs"/>
          <w:sz w:val="30"/>
          <w:szCs w:val="30"/>
          <w:rtl/>
        </w:rPr>
        <w:t>بن</w:t>
      </w:r>
      <w:r w:rsidRPr="004B5FB5">
        <w:rPr>
          <w:rFonts w:cs="Rateb lotusb22"/>
          <w:sz w:val="30"/>
          <w:szCs w:val="30"/>
          <w:rtl/>
        </w:rPr>
        <w:t xml:space="preserve"> </w:t>
      </w:r>
      <w:r w:rsidRPr="004B5FB5">
        <w:rPr>
          <w:rFonts w:cs="Rateb lotusb22" w:hint="cs"/>
          <w:sz w:val="30"/>
          <w:szCs w:val="30"/>
          <w:rtl/>
        </w:rPr>
        <w:t>يسار</w:t>
      </w:r>
      <w:r w:rsidRPr="004B5FB5">
        <w:rPr>
          <w:rFonts w:cs="Rateb lotusb22"/>
          <w:sz w:val="30"/>
          <w:szCs w:val="30"/>
          <w:rtl/>
        </w:rPr>
        <w:t xml:space="preserve"> </w:t>
      </w:r>
      <w:r w:rsidRPr="004B5FB5">
        <w:rPr>
          <w:rFonts w:cs="Rateb lotusb22" w:hint="cs"/>
          <w:sz w:val="30"/>
          <w:szCs w:val="30"/>
          <w:rtl/>
        </w:rPr>
        <w:t>وربيعة</w:t>
      </w:r>
      <w:r w:rsidRPr="004B5FB5">
        <w:rPr>
          <w:rFonts w:cs="Rateb lotusb22"/>
          <w:sz w:val="30"/>
          <w:szCs w:val="30"/>
          <w:rtl/>
        </w:rPr>
        <w:t xml:space="preserve"> </w:t>
      </w:r>
      <w:r w:rsidRPr="004B5FB5">
        <w:rPr>
          <w:rFonts w:cs="Rateb lotusb22" w:hint="cs"/>
          <w:sz w:val="30"/>
          <w:szCs w:val="30"/>
          <w:rtl/>
        </w:rPr>
        <w:t>ويحيى</w:t>
      </w:r>
      <w:r w:rsidRPr="004B5FB5">
        <w:rPr>
          <w:rFonts w:cs="Rateb lotusb22"/>
          <w:sz w:val="30"/>
          <w:szCs w:val="30"/>
          <w:rtl/>
        </w:rPr>
        <w:t xml:space="preserve"> </w:t>
      </w:r>
      <w:r w:rsidRPr="004B5FB5">
        <w:rPr>
          <w:rFonts w:cs="Rateb lotusb22" w:hint="cs"/>
          <w:sz w:val="30"/>
          <w:szCs w:val="30"/>
          <w:rtl/>
        </w:rPr>
        <w:t>بن</w:t>
      </w:r>
      <w:r w:rsidRPr="004B5FB5">
        <w:rPr>
          <w:rFonts w:cs="Rateb lotusb22"/>
          <w:sz w:val="30"/>
          <w:szCs w:val="30"/>
          <w:rtl/>
        </w:rPr>
        <w:t xml:space="preserve"> </w:t>
      </w:r>
      <w:r w:rsidRPr="004B5FB5">
        <w:rPr>
          <w:rFonts w:cs="Rateb lotusb22" w:hint="cs"/>
          <w:sz w:val="30"/>
          <w:szCs w:val="30"/>
          <w:rtl/>
        </w:rPr>
        <w:t>سعيد،</w:t>
      </w:r>
      <w:r w:rsidRPr="004B5FB5">
        <w:rPr>
          <w:rFonts w:cs="Rateb lotusb22"/>
          <w:sz w:val="30"/>
          <w:szCs w:val="30"/>
          <w:rtl/>
        </w:rPr>
        <w:t xml:space="preserve"> </w:t>
      </w:r>
      <w:r w:rsidRPr="004B5FB5">
        <w:rPr>
          <w:rFonts w:cs="Rateb lotusb22" w:hint="cs"/>
          <w:sz w:val="30"/>
          <w:szCs w:val="30"/>
          <w:rtl/>
        </w:rPr>
        <w:t>وقال</w:t>
      </w:r>
      <w:r w:rsidRPr="004B5FB5">
        <w:rPr>
          <w:rFonts w:cs="Rateb lotusb22"/>
          <w:sz w:val="30"/>
          <w:szCs w:val="30"/>
          <w:rtl/>
        </w:rPr>
        <w:t xml:space="preserve"> </w:t>
      </w:r>
      <w:r w:rsidRPr="004B5FB5">
        <w:rPr>
          <w:rFonts w:cs="Rateb lotusb22" w:hint="cs"/>
          <w:sz w:val="30"/>
          <w:szCs w:val="30"/>
          <w:rtl/>
        </w:rPr>
        <w:t>الثوري</w:t>
      </w:r>
      <w:r w:rsidRPr="004B5FB5">
        <w:rPr>
          <w:rFonts w:cs="Rateb lotusb22"/>
          <w:sz w:val="30"/>
          <w:szCs w:val="30"/>
          <w:rtl/>
        </w:rPr>
        <w:t xml:space="preserve"> </w:t>
      </w:r>
      <w:r w:rsidRPr="004B5FB5">
        <w:rPr>
          <w:rFonts w:cs="Rateb lotusb22" w:hint="cs"/>
          <w:sz w:val="30"/>
          <w:szCs w:val="30"/>
          <w:rtl/>
        </w:rPr>
        <w:t>والكوفيون</w:t>
      </w:r>
      <w:r w:rsidRPr="004B5FB5">
        <w:rPr>
          <w:rFonts w:cs="Rateb lotusb22"/>
          <w:sz w:val="30"/>
          <w:szCs w:val="30"/>
          <w:rtl/>
        </w:rPr>
        <w:t xml:space="preserve"> </w:t>
      </w:r>
      <w:r w:rsidRPr="004B5FB5">
        <w:rPr>
          <w:rFonts w:cs="Rateb lotusb22" w:hint="cs"/>
          <w:sz w:val="30"/>
          <w:szCs w:val="30"/>
          <w:rtl/>
        </w:rPr>
        <w:t>وأحمد</w:t>
      </w:r>
      <w:r w:rsidRPr="004B5FB5">
        <w:rPr>
          <w:rFonts w:cs="Rateb lotusb22"/>
          <w:sz w:val="30"/>
          <w:szCs w:val="30"/>
          <w:rtl/>
        </w:rPr>
        <w:t xml:space="preserve">: </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يجوز</w:t>
      </w:r>
      <w:r w:rsidRPr="004B5FB5">
        <w:rPr>
          <w:rFonts w:cs="Rateb lotusb22"/>
          <w:sz w:val="30"/>
          <w:szCs w:val="30"/>
          <w:rtl/>
        </w:rPr>
        <w:t xml:space="preserve"> </w:t>
      </w:r>
      <w:r w:rsidRPr="004B5FB5">
        <w:rPr>
          <w:rFonts w:cs="Rateb lotusb22" w:hint="cs"/>
          <w:sz w:val="30"/>
          <w:szCs w:val="30"/>
          <w:rtl/>
        </w:rPr>
        <w:t>بيع</w:t>
      </w:r>
      <w:r w:rsidRPr="004B5FB5">
        <w:rPr>
          <w:rFonts w:cs="Rateb lotusb22"/>
          <w:sz w:val="30"/>
          <w:szCs w:val="30"/>
          <w:rtl/>
        </w:rPr>
        <w:t xml:space="preserve"> </w:t>
      </w:r>
      <w:r w:rsidRPr="004B5FB5">
        <w:rPr>
          <w:rFonts w:cs="Rateb lotusb22" w:hint="cs"/>
          <w:sz w:val="30"/>
          <w:szCs w:val="30"/>
          <w:rtl/>
        </w:rPr>
        <w:t>الحيوان</w:t>
      </w:r>
      <w:r w:rsidRPr="004B5FB5">
        <w:rPr>
          <w:rFonts w:cs="Rateb lotusb22"/>
          <w:sz w:val="30"/>
          <w:szCs w:val="30"/>
          <w:rtl/>
        </w:rPr>
        <w:t xml:space="preserve"> </w:t>
      </w:r>
      <w:r w:rsidRPr="004B5FB5">
        <w:rPr>
          <w:rFonts w:cs="Rateb lotusb22" w:hint="cs"/>
          <w:sz w:val="30"/>
          <w:szCs w:val="30"/>
          <w:rtl/>
        </w:rPr>
        <w:t>بالحيوان</w:t>
      </w:r>
      <w:r w:rsidRPr="004B5FB5">
        <w:rPr>
          <w:rFonts w:cs="Rateb lotusb22"/>
          <w:sz w:val="30"/>
          <w:szCs w:val="30"/>
          <w:rtl/>
        </w:rPr>
        <w:t xml:space="preserve"> </w:t>
      </w:r>
      <w:r w:rsidRPr="004B5FB5">
        <w:rPr>
          <w:rFonts w:cs="Rateb lotusb22" w:hint="cs"/>
          <w:sz w:val="30"/>
          <w:szCs w:val="30"/>
          <w:rtl/>
        </w:rPr>
        <w:t>نسيئةً،</w:t>
      </w:r>
      <w:r w:rsidRPr="004B5FB5">
        <w:rPr>
          <w:rFonts w:cs="Rateb lotusb22"/>
          <w:sz w:val="30"/>
          <w:szCs w:val="30"/>
          <w:rtl/>
        </w:rPr>
        <w:t xml:space="preserve"> </w:t>
      </w:r>
      <w:r w:rsidRPr="004B5FB5">
        <w:rPr>
          <w:rFonts w:cs="Rateb lotusb22" w:hint="cs"/>
          <w:sz w:val="30"/>
          <w:szCs w:val="30"/>
          <w:rtl/>
        </w:rPr>
        <w:t>اختلفت</w:t>
      </w:r>
      <w:r w:rsidRPr="004B5FB5">
        <w:rPr>
          <w:rFonts w:cs="Rateb lotusb22"/>
          <w:sz w:val="30"/>
          <w:szCs w:val="30"/>
          <w:rtl/>
        </w:rPr>
        <w:t xml:space="preserve"> </w:t>
      </w:r>
      <w:r w:rsidRPr="004B5FB5">
        <w:rPr>
          <w:rFonts w:cs="Rateb lotusb22" w:hint="cs"/>
          <w:sz w:val="30"/>
          <w:szCs w:val="30"/>
          <w:rtl/>
        </w:rPr>
        <w:t>أجناسه</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cs"/>
          <w:sz w:val="30"/>
          <w:szCs w:val="30"/>
          <w:rtl/>
        </w:rPr>
        <w:t>لم</w:t>
      </w:r>
      <w:r w:rsidRPr="004B5FB5">
        <w:rPr>
          <w:rFonts w:cs="Rateb lotusb22"/>
          <w:sz w:val="30"/>
          <w:szCs w:val="30"/>
          <w:rtl/>
        </w:rPr>
        <w:t xml:space="preserve"> </w:t>
      </w:r>
      <w:r w:rsidRPr="004B5FB5">
        <w:rPr>
          <w:rFonts w:cs="Rateb lotusb22" w:hint="cs"/>
          <w:sz w:val="30"/>
          <w:szCs w:val="30"/>
          <w:rtl/>
        </w:rPr>
        <w:t>تختلف،</w:t>
      </w:r>
      <w:r w:rsidRPr="004B5FB5">
        <w:rPr>
          <w:rFonts w:cs="Rateb lotusb22"/>
          <w:sz w:val="30"/>
          <w:szCs w:val="30"/>
          <w:rtl/>
        </w:rPr>
        <w:t xml:space="preserve"> </w:t>
      </w:r>
      <w:r w:rsidRPr="004B5FB5">
        <w:rPr>
          <w:rFonts w:cs="Rateb lotusb22" w:hint="cs"/>
          <w:sz w:val="30"/>
          <w:szCs w:val="30"/>
          <w:rtl/>
        </w:rPr>
        <w:t>واحتجوا</w:t>
      </w:r>
      <w:r w:rsidRPr="004B5FB5">
        <w:rPr>
          <w:rFonts w:cs="Rateb lotusb22"/>
          <w:sz w:val="30"/>
          <w:szCs w:val="30"/>
          <w:rtl/>
        </w:rPr>
        <w:t xml:space="preserve"> </w:t>
      </w:r>
      <w:r w:rsidRPr="004B5FB5">
        <w:rPr>
          <w:rFonts w:cs="Rateb lotusb22" w:hint="cs"/>
          <w:sz w:val="30"/>
          <w:szCs w:val="30"/>
          <w:rtl/>
        </w:rPr>
        <w:t>بحديث</w:t>
      </w:r>
      <w:r w:rsidRPr="004B5FB5">
        <w:rPr>
          <w:rFonts w:cs="Rateb lotusb22"/>
          <w:sz w:val="30"/>
          <w:szCs w:val="30"/>
          <w:rtl/>
        </w:rPr>
        <w:t xml:space="preserve"> </w:t>
      </w:r>
      <w:r w:rsidRPr="004B5FB5">
        <w:rPr>
          <w:rFonts w:cs="Rateb lotusb22" w:hint="cs"/>
          <w:sz w:val="30"/>
          <w:szCs w:val="30"/>
          <w:rtl/>
        </w:rPr>
        <w:t>الحسن</w:t>
      </w:r>
      <w:r w:rsidRPr="004B5FB5">
        <w:rPr>
          <w:rFonts w:cs="Rateb lotusb22"/>
          <w:sz w:val="30"/>
          <w:szCs w:val="30"/>
          <w:rtl/>
        </w:rPr>
        <w:t xml:space="preserve"> </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سمرة</w:t>
      </w:r>
      <w:r w:rsidRPr="004B5FB5">
        <w:rPr>
          <w:rFonts w:cs="Rateb lotusb22"/>
          <w:sz w:val="30"/>
          <w:szCs w:val="30"/>
          <w:rtl/>
        </w:rPr>
        <w:t xml:space="preserve"> </w:t>
      </w:r>
      <w:r w:rsidRPr="004B5FB5">
        <w:rPr>
          <w:rFonts w:cs="Rateb lotusb22" w:hint="cs"/>
          <w:sz w:val="30"/>
          <w:szCs w:val="30"/>
          <w:rtl/>
        </w:rPr>
        <w:t>بن</w:t>
      </w:r>
      <w:r w:rsidRPr="004B5FB5">
        <w:rPr>
          <w:rFonts w:cs="Rateb lotusb22"/>
          <w:sz w:val="30"/>
          <w:szCs w:val="30"/>
          <w:rtl/>
        </w:rPr>
        <w:t xml:space="preserve"> </w:t>
      </w:r>
      <w:r w:rsidRPr="004B5FB5">
        <w:rPr>
          <w:rFonts w:cs="Rateb lotusb22" w:hint="cs"/>
          <w:sz w:val="30"/>
          <w:szCs w:val="30"/>
          <w:rtl/>
        </w:rPr>
        <w:t>جندب</w:t>
      </w:r>
      <w:r w:rsidR="00F42849" w:rsidRPr="004B5FB5">
        <w:rPr>
          <w:rFonts w:cs="Rateb lotusb22" w:hint="cs"/>
          <w:sz w:val="30"/>
          <w:szCs w:val="30"/>
          <w:rtl/>
        </w:rPr>
        <w:t>(</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النبي</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السلام</w:t>
      </w:r>
      <w:r w:rsidRPr="004B5FB5">
        <w:rPr>
          <w:rFonts w:cs="Rateb lotusb22"/>
          <w:sz w:val="30"/>
          <w:szCs w:val="30"/>
          <w:rtl/>
        </w:rPr>
        <w:t xml:space="preserve">  </w:t>
      </w:r>
      <w:r w:rsidRPr="004B5FB5">
        <w:rPr>
          <w:rFonts w:cs="Rateb lotusb22" w:hint="cs"/>
          <w:sz w:val="30"/>
          <w:szCs w:val="30"/>
          <w:rtl/>
        </w:rPr>
        <w:t>نهى</w:t>
      </w:r>
      <w:r w:rsidRPr="004B5FB5">
        <w:rPr>
          <w:rFonts w:cs="Rateb lotusb22"/>
          <w:sz w:val="30"/>
          <w:szCs w:val="30"/>
          <w:rtl/>
        </w:rPr>
        <w:t xml:space="preserve"> </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بيع</w:t>
      </w:r>
      <w:r w:rsidRPr="004B5FB5">
        <w:rPr>
          <w:rFonts w:cs="Rateb lotusb22"/>
          <w:sz w:val="30"/>
          <w:szCs w:val="30"/>
          <w:rtl/>
        </w:rPr>
        <w:t xml:space="preserve"> </w:t>
      </w:r>
      <w:r w:rsidRPr="004B5FB5">
        <w:rPr>
          <w:rFonts w:cs="Rateb lotusb22" w:hint="cs"/>
          <w:sz w:val="30"/>
          <w:szCs w:val="30"/>
          <w:rtl/>
        </w:rPr>
        <w:t>الحيوان</w:t>
      </w:r>
      <w:r w:rsidRPr="004B5FB5">
        <w:rPr>
          <w:rFonts w:cs="Rateb lotusb22"/>
          <w:sz w:val="30"/>
          <w:szCs w:val="30"/>
          <w:rtl/>
        </w:rPr>
        <w:t xml:space="preserve"> </w:t>
      </w:r>
      <w:r w:rsidRPr="004B5FB5">
        <w:rPr>
          <w:rFonts w:cs="Rateb lotusb22" w:hint="cs"/>
          <w:sz w:val="30"/>
          <w:szCs w:val="30"/>
          <w:rtl/>
        </w:rPr>
        <w:t>بالحيوان</w:t>
      </w:r>
      <w:r w:rsidRPr="004B5FB5">
        <w:rPr>
          <w:rFonts w:cs="Rateb lotusb22"/>
          <w:sz w:val="30"/>
          <w:szCs w:val="30"/>
          <w:rtl/>
        </w:rPr>
        <w:t xml:space="preserve"> </w:t>
      </w:r>
      <w:r w:rsidRPr="004B5FB5">
        <w:rPr>
          <w:rFonts w:cs="Rateb lotusb22" w:hint="cs"/>
          <w:sz w:val="30"/>
          <w:szCs w:val="30"/>
          <w:rtl/>
        </w:rPr>
        <w:t>نسيئةً)،</w:t>
      </w:r>
      <w:r w:rsidRPr="004B5FB5">
        <w:rPr>
          <w:rFonts w:cs="Rateb lotusb22"/>
          <w:sz w:val="30"/>
          <w:szCs w:val="30"/>
          <w:rtl/>
        </w:rPr>
        <w:t xml:space="preserve"> </w:t>
      </w:r>
      <w:r w:rsidRPr="004B5FB5">
        <w:rPr>
          <w:rFonts w:cs="Rateb lotusb22" w:hint="cs"/>
          <w:sz w:val="30"/>
          <w:szCs w:val="30"/>
          <w:rtl/>
        </w:rPr>
        <w:t>وبحديث</w:t>
      </w:r>
      <w:r w:rsidRPr="004B5FB5">
        <w:rPr>
          <w:rFonts w:cs="Rateb lotusb22"/>
          <w:sz w:val="30"/>
          <w:szCs w:val="30"/>
          <w:rtl/>
        </w:rPr>
        <w:t xml:space="preserve"> </w:t>
      </w:r>
      <w:r w:rsidRPr="004B5FB5">
        <w:rPr>
          <w:rFonts w:cs="Rateb lotusb22" w:hint="cs"/>
          <w:sz w:val="30"/>
          <w:szCs w:val="30"/>
          <w:rtl/>
        </w:rPr>
        <w:t>يحيى</w:t>
      </w:r>
      <w:r w:rsidRPr="004B5FB5">
        <w:rPr>
          <w:rFonts w:cs="Rateb lotusb22"/>
          <w:sz w:val="30"/>
          <w:szCs w:val="30"/>
          <w:rtl/>
        </w:rPr>
        <w:t xml:space="preserve"> </w:t>
      </w:r>
      <w:r w:rsidRPr="004B5FB5">
        <w:rPr>
          <w:rFonts w:cs="Rateb lotusb22" w:hint="cs"/>
          <w:sz w:val="30"/>
          <w:szCs w:val="30"/>
          <w:rtl/>
        </w:rPr>
        <w:t>بن</w:t>
      </w:r>
      <w:r w:rsidRPr="004B5FB5">
        <w:rPr>
          <w:rFonts w:cs="Rateb lotusb22"/>
          <w:sz w:val="30"/>
          <w:szCs w:val="30"/>
          <w:rtl/>
        </w:rPr>
        <w:t xml:space="preserve"> </w:t>
      </w:r>
      <w:r w:rsidRPr="004B5FB5">
        <w:rPr>
          <w:rFonts w:cs="Rateb lotusb22" w:hint="cs"/>
          <w:sz w:val="30"/>
          <w:szCs w:val="30"/>
          <w:rtl/>
        </w:rPr>
        <w:t>أبي</w:t>
      </w:r>
      <w:r w:rsidRPr="004B5FB5">
        <w:rPr>
          <w:rFonts w:cs="Rateb lotusb22"/>
          <w:sz w:val="30"/>
          <w:szCs w:val="30"/>
          <w:rtl/>
        </w:rPr>
        <w:t xml:space="preserve"> </w:t>
      </w:r>
      <w:r w:rsidRPr="004B5FB5">
        <w:rPr>
          <w:rFonts w:cs="Rateb lotusb22" w:hint="cs"/>
          <w:sz w:val="30"/>
          <w:szCs w:val="30"/>
          <w:rtl/>
        </w:rPr>
        <w:t>كثير</w:t>
      </w:r>
      <w:r w:rsidRPr="004B5FB5">
        <w:rPr>
          <w:rFonts w:cs="Rateb lotusb22"/>
          <w:sz w:val="30"/>
          <w:szCs w:val="30"/>
          <w:rtl/>
        </w:rPr>
        <w:t xml:space="preserve"> </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عكرمة</w:t>
      </w:r>
      <w:r w:rsidRPr="004B5FB5">
        <w:rPr>
          <w:rFonts w:cs="Rateb lotusb22"/>
          <w:sz w:val="30"/>
          <w:szCs w:val="30"/>
          <w:rtl/>
        </w:rPr>
        <w:t xml:space="preserve"> </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ابن</w:t>
      </w:r>
      <w:r w:rsidRPr="004B5FB5">
        <w:rPr>
          <w:rFonts w:cs="Rateb lotusb22"/>
          <w:sz w:val="30"/>
          <w:szCs w:val="30"/>
          <w:rtl/>
        </w:rPr>
        <w:t xml:space="preserve"> </w:t>
      </w:r>
      <w:r w:rsidRPr="004B5FB5">
        <w:rPr>
          <w:rFonts w:cs="Rateb lotusb22" w:hint="cs"/>
          <w:sz w:val="30"/>
          <w:szCs w:val="30"/>
          <w:rtl/>
        </w:rPr>
        <w:t>عباس</w:t>
      </w:r>
      <w:r w:rsidRPr="004B5FB5">
        <w:rPr>
          <w:rFonts w:cs="Rateb lotusb22"/>
          <w:sz w:val="30"/>
          <w:szCs w:val="30"/>
          <w:rtl/>
        </w:rPr>
        <w:t xml:space="preserve"> </w:t>
      </w:r>
      <w:r w:rsidRPr="004B5FB5">
        <w:rPr>
          <w:rFonts w:cs="Rateb lotusb22" w:hint="cs"/>
          <w:sz w:val="30"/>
          <w:szCs w:val="30"/>
          <w:rtl/>
        </w:rPr>
        <w:lastRenderedPageBreak/>
        <w:t>قال</w:t>
      </w:r>
      <w:r w:rsidRPr="004B5FB5">
        <w:rPr>
          <w:rFonts w:cs="Rateb lotusb22"/>
          <w:sz w:val="30"/>
          <w:szCs w:val="30"/>
          <w:rtl/>
        </w:rPr>
        <w:t>:</w:t>
      </w:r>
      <w:r w:rsidR="00F42849" w:rsidRPr="004B5FB5">
        <w:rPr>
          <w:rFonts w:cs="Rateb lotusb22" w:hint="cs"/>
          <w:sz w:val="30"/>
          <w:szCs w:val="30"/>
          <w:rtl/>
        </w:rPr>
        <w:t>(</w:t>
      </w:r>
      <w:r w:rsidRPr="004B5FB5">
        <w:rPr>
          <w:rFonts w:cs="Rateb lotusb22" w:hint="cs"/>
          <w:sz w:val="30"/>
          <w:szCs w:val="30"/>
          <w:rtl/>
        </w:rPr>
        <w:t>نهى</w:t>
      </w:r>
      <w:r w:rsidRPr="004B5FB5">
        <w:rPr>
          <w:rFonts w:cs="Rateb lotusb22"/>
          <w:sz w:val="30"/>
          <w:szCs w:val="30"/>
          <w:rtl/>
        </w:rPr>
        <w:t xml:space="preserve"> </w:t>
      </w:r>
      <w:r w:rsidRPr="004B5FB5">
        <w:rPr>
          <w:rFonts w:cs="Rateb lotusb22" w:hint="cs"/>
          <w:sz w:val="30"/>
          <w:szCs w:val="30"/>
          <w:rtl/>
        </w:rPr>
        <w:t>رسول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بيع</w:t>
      </w:r>
      <w:r w:rsidRPr="004B5FB5">
        <w:rPr>
          <w:rFonts w:cs="Rateb lotusb22"/>
          <w:sz w:val="30"/>
          <w:szCs w:val="30"/>
          <w:rtl/>
        </w:rPr>
        <w:t xml:space="preserve"> </w:t>
      </w:r>
      <w:r w:rsidRPr="004B5FB5">
        <w:rPr>
          <w:rFonts w:cs="Rateb lotusb22" w:hint="cs"/>
          <w:sz w:val="30"/>
          <w:szCs w:val="30"/>
          <w:rtl/>
        </w:rPr>
        <w:t>الحيوان</w:t>
      </w:r>
      <w:r w:rsidRPr="004B5FB5">
        <w:rPr>
          <w:rFonts w:cs="Rateb lotusb22"/>
          <w:sz w:val="30"/>
          <w:szCs w:val="30"/>
          <w:rtl/>
        </w:rPr>
        <w:t xml:space="preserve"> </w:t>
      </w:r>
      <w:r w:rsidRPr="004B5FB5">
        <w:rPr>
          <w:rFonts w:cs="Rateb lotusb22" w:hint="cs"/>
          <w:sz w:val="30"/>
          <w:szCs w:val="30"/>
          <w:rtl/>
        </w:rPr>
        <w:t>بالحيوان</w:t>
      </w:r>
      <w:r w:rsidRPr="004B5FB5">
        <w:rPr>
          <w:rFonts w:cs="Rateb lotusb22"/>
          <w:sz w:val="30"/>
          <w:szCs w:val="30"/>
          <w:rtl/>
        </w:rPr>
        <w:t xml:space="preserve"> </w:t>
      </w:r>
      <w:r w:rsidRPr="004B5FB5">
        <w:rPr>
          <w:rFonts w:cs="Rateb lotusb22" w:hint="cs"/>
          <w:sz w:val="30"/>
          <w:szCs w:val="30"/>
          <w:rtl/>
        </w:rPr>
        <w:t>نسيئة)</w:t>
      </w:r>
      <w:r w:rsidRPr="004B5FB5">
        <w:rPr>
          <w:rFonts w:cs="Rateb lotusb22"/>
          <w:sz w:val="30"/>
          <w:szCs w:val="30"/>
          <w:rtl/>
        </w:rPr>
        <w:t xml:space="preserve"> </w:t>
      </w:r>
      <w:r w:rsidRPr="004B5FB5">
        <w:rPr>
          <w:rFonts w:cs="Rateb lotusb22" w:hint="cs"/>
          <w:sz w:val="30"/>
          <w:szCs w:val="30"/>
          <w:rtl/>
        </w:rPr>
        <w:t>ومعنى</w:t>
      </w:r>
      <w:r w:rsidRPr="004B5FB5">
        <w:rPr>
          <w:rFonts w:cs="Rateb lotusb22"/>
          <w:sz w:val="30"/>
          <w:szCs w:val="30"/>
          <w:rtl/>
        </w:rPr>
        <w:t xml:space="preserve"> </w:t>
      </w:r>
      <w:r w:rsidRPr="004B5FB5">
        <w:rPr>
          <w:rFonts w:cs="Rateb lotusb22" w:hint="cs"/>
          <w:sz w:val="30"/>
          <w:szCs w:val="30"/>
          <w:rtl/>
        </w:rPr>
        <w:t>النهي</w:t>
      </w:r>
      <w:r w:rsidRPr="004B5FB5">
        <w:rPr>
          <w:rFonts w:cs="Rateb lotusb22"/>
          <w:sz w:val="30"/>
          <w:szCs w:val="30"/>
          <w:rtl/>
        </w:rPr>
        <w:t xml:space="preserve"> </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ذلك</w:t>
      </w:r>
      <w:r w:rsidRPr="004B5FB5">
        <w:rPr>
          <w:rFonts w:cs="Rateb lotusb22"/>
          <w:sz w:val="30"/>
          <w:szCs w:val="30"/>
          <w:rtl/>
        </w:rPr>
        <w:t xml:space="preserve"> </w:t>
      </w:r>
      <w:r w:rsidRPr="004B5FB5">
        <w:rPr>
          <w:rFonts w:cs="Rateb lotusb22" w:hint="cs"/>
          <w:sz w:val="30"/>
          <w:szCs w:val="30"/>
          <w:rtl/>
        </w:rPr>
        <w:t>عندهم</w:t>
      </w:r>
      <w:r w:rsidRPr="004B5FB5">
        <w:rPr>
          <w:rFonts w:cs="Rateb lotusb22"/>
          <w:sz w:val="30"/>
          <w:szCs w:val="30"/>
          <w:rtl/>
        </w:rPr>
        <w:t xml:space="preserve"> </w:t>
      </w:r>
      <w:r w:rsidRPr="004B5FB5">
        <w:rPr>
          <w:rFonts w:cs="Rateb lotusb22" w:hint="cs"/>
          <w:sz w:val="30"/>
          <w:szCs w:val="30"/>
          <w:rtl/>
        </w:rPr>
        <w:t>لعدم</w:t>
      </w:r>
      <w:r w:rsidRPr="004B5FB5">
        <w:rPr>
          <w:rFonts w:cs="Rateb lotusb22"/>
          <w:sz w:val="30"/>
          <w:szCs w:val="30"/>
          <w:rtl/>
        </w:rPr>
        <w:t xml:space="preserve"> </w:t>
      </w:r>
      <w:r w:rsidRPr="004B5FB5">
        <w:rPr>
          <w:rFonts w:cs="Rateb lotusb22" w:hint="cs"/>
          <w:sz w:val="30"/>
          <w:szCs w:val="30"/>
          <w:rtl/>
        </w:rPr>
        <w:t>وجود</w:t>
      </w:r>
      <w:r w:rsidRPr="004B5FB5">
        <w:rPr>
          <w:rFonts w:cs="Rateb lotusb22"/>
          <w:sz w:val="30"/>
          <w:szCs w:val="30"/>
          <w:rtl/>
        </w:rPr>
        <w:t xml:space="preserve"> </w:t>
      </w:r>
      <w:r w:rsidRPr="004B5FB5">
        <w:rPr>
          <w:rFonts w:cs="Rateb lotusb22" w:hint="cs"/>
          <w:sz w:val="30"/>
          <w:szCs w:val="30"/>
          <w:rtl/>
        </w:rPr>
        <w:t>مثله؛</w:t>
      </w:r>
      <w:r w:rsidRPr="004B5FB5">
        <w:rPr>
          <w:rFonts w:cs="Rateb lotusb22"/>
          <w:sz w:val="30"/>
          <w:szCs w:val="30"/>
          <w:rtl/>
        </w:rPr>
        <w:t xml:space="preserve"> </w:t>
      </w:r>
      <w:r w:rsidRPr="004B5FB5">
        <w:rPr>
          <w:rFonts w:cs="Rateb lotusb22" w:hint="cs"/>
          <w:sz w:val="30"/>
          <w:szCs w:val="30"/>
          <w:rtl/>
        </w:rPr>
        <w:t>ولأنه</w:t>
      </w:r>
      <w:r w:rsidRPr="004B5FB5">
        <w:rPr>
          <w:rFonts w:cs="Rateb lotusb22"/>
          <w:sz w:val="30"/>
          <w:szCs w:val="30"/>
          <w:rtl/>
        </w:rPr>
        <w:t xml:space="preserve"> </w:t>
      </w:r>
      <w:r w:rsidRPr="004B5FB5">
        <w:rPr>
          <w:rFonts w:cs="Rateb lotusb22" w:hint="cs"/>
          <w:sz w:val="30"/>
          <w:szCs w:val="30"/>
          <w:rtl/>
        </w:rPr>
        <w:t>غير</w:t>
      </w:r>
      <w:r w:rsidRPr="004B5FB5">
        <w:rPr>
          <w:rFonts w:cs="Rateb lotusb22"/>
          <w:sz w:val="30"/>
          <w:szCs w:val="30"/>
          <w:rtl/>
        </w:rPr>
        <w:t xml:space="preserve"> </w:t>
      </w:r>
      <w:r w:rsidRPr="004B5FB5">
        <w:rPr>
          <w:rFonts w:cs="Rateb lotusb22" w:hint="cs"/>
          <w:sz w:val="30"/>
          <w:szCs w:val="30"/>
          <w:rtl/>
        </w:rPr>
        <w:t>موقوف</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قالوا</w:t>
      </w:r>
      <w:r w:rsidRPr="004B5FB5">
        <w:rPr>
          <w:rFonts w:cs="Rateb lotusb22"/>
          <w:sz w:val="30"/>
          <w:szCs w:val="30"/>
          <w:rtl/>
        </w:rPr>
        <w:t xml:space="preserve">: </w:t>
      </w:r>
      <w:r w:rsidRPr="004B5FB5">
        <w:rPr>
          <w:rFonts w:cs="Rateb lotusb22" w:hint="cs"/>
          <w:sz w:val="30"/>
          <w:szCs w:val="30"/>
          <w:rtl/>
        </w:rPr>
        <w:t>وهذا</w:t>
      </w:r>
      <w:r w:rsidRPr="004B5FB5">
        <w:rPr>
          <w:rFonts w:cs="Rateb lotusb22"/>
          <w:sz w:val="30"/>
          <w:szCs w:val="30"/>
          <w:rtl/>
        </w:rPr>
        <w:t xml:space="preserve"> </w:t>
      </w:r>
      <w:r w:rsidRPr="004B5FB5">
        <w:rPr>
          <w:rFonts w:cs="Rateb lotusb22" w:hint="cs"/>
          <w:sz w:val="30"/>
          <w:szCs w:val="30"/>
          <w:rtl/>
        </w:rPr>
        <w:t>مذهب</w:t>
      </w:r>
      <w:r w:rsidRPr="004B5FB5">
        <w:rPr>
          <w:rFonts w:cs="Rateb lotusb22"/>
          <w:sz w:val="30"/>
          <w:szCs w:val="30"/>
          <w:rtl/>
        </w:rPr>
        <w:t xml:space="preserve"> </w:t>
      </w:r>
      <w:r w:rsidRPr="004B5FB5">
        <w:rPr>
          <w:rFonts w:cs="Rateb lotusb22" w:hint="cs"/>
          <w:sz w:val="30"/>
          <w:szCs w:val="30"/>
          <w:rtl/>
        </w:rPr>
        <w:t>ابن</w:t>
      </w:r>
      <w:r w:rsidRPr="004B5FB5">
        <w:rPr>
          <w:rFonts w:cs="Rateb lotusb22"/>
          <w:sz w:val="30"/>
          <w:szCs w:val="30"/>
          <w:rtl/>
        </w:rPr>
        <w:t xml:space="preserve"> </w:t>
      </w:r>
      <w:r w:rsidRPr="004B5FB5">
        <w:rPr>
          <w:rFonts w:cs="Rateb lotusb22" w:hint="cs"/>
          <w:sz w:val="30"/>
          <w:szCs w:val="30"/>
          <w:rtl/>
        </w:rPr>
        <w:t>عباس</w:t>
      </w:r>
      <w:r w:rsidRPr="004B5FB5">
        <w:rPr>
          <w:rFonts w:cs="Rateb lotusb22"/>
          <w:sz w:val="30"/>
          <w:szCs w:val="30"/>
          <w:rtl/>
        </w:rPr>
        <w:t xml:space="preserve"> </w:t>
      </w:r>
      <w:r w:rsidRPr="004B5FB5">
        <w:rPr>
          <w:rFonts w:cs="Rateb lotusb22" w:hint="cs"/>
          <w:sz w:val="30"/>
          <w:szCs w:val="30"/>
          <w:rtl/>
        </w:rPr>
        <w:t>وعمار</w:t>
      </w:r>
      <w:r w:rsidRPr="004B5FB5">
        <w:rPr>
          <w:rFonts w:cs="Rateb lotusb22"/>
          <w:sz w:val="30"/>
          <w:szCs w:val="30"/>
          <w:rtl/>
        </w:rPr>
        <w:t xml:space="preserve"> </w:t>
      </w:r>
      <w:r w:rsidRPr="004B5FB5">
        <w:rPr>
          <w:rFonts w:cs="Rateb lotusb22" w:hint="cs"/>
          <w:sz w:val="30"/>
          <w:szCs w:val="30"/>
          <w:rtl/>
        </w:rPr>
        <w:t>بن</w:t>
      </w:r>
      <w:r w:rsidRPr="004B5FB5">
        <w:rPr>
          <w:rFonts w:cs="Rateb lotusb22"/>
          <w:sz w:val="30"/>
          <w:szCs w:val="30"/>
          <w:rtl/>
        </w:rPr>
        <w:t xml:space="preserve"> </w:t>
      </w:r>
      <w:r w:rsidRPr="004B5FB5">
        <w:rPr>
          <w:rFonts w:cs="Rateb lotusb22" w:hint="cs"/>
          <w:sz w:val="30"/>
          <w:szCs w:val="30"/>
          <w:rtl/>
        </w:rPr>
        <w:t>ياسر،</w:t>
      </w:r>
      <w:r w:rsidRPr="004B5FB5">
        <w:rPr>
          <w:rFonts w:cs="Rateb lotusb22"/>
          <w:sz w:val="30"/>
          <w:szCs w:val="30"/>
          <w:rtl/>
        </w:rPr>
        <w:t xml:space="preserve"> </w:t>
      </w:r>
      <w:r w:rsidRPr="004B5FB5">
        <w:rPr>
          <w:rFonts w:cs="Rateb lotusb22" w:hint="cs"/>
          <w:sz w:val="30"/>
          <w:szCs w:val="30"/>
          <w:rtl/>
        </w:rPr>
        <w:t>وأجازوا</w:t>
      </w:r>
      <w:r w:rsidRPr="004B5FB5">
        <w:rPr>
          <w:rFonts w:cs="Rateb lotusb22"/>
          <w:sz w:val="30"/>
          <w:szCs w:val="30"/>
          <w:rtl/>
        </w:rPr>
        <w:t xml:space="preserve"> </w:t>
      </w:r>
      <w:r w:rsidRPr="004B5FB5">
        <w:rPr>
          <w:rFonts w:cs="Rateb lotusb22" w:hint="cs"/>
          <w:sz w:val="30"/>
          <w:szCs w:val="30"/>
          <w:rtl/>
        </w:rPr>
        <w:t>التفاضل</w:t>
      </w:r>
      <w:r w:rsidRPr="004B5FB5">
        <w:rPr>
          <w:rFonts w:cs="Rateb lotusb22"/>
          <w:sz w:val="30"/>
          <w:szCs w:val="30"/>
          <w:rtl/>
        </w:rPr>
        <w:t xml:space="preserve"> </w:t>
      </w:r>
      <w:r w:rsidRPr="004B5FB5">
        <w:rPr>
          <w:rFonts w:cs="Rateb lotusb22" w:hint="cs"/>
          <w:sz w:val="30"/>
          <w:szCs w:val="30"/>
          <w:rtl/>
        </w:rPr>
        <w:t>فيه</w:t>
      </w:r>
      <w:r w:rsidRPr="004B5FB5">
        <w:rPr>
          <w:rFonts w:cs="Rateb lotusb22"/>
          <w:sz w:val="30"/>
          <w:szCs w:val="30"/>
          <w:rtl/>
        </w:rPr>
        <w:t xml:space="preserve"> </w:t>
      </w:r>
      <w:r w:rsidRPr="004B5FB5">
        <w:rPr>
          <w:rFonts w:cs="Rateb lotusb22" w:hint="cs"/>
          <w:sz w:val="30"/>
          <w:szCs w:val="30"/>
          <w:rtl/>
        </w:rPr>
        <w:t>يداً</w:t>
      </w:r>
      <w:r w:rsidRPr="004B5FB5">
        <w:rPr>
          <w:rFonts w:cs="Rateb lotusb22"/>
          <w:sz w:val="30"/>
          <w:szCs w:val="30"/>
          <w:rtl/>
        </w:rPr>
        <w:t xml:space="preserve"> </w:t>
      </w:r>
      <w:r w:rsidRPr="004B5FB5">
        <w:rPr>
          <w:rFonts w:cs="Rateb lotusb22" w:hint="cs"/>
          <w:sz w:val="30"/>
          <w:szCs w:val="30"/>
          <w:rtl/>
        </w:rPr>
        <w:t>بيد،</w:t>
      </w:r>
      <w:r w:rsidRPr="004B5FB5">
        <w:rPr>
          <w:rFonts w:cs="Rateb lotusb22"/>
          <w:sz w:val="30"/>
          <w:szCs w:val="30"/>
          <w:rtl/>
        </w:rPr>
        <w:t xml:space="preserve"> </w:t>
      </w:r>
      <w:r w:rsidRPr="004B5FB5">
        <w:rPr>
          <w:rFonts w:cs="Rateb lotusb22" w:hint="cs"/>
          <w:sz w:val="30"/>
          <w:szCs w:val="30"/>
          <w:rtl/>
        </w:rPr>
        <w:t>وحجة</w:t>
      </w:r>
      <w:r w:rsidRPr="004B5FB5">
        <w:rPr>
          <w:rFonts w:cs="Rateb lotusb22"/>
          <w:sz w:val="30"/>
          <w:szCs w:val="30"/>
          <w:rtl/>
        </w:rPr>
        <w:t xml:space="preserve"> </w:t>
      </w:r>
      <w:r w:rsidRPr="004B5FB5">
        <w:rPr>
          <w:rFonts w:cs="Rateb lotusb22" w:hint="cs"/>
          <w:sz w:val="30"/>
          <w:szCs w:val="30"/>
          <w:rtl/>
        </w:rPr>
        <w:t>القول</w:t>
      </w:r>
      <w:r w:rsidRPr="004B5FB5">
        <w:rPr>
          <w:rFonts w:cs="Rateb lotusb22"/>
          <w:sz w:val="30"/>
          <w:szCs w:val="30"/>
          <w:rtl/>
        </w:rPr>
        <w:t xml:space="preserve"> </w:t>
      </w:r>
      <w:r w:rsidRPr="004B5FB5">
        <w:rPr>
          <w:rFonts w:cs="Rateb lotusb22" w:hint="cs"/>
          <w:sz w:val="30"/>
          <w:szCs w:val="30"/>
          <w:rtl/>
        </w:rPr>
        <w:t>الأول</w:t>
      </w:r>
      <w:r w:rsidRPr="004B5FB5">
        <w:rPr>
          <w:rFonts w:cs="Rateb lotusb22"/>
          <w:sz w:val="30"/>
          <w:szCs w:val="30"/>
          <w:rtl/>
        </w:rPr>
        <w:t>:</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عمرو</w:t>
      </w:r>
      <w:r w:rsidRPr="004B5FB5">
        <w:rPr>
          <w:rFonts w:cs="Rateb lotusb22"/>
          <w:sz w:val="30"/>
          <w:szCs w:val="30"/>
          <w:rtl/>
        </w:rPr>
        <w:t xml:space="preserve"> </w:t>
      </w:r>
      <w:r w:rsidRPr="004B5FB5">
        <w:rPr>
          <w:rFonts w:cs="Rateb lotusb22" w:hint="cs"/>
          <w:sz w:val="30"/>
          <w:szCs w:val="30"/>
          <w:rtl/>
        </w:rPr>
        <w:t>بن</w:t>
      </w:r>
      <w:r w:rsidRPr="004B5FB5">
        <w:rPr>
          <w:rFonts w:cs="Rateb lotusb22"/>
          <w:sz w:val="30"/>
          <w:szCs w:val="30"/>
          <w:rtl/>
        </w:rPr>
        <w:t xml:space="preserve"> </w:t>
      </w:r>
      <w:r w:rsidRPr="004B5FB5">
        <w:rPr>
          <w:rFonts w:cs="Rateb lotusb22" w:hint="cs"/>
          <w:sz w:val="30"/>
          <w:szCs w:val="30"/>
          <w:rtl/>
        </w:rPr>
        <w:t>حريش</w:t>
      </w:r>
      <w:r w:rsidRPr="004B5FB5">
        <w:rPr>
          <w:rFonts w:cs="Rateb lotusb22"/>
          <w:sz w:val="30"/>
          <w:szCs w:val="30"/>
          <w:rtl/>
        </w:rPr>
        <w:t xml:space="preserve"> </w:t>
      </w:r>
      <w:r w:rsidRPr="004B5FB5">
        <w:rPr>
          <w:rFonts w:cs="Rateb lotusb22" w:hint="cs"/>
          <w:sz w:val="30"/>
          <w:szCs w:val="30"/>
          <w:rtl/>
        </w:rPr>
        <w:t>قال</w:t>
      </w:r>
      <w:r w:rsidRPr="004B5FB5">
        <w:rPr>
          <w:rFonts w:cs="Rateb lotusb22"/>
          <w:sz w:val="30"/>
          <w:szCs w:val="30"/>
          <w:rtl/>
        </w:rPr>
        <w:t xml:space="preserve">: </w:t>
      </w:r>
      <w:r w:rsidRPr="004B5FB5">
        <w:rPr>
          <w:rFonts w:cs="Rateb lotusb22" w:hint="cs"/>
          <w:sz w:val="30"/>
          <w:szCs w:val="30"/>
          <w:rtl/>
        </w:rPr>
        <w:t>قلت</w:t>
      </w:r>
      <w:r w:rsidRPr="004B5FB5">
        <w:rPr>
          <w:rFonts w:cs="Rateb lotusb22"/>
          <w:sz w:val="30"/>
          <w:szCs w:val="30"/>
          <w:rtl/>
        </w:rPr>
        <w:t xml:space="preserve"> </w:t>
      </w:r>
      <w:r w:rsidRPr="004B5FB5">
        <w:rPr>
          <w:rFonts w:cs="Rateb lotusb22" w:hint="cs"/>
          <w:sz w:val="30"/>
          <w:szCs w:val="30"/>
          <w:rtl/>
        </w:rPr>
        <w:t>لعبد</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عمرو</w:t>
      </w:r>
      <w:r w:rsidRPr="004B5FB5">
        <w:rPr>
          <w:rFonts w:cs="Rateb lotusb22"/>
          <w:sz w:val="30"/>
          <w:szCs w:val="30"/>
          <w:rtl/>
        </w:rPr>
        <w:t>:</w:t>
      </w:r>
      <w:r w:rsidR="00F42849" w:rsidRPr="004B5FB5">
        <w:rPr>
          <w:rFonts w:cs="Rateb lotusb22" w:hint="cs"/>
          <w:sz w:val="30"/>
          <w:szCs w:val="30"/>
          <w:rtl/>
        </w:rPr>
        <w:t>(</w:t>
      </w:r>
      <w:r w:rsidRPr="004B5FB5">
        <w:rPr>
          <w:rFonts w:cs="Rateb lotusb22" w:hint="cs"/>
          <w:sz w:val="30"/>
          <w:szCs w:val="30"/>
          <w:rtl/>
        </w:rPr>
        <w:t>إنه</w:t>
      </w:r>
      <w:r w:rsidRPr="004B5FB5">
        <w:rPr>
          <w:rFonts w:cs="Rateb lotusb22"/>
          <w:sz w:val="30"/>
          <w:szCs w:val="30"/>
          <w:rtl/>
        </w:rPr>
        <w:t xml:space="preserve"> </w:t>
      </w:r>
      <w:r w:rsidRPr="004B5FB5">
        <w:rPr>
          <w:rFonts w:cs="Rateb lotusb22" w:hint="cs"/>
          <w:sz w:val="30"/>
          <w:szCs w:val="30"/>
          <w:rtl/>
        </w:rPr>
        <w:t>ليس</w:t>
      </w:r>
      <w:r w:rsidRPr="004B5FB5">
        <w:rPr>
          <w:rFonts w:cs="Rateb lotusb22"/>
          <w:sz w:val="30"/>
          <w:szCs w:val="30"/>
          <w:rtl/>
        </w:rPr>
        <w:t xml:space="preserve"> </w:t>
      </w:r>
      <w:r w:rsidRPr="004B5FB5">
        <w:rPr>
          <w:rFonts w:cs="Rateb lotusb22" w:hint="cs"/>
          <w:sz w:val="30"/>
          <w:szCs w:val="30"/>
          <w:rtl/>
        </w:rPr>
        <w:t>بأرضنا</w:t>
      </w:r>
      <w:r w:rsidRPr="004B5FB5">
        <w:rPr>
          <w:rFonts w:cs="Rateb lotusb22"/>
          <w:sz w:val="30"/>
          <w:szCs w:val="30"/>
          <w:rtl/>
        </w:rPr>
        <w:t xml:space="preserve"> </w:t>
      </w:r>
      <w:r w:rsidRPr="004B5FB5">
        <w:rPr>
          <w:rFonts w:cs="Rateb lotusb22" w:hint="cs"/>
          <w:sz w:val="30"/>
          <w:szCs w:val="30"/>
          <w:rtl/>
        </w:rPr>
        <w:t>ذهب</w:t>
      </w:r>
      <w:r w:rsidRPr="004B5FB5">
        <w:rPr>
          <w:rFonts w:cs="Rateb lotusb22"/>
          <w:sz w:val="30"/>
          <w:szCs w:val="30"/>
          <w:rtl/>
        </w:rPr>
        <w:t xml:space="preserve"> </w:t>
      </w:r>
      <w:r w:rsidRPr="004B5FB5">
        <w:rPr>
          <w:rFonts w:cs="Rateb lotusb22" w:hint="cs"/>
          <w:sz w:val="30"/>
          <w:szCs w:val="30"/>
          <w:rtl/>
        </w:rPr>
        <w:t>ولا</w:t>
      </w:r>
      <w:r w:rsidRPr="004B5FB5">
        <w:rPr>
          <w:rFonts w:cs="Rateb lotusb22"/>
          <w:sz w:val="30"/>
          <w:szCs w:val="30"/>
          <w:rtl/>
        </w:rPr>
        <w:t xml:space="preserve"> </w:t>
      </w:r>
      <w:r w:rsidRPr="004B5FB5">
        <w:rPr>
          <w:rFonts w:cs="Rateb lotusb22" w:hint="cs"/>
          <w:sz w:val="30"/>
          <w:szCs w:val="30"/>
          <w:rtl/>
        </w:rPr>
        <w:t>فضة،</w:t>
      </w:r>
      <w:r w:rsidRPr="004B5FB5">
        <w:rPr>
          <w:rFonts w:cs="Rateb lotusb22"/>
          <w:sz w:val="30"/>
          <w:szCs w:val="30"/>
          <w:rtl/>
        </w:rPr>
        <w:t xml:space="preserve"> </w:t>
      </w:r>
      <w:r w:rsidRPr="004B5FB5">
        <w:rPr>
          <w:rFonts w:cs="Rateb lotusb22" w:hint="cs"/>
          <w:sz w:val="30"/>
          <w:szCs w:val="30"/>
          <w:rtl/>
        </w:rPr>
        <w:t>وإنما</w:t>
      </w:r>
      <w:r w:rsidRPr="004B5FB5">
        <w:rPr>
          <w:rFonts w:cs="Rateb lotusb22"/>
          <w:sz w:val="30"/>
          <w:szCs w:val="30"/>
          <w:rtl/>
        </w:rPr>
        <w:t xml:space="preserve"> </w:t>
      </w:r>
      <w:r w:rsidRPr="004B5FB5">
        <w:rPr>
          <w:rFonts w:cs="Rateb lotusb22" w:hint="cs"/>
          <w:sz w:val="30"/>
          <w:szCs w:val="30"/>
          <w:rtl/>
        </w:rPr>
        <w:t>نبيع</w:t>
      </w:r>
      <w:r w:rsidRPr="004B5FB5">
        <w:rPr>
          <w:rFonts w:cs="Rateb lotusb22"/>
          <w:sz w:val="30"/>
          <w:szCs w:val="30"/>
          <w:rtl/>
        </w:rPr>
        <w:t xml:space="preserve"> </w:t>
      </w:r>
      <w:r w:rsidRPr="004B5FB5">
        <w:rPr>
          <w:rFonts w:cs="Rateb lotusb22" w:hint="cs"/>
          <w:sz w:val="30"/>
          <w:szCs w:val="30"/>
          <w:rtl/>
        </w:rPr>
        <w:t>البعير</w:t>
      </w:r>
      <w:r w:rsidRPr="004B5FB5">
        <w:rPr>
          <w:rFonts w:cs="Rateb lotusb22"/>
          <w:sz w:val="30"/>
          <w:szCs w:val="30"/>
          <w:rtl/>
        </w:rPr>
        <w:t xml:space="preserve"> </w:t>
      </w:r>
      <w:r w:rsidRPr="004B5FB5">
        <w:rPr>
          <w:rFonts w:cs="Rateb lotusb22" w:hint="cs"/>
          <w:sz w:val="30"/>
          <w:szCs w:val="30"/>
          <w:rtl/>
        </w:rPr>
        <w:t>بالبعيرين،</w:t>
      </w:r>
      <w:r w:rsidRPr="004B5FB5">
        <w:rPr>
          <w:rFonts w:cs="Rateb lotusb22"/>
          <w:sz w:val="30"/>
          <w:szCs w:val="30"/>
          <w:rtl/>
        </w:rPr>
        <w:t xml:space="preserve"> </w:t>
      </w:r>
      <w:r w:rsidRPr="004B5FB5">
        <w:rPr>
          <w:rFonts w:cs="Rateb lotusb22" w:hint="cs"/>
          <w:sz w:val="30"/>
          <w:szCs w:val="30"/>
          <w:rtl/>
        </w:rPr>
        <w:t>والبقرة</w:t>
      </w:r>
      <w:r w:rsidRPr="004B5FB5">
        <w:rPr>
          <w:rFonts w:cs="Rateb lotusb22"/>
          <w:sz w:val="30"/>
          <w:szCs w:val="30"/>
          <w:rtl/>
        </w:rPr>
        <w:t xml:space="preserve"> </w:t>
      </w:r>
      <w:r w:rsidRPr="004B5FB5">
        <w:rPr>
          <w:rFonts w:cs="Rateb lotusb22" w:hint="cs"/>
          <w:sz w:val="30"/>
          <w:szCs w:val="30"/>
          <w:rtl/>
        </w:rPr>
        <w:t>بالبقرتين،</w:t>
      </w:r>
      <w:r w:rsidRPr="004B5FB5">
        <w:rPr>
          <w:rFonts w:cs="Rateb lotusb22"/>
          <w:sz w:val="30"/>
          <w:szCs w:val="30"/>
          <w:rtl/>
        </w:rPr>
        <w:t xml:space="preserve"> </w:t>
      </w:r>
      <w:r w:rsidRPr="004B5FB5">
        <w:rPr>
          <w:rFonts w:cs="Rateb lotusb22" w:hint="cs"/>
          <w:sz w:val="30"/>
          <w:szCs w:val="30"/>
          <w:rtl/>
        </w:rPr>
        <w:t>والشاة</w:t>
      </w:r>
      <w:r w:rsidRPr="004B5FB5">
        <w:rPr>
          <w:rFonts w:cs="Rateb lotusb22"/>
          <w:sz w:val="30"/>
          <w:szCs w:val="30"/>
          <w:rtl/>
        </w:rPr>
        <w:t xml:space="preserve"> </w:t>
      </w:r>
      <w:r w:rsidRPr="004B5FB5">
        <w:rPr>
          <w:rFonts w:cs="Rateb lotusb22" w:hint="cs"/>
          <w:sz w:val="30"/>
          <w:szCs w:val="30"/>
          <w:rtl/>
        </w:rPr>
        <w:t>بالشاتين</w:t>
      </w:r>
      <w:r w:rsidRPr="004B5FB5">
        <w:rPr>
          <w:rFonts w:cs="Rateb lotusb22"/>
          <w:sz w:val="30"/>
          <w:szCs w:val="30"/>
          <w:rtl/>
        </w:rPr>
        <w:t>.</w:t>
      </w:r>
      <w:r w:rsidRPr="004B5FB5">
        <w:rPr>
          <w:rFonts w:cs="Rateb lotusb22" w:hint="cs"/>
          <w:sz w:val="30"/>
          <w:szCs w:val="30"/>
          <w:rtl/>
        </w:rPr>
        <w:t>فقال</w:t>
      </w:r>
      <w:r w:rsidRPr="004B5FB5">
        <w:rPr>
          <w:rFonts w:cs="Rateb lotusb22"/>
          <w:sz w:val="30"/>
          <w:szCs w:val="30"/>
          <w:rtl/>
        </w:rPr>
        <w:t>:</w:t>
      </w:r>
      <w:r w:rsidR="00F42849" w:rsidRPr="004B5FB5">
        <w:rPr>
          <w:rFonts w:cs="Rateb lotusb22" w:hint="cs"/>
          <w:sz w:val="30"/>
          <w:szCs w:val="30"/>
          <w:rtl/>
        </w:rPr>
        <w:t>(</w:t>
      </w:r>
      <w:r w:rsidRPr="004B5FB5">
        <w:rPr>
          <w:rFonts w:cs="Rateb lotusb22" w:hint="cs"/>
          <w:sz w:val="30"/>
          <w:szCs w:val="30"/>
          <w:rtl/>
        </w:rPr>
        <w:t>إن</w:t>
      </w:r>
      <w:r w:rsidRPr="004B5FB5">
        <w:rPr>
          <w:rFonts w:cs="Rateb lotusb22"/>
          <w:sz w:val="30"/>
          <w:szCs w:val="30"/>
          <w:rtl/>
        </w:rPr>
        <w:t xml:space="preserve"> </w:t>
      </w:r>
      <w:r w:rsidRPr="004B5FB5">
        <w:rPr>
          <w:rFonts w:cs="Rateb lotusb22" w:hint="cs"/>
          <w:sz w:val="30"/>
          <w:szCs w:val="30"/>
          <w:rtl/>
        </w:rPr>
        <w:t>رسول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أمر</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يجهز</w:t>
      </w:r>
      <w:r w:rsidRPr="004B5FB5">
        <w:rPr>
          <w:rFonts w:cs="Rateb lotusb22"/>
          <w:sz w:val="30"/>
          <w:szCs w:val="30"/>
          <w:rtl/>
        </w:rPr>
        <w:t xml:space="preserve"> </w:t>
      </w:r>
      <w:r w:rsidRPr="004B5FB5">
        <w:rPr>
          <w:rFonts w:cs="Rateb lotusb22" w:hint="cs"/>
          <w:sz w:val="30"/>
          <w:szCs w:val="30"/>
          <w:rtl/>
        </w:rPr>
        <w:t>جيش،</w:t>
      </w:r>
      <w:r w:rsidRPr="004B5FB5">
        <w:rPr>
          <w:rFonts w:cs="Rateb lotusb22"/>
          <w:sz w:val="30"/>
          <w:szCs w:val="30"/>
          <w:rtl/>
        </w:rPr>
        <w:t xml:space="preserve"> </w:t>
      </w:r>
      <w:r w:rsidRPr="004B5FB5">
        <w:rPr>
          <w:rFonts w:cs="Rateb lotusb22" w:hint="cs"/>
          <w:sz w:val="30"/>
          <w:szCs w:val="30"/>
          <w:rtl/>
        </w:rPr>
        <w:t>فنفدت</w:t>
      </w:r>
      <w:r w:rsidRPr="004B5FB5">
        <w:rPr>
          <w:rFonts w:cs="Rateb lotusb22"/>
          <w:sz w:val="30"/>
          <w:szCs w:val="30"/>
          <w:rtl/>
        </w:rPr>
        <w:t xml:space="preserve"> </w:t>
      </w:r>
      <w:r w:rsidRPr="004B5FB5">
        <w:rPr>
          <w:rFonts w:cs="Rateb lotusb22" w:hint="cs"/>
          <w:sz w:val="30"/>
          <w:szCs w:val="30"/>
          <w:rtl/>
        </w:rPr>
        <w:t>الإبل،</w:t>
      </w:r>
      <w:r w:rsidRPr="004B5FB5">
        <w:rPr>
          <w:rFonts w:cs="Rateb lotusb22"/>
          <w:sz w:val="30"/>
          <w:szCs w:val="30"/>
          <w:rtl/>
        </w:rPr>
        <w:t xml:space="preserve"> </w:t>
      </w:r>
      <w:r w:rsidRPr="004B5FB5">
        <w:rPr>
          <w:rFonts w:cs="Rateb lotusb22" w:hint="cs"/>
          <w:sz w:val="30"/>
          <w:szCs w:val="30"/>
          <w:rtl/>
        </w:rPr>
        <w:t>فأمر</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نأخذ</w:t>
      </w:r>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 xml:space="preserve">قلائص </w:t>
      </w:r>
      <w:r w:rsidRPr="004B5FB5">
        <w:rPr>
          <w:rFonts w:cs="Rateb lotusb22"/>
          <w:sz w:val="30"/>
          <w:szCs w:val="30"/>
          <w:rtl/>
        </w:rPr>
        <w:t>–</w:t>
      </w:r>
      <w:r w:rsidRPr="004B5FB5">
        <w:rPr>
          <w:rFonts w:cs="Rateb lotusb22" w:hint="cs"/>
          <w:sz w:val="30"/>
          <w:szCs w:val="30"/>
          <w:rtl/>
        </w:rPr>
        <w:t xml:space="preserve"> جمع </w:t>
      </w:r>
      <w:r w:rsidRPr="004B5FB5">
        <w:rPr>
          <w:rFonts w:cs="Rateb lotusb22"/>
          <w:sz w:val="30"/>
          <w:szCs w:val="30"/>
          <w:rtl/>
        </w:rPr>
        <w:t xml:space="preserve">قلوص </w:t>
      </w:r>
      <w:r w:rsidRPr="004B5FB5">
        <w:rPr>
          <w:rFonts w:cs="Rateb lotusb22" w:hint="cs"/>
          <w:sz w:val="30"/>
          <w:szCs w:val="30"/>
          <w:rtl/>
        </w:rPr>
        <w:t xml:space="preserve">وهي من </w:t>
      </w:r>
      <w:r w:rsidRPr="004B5FB5">
        <w:rPr>
          <w:rFonts w:cs="Rateb lotusb22"/>
          <w:sz w:val="30"/>
          <w:szCs w:val="30"/>
          <w:rtl/>
        </w:rPr>
        <w:t xml:space="preserve">الإبل الشابة </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الصدقة</w:t>
      </w:r>
      <w:r w:rsidRPr="004B5FB5">
        <w:rPr>
          <w:rFonts w:cs="Rateb lotusb22"/>
          <w:sz w:val="30"/>
          <w:szCs w:val="30"/>
          <w:rtl/>
        </w:rPr>
        <w:t xml:space="preserve"> </w:t>
      </w:r>
      <w:r w:rsidRPr="004B5FB5">
        <w:rPr>
          <w:rFonts w:cs="Rateb lotusb22" w:hint="cs"/>
          <w:sz w:val="30"/>
          <w:szCs w:val="30"/>
          <w:rtl/>
        </w:rPr>
        <w:t>بالبعيرين</w:t>
      </w:r>
      <w:r w:rsidRPr="004B5FB5">
        <w:rPr>
          <w:rFonts w:cs="Rateb lotusb22"/>
          <w:sz w:val="30"/>
          <w:szCs w:val="30"/>
          <w:rtl/>
        </w:rPr>
        <w:t xml:space="preserve"> </w:t>
      </w:r>
      <w:r w:rsidRPr="004B5FB5">
        <w:rPr>
          <w:rFonts w:cs="Rateb lotusb22" w:hint="cs"/>
          <w:sz w:val="30"/>
          <w:szCs w:val="30"/>
          <w:rtl/>
        </w:rPr>
        <w:t>إلى</w:t>
      </w:r>
      <w:r w:rsidRPr="004B5FB5">
        <w:rPr>
          <w:rFonts w:cs="Rateb lotusb22"/>
          <w:sz w:val="30"/>
          <w:szCs w:val="30"/>
          <w:rtl/>
        </w:rPr>
        <w:t xml:space="preserve"> </w:t>
      </w:r>
      <w:r w:rsidRPr="004B5FB5">
        <w:rPr>
          <w:rFonts w:cs="Rateb lotusb22" w:hint="cs"/>
          <w:sz w:val="30"/>
          <w:szCs w:val="30"/>
          <w:rtl/>
        </w:rPr>
        <w:t>إبل</w:t>
      </w:r>
      <w:r w:rsidRPr="004B5FB5">
        <w:rPr>
          <w:rFonts w:cs="Rateb lotusb22"/>
          <w:sz w:val="30"/>
          <w:szCs w:val="30"/>
          <w:rtl/>
        </w:rPr>
        <w:t xml:space="preserve"> </w:t>
      </w:r>
      <w:r w:rsidRPr="004B5FB5">
        <w:rPr>
          <w:rFonts w:cs="Rateb lotusb22" w:hint="cs"/>
          <w:sz w:val="30"/>
          <w:szCs w:val="30"/>
          <w:rtl/>
        </w:rPr>
        <w:t>الصدقة)..</w:t>
      </w:r>
      <w:r w:rsidR="00DE17E7">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شرح ابن بطال على صحيح البخاري</w:t>
      </w:r>
      <w:r w:rsidRPr="004B5FB5">
        <w:rPr>
          <w:rFonts w:cs="Rateb lotusb22"/>
          <w:sz w:val="30"/>
          <w:szCs w:val="30"/>
          <w:rtl/>
        </w:rPr>
        <w:t>11/367</w:t>
      </w:r>
      <w:r w:rsidRPr="004B5FB5">
        <w:rPr>
          <w:rFonts w:cs="Rateb lotusb22" w:hint="cs"/>
          <w:sz w:val="30"/>
          <w:szCs w:val="30"/>
          <w:rtl/>
        </w:rPr>
        <w:t xml:space="preserve">. </w:t>
      </w:r>
    </w:p>
    <w:p w:rsidR="00402401" w:rsidRPr="004B5FB5" w:rsidRDefault="001471DD" w:rsidP="001471DD">
      <w:pPr>
        <w:rPr>
          <w:rFonts w:cs="Rateb lotusb22"/>
          <w:sz w:val="30"/>
          <w:szCs w:val="30"/>
          <w:rtl/>
        </w:rPr>
      </w:pPr>
      <w:r>
        <w:rPr>
          <w:rFonts w:cs="Rateb lotusb22" w:hint="cs"/>
          <w:sz w:val="30"/>
          <w:szCs w:val="30"/>
          <w:rtl/>
        </w:rPr>
        <w:t>والقول الراجح</w:t>
      </w:r>
      <w:r w:rsidRPr="004B5FB5">
        <w:rPr>
          <w:rFonts w:cs="Rateb lotusb22" w:hint="cs"/>
          <w:sz w:val="30"/>
          <w:szCs w:val="30"/>
          <w:rtl/>
        </w:rPr>
        <w:t xml:space="preserve"> </w:t>
      </w:r>
      <w:r>
        <w:rPr>
          <w:rFonts w:cs="Rateb lotusb22" w:hint="cs"/>
          <w:sz w:val="30"/>
          <w:szCs w:val="30"/>
          <w:rtl/>
        </w:rPr>
        <w:t>هو</w:t>
      </w:r>
      <w:r w:rsidRPr="004B5FB5">
        <w:rPr>
          <w:rFonts w:cs="Rateb lotusb22" w:hint="cs"/>
          <w:sz w:val="30"/>
          <w:szCs w:val="30"/>
          <w:rtl/>
        </w:rPr>
        <w:t xml:space="preserve"> </w:t>
      </w:r>
      <w:r>
        <w:rPr>
          <w:rFonts w:cs="Rateb lotusb22" w:hint="cs"/>
          <w:sz w:val="30"/>
          <w:szCs w:val="30"/>
          <w:rtl/>
        </w:rPr>
        <w:t xml:space="preserve">ما </w:t>
      </w:r>
      <w:r w:rsidR="00402401" w:rsidRPr="004B5FB5">
        <w:rPr>
          <w:rFonts w:cs="Rateb lotusb22" w:hint="cs"/>
          <w:sz w:val="30"/>
          <w:szCs w:val="30"/>
          <w:rtl/>
        </w:rPr>
        <w:t>قرره جمهور أهل العلم من جواز بيع بعيرٍ ببعيرين بناءً على أن الربا لا يجري في بيع حيوان بحيوان، لأن علة الربا ليست متحققة، وكذلك الحال في</w:t>
      </w:r>
      <w:r w:rsidR="00402401" w:rsidRPr="004B5FB5">
        <w:rPr>
          <w:rFonts w:cs="Rateb lotusb22"/>
          <w:sz w:val="30"/>
          <w:szCs w:val="30"/>
          <w:rtl/>
        </w:rPr>
        <w:t xml:space="preserve"> </w:t>
      </w:r>
      <w:r w:rsidR="00402401" w:rsidRPr="004B5FB5">
        <w:rPr>
          <w:rFonts w:cs="Rateb lotusb22" w:hint="cs"/>
          <w:sz w:val="30"/>
          <w:szCs w:val="30"/>
          <w:rtl/>
        </w:rPr>
        <w:t>بيع</w:t>
      </w:r>
      <w:r w:rsidR="00402401" w:rsidRPr="004B5FB5">
        <w:rPr>
          <w:rFonts w:cs="Rateb lotusb22"/>
          <w:sz w:val="30"/>
          <w:szCs w:val="30"/>
          <w:rtl/>
        </w:rPr>
        <w:t xml:space="preserve"> </w:t>
      </w:r>
      <w:r w:rsidR="00402401" w:rsidRPr="004B5FB5">
        <w:rPr>
          <w:rFonts w:cs="Rateb lotusb22" w:hint="cs"/>
          <w:sz w:val="30"/>
          <w:szCs w:val="30"/>
          <w:rtl/>
        </w:rPr>
        <w:t>سيارة</w:t>
      </w:r>
      <w:r w:rsidR="00402401" w:rsidRPr="004B5FB5">
        <w:rPr>
          <w:rFonts w:cs="Rateb lotusb22"/>
          <w:sz w:val="30"/>
          <w:szCs w:val="30"/>
          <w:rtl/>
        </w:rPr>
        <w:t xml:space="preserve"> </w:t>
      </w:r>
      <w:r w:rsidR="00402401" w:rsidRPr="004B5FB5">
        <w:rPr>
          <w:rFonts w:cs="Rateb lotusb22" w:hint="cs"/>
          <w:sz w:val="30"/>
          <w:szCs w:val="30"/>
          <w:rtl/>
        </w:rPr>
        <w:t>بسارة أخرى أغلى ثمناً مع دفع الفرق في السعر بين السيارتين، فهذه أيضاً ليست من الأموال الربوية، فالسيارة ليست مطعومة ولا مكيلة ولا موزونة وليست من باب الأثمان.</w:t>
      </w:r>
    </w:p>
    <w:p w:rsidR="00402401" w:rsidRPr="004B5FB5" w:rsidRDefault="00402401" w:rsidP="00D63F95">
      <w:pPr>
        <w:rPr>
          <w:rFonts w:cs="Rateb lotusb22"/>
          <w:sz w:val="30"/>
          <w:szCs w:val="30"/>
          <w:rtl/>
        </w:rPr>
      </w:pPr>
      <w:r w:rsidRPr="004B5FB5">
        <w:rPr>
          <w:rFonts w:cs="Rateb lotusb22" w:hint="cs"/>
          <w:sz w:val="30"/>
          <w:szCs w:val="30"/>
          <w:rtl/>
        </w:rPr>
        <w:t xml:space="preserve"> وخلاصة الأمر أن  استبدال سيارة بسيارة أخرى أغلى ثمناً مع دفع فرق السعر بين السيارتين، جائز</w:t>
      </w:r>
      <w:r w:rsidR="001471DD">
        <w:rPr>
          <w:rFonts w:cs="Rateb lotusb22" w:hint="cs"/>
          <w:sz w:val="30"/>
          <w:szCs w:val="30"/>
          <w:rtl/>
        </w:rPr>
        <w:t>ٌ</w:t>
      </w:r>
      <w:r w:rsidRPr="004B5FB5">
        <w:rPr>
          <w:rFonts w:cs="Rateb lotusb22" w:hint="cs"/>
          <w:sz w:val="30"/>
          <w:szCs w:val="30"/>
          <w:rtl/>
        </w:rPr>
        <w:t xml:space="preserve"> شرعاً</w:t>
      </w:r>
      <w:r w:rsidR="001471DD">
        <w:rPr>
          <w:rFonts w:cs="Rateb lotusb22" w:hint="cs"/>
          <w:sz w:val="30"/>
          <w:szCs w:val="30"/>
          <w:rtl/>
        </w:rPr>
        <w:t>،</w:t>
      </w:r>
      <w:r w:rsidRPr="004B5FB5">
        <w:rPr>
          <w:rFonts w:cs="Rateb lotusb22" w:hint="cs"/>
          <w:sz w:val="30"/>
          <w:szCs w:val="30"/>
          <w:rtl/>
        </w:rPr>
        <w:t xml:space="preserve"> ولا علاقة له بالربا المحرم شرعاً</w:t>
      </w:r>
      <w:r w:rsidR="001471DD">
        <w:rPr>
          <w:rFonts w:cs="Rateb lotusb22" w:hint="cs"/>
          <w:sz w:val="30"/>
          <w:szCs w:val="30"/>
          <w:rtl/>
        </w:rPr>
        <w:t>،</w:t>
      </w:r>
      <w:r w:rsidRPr="004B5FB5">
        <w:rPr>
          <w:rFonts w:cs="Rateb lotusb22" w:hint="cs"/>
          <w:sz w:val="30"/>
          <w:szCs w:val="30"/>
          <w:rtl/>
        </w:rPr>
        <w:t xml:space="preserve"> لأن </w:t>
      </w:r>
      <w:r w:rsidRPr="004B5FB5">
        <w:rPr>
          <w:rFonts w:cs="Rateb lotusb22"/>
          <w:sz w:val="30"/>
          <w:szCs w:val="30"/>
          <w:rtl/>
        </w:rPr>
        <w:t>السيارات ليست من الأموال الربوية</w:t>
      </w:r>
      <w:r w:rsidRPr="004B5FB5">
        <w:rPr>
          <w:rFonts w:cs="Rateb lotusb22" w:hint="cs"/>
          <w:sz w:val="30"/>
          <w:szCs w:val="30"/>
          <w:rtl/>
        </w:rPr>
        <w:t>،</w:t>
      </w:r>
      <w:r w:rsidRPr="004B5FB5">
        <w:rPr>
          <w:rFonts w:cs="Rateb lotusb22"/>
          <w:sz w:val="30"/>
          <w:szCs w:val="30"/>
          <w:rtl/>
        </w:rPr>
        <w:t xml:space="preserve"> وهذا العقد يتم فيه شراء السيارة الثانية بثمن</w:t>
      </w:r>
      <w:r w:rsidRPr="004B5FB5">
        <w:rPr>
          <w:rFonts w:cs="Rateb lotusb22" w:hint="cs"/>
          <w:sz w:val="30"/>
          <w:szCs w:val="30"/>
          <w:rtl/>
        </w:rPr>
        <w:t>ٍ</w:t>
      </w:r>
      <w:r w:rsidRPr="004B5FB5">
        <w:rPr>
          <w:rFonts w:cs="Rateb lotusb22"/>
          <w:sz w:val="30"/>
          <w:szCs w:val="30"/>
          <w:rtl/>
        </w:rPr>
        <w:t xml:space="preserve"> مكون</w:t>
      </w:r>
      <w:r w:rsidRPr="004B5FB5">
        <w:rPr>
          <w:rFonts w:cs="Rateb lotusb22" w:hint="cs"/>
          <w:sz w:val="30"/>
          <w:szCs w:val="30"/>
          <w:rtl/>
        </w:rPr>
        <w:t>ٍ</w:t>
      </w:r>
      <w:r w:rsidRPr="004B5FB5">
        <w:rPr>
          <w:rFonts w:cs="Rateb lotusb22"/>
          <w:sz w:val="30"/>
          <w:szCs w:val="30"/>
          <w:rtl/>
        </w:rPr>
        <w:t xml:space="preserve"> من السيارة الأولى مضافاً إلى ذلك الفرق في السعر بين السيارتين</w:t>
      </w:r>
      <w:r w:rsidRPr="004B5FB5">
        <w:rPr>
          <w:rFonts w:cs="Rateb lotusb22" w:hint="cs"/>
          <w:sz w:val="30"/>
          <w:szCs w:val="30"/>
          <w:rtl/>
        </w:rPr>
        <w:t>،</w:t>
      </w:r>
      <w:r w:rsidRPr="004B5FB5">
        <w:rPr>
          <w:rFonts w:cs="Rateb lotusb22"/>
          <w:sz w:val="30"/>
          <w:szCs w:val="30"/>
          <w:rtl/>
        </w:rPr>
        <w:t xml:space="preserve"> وهذا البيع داخل</w:t>
      </w:r>
      <w:r w:rsidR="001471DD">
        <w:rPr>
          <w:rFonts w:cs="Rateb lotusb22" w:hint="cs"/>
          <w:sz w:val="30"/>
          <w:szCs w:val="30"/>
          <w:rtl/>
        </w:rPr>
        <w:t>ٌ</w:t>
      </w:r>
      <w:r w:rsidRPr="004B5FB5">
        <w:rPr>
          <w:rFonts w:cs="Rateb lotusb22"/>
          <w:sz w:val="30"/>
          <w:szCs w:val="30"/>
          <w:rtl/>
        </w:rPr>
        <w:t xml:space="preserve"> في عموم قوله تعالى</w:t>
      </w:r>
      <w:r w:rsidR="00D63F95" w:rsidRPr="000F6ABF">
        <w:rPr>
          <w:rFonts w:cs="DecoType Naskh Variants" w:hint="cs"/>
          <w:sz w:val="28"/>
          <w:szCs w:val="28"/>
          <w:rtl/>
        </w:rPr>
        <w:t>:</w:t>
      </w:r>
      <w:r w:rsidRPr="000F6ABF">
        <w:rPr>
          <w:rFonts w:cs="DecoType Naskh Variants" w:hint="cs"/>
          <w:sz w:val="28"/>
          <w:szCs w:val="28"/>
          <w:rtl/>
        </w:rPr>
        <w:t>{</w:t>
      </w:r>
      <w:r w:rsidRPr="000F6ABF">
        <w:rPr>
          <w:rFonts w:cs="DecoType Naskh Variants"/>
          <w:sz w:val="28"/>
          <w:szCs w:val="28"/>
          <w:rtl/>
        </w:rPr>
        <w:t>وَأَحَلَّ اللَّهُ الْبَيْعَ</w:t>
      </w:r>
      <w:r w:rsidRPr="000F6ABF">
        <w:rPr>
          <w:rFonts w:cs="DecoType Naskh Variants" w:hint="cs"/>
          <w:sz w:val="28"/>
          <w:szCs w:val="28"/>
          <w:rtl/>
        </w:rPr>
        <w:t>}</w:t>
      </w:r>
      <w:r w:rsidRPr="004B5FB5">
        <w:rPr>
          <w:rFonts w:cs="Rateb lotusb22"/>
          <w:sz w:val="30"/>
          <w:szCs w:val="30"/>
          <w:rtl/>
        </w:rPr>
        <w:t xml:space="preserve"> فهو جائز ولا بأس به.</w:t>
      </w:r>
    </w:p>
    <w:p w:rsidR="00D63F95" w:rsidRDefault="00D63F95" w:rsidP="00D63F95">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D63F95" w:rsidRDefault="00D63F95" w:rsidP="00D63F95">
      <w:pPr>
        <w:rPr>
          <w:rFonts w:cs="Rateb lotusb22"/>
          <w:sz w:val="30"/>
          <w:szCs w:val="30"/>
          <w:rtl/>
        </w:rPr>
      </w:pPr>
    </w:p>
    <w:p w:rsidR="00402401" w:rsidRPr="00D63F95" w:rsidRDefault="00402401" w:rsidP="00C81955">
      <w:pPr>
        <w:spacing w:line="360" w:lineRule="auto"/>
        <w:jc w:val="center"/>
        <w:rPr>
          <w:rFonts w:cs="Monotype Koufi"/>
          <w:sz w:val="28"/>
          <w:szCs w:val="28"/>
          <w:rtl/>
        </w:rPr>
      </w:pPr>
      <w:r w:rsidRPr="00D63F95">
        <w:rPr>
          <w:rFonts w:cs="Monotype Koufi" w:hint="cs"/>
          <w:sz w:val="28"/>
          <w:szCs w:val="28"/>
          <w:rtl/>
        </w:rPr>
        <w:lastRenderedPageBreak/>
        <w:t>رهن السيارة</w:t>
      </w:r>
      <w:r w:rsidR="00C81955" w:rsidRPr="00C81955">
        <w:rPr>
          <w:rFonts w:cs="Monotype Koufi"/>
          <w:sz w:val="28"/>
          <w:szCs w:val="28"/>
          <w:rtl/>
        </w:rPr>
        <w:t xml:space="preserve"> </w:t>
      </w:r>
      <w:proofErr w:type="gramStart"/>
      <w:r w:rsidR="00C81955" w:rsidRPr="00C81955">
        <w:rPr>
          <w:rFonts w:cs="Monotype Koufi" w:hint="cs"/>
          <w:sz w:val="28"/>
          <w:szCs w:val="28"/>
          <w:rtl/>
        </w:rPr>
        <w:t>في</w:t>
      </w:r>
      <w:proofErr w:type="gramEnd"/>
      <w:r w:rsidR="00C81955" w:rsidRPr="00C81955">
        <w:rPr>
          <w:rFonts w:cs="Monotype Koufi" w:hint="cs"/>
          <w:sz w:val="28"/>
          <w:szCs w:val="28"/>
          <w:rtl/>
        </w:rPr>
        <w:t xml:space="preserve"> </w:t>
      </w:r>
      <w:r w:rsidR="00C81955" w:rsidRPr="00C81955">
        <w:rPr>
          <w:rFonts w:cs="Monotype Koufi"/>
          <w:sz w:val="28"/>
          <w:szCs w:val="28"/>
          <w:rtl/>
        </w:rPr>
        <w:t>ب</w:t>
      </w:r>
      <w:r w:rsidR="00C81955">
        <w:rPr>
          <w:rFonts w:cs="Monotype Koufi" w:hint="cs"/>
          <w:sz w:val="28"/>
          <w:szCs w:val="28"/>
          <w:rtl/>
        </w:rPr>
        <w:t xml:space="preserve">يع </w:t>
      </w:r>
      <w:r w:rsidR="00C81955" w:rsidRPr="00C81955">
        <w:rPr>
          <w:rFonts w:cs="Monotype Koufi"/>
          <w:sz w:val="28"/>
          <w:szCs w:val="28"/>
          <w:rtl/>
        </w:rPr>
        <w:t xml:space="preserve">المرابحة </w:t>
      </w:r>
      <w:r w:rsidR="00C81955">
        <w:rPr>
          <w:rFonts w:cs="Monotype Koufi" w:hint="cs"/>
          <w:sz w:val="28"/>
          <w:szCs w:val="28"/>
          <w:rtl/>
        </w:rPr>
        <w:t>في</w:t>
      </w:r>
      <w:r w:rsidR="00C81955" w:rsidRPr="00C81955">
        <w:rPr>
          <w:rFonts w:cs="Monotype Koufi"/>
          <w:sz w:val="28"/>
          <w:szCs w:val="28"/>
          <w:rtl/>
        </w:rPr>
        <w:t xml:space="preserve"> البنوك الإسلامية</w:t>
      </w:r>
    </w:p>
    <w:p w:rsidR="00402401" w:rsidRPr="00D63F95" w:rsidRDefault="00402401" w:rsidP="004B5FB5">
      <w:pPr>
        <w:rPr>
          <w:rFonts w:cs="Rateb lotusb22"/>
          <w:b/>
          <w:bCs/>
          <w:sz w:val="30"/>
          <w:szCs w:val="30"/>
          <w:rtl/>
        </w:rPr>
      </w:pPr>
      <w:proofErr w:type="gramStart"/>
      <w:r w:rsidRPr="00D63F95">
        <w:rPr>
          <w:rFonts w:cs="Rateb lotusb22" w:hint="cs"/>
          <w:b/>
          <w:bCs/>
          <w:sz w:val="30"/>
          <w:szCs w:val="30"/>
          <w:rtl/>
        </w:rPr>
        <w:t>يقول</w:t>
      </w:r>
      <w:proofErr w:type="gramEnd"/>
      <w:r w:rsidRPr="00D63F95">
        <w:rPr>
          <w:rFonts w:cs="Rateb lotusb22" w:hint="cs"/>
          <w:b/>
          <w:bCs/>
          <w:sz w:val="30"/>
          <w:szCs w:val="30"/>
          <w:rtl/>
        </w:rPr>
        <w:t xml:space="preserve"> السائل: اشتريت سيارة جديدة بالمرابحة من أحد البنوك الإسلامية فقام البنك برهن السيارة لدى دائرة السير فما حكم ذلك، أفيدونا؟</w:t>
      </w:r>
    </w:p>
    <w:p w:rsidR="008C03FF" w:rsidRDefault="00402401" w:rsidP="004B5FB5">
      <w:pPr>
        <w:rPr>
          <w:rFonts w:cs="Rateb lotusb22"/>
          <w:sz w:val="30"/>
          <w:szCs w:val="30"/>
          <w:rtl/>
        </w:rPr>
      </w:pPr>
      <w:r w:rsidRPr="00D63F95">
        <w:rPr>
          <w:rFonts w:cs="Rateb lotusb22" w:hint="cs"/>
          <w:b/>
          <w:bCs/>
          <w:sz w:val="30"/>
          <w:szCs w:val="30"/>
          <w:rtl/>
        </w:rPr>
        <w:t>الجواب:</w:t>
      </w:r>
      <w:r w:rsidRPr="004B5FB5">
        <w:rPr>
          <w:rFonts w:cs="Rateb lotusb22" w:hint="cs"/>
          <w:sz w:val="30"/>
          <w:szCs w:val="30"/>
          <w:rtl/>
        </w:rPr>
        <w:t xml:space="preserve"> بيع المرابحة </w:t>
      </w:r>
      <w:r w:rsidRPr="004B5FB5">
        <w:rPr>
          <w:rFonts w:cs="Rateb lotusb22"/>
          <w:sz w:val="30"/>
          <w:szCs w:val="30"/>
          <w:rtl/>
        </w:rPr>
        <w:t>للآمر بالشراء</w:t>
      </w:r>
      <w:r w:rsidRPr="004B5FB5">
        <w:rPr>
          <w:rFonts w:cs="Rateb lotusb22" w:hint="cs"/>
          <w:sz w:val="30"/>
          <w:szCs w:val="30"/>
          <w:rtl/>
        </w:rPr>
        <w:t xml:space="preserve"> </w:t>
      </w:r>
      <w:r w:rsidRPr="004B5FB5">
        <w:rPr>
          <w:rFonts w:cs="Rateb lotusb22"/>
          <w:sz w:val="30"/>
          <w:szCs w:val="30"/>
          <w:rtl/>
        </w:rPr>
        <w:t>إذا وقع على سلعة بعد دخولها في ملك المأمور</w:t>
      </w:r>
      <w:r w:rsidRPr="004B5FB5">
        <w:rPr>
          <w:rFonts w:cs="Rateb lotusb22" w:hint="cs"/>
          <w:sz w:val="30"/>
          <w:szCs w:val="30"/>
          <w:rtl/>
        </w:rPr>
        <w:t xml:space="preserve"> وهو البنك</w:t>
      </w:r>
      <w:r w:rsidRPr="004B5FB5">
        <w:rPr>
          <w:rFonts w:cs="Rateb lotusb22"/>
          <w:sz w:val="30"/>
          <w:szCs w:val="30"/>
          <w:rtl/>
        </w:rPr>
        <w:t>، وحصول القبض المطلوب شرعاً، هو بيع جائز طالما كانت تقع على المأمور مسؤولية التلف قبل التسليم، وتبعة الرد بالعيب الخفي ونحوه من موجبات الرد بعد التسليم، وتوافرت شروط البيع وانتفت موانعه</w:t>
      </w:r>
      <w:r w:rsidR="00BD322F">
        <w:rPr>
          <w:rFonts w:cs="Rateb lotusb22" w:hint="cs"/>
          <w:sz w:val="30"/>
          <w:szCs w:val="30"/>
          <w:rtl/>
        </w:rPr>
        <w:t>،</w:t>
      </w:r>
      <w:r w:rsidRPr="004B5FB5">
        <w:rPr>
          <w:rFonts w:cs="Rateb lotusb22" w:hint="cs"/>
          <w:sz w:val="30"/>
          <w:szCs w:val="30"/>
          <w:rtl/>
        </w:rPr>
        <w:t xml:space="preserve"> كما جاء في</w:t>
      </w:r>
      <w:r w:rsidRPr="004B5FB5">
        <w:rPr>
          <w:rFonts w:cs="Rateb lotusb22"/>
          <w:sz w:val="30"/>
          <w:szCs w:val="30"/>
          <w:rtl/>
        </w:rPr>
        <w:t xml:space="preserve"> القرار الصادر عن المجمع الفقهي التابع لمنظمة المؤتمر الإسلامي</w:t>
      </w:r>
      <w:r w:rsidRPr="004B5FB5">
        <w:rPr>
          <w:rFonts w:cs="Rateb lotusb22" w:hint="cs"/>
          <w:sz w:val="30"/>
          <w:szCs w:val="30"/>
          <w:rtl/>
        </w:rPr>
        <w:t>.</w:t>
      </w:r>
      <w:r w:rsidR="00BD322F">
        <w:rPr>
          <w:rFonts w:cs="Rateb lotusb22" w:hint="cs"/>
          <w:sz w:val="30"/>
          <w:szCs w:val="30"/>
          <w:rtl/>
        </w:rPr>
        <w:t xml:space="preserve"> </w:t>
      </w:r>
      <w:r w:rsidRPr="004B5FB5">
        <w:rPr>
          <w:rFonts w:cs="Rateb lotusb22" w:hint="cs"/>
          <w:sz w:val="30"/>
          <w:szCs w:val="30"/>
          <w:rtl/>
        </w:rPr>
        <w:t>ويجوز للبنك الإسلامي أن يشترط رهن السلعة المبيعة- السيارة مثلاً - ضماناً لسداد ثمنها،</w:t>
      </w:r>
      <w:r w:rsidRPr="004B5FB5">
        <w:rPr>
          <w:rFonts w:cs="Rateb lotusb22" w:hint="eastAsia"/>
          <w:sz w:val="30"/>
          <w:szCs w:val="30"/>
          <w:rtl/>
        </w:rPr>
        <w:t xml:space="preserve"> </w:t>
      </w:r>
      <w:r w:rsidRPr="004B5FB5">
        <w:rPr>
          <w:rFonts w:cs="Rateb lotusb22" w:hint="cs"/>
          <w:sz w:val="30"/>
          <w:szCs w:val="30"/>
          <w:rtl/>
        </w:rPr>
        <w:t xml:space="preserve">وهذا على الراجح من أقوال الفقهاء، </w:t>
      </w:r>
      <w:r w:rsidRPr="004B5FB5">
        <w:rPr>
          <w:rFonts w:cs="Rateb lotusb22"/>
          <w:sz w:val="30"/>
          <w:szCs w:val="30"/>
          <w:rtl/>
        </w:rPr>
        <w:t xml:space="preserve">وهو مذهب أبي حنيفة </w:t>
      </w:r>
      <w:r w:rsidRPr="004B5FB5">
        <w:rPr>
          <w:rFonts w:cs="Rateb lotusb22" w:hint="cs"/>
          <w:sz w:val="30"/>
          <w:szCs w:val="30"/>
          <w:rtl/>
        </w:rPr>
        <w:t>و</w:t>
      </w:r>
      <w:r w:rsidRPr="004B5FB5">
        <w:rPr>
          <w:rFonts w:cs="Rateb lotusb22"/>
          <w:sz w:val="30"/>
          <w:szCs w:val="30"/>
          <w:rtl/>
        </w:rPr>
        <w:t>مالك وأحد قولي الشافعي</w:t>
      </w:r>
      <w:r w:rsidRPr="004B5FB5">
        <w:rPr>
          <w:rFonts w:cs="Rateb lotusb22" w:hint="cs"/>
          <w:sz w:val="30"/>
          <w:szCs w:val="30"/>
          <w:rtl/>
        </w:rPr>
        <w:t xml:space="preserve"> والصحيح من مذهب أحمد، واختاره شيخ الإسلام </w:t>
      </w:r>
      <w:r w:rsidRPr="004B5FB5">
        <w:rPr>
          <w:rFonts w:cs="Rateb lotusb22"/>
          <w:sz w:val="30"/>
          <w:szCs w:val="30"/>
          <w:rtl/>
        </w:rPr>
        <w:t>ابن تيمية و</w:t>
      </w:r>
      <w:r w:rsidRPr="004B5FB5">
        <w:rPr>
          <w:rFonts w:cs="Rateb lotusb22" w:hint="cs"/>
          <w:sz w:val="30"/>
          <w:szCs w:val="30"/>
          <w:rtl/>
        </w:rPr>
        <w:t xml:space="preserve">تلميذه العلامة </w:t>
      </w:r>
      <w:r w:rsidRPr="004B5FB5">
        <w:rPr>
          <w:rFonts w:cs="Rateb lotusb22"/>
          <w:sz w:val="30"/>
          <w:szCs w:val="30"/>
          <w:rtl/>
        </w:rPr>
        <w:t>ابن القيم</w:t>
      </w:r>
      <w:r w:rsidRPr="004B5FB5">
        <w:rPr>
          <w:rFonts w:cs="Rateb lotusb22" w:hint="cs"/>
          <w:sz w:val="30"/>
          <w:szCs w:val="30"/>
          <w:rtl/>
        </w:rPr>
        <w:t xml:space="preserve"> والعلامة العثيمين وغيرهم، وقد أخذ به</w:t>
      </w:r>
      <w:r w:rsidRPr="004B5FB5">
        <w:rPr>
          <w:rFonts w:cs="Rateb lotusb22" w:hint="eastAsia"/>
          <w:sz w:val="30"/>
          <w:szCs w:val="30"/>
          <w:rtl/>
        </w:rPr>
        <w:t xml:space="preserve"> مجمع</w:t>
      </w:r>
      <w:r w:rsidRPr="004B5FB5">
        <w:rPr>
          <w:rFonts w:cs="Rateb lotusb22"/>
          <w:sz w:val="30"/>
          <w:szCs w:val="30"/>
          <w:rtl/>
        </w:rPr>
        <w:t xml:space="preserve"> </w:t>
      </w:r>
      <w:r w:rsidRPr="004B5FB5">
        <w:rPr>
          <w:rFonts w:cs="Rateb lotusb22" w:hint="eastAsia"/>
          <w:sz w:val="30"/>
          <w:szCs w:val="30"/>
          <w:rtl/>
        </w:rPr>
        <w:t>الفقه</w:t>
      </w:r>
      <w:r w:rsidRPr="004B5FB5">
        <w:rPr>
          <w:rFonts w:cs="Rateb lotusb22"/>
          <w:sz w:val="30"/>
          <w:szCs w:val="30"/>
          <w:rtl/>
        </w:rPr>
        <w:t xml:space="preserve"> </w:t>
      </w:r>
      <w:r w:rsidRPr="004B5FB5">
        <w:rPr>
          <w:rFonts w:cs="Rateb lotusb22" w:hint="eastAsia"/>
          <w:sz w:val="30"/>
          <w:szCs w:val="30"/>
          <w:rtl/>
        </w:rPr>
        <w:t>الإسلامي</w:t>
      </w:r>
      <w:r w:rsidRPr="004B5FB5">
        <w:rPr>
          <w:rFonts w:cs="Rateb lotusb22" w:hint="cs"/>
          <w:sz w:val="30"/>
          <w:szCs w:val="30"/>
          <w:rtl/>
        </w:rPr>
        <w:t>، قال الشيخ ابن قدامة المقدسي بعد أن ذكر الخلاف في المسألة:[...</w:t>
      </w:r>
      <w:r w:rsidRPr="004B5FB5">
        <w:rPr>
          <w:rFonts w:cs="Rateb lotusb22"/>
          <w:sz w:val="30"/>
          <w:szCs w:val="30"/>
          <w:rtl/>
        </w:rPr>
        <w:t>وظاهر الرواية عند أحمد صحة رهنه</w:t>
      </w:r>
      <w:r w:rsidRPr="004B5FB5">
        <w:rPr>
          <w:rFonts w:cs="Rateb lotusb22" w:hint="cs"/>
          <w:sz w:val="30"/>
          <w:szCs w:val="30"/>
          <w:rtl/>
        </w:rPr>
        <w:t>] المغني 4/285، قال العلامة ابن القيم:</w:t>
      </w:r>
      <w:r w:rsidR="00F42849" w:rsidRPr="004B5FB5">
        <w:rPr>
          <w:rFonts w:cs="Rateb lotusb22" w:hint="cs"/>
          <w:sz w:val="30"/>
          <w:szCs w:val="30"/>
          <w:rtl/>
        </w:rPr>
        <w:t>[</w:t>
      </w:r>
      <w:r w:rsidRPr="004B5FB5">
        <w:rPr>
          <w:rFonts w:cs="Rateb lotusb22"/>
          <w:sz w:val="30"/>
          <w:szCs w:val="30"/>
          <w:rtl/>
        </w:rPr>
        <w:t>وهكذا في المبيع يشترط على المشتري رهنه على ثمنه حتى يسلمه إليه، ولا محذور في ذلك أصلا</w:t>
      </w:r>
      <w:r w:rsidRPr="004B5FB5">
        <w:rPr>
          <w:rFonts w:cs="Rateb lotusb22" w:hint="cs"/>
          <w:sz w:val="30"/>
          <w:szCs w:val="30"/>
          <w:rtl/>
        </w:rPr>
        <w:t>ً</w:t>
      </w:r>
      <w:r w:rsidRPr="004B5FB5">
        <w:rPr>
          <w:rFonts w:cs="Rateb lotusb22"/>
          <w:sz w:val="30"/>
          <w:szCs w:val="30"/>
          <w:rtl/>
        </w:rPr>
        <w:t>، ولا معنى</w:t>
      </w:r>
      <w:r w:rsidRPr="004B5FB5">
        <w:rPr>
          <w:rFonts w:cs="Rateb lotusb22" w:hint="cs"/>
          <w:sz w:val="30"/>
          <w:szCs w:val="30"/>
          <w:rtl/>
        </w:rPr>
        <w:t>ً</w:t>
      </w:r>
      <w:r w:rsidRPr="004B5FB5">
        <w:rPr>
          <w:rFonts w:cs="Rateb lotusb22"/>
          <w:sz w:val="30"/>
          <w:szCs w:val="30"/>
          <w:rtl/>
        </w:rPr>
        <w:t>، ولا مأخذا</w:t>
      </w:r>
      <w:r w:rsidRPr="004B5FB5">
        <w:rPr>
          <w:rFonts w:cs="Rateb lotusb22" w:hint="cs"/>
          <w:sz w:val="30"/>
          <w:szCs w:val="30"/>
          <w:rtl/>
        </w:rPr>
        <w:t>ً</w:t>
      </w:r>
      <w:r w:rsidRPr="004B5FB5">
        <w:rPr>
          <w:rFonts w:cs="Rateb lotusb22"/>
          <w:sz w:val="30"/>
          <w:szCs w:val="30"/>
          <w:rtl/>
        </w:rPr>
        <w:t xml:space="preserve"> قويا</w:t>
      </w:r>
      <w:r w:rsidRPr="004B5FB5">
        <w:rPr>
          <w:rFonts w:cs="Rateb lotusb22" w:hint="cs"/>
          <w:sz w:val="30"/>
          <w:szCs w:val="30"/>
          <w:rtl/>
        </w:rPr>
        <w:t>ً</w:t>
      </w:r>
      <w:r w:rsidRPr="004B5FB5">
        <w:rPr>
          <w:rFonts w:cs="Rateb lotusb22"/>
          <w:sz w:val="30"/>
          <w:szCs w:val="30"/>
          <w:rtl/>
        </w:rPr>
        <w:t xml:space="preserve"> يمنع صحة هذا الشرط والرهن، وقد اتفقوا أنه لو شرط عليه رهن عين أخرى على الثمن جاز</w:t>
      </w:r>
      <w:r w:rsidR="00C1349C" w:rsidRPr="004B5FB5">
        <w:rPr>
          <w:rFonts w:cs="Rateb lotusb22"/>
          <w:sz w:val="30"/>
          <w:szCs w:val="30"/>
          <w:rtl/>
        </w:rPr>
        <w:t>،</w:t>
      </w:r>
      <w:r w:rsidRPr="004B5FB5">
        <w:rPr>
          <w:rFonts w:cs="Rateb lotusb22"/>
          <w:sz w:val="30"/>
          <w:szCs w:val="30"/>
          <w:rtl/>
        </w:rPr>
        <w:t xml:space="preserve"> فما الذي يمنع جواز رهن المبيع على ثمنه</w:t>
      </w:r>
      <w:r w:rsidR="00C1349C" w:rsidRPr="004B5FB5">
        <w:rPr>
          <w:rFonts w:cs="Rateb lotusb22"/>
          <w:sz w:val="30"/>
          <w:szCs w:val="30"/>
          <w:rtl/>
        </w:rPr>
        <w:t>؟.</w:t>
      </w:r>
      <w:r w:rsidRPr="004B5FB5">
        <w:rPr>
          <w:rFonts w:cs="Rateb lotusb22"/>
          <w:sz w:val="30"/>
          <w:szCs w:val="30"/>
          <w:rtl/>
        </w:rPr>
        <w:t>لا فرق بين أن يقبضه أو لا يقبضه على أصح القولين، وقد نص الإمام أحمد على جواز</w:t>
      </w:r>
      <w:r w:rsidRPr="004B5FB5">
        <w:rPr>
          <w:rFonts w:cs="Rateb lotusb22" w:hint="cs"/>
          <w:sz w:val="30"/>
          <w:szCs w:val="30"/>
          <w:rtl/>
        </w:rPr>
        <w:t xml:space="preserve"> </w:t>
      </w:r>
      <w:r w:rsidRPr="004B5FB5">
        <w:rPr>
          <w:rFonts w:cs="Rateb lotusb22"/>
          <w:sz w:val="30"/>
          <w:szCs w:val="30"/>
          <w:rtl/>
        </w:rPr>
        <w:t xml:space="preserve">اشتراط رهن المبيع على ثمنه، وهو الصواب ومقتضى </w:t>
      </w:r>
      <w:r w:rsidRPr="004B5FB5">
        <w:rPr>
          <w:rFonts w:cs="Rateb lotusb22"/>
          <w:sz w:val="30"/>
          <w:szCs w:val="30"/>
          <w:rtl/>
        </w:rPr>
        <w:lastRenderedPageBreak/>
        <w:t>قواعد الشرع وأصوله</w:t>
      </w:r>
      <w:r w:rsidRPr="004B5FB5">
        <w:rPr>
          <w:rFonts w:cs="Rateb lotusb22" w:hint="cs"/>
          <w:sz w:val="30"/>
          <w:szCs w:val="30"/>
          <w:rtl/>
        </w:rPr>
        <w:t>...</w:t>
      </w:r>
      <w:proofErr w:type="gramStart"/>
      <w:r w:rsidRPr="004B5FB5">
        <w:rPr>
          <w:rFonts w:cs="Rateb lotusb22"/>
          <w:sz w:val="30"/>
          <w:szCs w:val="30"/>
          <w:rtl/>
        </w:rPr>
        <w:t>وهو</w:t>
      </w:r>
      <w:proofErr w:type="gramEnd"/>
      <w:r w:rsidRPr="004B5FB5">
        <w:rPr>
          <w:rFonts w:cs="Rateb lotusb22"/>
          <w:sz w:val="30"/>
          <w:szCs w:val="30"/>
          <w:rtl/>
        </w:rPr>
        <w:t xml:space="preserve"> مذهب مالك وأبي حنيفة، وأحد قولي الشافعي، وبعض</w:t>
      </w:r>
      <w:r w:rsidRPr="004B5FB5">
        <w:rPr>
          <w:rFonts w:cs="Rateb lotusb22" w:hint="cs"/>
          <w:sz w:val="30"/>
          <w:szCs w:val="30"/>
          <w:rtl/>
        </w:rPr>
        <w:t xml:space="preserve"> </w:t>
      </w:r>
      <w:r w:rsidRPr="004B5FB5">
        <w:rPr>
          <w:rFonts w:cs="Rateb lotusb22"/>
          <w:sz w:val="30"/>
          <w:szCs w:val="30"/>
          <w:rtl/>
        </w:rPr>
        <w:t>أصحاب الإمام أحمد، وهو الصحيح</w:t>
      </w:r>
      <w:r w:rsidR="00F42849" w:rsidRPr="004B5FB5">
        <w:rPr>
          <w:rFonts w:cs="Rateb lotusb22" w:hint="cs"/>
          <w:sz w:val="30"/>
          <w:szCs w:val="30"/>
          <w:rtl/>
        </w:rPr>
        <w:t>]</w:t>
      </w:r>
      <w:r w:rsidRPr="004B5FB5">
        <w:rPr>
          <w:rFonts w:cs="Rateb lotusb22" w:hint="cs"/>
          <w:sz w:val="30"/>
          <w:szCs w:val="30"/>
          <w:rtl/>
        </w:rPr>
        <w:t xml:space="preserve"> إعلام الموقعين 4/33. </w:t>
      </w:r>
    </w:p>
    <w:p w:rsidR="008C03FF" w:rsidRDefault="00402401" w:rsidP="004B5FB5">
      <w:pPr>
        <w:rPr>
          <w:rFonts w:cs="Rateb lotusb22"/>
          <w:sz w:val="30"/>
          <w:szCs w:val="30"/>
          <w:rtl/>
        </w:rPr>
      </w:pPr>
      <w:r w:rsidRPr="004B5FB5">
        <w:rPr>
          <w:rFonts w:cs="Rateb lotusb22" w:hint="cs"/>
          <w:sz w:val="30"/>
          <w:szCs w:val="30"/>
          <w:rtl/>
        </w:rPr>
        <w:t>و</w:t>
      </w:r>
      <w:r w:rsidRPr="004B5FB5">
        <w:rPr>
          <w:rFonts w:cs="Rateb lotusb22"/>
          <w:sz w:val="30"/>
          <w:szCs w:val="30"/>
          <w:rtl/>
        </w:rPr>
        <w:t xml:space="preserve">قال </w:t>
      </w:r>
      <w:r w:rsidRPr="004B5FB5">
        <w:rPr>
          <w:rFonts w:cs="Rateb lotusb22" w:hint="cs"/>
          <w:sz w:val="30"/>
          <w:szCs w:val="30"/>
          <w:rtl/>
        </w:rPr>
        <w:t xml:space="preserve">العلامة </w:t>
      </w:r>
      <w:r w:rsidRPr="004B5FB5">
        <w:rPr>
          <w:rFonts w:cs="Rateb lotusb22"/>
          <w:sz w:val="30"/>
          <w:szCs w:val="30"/>
          <w:rtl/>
        </w:rPr>
        <w:t>ابن القيم</w:t>
      </w:r>
      <w:r w:rsidRPr="004B5FB5">
        <w:rPr>
          <w:rFonts w:cs="Rateb lotusb22" w:hint="cs"/>
          <w:sz w:val="30"/>
          <w:szCs w:val="30"/>
          <w:rtl/>
        </w:rPr>
        <w:t xml:space="preserve"> أيضاً</w:t>
      </w:r>
      <w:r w:rsidRPr="004B5FB5">
        <w:rPr>
          <w:rFonts w:cs="Rateb lotusb22"/>
          <w:sz w:val="30"/>
          <w:szCs w:val="30"/>
          <w:rtl/>
        </w:rPr>
        <w:t>:</w:t>
      </w:r>
      <w:r w:rsidRPr="004B5FB5">
        <w:rPr>
          <w:rFonts w:cs="Rateb lotusb22" w:hint="cs"/>
          <w:sz w:val="30"/>
          <w:szCs w:val="30"/>
          <w:rtl/>
        </w:rPr>
        <w:t>[</w:t>
      </w:r>
      <w:r w:rsidRPr="004B5FB5">
        <w:rPr>
          <w:rFonts w:cs="Rateb lotusb22"/>
          <w:sz w:val="30"/>
          <w:szCs w:val="30"/>
          <w:rtl/>
        </w:rPr>
        <w:t>يجوز رهن المبيع قبل قبضة على ثمنه في أصح الوجهين، كما يصح رهنه قبل القبض بدين آخر غير ثمنه ومن غير البائع، بل رهنه على ثمنه أولى</w:t>
      </w:r>
      <w:r w:rsidRPr="004B5FB5">
        <w:rPr>
          <w:rFonts w:cs="Rateb lotusb22" w:hint="cs"/>
          <w:sz w:val="30"/>
          <w:szCs w:val="30"/>
          <w:rtl/>
        </w:rPr>
        <w:t>،</w:t>
      </w:r>
      <w:r w:rsidRPr="004B5FB5">
        <w:rPr>
          <w:rFonts w:cs="Rateb lotusb22"/>
          <w:sz w:val="30"/>
          <w:szCs w:val="30"/>
          <w:rtl/>
        </w:rPr>
        <w:t xml:space="preserve"> فإنّه يملك حبسه على الثمن بدون الرهن، فلأن يصح حبسه على الثمن رهناً أولى وأحرى</w:t>
      </w:r>
      <w:r w:rsidRPr="004B5FB5">
        <w:rPr>
          <w:rFonts w:cs="Rateb lotusb22" w:hint="cs"/>
          <w:sz w:val="30"/>
          <w:szCs w:val="30"/>
          <w:rtl/>
        </w:rPr>
        <w:t>]</w:t>
      </w:r>
      <w:r w:rsidRPr="004B5FB5">
        <w:rPr>
          <w:rFonts w:cs="Rateb lotusb22"/>
          <w:sz w:val="30"/>
          <w:szCs w:val="30"/>
          <w:rtl/>
        </w:rPr>
        <w:t xml:space="preserve"> إغاثة اللهفان 2/53.</w:t>
      </w:r>
    </w:p>
    <w:p w:rsidR="008C03FF" w:rsidRDefault="00402401" w:rsidP="008C03FF">
      <w:pPr>
        <w:rPr>
          <w:rFonts w:cs="Rateb lotusb22"/>
          <w:sz w:val="30"/>
          <w:szCs w:val="30"/>
          <w:rtl/>
        </w:rPr>
      </w:pPr>
      <w:r w:rsidRPr="004B5FB5">
        <w:rPr>
          <w:rFonts w:cs="Rateb lotusb22" w:hint="cs"/>
          <w:sz w:val="30"/>
          <w:szCs w:val="30"/>
          <w:rtl/>
        </w:rPr>
        <w:t>و</w:t>
      </w:r>
      <w:r w:rsidRPr="004B5FB5">
        <w:rPr>
          <w:rFonts w:cs="Rateb lotusb22"/>
          <w:sz w:val="30"/>
          <w:szCs w:val="30"/>
          <w:rtl/>
        </w:rPr>
        <w:t xml:space="preserve">قال </w:t>
      </w:r>
      <w:r w:rsidRPr="004B5FB5">
        <w:rPr>
          <w:rFonts w:cs="Rateb lotusb22" w:hint="cs"/>
          <w:sz w:val="30"/>
          <w:szCs w:val="30"/>
          <w:rtl/>
        </w:rPr>
        <w:t>البهوتي الحنبلي</w:t>
      </w:r>
      <w:r w:rsidRPr="004B5FB5">
        <w:rPr>
          <w:rFonts w:cs="Rateb lotusb22"/>
          <w:sz w:val="30"/>
          <w:szCs w:val="30"/>
          <w:rtl/>
        </w:rPr>
        <w:t>:</w:t>
      </w:r>
      <w:r w:rsidR="00F42849" w:rsidRPr="004B5FB5">
        <w:rPr>
          <w:rFonts w:cs="Rateb lotusb22" w:hint="cs"/>
          <w:sz w:val="30"/>
          <w:szCs w:val="30"/>
          <w:rtl/>
        </w:rPr>
        <w:t>[</w:t>
      </w:r>
      <w:r w:rsidRPr="004B5FB5">
        <w:rPr>
          <w:rFonts w:cs="Rateb lotusb22"/>
          <w:sz w:val="30"/>
          <w:szCs w:val="30"/>
          <w:rtl/>
        </w:rPr>
        <w:t>فيصح اشتراط رهن المبيع على ثمنه، فلو قال: بعتك هذا على أن ترهننيه على ثمنه، فقال:اشتريت ورهنتك صح الشراء والرهن</w:t>
      </w:r>
      <w:r w:rsidR="00F42849" w:rsidRPr="004B5FB5">
        <w:rPr>
          <w:rFonts w:cs="Rateb lotusb22"/>
          <w:sz w:val="30"/>
          <w:szCs w:val="30"/>
          <w:rtl/>
        </w:rPr>
        <w:t>]</w:t>
      </w:r>
      <w:r w:rsidRPr="004B5FB5">
        <w:rPr>
          <w:rFonts w:cs="Rateb lotusb22"/>
          <w:sz w:val="30"/>
          <w:szCs w:val="30"/>
          <w:rtl/>
        </w:rPr>
        <w:t xml:space="preserve"> كشاف القناع</w:t>
      </w:r>
      <w:r w:rsidR="008C03FF">
        <w:rPr>
          <w:rFonts w:cs="Rateb lotusb22" w:hint="cs"/>
          <w:sz w:val="30"/>
          <w:szCs w:val="30"/>
          <w:rtl/>
        </w:rPr>
        <w:t xml:space="preserve"> </w:t>
      </w:r>
      <w:r w:rsidRPr="004B5FB5">
        <w:rPr>
          <w:rFonts w:cs="Rateb lotusb22"/>
          <w:sz w:val="30"/>
          <w:szCs w:val="30"/>
          <w:rtl/>
        </w:rPr>
        <w:t>3/189.</w:t>
      </w:r>
    </w:p>
    <w:p w:rsidR="008C03FF" w:rsidRDefault="00402401" w:rsidP="001A5D85">
      <w:pPr>
        <w:rPr>
          <w:rFonts w:cs="Rateb lotusb22"/>
          <w:sz w:val="30"/>
          <w:szCs w:val="30"/>
          <w:rtl/>
        </w:rPr>
      </w:pPr>
      <w:r w:rsidRPr="004B5FB5">
        <w:rPr>
          <w:rFonts w:cs="Rateb lotusb22" w:hint="cs"/>
          <w:sz w:val="30"/>
          <w:szCs w:val="30"/>
          <w:rtl/>
        </w:rPr>
        <w:t xml:space="preserve">وورد في </w:t>
      </w:r>
      <w:r w:rsidRPr="004B5FB5">
        <w:rPr>
          <w:rFonts w:cs="Rateb lotusb22" w:hint="eastAsia"/>
          <w:sz w:val="30"/>
          <w:szCs w:val="30"/>
          <w:rtl/>
        </w:rPr>
        <w:t>قرار</w:t>
      </w:r>
      <w:r w:rsidRPr="004B5FB5">
        <w:rPr>
          <w:rFonts w:cs="Rateb lotusb22"/>
          <w:sz w:val="30"/>
          <w:szCs w:val="30"/>
          <w:rtl/>
        </w:rPr>
        <w:t xml:space="preserve"> </w:t>
      </w:r>
      <w:r w:rsidRPr="004B5FB5">
        <w:rPr>
          <w:rFonts w:cs="Rateb lotusb22" w:hint="eastAsia"/>
          <w:sz w:val="30"/>
          <w:szCs w:val="30"/>
          <w:rtl/>
        </w:rPr>
        <w:t>مجمع</w:t>
      </w:r>
      <w:r w:rsidRPr="004B5FB5">
        <w:rPr>
          <w:rFonts w:cs="Rateb lotusb22"/>
          <w:sz w:val="30"/>
          <w:szCs w:val="30"/>
          <w:rtl/>
        </w:rPr>
        <w:t xml:space="preserve"> </w:t>
      </w:r>
      <w:r w:rsidRPr="004B5FB5">
        <w:rPr>
          <w:rFonts w:cs="Rateb lotusb22" w:hint="eastAsia"/>
          <w:sz w:val="30"/>
          <w:szCs w:val="30"/>
          <w:rtl/>
        </w:rPr>
        <w:t>الفقه</w:t>
      </w:r>
      <w:r w:rsidRPr="004B5FB5">
        <w:rPr>
          <w:rFonts w:cs="Rateb lotusb22"/>
          <w:sz w:val="30"/>
          <w:szCs w:val="30"/>
          <w:rtl/>
        </w:rPr>
        <w:t xml:space="preserve"> </w:t>
      </w:r>
      <w:r w:rsidRPr="004B5FB5">
        <w:rPr>
          <w:rFonts w:cs="Rateb lotusb22" w:hint="eastAsia"/>
          <w:sz w:val="30"/>
          <w:szCs w:val="30"/>
          <w:rtl/>
        </w:rPr>
        <w:t>الإسلامي</w:t>
      </w:r>
      <w:r w:rsidRPr="004B5FB5">
        <w:rPr>
          <w:rFonts w:cs="Rateb lotusb22"/>
          <w:sz w:val="30"/>
          <w:szCs w:val="30"/>
          <w:rtl/>
        </w:rPr>
        <w:t xml:space="preserve"> رقم (53/2/6):</w:t>
      </w:r>
      <w:r w:rsidR="00F42849" w:rsidRPr="004B5FB5">
        <w:rPr>
          <w:rFonts w:cs="Rateb lotusb22" w:hint="cs"/>
          <w:sz w:val="30"/>
          <w:szCs w:val="30"/>
          <w:rtl/>
        </w:rPr>
        <w:t>[</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eastAsia"/>
          <w:sz w:val="30"/>
          <w:szCs w:val="30"/>
          <w:rtl/>
        </w:rPr>
        <w:t>يحق</w:t>
      </w:r>
      <w:r w:rsidRPr="004B5FB5">
        <w:rPr>
          <w:rFonts w:cs="Rateb lotusb22"/>
          <w:sz w:val="30"/>
          <w:szCs w:val="30"/>
          <w:rtl/>
        </w:rPr>
        <w:t xml:space="preserve"> </w:t>
      </w:r>
      <w:r w:rsidRPr="004B5FB5">
        <w:rPr>
          <w:rFonts w:cs="Rateb lotusb22" w:hint="eastAsia"/>
          <w:sz w:val="30"/>
          <w:szCs w:val="30"/>
          <w:rtl/>
        </w:rPr>
        <w:t>للبائع</w:t>
      </w:r>
      <w:r w:rsidRPr="004B5FB5">
        <w:rPr>
          <w:rFonts w:cs="Rateb lotusb22"/>
          <w:sz w:val="30"/>
          <w:szCs w:val="30"/>
          <w:rtl/>
        </w:rPr>
        <w:t xml:space="preserve"> </w:t>
      </w:r>
      <w:r w:rsidRPr="004B5FB5">
        <w:rPr>
          <w:rFonts w:cs="Rateb lotusb22" w:hint="eastAsia"/>
          <w:sz w:val="30"/>
          <w:szCs w:val="30"/>
          <w:rtl/>
        </w:rPr>
        <w:t>الاحتفاظ</w:t>
      </w:r>
      <w:r w:rsidRPr="004B5FB5">
        <w:rPr>
          <w:rFonts w:cs="Rateb lotusb22"/>
          <w:sz w:val="30"/>
          <w:szCs w:val="30"/>
          <w:rtl/>
        </w:rPr>
        <w:t xml:space="preserve"> </w:t>
      </w:r>
      <w:r w:rsidRPr="004B5FB5">
        <w:rPr>
          <w:rFonts w:cs="Rateb lotusb22" w:hint="eastAsia"/>
          <w:sz w:val="30"/>
          <w:szCs w:val="30"/>
          <w:rtl/>
        </w:rPr>
        <w:t>بملكية</w:t>
      </w:r>
      <w:r w:rsidRPr="004B5FB5">
        <w:rPr>
          <w:rFonts w:cs="Rateb lotusb22"/>
          <w:sz w:val="30"/>
          <w:szCs w:val="30"/>
          <w:rtl/>
        </w:rPr>
        <w:t xml:space="preserve"> </w:t>
      </w:r>
      <w:r w:rsidRPr="004B5FB5">
        <w:rPr>
          <w:rFonts w:cs="Rateb lotusb22" w:hint="eastAsia"/>
          <w:sz w:val="30"/>
          <w:szCs w:val="30"/>
          <w:rtl/>
        </w:rPr>
        <w:t>المبيع،</w:t>
      </w:r>
      <w:r w:rsidRPr="004B5FB5">
        <w:rPr>
          <w:rFonts w:cs="Rateb lotusb22"/>
          <w:sz w:val="30"/>
          <w:szCs w:val="30"/>
          <w:rtl/>
        </w:rPr>
        <w:t xml:space="preserve"> </w:t>
      </w:r>
      <w:r w:rsidRPr="004B5FB5">
        <w:rPr>
          <w:rFonts w:cs="Rateb lotusb22" w:hint="eastAsia"/>
          <w:sz w:val="30"/>
          <w:szCs w:val="30"/>
          <w:rtl/>
        </w:rPr>
        <w:t>ولكن</w:t>
      </w:r>
      <w:r w:rsidRPr="004B5FB5">
        <w:rPr>
          <w:rFonts w:cs="Rateb lotusb22"/>
          <w:sz w:val="30"/>
          <w:szCs w:val="30"/>
          <w:rtl/>
        </w:rPr>
        <w:t xml:space="preserve"> </w:t>
      </w:r>
      <w:r w:rsidRPr="004B5FB5">
        <w:rPr>
          <w:rFonts w:cs="Rateb lotusb22" w:hint="eastAsia"/>
          <w:sz w:val="30"/>
          <w:szCs w:val="30"/>
          <w:rtl/>
        </w:rPr>
        <w:t>يجوز</w:t>
      </w:r>
      <w:r w:rsidRPr="004B5FB5">
        <w:rPr>
          <w:rFonts w:cs="Rateb lotusb22"/>
          <w:sz w:val="30"/>
          <w:szCs w:val="30"/>
          <w:rtl/>
        </w:rPr>
        <w:t xml:space="preserve"> </w:t>
      </w:r>
      <w:r w:rsidRPr="004B5FB5">
        <w:rPr>
          <w:rFonts w:cs="Rateb lotusb22" w:hint="eastAsia"/>
          <w:sz w:val="30"/>
          <w:szCs w:val="30"/>
          <w:rtl/>
        </w:rPr>
        <w:t>للبائع</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يشترط</w:t>
      </w:r>
      <w:r w:rsidRPr="004B5FB5">
        <w:rPr>
          <w:rFonts w:cs="Rateb lotusb22"/>
          <w:sz w:val="30"/>
          <w:szCs w:val="30"/>
          <w:rtl/>
        </w:rPr>
        <w:t xml:space="preserve"> </w:t>
      </w:r>
      <w:r w:rsidRPr="004B5FB5">
        <w:rPr>
          <w:rFonts w:cs="Rateb lotusb22" w:hint="eastAsia"/>
          <w:sz w:val="30"/>
          <w:szCs w:val="30"/>
          <w:rtl/>
        </w:rPr>
        <w:t>على</w:t>
      </w:r>
      <w:r w:rsidRPr="004B5FB5">
        <w:rPr>
          <w:rFonts w:cs="Rateb lotusb22"/>
          <w:sz w:val="30"/>
          <w:szCs w:val="30"/>
          <w:rtl/>
        </w:rPr>
        <w:t xml:space="preserve"> </w:t>
      </w:r>
      <w:r w:rsidRPr="004B5FB5">
        <w:rPr>
          <w:rFonts w:cs="Rateb lotusb22" w:hint="eastAsia"/>
          <w:sz w:val="30"/>
          <w:szCs w:val="30"/>
          <w:rtl/>
        </w:rPr>
        <w:t>المشتري</w:t>
      </w:r>
      <w:r w:rsidRPr="004B5FB5">
        <w:rPr>
          <w:rFonts w:cs="Rateb lotusb22"/>
          <w:sz w:val="30"/>
          <w:szCs w:val="30"/>
          <w:rtl/>
        </w:rPr>
        <w:t xml:space="preserve"> </w:t>
      </w:r>
      <w:r w:rsidRPr="004B5FB5">
        <w:rPr>
          <w:rFonts w:cs="Rateb lotusb22" w:hint="eastAsia"/>
          <w:sz w:val="30"/>
          <w:szCs w:val="30"/>
          <w:rtl/>
        </w:rPr>
        <w:t>رهن</w:t>
      </w:r>
      <w:r w:rsidRPr="004B5FB5">
        <w:rPr>
          <w:rFonts w:cs="Rateb lotusb22"/>
          <w:sz w:val="30"/>
          <w:szCs w:val="30"/>
          <w:rtl/>
        </w:rPr>
        <w:t xml:space="preserve"> </w:t>
      </w:r>
      <w:r w:rsidRPr="004B5FB5">
        <w:rPr>
          <w:rFonts w:cs="Rateb lotusb22" w:hint="eastAsia"/>
          <w:sz w:val="30"/>
          <w:szCs w:val="30"/>
          <w:rtl/>
        </w:rPr>
        <w:t>المبيع</w:t>
      </w:r>
      <w:r w:rsidRPr="004B5FB5">
        <w:rPr>
          <w:rFonts w:cs="Rateb lotusb22"/>
          <w:sz w:val="30"/>
          <w:szCs w:val="30"/>
          <w:rtl/>
        </w:rPr>
        <w:t xml:space="preserve"> </w:t>
      </w:r>
      <w:r w:rsidRPr="004B5FB5">
        <w:rPr>
          <w:rFonts w:cs="Rateb lotusb22" w:hint="eastAsia"/>
          <w:sz w:val="30"/>
          <w:szCs w:val="30"/>
          <w:rtl/>
        </w:rPr>
        <w:t>عنده</w:t>
      </w:r>
      <w:r w:rsidRPr="004B5FB5">
        <w:rPr>
          <w:rFonts w:cs="Rateb lotusb22"/>
          <w:sz w:val="30"/>
          <w:szCs w:val="30"/>
          <w:rtl/>
        </w:rPr>
        <w:t xml:space="preserve"> </w:t>
      </w:r>
      <w:r w:rsidRPr="004B5FB5">
        <w:rPr>
          <w:rFonts w:cs="Rateb lotusb22" w:hint="eastAsia"/>
          <w:sz w:val="30"/>
          <w:szCs w:val="30"/>
          <w:rtl/>
        </w:rPr>
        <w:t>لضمان</w:t>
      </w:r>
      <w:r w:rsidRPr="004B5FB5">
        <w:rPr>
          <w:rFonts w:cs="Rateb lotusb22"/>
          <w:sz w:val="30"/>
          <w:szCs w:val="30"/>
          <w:rtl/>
        </w:rPr>
        <w:t xml:space="preserve"> </w:t>
      </w:r>
      <w:r w:rsidRPr="004B5FB5">
        <w:rPr>
          <w:rFonts w:cs="Rateb lotusb22" w:hint="eastAsia"/>
          <w:sz w:val="30"/>
          <w:szCs w:val="30"/>
          <w:rtl/>
        </w:rPr>
        <w:t>حقه</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استيفاء</w:t>
      </w:r>
      <w:r w:rsidRPr="004B5FB5">
        <w:rPr>
          <w:rFonts w:cs="Rateb lotusb22"/>
          <w:sz w:val="30"/>
          <w:szCs w:val="30"/>
          <w:rtl/>
        </w:rPr>
        <w:t xml:space="preserve"> </w:t>
      </w:r>
      <w:r w:rsidRPr="004B5FB5">
        <w:rPr>
          <w:rFonts w:cs="Rateb lotusb22" w:hint="eastAsia"/>
          <w:sz w:val="30"/>
          <w:szCs w:val="30"/>
          <w:rtl/>
        </w:rPr>
        <w:t>الأقساط</w:t>
      </w:r>
      <w:r w:rsidRPr="004B5FB5">
        <w:rPr>
          <w:rFonts w:cs="Rateb lotusb22"/>
          <w:sz w:val="30"/>
          <w:szCs w:val="30"/>
          <w:rtl/>
        </w:rPr>
        <w:t xml:space="preserve"> </w:t>
      </w:r>
      <w:r w:rsidRPr="004B5FB5">
        <w:rPr>
          <w:rFonts w:cs="Rateb lotusb22" w:hint="eastAsia"/>
          <w:sz w:val="30"/>
          <w:szCs w:val="30"/>
          <w:rtl/>
        </w:rPr>
        <w:t>المؤجلة</w:t>
      </w:r>
      <w:r w:rsidRPr="004B5FB5">
        <w:rPr>
          <w:rFonts w:cs="Rateb lotusb22" w:hint="cs"/>
          <w:sz w:val="30"/>
          <w:szCs w:val="30"/>
          <w:rtl/>
        </w:rPr>
        <w:t xml:space="preserve">]. </w:t>
      </w:r>
      <w:proofErr w:type="gramStart"/>
      <w:r w:rsidRPr="004B5FB5">
        <w:rPr>
          <w:rFonts w:cs="Rateb lotusb22" w:hint="cs"/>
          <w:sz w:val="30"/>
          <w:szCs w:val="30"/>
          <w:rtl/>
        </w:rPr>
        <w:t>وأجازت</w:t>
      </w:r>
      <w:proofErr w:type="gramEnd"/>
      <w:r w:rsidRPr="004B5FB5">
        <w:rPr>
          <w:rFonts w:cs="Rateb lotusb22" w:hint="cs"/>
          <w:sz w:val="30"/>
          <w:szCs w:val="30"/>
          <w:rtl/>
        </w:rPr>
        <w:t xml:space="preserve"> </w:t>
      </w:r>
      <w:r w:rsidRPr="004B5FB5">
        <w:rPr>
          <w:rFonts w:cs="Rateb lotusb22"/>
          <w:sz w:val="30"/>
          <w:szCs w:val="30"/>
          <w:rtl/>
        </w:rPr>
        <w:t>هيئة كبار العلماء</w:t>
      </w:r>
      <w:r w:rsidRPr="004B5FB5">
        <w:rPr>
          <w:rFonts w:cs="Rateb lotusb22" w:hint="cs"/>
          <w:sz w:val="30"/>
          <w:szCs w:val="30"/>
          <w:rtl/>
        </w:rPr>
        <w:t xml:space="preserve"> السعودية في</w:t>
      </w:r>
      <w:r w:rsidRPr="004B5FB5">
        <w:rPr>
          <w:rFonts w:cs="Rateb lotusb22"/>
          <w:sz w:val="30"/>
          <w:szCs w:val="30"/>
          <w:rtl/>
        </w:rPr>
        <w:t xml:space="preserve"> دورته</w:t>
      </w:r>
      <w:r w:rsidRPr="004B5FB5">
        <w:rPr>
          <w:rFonts w:cs="Rateb lotusb22" w:hint="cs"/>
          <w:sz w:val="30"/>
          <w:szCs w:val="30"/>
          <w:rtl/>
        </w:rPr>
        <w:t>ا</w:t>
      </w:r>
      <w:r w:rsidRPr="004B5FB5">
        <w:rPr>
          <w:rFonts w:cs="Rateb lotusb22"/>
          <w:sz w:val="30"/>
          <w:szCs w:val="30"/>
          <w:rtl/>
        </w:rPr>
        <w:t xml:space="preserve"> الثانية والخمسين أن يبيع الشيء ويرهنه على ثمنه ويحتاط لنفسه بالاحتفاظ بوثيقة العقد واستمارة السيارة ونحو ذلك.</w:t>
      </w:r>
      <w:r w:rsidRPr="004B5FB5">
        <w:rPr>
          <w:rFonts w:cs="Rateb lotusb22" w:hint="cs"/>
          <w:sz w:val="30"/>
          <w:szCs w:val="30"/>
          <w:rtl/>
        </w:rPr>
        <w:t xml:space="preserve">ومن المعلوم عند الفقهاء أن الرهن هو </w:t>
      </w:r>
      <w:r w:rsidRPr="004B5FB5">
        <w:rPr>
          <w:rFonts w:cs="Rateb lotusb22"/>
          <w:sz w:val="30"/>
          <w:szCs w:val="30"/>
          <w:rtl/>
        </w:rPr>
        <w:t>جعل عين مالية وثيقة بدين يستوفى منها أو من ثمنها إذا تعذر الوفاء</w:t>
      </w:r>
      <w:r w:rsidRPr="004B5FB5">
        <w:rPr>
          <w:rFonts w:cs="Rateb lotusb22" w:hint="cs"/>
          <w:sz w:val="30"/>
          <w:szCs w:val="30"/>
          <w:rtl/>
        </w:rPr>
        <w:t>،انظر المادة (701) من مجلة الأحكام العدلية، والأصل في مشروعية الرهن قوله تعالى</w:t>
      </w:r>
      <w:r w:rsidRPr="000F6ABF">
        <w:rPr>
          <w:rFonts w:cs="DecoType Naskh Variants" w:hint="cs"/>
          <w:sz w:val="28"/>
          <w:szCs w:val="28"/>
          <w:rtl/>
        </w:rPr>
        <w:t>:</w:t>
      </w:r>
      <w:r w:rsidRPr="000F6ABF">
        <w:rPr>
          <w:rFonts w:cs="DecoType Naskh Variants"/>
          <w:sz w:val="28"/>
          <w:szCs w:val="28"/>
          <w:rtl/>
        </w:rPr>
        <w:t>{وَإِن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w:t>
      </w:r>
      <w:r w:rsidR="00682B44" w:rsidRPr="000F6ABF">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t>البقرة</w:t>
      </w:r>
      <w:r w:rsidRPr="004B5FB5">
        <w:rPr>
          <w:rFonts w:cs="Rateb lotusb22" w:hint="cs"/>
          <w:sz w:val="30"/>
          <w:szCs w:val="30"/>
          <w:rtl/>
        </w:rPr>
        <w:t xml:space="preserve"> الآية </w:t>
      </w:r>
      <w:r w:rsidRPr="004B5FB5">
        <w:rPr>
          <w:rFonts w:cs="Rateb lotusb22"/>
          <w:sz w:val="30"/>
          <w:szCs w:val="30"/>
          <w:rtl/>
        </w:rPr>
        <w:t>283</w:t>
      </w:r>
      <w:r w:rsidRPr="004B5FB5">
        <w:rPr>
          <w:rFonts w:cs="Rateb lotusb22" w:hint="cs"/>
          <w:sz w:val="30"/>
          <w:szCs w:val="30"/>
          <w:rtl/>
        </w:rPr>
        <w:t xml:space="preserve">، وثبت في الحديث </w:t>
      </w:r>
      <w:r w:rsidRPr="004B5FB5">
        <w:rPr>
          <w:rFonts w:cs="Rateb lotusb22"/>
          <w:sz w:val="30"/>
          <w:szCs w:val="30"/>
          <w:rtl/>
        </w:rPr>
        <w:t>عن أنس</w:t>
      </w:r>
      <w:r w:rsidRPr="004B5FB5">
        <w:rPr>
          <w:rFonts w:cs="Rateb lotusb22" w:hint="cs"/>
          <w:sz w:val="30"/>
          <w:szCs w:val="30"/>
          <w:rtl/>
        </w:rPr>
        <w:t xml:space="preserve"> رضي الله عنه</w:t>
      </w:r>
      <w:r w:rsidRPr="004B5FB5">
        <w:rPr>
          <w:rFonts w:cs="Rateb lotusb22"/>
          <w:sz w:val="30"/>
          <w:szCs w:val="30"/>
          <w:rtl/>
        </w:rPr>
        <w:t xml:space="preserve">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رهن رسول الله صلى الله عليه وسلم درعا</w:t>
      </w:r>
      <w:r w:rsidRPr="004B5FB5">
        <w:rPr>
          <w:rFonts w:cs="Rateb lotusb22" w:hint="cs"/>
          <w:sz w:val="30"/>
          <w:szCs w:val="30"/>
          <w:rtl/>
        </w:rPr>
        <w:t>ً</w:t>
      </w:r>
      <w:r w:rsidRPr="004B5FB5">
        <w:rPr>
          <w:rFonts w:cs="Rateb lotusb22"/>
          <w:sz w:val="30"/>
          <w:szCs w:val="30"/>
          <w:rtl/>
        </w:rPr>
        <w:t xml:space="preserve"> عند يهودي بالمدينة وأخذ منه </w:t>
      </w:r>
      <w:r w:rsidRPr="004B5FB5">
        <w:rPr>
          <w:rFonts w:cs="Rateb lotusb22"/>
          <w:sz w:val="30"/>
          <w:szCs w:val="30"/>
          <w:rtl/>
        </w:rPr>
        <w:lastRenderedPageBreak/>
        <w:t>شعيرا</w:t>
      </w:r>
      <w:r w:rsidRPr="004B5FB5">
        <w:rPr>
          <w:rFonts w:cs="Rateb lotusb22" w:hint="cs"/>
          <w:sz w:val="30"/>
          <w:szCs w:val="30"/>
          <w:rtl/>
        </w:rPr>
        <w:t>ً</w:t>
      </w:r>
      <w:r w:rsidRPr="004B5FB5">
        <w:rPr>
          <w:rFonts w:cs="Rateb lotusb22"/>
          <w:sz w:val="30"/>
          <w:szCs w:val="30"/>
          <w:rtl/>
        </w:rPr>
        <w:t xml:space="preserve"> لأهله</w:t>
      </w:r>
      <w:r w:rsidRPr="004B5FB5">
        <w:rPr>
          <w:rFonts w:cs="Rateb lotusb22" w:hint="cs"/>
          <w:sz w:val="30"/>
          <w:szCs w:val="30"/>
          <w:rtl/>
        </w:rPr>
        <w:t>)</w:t>
      </w:r>
      <w:r w:rsidRPr="004B5FB5">
        <w:rPr>
          <w:rFonts w:cs="Rateb lotusb22"/>
          <w:sz w:val="30"/>
          <w:szCs w:val="30"/>
          <w:rtl/>
        </w:rPr>
        <w:t xml:space="preserve"> رواه البخاري</w:t>
      </w:r>
      <w:r w:rsidRPr="004B5FB5">
        <w:rPr>
          <w:rFonts w:cs="Rateb lotusb22" w:hint="cs"/>
          <w:sz w:val="30"/>
          <w:szCs w:val="30"/>
          <w:rtl/>
        </w:rPr>
        <w:t>،</w:t>
      </w:r>
      <w:r w:rsidRPr="004B5FB5">
        <w:rPr>
          <w:rFonts w:cs="Rateb lotusb22"/>
          <w:sz w:val="30"/>
          <w:szCs w:val="30"/>
          <w:rtl/>
        </w:rPr>
        <w:t xml:space="preserve"> وعن عائشة </w:t>
      </w:r>
      <w:r w:rsidRPr="004B5FB5">
        <w:rPr>
          <w:rFonts w:cs="Rateb lotusb22" w:hint="cs"/>
          <w:sz w:val="30"/>
          <w:szCs w:val="30"/>
          <w:rtl/>
        </w:rPr>
        <w:t>رضي الله عنها:</w:t>
      </w:r>
      <w:r w:rsidRPr="004B5FB5">
        <w:rPr>
          <w:rFonts w:cs="Rateb lotusb22"/>
          <w:sz w:val="30"/>
          <w:szCs w:val="30"/>
          <w:rtl/>
        </w:rPr>
        <w:t xml:space="preserve"> أن النبي صلى الله عليه وسلم اشترى طعاما</w:t>
      </w:r>
      <w:r w:rsidRPr="004B5FB5">
        <w:rPr>
          <w:rFonts w:cs="Rateb lotusb22" w:hint="cs"/>
          <w:sz w:val="30"/>
          <w:szCs w:val="30"/>
          <w:rtl/>
        </w:rPr>
        <w:t>ً</w:t>
      </w:r>
      <w:r w:rsidRPr="004B5FB5">
        <w:rPr>
          <w:rFonts w:cs="Rateb lotusb22"/>
          <w:sz w:val="30"/>
          <w:szCs w:val="30"/>
          <w:rtl/>
        </w:rPr>
        <w:t xml:space="preserve"> من يهودي إلى أجل ورهنه درعا</w:t>
      </w:r>
      <w:r w:rsidRPr="004B5FB5">
        <w:rPr>
          <w:rFonts w:cs="Rateb lotusb22" w:hint="cs"/>
          <w:sz w:val="30"/>
          <w:szCs w:val="30"/>
          <w:rtl/>
        </w:rPr>
        <w:t>ً</w:t>
      </w:r>
      <w:r w:rsidRPr="004B5FB5">
        <w:rPr>
          <w:rFonts w:cs="Rateb lotusb22"/>
          <w:sz w:val="30"/>
          <w:szCs w:val="30"/>
          <w:rtl/>
        </w:rPr>
        <w:t xml:space="preserve"> من حديد</w:t>
      </w:r>
      <w:r w:rsidR="00A348EB">
        <w:rPr>
          <w:rFonts w:cs="Rateb lotusb22" w:hint="cs"/>
          <w:sz w:val="30"/>
          <w:szCs w:val="30"/>
          <w:rtl/>
        </w:rPr>
        <w:t>) رواه البخاري ومسلم،</w:t>
      </w:r>
      <w:r w:rsidRPr="004B5FB5">
        <w:rPr>
          <w:rFonts w:cs="Rateb lotusb22"/>
          <w:sz w:val="30"/>
          <w:szCs w:val="30"/>
          <w:rtl/>
        </w:rPr>
        <w:t xml:space="preserve"> وفي </w:t>
      </w:r>
      <w:r w:rsidRPr="004B5FB5">
        <w:rPr>
          <w:rFonts w:cs="Rateb lotusb22" w:hint="cs"/>
          <w:sz w:val="30"/>
          <w:szCs w:val="30"/>
          <w:rtl/>
        </w:rPr>
        <w:t>رواية أخرى في الصحيحين</w:t>
      </w:r>
      <w:r w:rsidRPr="004B5FB5">
        <w:rPr>
          <w:rFonts w:cs="Rateb lotusb22"/>
          <w:sz w:val="30"/>
          <w:szCs w:val="30"/>
          <w:rtl/>
        </w:rPr>
        <w:t xml:space="preserve"> </w:t>
      </w:r>
      <w:r w:rsidRPr="004B5FB5">
        <w:rPr>
          <w:rFonts w:cs="Rateb lotusb22" w:hint="cs"/>
          <w:sz w:val="30"/>
          <w:szCs w:val="30"/>
          <w:rtl/>
        </w:rPr>
        <w:t>(</w:t>
      </w:r>
      <w:r w:rsidRPr="004B5FB5">
        <w:rPr>
          <w:rFonts w:cs="Rateb lotusb22"/>
          <w:sz w:val="30"/>
          <w:szCs w:val="30"/>
          <w:rtl/>
        </w:rPr>
        <w:t>توفي النبي صلى الله عليه وسلم ودرعه مرهونة عند يهودي بثلاثين صاعا</w:t>
      </w:r>
      <w:r w:rsidRPr="004B5FB5">
        <w:rPr>
          <w:rFonts w:cs="Rateb lotusb22" w:hint="cs"/>
          <w:sz w:val="30"/>
          <w:szCs w:val="30"/>
          <w:rtl/>
        </w:rPr>
        <w:t>ً</w:t>
      </w:r>
      <w:r w:rsidRPr="004B5FB5">
        <w:rPr>
          <w:rFonts w:cs="Rateb lotusb22"/>
          <w:sz w:val="30"/>
          <w:szCs w:val="30"/>
          <w:rtl/>
        </w:rPr>
        <w:t xml:space="preserve"> من شعير</w:t>
      </w:r>
      <w:r w:rsidRPr="004B5FB5">
        <w:rPr>
          <w:rFonts w:cs="Rateb lotusb22" w:hint="cs"/>
          <w:sz w:val="30"/>
          <w:szCs w:val="30"/>
          <w:rtl/>
        </w:rPr>
        <w:t xml:space="preserve">). ولكن يجب أن يعلم أن الرهن المشار إليه في السؤال ما هو إلا رهنٌ رسميٌ قانوني ويسمى رهناً إئتمانياً أو رهناً تأمينياً، وهذا الرهن لا يترتب عليه نقل حيازة السلعة من المشتري إلى البائع، بل تبقى السلعة </w:t>
      </w:r>
      <w:r w:rsidRPr="004B5FB5">
        <w:rPr>
          <w:rFonts w:cs="Rateb lotusb22"/>
          <w:sz w:val="30"/>
          <w:szCs w:val="30"/>
          <w:rtl/>
        </w:rPr>
        <w:t>–</w:t>
      </w:r>
      <w:r w:rsidRPr="004B5FB5">
        <w:rPr>
          <w:rFonts w:cs="Rateb lotusb22" w:hint="cs"/>
          <w:sz w:val="30"/>
          <w:szCs w:val="30"/>
          <w:rtl/>
        </w:rPr>
        <w:t xml:space="preserve"> السيارة مثلاً - في ملك المشتري وتحت تصرفه، ولكن </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eastAsia"/>
          <w:sz w:val="30"/>
          <w:szCs w:val="30"/>
          <w:rtl/>
        </w:rPr>
        <w:t>يحق</w:t>
      </w:r>
      <w:r w:rsidRPr="004B5FB5">
        <w:rPr>
          <w:rFonts w:cs="Rateb lotusb22"/>
          <w:sz w:val="30"/>
          <w:szCs w:val="30"/>
          <w:rtl/>
        </w:rPr>
        <w:t xml:space="preserve"> </w:t>
      </w:r>
      <w:r w:rsidRPr="004B5FB5">
        <w:rPr>
          <w:rFonts w:cs="Rateb lotusb22" w:hint="eastAsia"/>
          <w:sz w:val="30"/>
          <w:szCs w:val="30"/>
          <w:rtl/>
        </w:rPr>
        <w:t>ل</w:t>
      </w:r>
      <w:r w:rsidRPr="004B5FB5">
        <w:rPr>
          <w:rFonts w:cs="Rateb lotusb22" w:hint="cs"/>
          <w:sz w:val="30"/>
          <w:szCs w:val="30"/>
          <w:rtl/>
        </w:rPr>
        <w:t>ه</w:t>
      </w:r>
      <w:r w:rsidRPr="004B5FB5">
        <w:rPr>
          <w:rFonts w:cs="Rateb lotusb22"/>
          <w:sz w:val="30"/>
          <w:szCs w:val="30"/>
          <w:rtl/>
        </w:rPr>
        <w:t xml:space="preserve"> </w:t>
      </w:r>
      <w:r w:rsidRPr="004B5FB5">
        <w:rPr>
          <w:rFonts w:cs="Rateb lotusb22" w:hint="eastAsia"/>
          <w:sz w:val="30"/>
          <w:szCs w:val="30"/>
          <w:rtl/>
        </w:rPr>
        <w:t>التصرف</w:t>
      </w:r>
      <w:r w:rsidRPr="004B5FB5">
        <w:rPr>
          <w:rFonts w:cs="Rateb lotusb22"/>
          <w:sz w:val="30"/>
          <w:szCs w:val="30"/>
          <w:rtl/>
        </w:rPr>
        <w:t xml:space="preserve"> </w:t>
      </w:r>
      <w:r w:rsidRPr="004B5FB5">
        <w:rPr>
          <w:rFonts w:cs="Rateb lotusb22" w:hint="eastAsia"/>
          <w:sz w:val="30"/>
          <w:szCs w:val="30"/>
          <w:rtl/>
        </w:rPr>
        <w:t>بالمركبة</w:t>
      </w:r>
      <w:r w:rsidRPr="004B5FB5">
        <w:rPr>
          <w:rFonts w:cs="Rateb lotusb22"/>
          <w:sz w:val="30"/>
          <w:szCs w:val="30"/>
          <w:rtl/>
        </w:rPr>
        <w:t xml:space="preserve"> </w:t>
      </w:r>
      <w:r w:rsidRPr="004B5FB5">
        <w:rPr>
          <w:rFonts w:cs="Rateb lotusb22" w:hint="eastAsia"/>
          <w:sz w:val="30"/>
          <w:szCs w:val="30"/>
          <w:rtl/>
        </w:rPr>
        <w:t>المرهونة</w:t>
      </w:r>
      <w:r w:rsidRPr="004B5FB5">
        <w:rPr>
          <w:rFonts w:cs="Rateb lotusb22"/>
          <w:sz w:val="30"/>
          <w:szCs w:val="30"/>
          <w:rtl/>
        </w:rPr>
        <w:t xml:space="preserve"> </w:t>
      </w:r>
      <w:r w:rsidRPr="004B5FB5">
        <w:rPr>
          <w:rFonts w:cs="Rateb lotusb22" w:hint="eastAsia"/>
          <w:sz w:val="30"/>
          <w:szCs w:val="30"/>
          <w:rtl/>
        </w:rPr>
        <w:t>ببيعها</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eastAsia"/>
          <w:sz w:val="30"/>
          <w:szCs w:val="30"/>
          <w:rtl/>
        </w:rPr>
        <w:t>رهنها</w:t>
      </w:r>
      <w:r w:rsidRPr="004B5FB5">
        <w:rPr>
          <w:rFonts w:cs="Rateb lotusb22"/>
          <w:sz w:val="30"/>
          <w:szCs w:val="30"/>
          <w:rtl/>
        </w:rPr>
        <w:t xml:space="preserve"> </w:t>
      </w:r>
      <w:r w:rsidRPr="004B5FB5">
        <w:rPr>
          <w:rFonts w:cs="Rateb lotusb22" w:hint="eastAsia"/>
          <w:sz w:val="30"/>
          <w:szCs w:val="30"/>
          <w:rtl/>
        </w:rPr>
        <w:t>رهنا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ثانيا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للغير</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eastAsia"/>
          <w:sz w:val="30"/>
          <w:szCs w:val="30"/>
          <w:rtl/>
        </w:rPr>
        <w:t>رهن</w:t>
      </w:r>
      <w:r w:rsidRPr="004B5FB5">
        <w:rPr>
          <w:rFonts w:cs="Rateb lotusb22"/>
          <w:sz w:val="30"/>
          <w:szCs w:val="30"/>
          <w:rtl/>
        </w:rPr>
        <w:t xml:space="preserve"> </w:t>
      </w:r>
      <w:r w:rsidRPr="004B5FB5">
        <w:rPr>
          <w:rFonts w:cs="Rateb lotusb22" w:hint="eastAsia"/>
          <w:sz w:val="30"/>
          <w:szCs w:val="30"/>
          <w:rtl/>
        </w:rPr>
        <w:t>أي</w:t>
      </w:r>
      <w:r w:rsidRPr="004B5FB5">
        <w:rPr>
          <w:rFonts w:cs="Rateb lotusb22"/>
          <w:sz w:val="30"/>
          <w:szCs w:val="30"/>
          <w:rtl/>
        </w:rPr>
        <w:t xml:space="preserve"> </w:t>
      </w:r>
      <w:r w:rsidRPr="004B5FB5">
        <w:rPr>
          <w:rFonts w:cs="Rateb lotusb22" w:hint="eastAsia"/>
          <w:sz w:val="30"/>
          <w:szCs w:val="30"/>
          <w:rtl/>
        </w:rPr>
        <w:t>حصص</w:t>
      </w:r>
      <w:r w:rsidRPr="004B5FB5">
        <w:rPr>
          <w:rFonts w:cs="Rateb lotusb22"/>
          <w:sz w:val="30"/>
          <w:szCs w:val="30"/>
          <w:rtl/>
        </w:rPr>
        <w:t xml:space="preserve"> </w:t>
      </w:r>
      <w:r w:rsidRPr="004B5FB5">
        <w:rPr>
          <w:rFonts w:cs="Rateb lotusb22" w:hint="eastAsia"/>
          <w:sz w:val="30"/>
          <w:szCs w:val="30"/>
          <w:rtl/>
        </w:rPr>
        <w:t>فيها</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eastAsia"/>
          <w:sz w:val="30"/>
          <w:szCs w:val="30"/>
          <w:rtl/>
        </w:rPr>
        <w:t>طلب</w:t>
      </w:r>
      <w:r w:rsidRPr="004B5FB5">
        <w:rPr>
          <w:rFonts w:cs="Rateb lotusb22"/>
          <w:sz w:val="30"/>
          <w:szCs w:val="30"/>
          <w:rtl/>
        </w:rPr>
        <w:t xml:space="preserve"> </w:t>
      </w:r>
      <w:r w:rsidRPr="004B5FB5">
        <w:rPr>
          <w:rFonts w:cs="Rateb lotusb22" w:hint="eastAsia"/>
          <w:sz w:val="30"/>
          <w:szCs w:val="30"/>
          <w:rtl/>
        </w:rPr>
        <w:t>ترخيصها</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eastAsia"/>
          <w:sz w:val="30"/>
          <w:szCs w:val="30"/>
          <w:rtl/>
        </w:rPr>
        <w:t>طلب</w:t>
      </w:r>
      <w:r w:rsidRPr="004B5FB5">
        <w:rPr>
          <w:rFonts w:cs="Rateb lotusb22"/>
          <w:sz w:val="30"/>
          <w:szCs w:val="30"/>
          <w:rtl/>
        </w:rPr>
        <w:t xml:space="preserve"> </w:t>
      </w:r>
      <w:r w:rsidRPr="004B5FB5">
        <w:rPr>
          <w:rFonts w:cs="Rateb lotusb22" w:hint="eastAsia"/>
          <w:sz w:val="30"/>
          <w:szCs w:val="30"/>
          <w:rtl/>
        </w:rPr>
        <w:t>فك</w:t>
      </w:r>
      <w:r w:rsidRPr="004B5FB5">
        <w:rPr>
          <w:rFonts w:cs="Rateb lotusb22"/>
          <w:sz w:val="30"/>
          <w:szCs w:val="30"/>
          <w:rtl/>
        </w:rPr>
        <w:t xml:space="preserve"> </w:t>
      </w:r>
      <w:r w:rsidRPr="004B5FB5">
        <w:rPr>
          <w:rFonts w:cs="Rateb lotusb22" w:hint="eastAsia"/>
          <w:sz w:val="30"/>
          <w:szCs w:val="30"/>
          <w:rtl/>
        </w:rPr>
        <w:t>الرهن</w:t>
      </w:r>
      <w:r w:rsidRPr="004B5FB5">
        <w:rPr>
          <w:rFonts w:cs="Rateb lotusb22"/>
          <w:sz w:val="30"/>
          <w:szCs w:val="30"/>
          <w:rtl/>
        </w:rPr>
        <w:t xml:space="preserve"> </w:t>
      </w:r>
      <w:r w:rsidRPr="004B5FB5">
        <w:rPr>
          <w:rFonts w:cs="Rateb lotusb22" w:hint="eastAsia"/>
          <w:sz w:val="30"/>
          <w:szCs w:val="30"/>
          <w:rtl/>
        </w:rPr>
        <w:t>عنها</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eastAsia"/>
          <w:sz w:val="30"/>
          <w:szCs w:val="30"/>
          <w:rtl/>
        </w:rPr>
        <w:t>نقل</w:t>
      </w:r>
      <w:r w:rsidRPr="004B5FB5">
        <w:rPr>
          <w:rFonts w:cs="Rateb lotusb22"/>
          <w:sz w:val="30"/>
          <w:szCs w:val="30"/>
          <w:rtl/>
        </w:rPr>
        <w:t xml:space="preserve"> </w:t>
      </w:r>
      <w:r w:rsidRPr="004B5FB5">
        <w:rPr>
          <w:rFonts w:cs="Rateb lotusb22" w:hint="eastAsia"/>
          <w:sz w:val="30"/>
          <w:szCs w:val="30"/>
          <w:rtl/>
        </w:rPr>
        <w:t>الملكية</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eastAsia"/>
          <w:sz w:val="30"/>
          <w:szCs w:val="30"/>
          <w:rtl/>
        </w:rPr>
        <w:t>ترتيب</w:t>
      </w:r>
      <w:r w:rsidRPr="004B5FB5">
        <w:rPr>
          <w:rFonts w:cs="Rateb lotusb22"/>
          <w:sz w:val="30"/>
          <w:szCs w:val="30"/>
          <w:rtl/>
        </w:rPr>
        <w:t xml:space="preserve"> </w:t>
      </w:r>
      <w:r w:rsidRPr="004B5FB5">
        <w:rPr>
          <w:rFonts w:cs="Rateb lotusb22" w:hint="eastAsia"/>
          <w:sz w:val="30"/>
          <w:szCs w:val="30"/>
          <w:rtl/>
        </w:rPr>
        <w:t>أي</w:t>
      </w:r>
      <w:r w:rsidRPr="004B5FB5">
        <w:rPr>
          <w:rFonts w:cs="Rateb lotusb22"/>
          <w:sz w:val="30"/>
          <w:szCs w:val="30"/>
          <w:rtl/>
        </w:rPr>
        <w:t xml:space="preserve"> </w:t>
      </w:r>
      <w:r w:rsidRPr="004B5FB5">
        <w:rPr>
          <w:rFonts w:cs="Rateb lotusb22" w:hint="eastAsia"/>
          <w:sz w:val="30"/>
          <w:szCs w:val="30"/>
          <w:rtl/>
        </w:rPr>
        <w:t>حق</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eastAsia"/>
          <w:sz w:val="30"/>
          <w:szCs w:val="30"/>
          <w:rtl/>
        </w:rPr>
        <w:t>التزام</w:t>
      </w:r>
      <w:r w:rsidRPr="004B5FB5">
        <w:rPr>
          <w:rFonts w:cs="Rateb lotusb22"/>
          <w:sz w:val="30"/>
          <w:szCs w:val="30"/>
          <w:rtl/>
        </w:rPr>
        <w:t xml:space="preserve"> </w:t>
      </w:r>
      <w:r w:rsidRPr="004B5FB5">
        <w:rPr>
          <w:rFonts w:cs="Rateb lotusb22" w:hint="eastAsia"/>
          <w:sz w:val="30"/>
          <w:szCs w:val="30"/>
          <w:rtl/>
        </w:rPr>
        <w:t>عليها</w:t>
      </w:r>
      <w:r w:rsidRPr="004B5FB5">
        <w:rPr>
          <w:rFonts w:cs="Rateb lotusb22"/>
          <w:sz w:val="30"/>
          <w:szCs w:val="30"/>
          <w:rtl/>
        </w:rPr>
        <w:t xml:space="preserve"> </w:t>
      </w:r>
      <w:r w:rsidRPr="004B5FB5">
        <w:rPr>
          <w:rFonts w:cs="Rateb lotusb22" w:hint="cs"/>
          <w:sz w:val="30"/>
          <w:szCs w:val="30"/>
          <w:rtl/>
        </w:rPr>
        <w:t>إلا</w:t>
      </w:r>
      <w:r w:rsidRPr="004B5FB5">
        <w:rPr>
          <w:rFonts w:cs="Rateb lotusb22"/>
          <w:sz w:val="30"/>
          <w:szCs w:val="30"/>
          <w:rtl/>
        </w:rPr>
        <w:t xml:space="preserve"> </w:t>
      </w:r>
      <w:r w:rsidRPr="004B5FB5">
        <w:rPr>
          <w:rFonts w:cs="Rateb lotusb22" w:hint="eastAsia"/>
          <w:sz w:val="30"/>
          <w:szCs w:val="30"/>
          <w:rtl/>
        </w:rPr>
        <w:t>بموافقة</w:t>
      </w:r>
      <w:r w:rsidRPr="004B5FB5">
        <w:rPr>
          <w:rFonts w:cs="Rateb lotusb22"/>
          <w:sz w:val="30"/>
          <w:szCs w:val="30"/>
          <w:rtl/>
        </w:rPr>
        <w:t xml:space="preserve"> </w:t>
      </w:r>
      <w:r w:rsidRPr="004B5FB5">
        <w:rPr>
          <w:rFonts w:cs="Rateb lotusb22" w:hint="eastAsia"/>
          <w:sz w:val="30"/>
          <w:szCs w:val="30"/>
          <w:rtl/>
        </w:rPr>
        <w:t>البنك</w:t>
      </w:r>
      <w:r w:rsidRPr="004B5FB5">
        <w:rPr>
          <w:rFonts w:cs="Rateb lotusb22" w:hint="cs"/>
          <w:sz w:val="30"/>
          <w:szCs w:val="30"/>
          <w:rtl/>
        </w:rPr>
        <w:t>، و</w:t>
      </w:r>
      <w:r w:rsidRPr="004B5FB5">
        <w:rPr>
          <w:rFonts w:cs="Rateb lotusb22"/>
          <w:sz w:val="30"/>
          <w:szCs w:val="30"/>
          <w:rtl/>
        </w:rPr>
        <w:t>يبقى الرهن قائماً على</w:t>
      </w:r>
      <w:r w:rsidRPr="004B5FB5">
        <w:rPr>
          <w:rFonts w:cs="Rateb lotusb22" w:hint="cs"/>
          <w:sz w:val="30"/>
          <w:szCs w:val="30"/>
          <w:rtl/>
        </w:rPr>
        <w:t xml:space="preserve"> </w:t>
      </w:r>
      <w:r w:rsidRPr="004B5FB5">
        <w:rPr>
          <w:rFonts w:cs="Rateb lotusb22"/>
          <w:sz w:val="30"/>
          <w:szCs w:val="30"/>
          <w:rtl/>
        </w:rPr>
        <w:t xml:space="preserve">المركبة حتى السداد النهائي والتام </w:t>
      </w:r>
      <w:r w:rsidRPr="004B5FB5">
        <w:rPr>
          <w:rFonts w:cs="Rateb lotusb22" w:hint="cs"/>
          <w:sz w:val="30"/>
          <w:szCs w:val="30"/>
          <w:rtl/>
        </w:rPr>
        <w:t>وإبراء</w:t>
      </w:r>
      <w:r w:rsidRPr="004B5FB5">
        <w:rPr>
          <w:rFonts w:cs="Rateb lotusb22"/>
          <w:sz w:val="30"/>
          <w:szCs w:val="30"/>
          <w:rtl/>
        </w:rPr>
        <w:t xml:space="preserve"> ذم</w:t>
      </w:r>
      <w:r w:rsidRPr="004B5FB5">
        <w:rPr>
          <w:rFonts w:cs="Rateb lotusb22" w:hint="cs"/>
          <w:sz w:val="30"/>
          <w:szCs w:val="30"/>
          <w:rtl/>
        </w:rPr>
        <w:t>ة المشتري</w:t>
      </w:r>
      <w:r w:rsidRPr="004B5FB5">
        <w:rPr>
          <w:rFonts w:cs="Rateb lotusb22"/>
          <w:sz w:val="30"/>
          <w:szCs w:val="30"/>
          <w:rtl/>
        </w:rPr>
        <w:t xml:space="preserve"> لدى البنك </w:t>
      </w:r>
      <w:r w:rsidRPr="004B5FB5">
        <w:rPr>
          <w:rFonts w:cs="Rateb lotusb22" w:hint="cs"/>
          <w:sz w:val="30"/>
          <w:szCs w:val="30"/>
          <w:rtl/>
        </w:rPr>
        <w:t>كما ورد في صك الرهن المعمول به، ومستند الرهن الرسمي - التأميني- هو ما نصت عليه القوانين المدنية، كما في المواد (</w:t>
      </w:r>
      <w:r w:rsidRPr="004B5FB5">
        <w:rPr>
          <w:rFonts w:cs="Rateb lotusb22"/>
          <w:sz w:val="30"/>
          <w:szCs w:val="30"/>
          <w:rtl/>
        </w:rPr>
        <w:t>1322</w:t>
      </w:r>
      <w:r w:rsidRPr="004B5FB5">
        <w:rPr>
          <w:rFonts w:cs="Rateb lotusb22" w:hint="cs"/>
          <w:sz w:val="30"/>
          <w:szCs w:val="30"/>
          <w:rtl/>
        </w:rPr>
        <w:t>-</w:t>
      </w:r>
      <w:r w:rsidRPr="004B5FB5">
        <w:rPr>
          <w:rFonts w:cs="Rateb lotusb22"/>
          <w:sz w:val="30"/>
          <w:szCs w:val="30"/>
          <w:rtl/>
        </w:rPr>
        <w:t>1334</w:t>
      </w:r>
      <w:r w:rsidR="00F42849" w:rsidRPr="004B5FB5">
        <w:rPr>
          <w:rFonts w:cs="Rateb lotusb22" w:hint="cs"/>
          <w:sz w:val="30"/>
          <w:szCs w:val="30"/>
          <w:rtl/>
        </w:rPr>
        <w:t>)</w:t>
      </w:r>
      <w:r w:rsidRPr="004B5FB5">
        <w:rPr>
          <w:rFonts w:cs="Rateb lotusb22" w:hint="cs"/>
          <w:sz w:val="30"/>
          <w:szCs w:val="30"/>
          <w:rtl/>
        </w:rPr>
        <w:t xml:space="preserve"> من القانون المدني الأردني، وإن كان الأصل أن محل الرهن التأميني هو العقار إلا أن القانون المدني الأردني ألحق المنقول بالعقار في سريان أحكام الرهن التأميني عليه، فقد ورد في المادة رقم </w:t>
      </w:r>
      <w:r w:rsidRPr="004B5FB5">
        <w:rPr>
          <w:rFonts w:cs="Rateb lotusb22"/>
          <w:sz w:val="30"/>
          <w:szCs w:val="30"/>
          <w:rtl/>
        </w:rPr>
        <w:t>1334</w:t>
      </w:r>
      <w:r w:rsidRPr="004B5FB5">
        <w:rPr>
          <w:rFonts w:cs="Rateb lotusb22" w:hint="cs"/>
          <w:sz w:val="30"/>
          <w:szCs w:val="30"/>
          <w:rtl/>
        </w:rPr>
        <w:t xml:space="preserve"> </w:t>
      </w:r>
      <w:r w:rsidR="00F42849" w:rsidRPr="004B5FB5">
        <w:rPr>
          <w:rFonts w:cs="Rateb lotusb22" w:hint="cs"/>
          <w:sz w:val="30"/>
          <w:szCs w:val="30"/>
          <w:rtl/>
        </w:rPr>
        <w:t>[</w:t>
      </w:r>
      <w:r w:rsidRPr="004B5FB5">
        <w:rPr>
          <w:rFonts w:cs="Rateb lotusb22"/>
          <w:sz w:val="30"/>
          <w:szCs w:val="30"/>
          <w:rtl/>
        </w:rPr>
        <w:t xml:space="preserve">تسري </w:t>
      </w:r>
      <w:r w:rsidRPr="004B5FB5">
        <w:rPr>
          <w:rFonts w:cs="Rateb lotusb22" w:hint="cs"/>
          <w:sz w:val="30"/>
          <w:szCs w:val="30"/>
          <w:rtl/>
        </w:rPr>
        <w:t>أحكام</w:t>
      </w:r>
      <w:r w:rsidRPr="004B5FB5">
        <w:rPr>
          <w:rFonts w:cs="Rateb lotusb22"/>
          <w:sz w:val="30"/>
          <w:szCs w:val="30"/>
          <w:rtl/>
        </w:rPr>
        <w:t xml:space="preserve"> الرهن التأميني على المنقول الذي تقتضي قوانينه الخاصة تسجيله كالسيارة والسفينة</w:t>
      </w:r>
      <w:r w:rsidRPr="004B5FB5">
        <w:rPr>
          <w:rFonts w:cs="Rateb lotusb22" w:hint="cs"/>
          <w:sz w:val="30"/>
          <w:szCs w:val="30"/>
          <w:rtl/>
        </w:rPr>
        <w:t xml:space="preserve">]. والرهن التأميني أو الرسمي جائز شرعاً، وهو من باب حفظ الحقوق، ولضمان أداء الديون، قال العلامة محمد العثيمين جواباً على سؤال يتعلق بالرهن الرسمي:[... </w:t>
      </w:r>
      <w:r w:rsidRPr="004B5FB5">
        <w:rPr>
          <w:rFonts w:cs="Rateb lotusb22"/>
          <w:sz w:val="30"/>
          <w:szCs w:val="30"/>
          <w:rtl/>
        </w:rPr>
        <w:t>وأما من تساهل في ذلك وباعه</w:t>
      </w:r>
      <w:r w:rsidRPr="004B5FB5">
        <w:rPr>
          <w:rFonts w:cs="Rateb lotusb22" w:hint="cs"/>
          <w:sz w:val="30"/>
          <w:szCs w:val="30"/>
          <w:rtl/>
        </w:rPr>
        <w:t>- أي العقار -</w:t>
      </w:r>
      <w:r w:rsidRPr="004B5FB5">
        <w:rPr>
          <w:rFonts w:cs="Rateb lotusb22"/>
          <w:sz w:val="30"/>
          <w:szCs w:val="30"/>
          <w:rtl/>
        </w:rPr>
        <w:t xml:space="preserve"> بحجة أن جمهور العلماء يرون أن الرهن لا يلزم إلا بالقبض وأن هذا العقار ليس </w:t>
      </w:r>
      <w:r w:rsidRPr="004B5FB5">
        <w:rPr>
          <w:rFonts w:cs="Rateb lotusb22"/>
          <w:sz w:val="30"/>
          <w:szCs w:val="30"/>
          <w:rtl/>
        </w:rPr>
        <w:lastRenderedPageBreak/>
        <w:t>مقبوضاً من قبل الصندوق لأنه بيد صاحبه فهذا التساهل فيه نظر من وجهين</w:t>
      </w:r>
      <w:r w:rsidRPr="004B5FB5">
        <w:rPr>
          <w:rFonts w:cs="Rateb lotusb22" w:hint="cs"/>
          <w:sz w:val="30"/>
          <w:szCs w:val="30"/>
          <w:rtl/>
        </w:rPr>
        <w:t>:</w:t>
      </w:r>
      <w:r w:rsidRPr="004B5FB5">
        <w:rPr>
          <w:rFonts w:cs="Rateb lotusb22"/>
          <w:sz w:val="30"/>
          <w:szCs w:val="30"/>
          <w:rtl/>
        </w:rPr>
        <w:t xml:space="preserve"> الوجه الأول</w:t>
      </w:r>
      <w:r w:rsidRPr="004B5FB5">
        <w:rPr>
          <w:rFonts w:cs="Rateb lotusb22" w:hint="cs"/>
          <w:sz w:val="30"/>
          <w:szCs w:val="30"/>
          <w:rtl/>
        </w:rPr>
        <w:t>:</w:t>
      </w:r>
      <w:r w:rsidRPr="004B5FB5">
        <w:rPr>
          <w:rFonts w:cs="Rateb lotusb22"/>
          <w:sz w:val="30"/>
          <w:szCs w:val="30"/>
          <w:rtl/>
        </w:rPr>
        <w:t xml:space="preserve"> أن هذا الراهن قد التزم شرطاً على نفسه</w:t>
      </w:r>
      <w:r w:rsidRPr="004B5FB5">
        <w:rPr>
          <w:rFonts w:cs="Rateb lotusb22" w:hint="cs"/>
          <w:sz w:val="30"/>
          <w:szCs w:val="30"/>
          <w:rtl/>
        </w:rPr>
        <w:t>،</w:t>
      </w:r>
      <w:r w:rsidRPr="004B5FB5">
        <w:rPr>
          <w:rFonts w:cs="Rateb lotusb22"/>
          <w:sz w:val="30"/>
          <w:szCs w:val="30"/>
          <w:rtl/>
        </w:rPr>
        <w:t xml:space="preserve"> وهو أنه لا يتصرف فيه ببيع ولا غيره</w:t>
      </w:r>
      <w:r w:rsidRPr="004B5FB5">
        <w:rPr>
          <w:rFonts w:cs="Rateb lotusb22" w:hint="cs"/>
          <w:sz w:val="30"/>
          <w:szCs w:val="30"/>
          <w:rtl/>
        </w:rPr>
        <w:t>،</w:t>
      </w:r>
      <w:r w:rsidRPr="004B5FB5">
        <w:rPr>
          <w:rFonts w:cs="Rateb lotusb22"/>
          <w:sz w:val="30"/>
          <w:szCs w:val="30"/>
          <w:rtl/>
        </w:rPr>
        <w:t xml:space="preserve"> فهو قد التزم بذلك</w:t>
      </w:r>
      <w:r w:rsidRPr="004B5FB5">
        <w:rPr>
          <w:rFonts w:cs="Rateb lotusb22" w:hint="cs"/>
          <w:sz w:val="30"/>
          <w:szCs w:val="30"/>
          <w:rtl/>
        </w:rPr>
        <w:t>،</w:t>
      </w:r>
      <w:r w:rsidRPr="004B5FB5">
        <w:rPr>
          <w:rFonts w:cs="Rateb lotusb22"/>
          <w:sz w:val="30"/>
          <w:szCs w:val="30"/>
          <w:rtl/>
        </w:rPr>
        <w:t xml:space="preserve"> ولو فرضنا أن هذا ليس مقتضى الرهن المطلق إذا لم يُقبض</w:t>
      </w:r>
      <w:r w:rsidRPr="004B5FB5">
        <w:rPr>
          <w:rFonts w:cs="Rateb lotusb22" w:hint="cs"/>
          <w:sz w:val="30"/>
          <w:szCs w:val="30"/>
          <w:rtl/>
        </w:rPr>
        <w:t>،</w:t>
      </w:r>
      <w:r w:rsidRPr="004B5FB5">
        <w:rPr>
          <w:rFonts w:cs="Rateb lotusb22"/>
          <w:sz w:val="30"/>
          <w:szCs w:val="30"/>
          <w:rtl/>
        </w:rPr>
        <w:t xml:space="preserve"> فإن هذا التزام شرط</w:t>
      </w:r>
      <w:r w:rsidRPr="004B5FB5">
        <w:rPr>
          <w:rFonts w:cs="Rateb lotusb22" w:hint="cs"/>
          <w:sz w:val="30"/>
          <w:szCs w:val="30"/>
          <w:rtl/>
        </w:rPr>
        <w:t>ٍ</w:t>
      </w:r>
      <w:r w:rsidRPr="004B5FB5">
        <w:rPr>
          <w:rFonts w:cs="Rateb lotusb22"/>
          <w:sz w:val="30"/>
          <w:szCs w:val="30"/>
          <w:rtl/>
        </w:rPr>
        <w:t xml:space="preserve"> لا ينافي الكتاب ولا السنة</w:t>
      </w:r>
      <w:r w:rsidRPr="004B5FB5">
        <w:rPr>
          <w:rFonts w:cs="Rateb lotusb22" w:hint="cs"/>
          <w:sz w:val="30"/>
          <w:szCs w:val="30"/>
          <w:rtl/>
        </w:rPr>
        <w:t>،</w:t>
      </w:r>
      <w:r w:rsidRPr="004B5FB5">
        <w:rPr>
          <w:rFonts w:cs="Rateb lotusb22"/>
          <w:sz w:val="30"/>
          <w:szCs w:val="30"/>
          <w:rtl/>
        </w:rPr>
        <w:t xml:space="preserve"> وقد قال النبي صلى الله عليه وسلم</w:t>
      </w:r>
      <w:r w:rsidRPr="004B5FB5">
        <w:rPr>
          <w:rFonts w:cs="Rateb lotusb22" w:hint="cs"/>
          <w:sz w:val="30"/>
          <w:szCs w:val="30"/>
          <w:rtl/>
        </w:rPr>
        <w:t>:</w:t>
      </w:r>
      <w:r w:rsidRPr="004B5FB5">
        <w:rPr>
          <w:rFonts w:cs="Rateb lotusb22"/>
          <w:sz w:val="30"/>
          <w:szCs w:val="30"/>
          <w:rtl/>
        </w:rPr>
        <w:t xml:space="preserve"> (كل شرط</w:t>
      </w:r>
      <w:r w:rsidRPr="004B5FB5">
        <w:rPr>
          <w:rFonts w:cs="Rateb lotusb22" w:hint="cs"/>
          <w:sz w:val="30"/>
          <w:szCs w:val="30"/>
          <w:rtl/>
        </w:rPr>
        <w:t>ٍ</w:t>
      </w:r>
      <w:r w:rsidRPr="004B5FB5">
        <w:rPr>
          <w:rFonts w:cs="Rateb lotusb22"/>
          <w:sz w:val="30"/>
          <w:szCs w:val="30"/>
          <w:rtl/>
        </w:rPr>
        <w:t xml:space="preserve"> ليس في كتاب الله فهو باطل) ومفهومه كل شرط لا يخالف كتاب الله فهو حق وثابت</w:t>
      </w:r>
      <w:r w:rsidRPr="004B5FB5">
        <w:rPr>
          <w:rFonts w:cs="Rateb lotusb22" w:hint="cs"/>
          <w:sz w:val="30"/>
          <w:szCs w:val="30"/>
          <w:rtl/>
        </w:rPr>
        <w:t>،</w:t>
      </w:r>
      <w:r w:rsidRPr="004B5FB5">
        <w:rPr>
          <w:rFonts w:cs="Rateb lotusb22"/>
          <w:sz w:val="30"/>
          <w:szCs w:val="30"/>
          <w:rtl/>
        </w:rPr>
        <w:t xml:space="preserve"> وفي الحديث الذي في السنن </w:t>
      </w:r>
      <w:r w:rsidR="00650601">
        <w:rPr>
          <w:rFonts w:cs="Rateb lotusb22"/>
          <w:sz w:val="30"/>
          <w:szCs w:val="30"/>
          <w:rtl/>
        </w:rPr>
        <w:t>المشهور (المسلمون على شروطهم إل</w:t>
      </w:r>
      <w:r w:rsidR="00650601">
        <w:rPr>
          <w:rFonts w:cs="Rateb lotusb22" w:hint="cs"/>
          <w:sz w:val="30"/>
          <w:szCs w:val="30"/>
          <w:rtl/>
        </w:rPr>
        <w:t>ا</w:t>
      </w:r>
      <w:r w:rsidRPr="004B5FB5">
        <w:rPr>
          <w:rFonts w:cs="Rateb lotusb22"/>
          <w:sz w:val="30"/>
          <w:szCs w:val="30"/>
          <w:rtl/>
        </w:rPr>
        <w:t xml:space="preserve"> شرطاً أحل</w:t>
      </w:r>
      <w:r w:rsidRPr="004B5FB5">
        <w:rPr>
          <w:rFonts w:cs="Rateb lotusb22" w:hint="cs"/>
          <w:sz w:val="30"/>
          <w:szCs w:val="30"/>
          <w:rtl/>
        </w:rPr>
        <w:t>َّ</w:t>
      </w:r>
      <w:r w:rsidRPr="004B5FB5">
        <w:rPr>
          <w:rFonts w:cs="Rateb lotusb22"/>
          <w:sz w:val="30"/>
          <w:szCs w:val="30"/>
          <w:rtl/>
        </w:rPr>
        <w:t xml:space="preserve"> حراماً أو حرم حلالاً)</w:t>
      </w:r>
      <w:r w:rsidRPr="004B5FB5">
        <w:rPr>
          <w:rFonts w:cs="Rateb lotusb22" w:hint="cs"/>
          <w:sz w:val="30"/>
          <w:szCs w:val="30"/>
          <w:rtl/>
        </w:rPr>
        <w:t>.</w:t>
      </w:r>
      <w:r w:rsidRPr="004B5FB5">
        <w:rPr>
          <w:rFonts w:cs="Rateb lotusb22"/>
          <w:sz w:val="30"/>
          <w:szCs w:val="30"/>
          <w:rtl/>
        </w:rPr>
        <w:t xml:space="preserve"> الوجه الثاني</w:t>
      </w:r>
      <w:r w:rsidRPr="004B5FB5">
        <w:rPr>
          <w:rFonts w:cs="Rateb lotusb22" w:hint="cs"/>
          <w:sz w:val="30"/>
          <w:szCs w:val="30"/>
          <w:rtl/>
        </w:rPr>
        <w:t>:</w:t>
      </w:r>
      <w:r w:rsidRPr="004B5FB5">
        <w:rPr>
          <w:rFonts w:cs="Rateb lotusb22"/>
          <w:sz w:val="30"/>
          <w:szCs w:val="30"/>
          <w:rtl/>
        </w:rPr>
        <w:t xml:space="preserve"> أن القول الصحيح في هذه المسألة أن الرهن يلزم ولو بدون القبض إذ لا دليل على وجوب قبضه إلا قوله تعالى</w:t>
      </w:r>
      <w:r w:rsidR="000F6ABF">
        <w:rPr>
          <w:rFonts w:cs="Rateb lotusb22" w:hint="cs"/>
          <w:sz w:val="30"/>
          <w:szCs w:val="30"/>
          <w:rtl/>
        </w:rPr>
        <w:t>:</w:t>
      </w:r>
      <w:r w:rsidRPr="000F6ABF">
        <w:rPr>
          <w:rFonts w:cs="DecoType Naskh Variants" w:hint="cs"/>
          <w:sz w:val="28"/>
          <w:szCs w:val="28"/>
          <w:rtl/>
        </w:rPr>
        <w:t>{</w:t>
      </w:r>
      <w:r w:rsidRPr="000F6ABF">
        <w:rPr>
          <w:rFonts w:cs="DecoType Naskh Variants"/>
          <w:sz w:val="28"/>
          <w:szCs w:val="28"/>
          <w:rtl/>
        </w:rPr>
        <w:t>وَإِنْ كُنْتُمْ عَلَى سَفَرٍ وَلَمْ تَجِدُوا كَاتِباً فَرِهَانٌ مَقْبُوضَةٌ</w:t>
      </w:r>
      <w:r w:rsidRPr="000F6ABF">
        <w:rPr>
          <w:rFonts w:cs="DecoType Naskh Variants" w:hint="cs"/>
          <w:sz w:val="28"/>
          <w:szCs w:val="28"/>
          <w:rtl/>
        </w:rPr>
        <w:t>}</w:t>
      </w:r>
      <w:r w:rsidRPr="004B5FB5">
        <w:rPr>
          <w:rFonts w:cs="Rateb lotusb22"/>
          <w:sz w:val="30"/>
          <w:szCs w:val="30"/>
          <w:rtl/>
        </w:rPr>
        <w:t xml:space="preserve"> وفي الحقيقة أن هذه الآية يرشد الله فيها الإنسان إلى التوثق من حقه في مثل هذه الحال</w:t>
      </w:r>
      <w:r w:rsidRPr="004B5FB5">
        <w:rPr>
          <w:rFonts w:cs="Rateb lotusb22" w:hint="cs"/>
          <w:sz w:val="30"/>
          <w:szCs w:val="30"/>
          <w:rtl/>
        </w:rPr>
        <w:t>،</w:t>
      </w:r>
      <w:r w:rsidRPr="004B5FB5">
        <w:rPr>
          <w:rFonts w:cs="Rateb lotusb22"/>
          <w:sz w:val="30"/>
          <w:szCs w:val="30"/>
          <w:rtl/>
        </w:rPr>
        <w:t xml:space="preserve"> إذا كان على سفر</w:t>
      </w:r>
      <w:r w:rsidRPr="004B5FB5">
        <w:rPr>
          <w:rFonts w:cs="Rateb lotusb22" w:hint="cs"/>
          <w:sz w:val="30"/>
          <w:szCs w:val="30"/>
          <w:rtl/>
        </w:rPr>
        <w:t>ٍ</w:t>
      </w:r>
      <w:r w:rsidRPr="004B5FB5">
        <w:rPr>
          <w:rFonts w:cs="Rateb lotusb22"/>
          <w:sz w:val="30"/>
          <w:szCs w:val="30"/>
          <w:rtl/>
        </w:rPr>
        <w:t xml:space="preserve"> ولم يجد كاتباً ولا طريقة إلى التوثق بحقه</w:t>
      </w:r>
      <w:r w:rsidRPr="004B5FB5">
        <w:rPr>
          <w:rFonts w:cs="Rateb lotusb22" w:hint="cs"/>
          <w:sz w:val="30"/>
          <w:szCs w:val="30"/>
          <w:rtl/>
        </w:rPr>
        <w:t>،</w:t>
      </w:r>
      <w:r w:rsidRPr="004B5FB5">
        <w:rPr>
          <w:rFonts w:cs="Rateb lotusb22"/>
          <w:sz w:val="30"/>
          <w:szCs w:val="30"/>
          <w:rtl/>
        </w:rPr>
        <w:t xml:space="preserve"> في مثل هذه الحال إلا برهن مقبوض لأنه لو ارتهن شيئاً ولم يقبضه لكان يمكن أن ينكر الراهن ذلك الرهن</w:t>
      </w:r>
      <w:r w:rsidRPr="004B5FB5">
        <w:rPr>
          <w:rFonts w:cs="Rateb lotusb22" w:hint="cs"/>
          <w:sz w:val="30"/>
          <w:szCs w:val="30"/>
          <w:rtl/>
        </w:rPr>
        <w:t>،</w:t>
      </w:r>
      <w:r w:rsidRPr="004B5FB5">
        <w:rPr>
          <w:rFonts w:cs="Rateb lotusb22"/>
          <w:sz w:val="30"/>
          <w:szCs w:val="30"/>
          <w:rtl/>
        </w:rPr>
        <w:t xml:space="preserve"> كما أنه يمكن أن ينكر أصل الدين</w:t>
      </w:r>
      <w:r w:rsidRPr="004B5FB5">
        <w:rPr>
          <w:rFonts w:cs="Rateb lotusb22" w:hint="cs"/>
          <w:sz w:val="30"/>
          <w:szCs w:val="30"/>
          <w:rtl/>
        </w:rPr>
        <w:t>،</w:t>
      </w:r>
      <w:r w:rsidRPr="004B5FB5">
        <w:rPr>
          <w:rFonts w:cs="Rateb lotusb22"/>
          <w:sz w:val="30"/>
          <w:szCs w:val="30"/>
          <w:rtl/>
        </w:rPr>
        <w:t xml:space="preserve"> ومن أجل أنه يمكن أن ينكر أصل الدين أرشد الله تعالى إلى الرهن المقبوض</w:t>
      </w:r>
      <w:r w:rsidRPr="004B5FB5">
        <w:rPr>
          <w:rFonts w:cs="Rateb lotusb22" w:hint="cs"/>
          <w:sz w:val="30"/>
          <w:szCs w:val="30"/>
          <w:rtl/>
        </w:rPr>
        <w:t>،</w:t>
      </w:r>
      <w:r w:rsidRPr="004B5FB5">
        <w:rPr>
          <w:rFonts w:cs="Rateb lotusb22"/>
          <w:sz w:val="30"/>
          <w:szCs w:val="30"/>
          <w:rtl/>
        </w:rPr>
        <w:t xml:space="preserve"> فإذن لا طريق للتوثق بحقه في مثل هذه الحال إلا إذا كان الرهن مقبوضاً</w:t>
      </w:r>
      <w:r w:rsidRPr="004B5FB5">
        <w:rPr>
          <w:rFonts w:cs="Rateb lotusb22" w:hint="cs"/>
          <w:sz w:val="30"/>
          <w:szCs w:val="30"/>
          <w:rtl/>
        </w:rPr>
        <w:t>،</w:t>
      </w:r>
      <w:r w:rsidRPr="004B5FB5">
        <w:rPr>
          <w:rFonts w:cs="Rateb lotusb22"/>
          <w:sz w:val="30"/>
          <w:szCs w:val="30"/>
          <w:rtl/>
        </w:rPr>
        <w:t xml:space="preserve"> ثم إن آخر الآية يدل على أنه إذا لم يُقبض وجب على من أؤتمن عليه أن يؤدي أمانته فيه</w:t>
      </w:r>
      <w:r w:rsidRPr="004B5FB5">
        <w:rPr>
          <w:rFonts w:cs="Rateb lotusb22" w:hint="cs"/>
          <w:sz w:val="30"/>
          <w:szCs w:val="30"/>
          <w:rtl/>
        </w:rPr>
        <w:t>،</w:t>
      </w:r>
      <w:r w:rsidRPr="004B5FB5">
        <w:rPr>
          <w:rFonts w:cs="Rateb lotusb22"/>
          <w:sz w:val="30"/>
          <w:szCs w:val="30"/>
          <w:rtl/>
        </w:rPr>
        <w:t xml:space="preserve"> لأنه قال</w:t>
      </w:r>
      <w:r w:rsidRPr="001A5D85">
        <w:rPr>
          <w:rFonts w:cs="DecoType Naskh Variants" w:hint="cs"/>
          <w:sz w:val="28"/>
          <w:szCs w:val="28"/>
          <w:rtl/>
        </w:rPr>
        <w:t>:{</w:t>
      </w:r>
      <w:r w:rsidR="001A5D85" w:rsidRPr="001A5D85">
        <w:rPr>
          <w:rFonts w:cs="DecoType Naskh Variants"/>
          <w:sz w:val="28"/>
          <w:szCs w:val="28"/>
          <w:rtl/>
        </w:rPr>
        <w:t>فَرِهَانٌ مَّقْبُوضَةٌ فَإِنْ أَمِنَ بَعْضُكُم بَعْضاً فَلْيُؤَدِّ الَّذِي اؤْتُمِنَ أَمَانَتَهُ</w:t>
      </w:r>
      <w:r w:rsidRPr="001A5D85">
        <w:rPr>
          <w:rFonts w:cs="DecoType Naskh Variants" w:hint="cs"/>
          <w:sz w:val="28"/>
          <w:szCs w:val="28"/>
          <w:rtl/>
        </w:rPr>
        <w:t>}</w:t>
      </w:r>
      <w:r w:rsidRPr="004B5FB5">
        <w:rPr>
          <w:rFonts w:cs="Rateb lotusb22"/>
          <w:sz w:val="30"/>
          <w:szCs w:val="30"/>
          <w:rtl/>
        </w:rPr>
        <w:t xml:space="preserve"> فإذا كان كذلك</w:t>
      </w:r>
      <w:r w:rsidRPr="004B5FB5">
        <w:rPr>
          <w:rFonts w:cs="Rateb lotusb22" w:hint="cs"/>
          <w:sz w:val="30"/>
          <w:szCs w:val="30"/>
          <w:rtl/>
        </w:rPr>
        <w:t>،</w:t>
      </w:r>
      <w:r w:rsidRPr="004B5FB5">
        <w:rPr>
          <w:rFonts w:cs="Rateb lotusb22"/>
          <w:sz w:val="30"/>
          <w:szCs w:val="30"/>
          <w:rtl/>
        </w:rPr>
        <w:t xml:space="preserve"> فإن المرتهن قد أمن الراهن بإبقائه عنده فإذا كان قد ائتمنه فإن واجب الراهن أن يؤدي أمانته وأن يتقي الله ربه</w:t>
      </w:r>
      <w:r w:rsidRPr="004B5FB5">
        <w:rPr>
          <w:rFonts w:cs="Rateb lotusb22" w:hint="cs"/>
          <w:sz w:val="30"/>
          <w:szCs w:val="30"/>
          <w:rtl/>
        </w:rPr>
        <w:t>،</w:t>
      </w:r>
      <w:r w:rsidRPr="004B5FB5">
        <w:rPr>
          <w:rFonts w:cs="Rateb lotusb22"/>
          <w:sz w:val="30"/>
          <w:szCs w:val="30"/>
          <w:rtl/>
        </w:rPr>
        <w:t xml:space="preserve"> ثم إن عمل الناس عندنا على هذا</w:t>
      </w:r>
      <w:r w:rsidR="00C8526F">
        <w:rPr>
          <w:rFonts w:cs="Rateb lotusb22" w:hint="cs"/>
          <w:sz w:val="30"/>
          <w:szCs w:val="30"/>
          <w:rtl/>
        </w:rPr>
        <w:t>،</w:t>
      </w:r>
      <w:r w:rsidRPr="004B5FB5">
        <w:rPr>
          <w:rFonts w:cs="Rateb lotusb22"/>
          <w:sz w:val="30"/>
          <w:szCs w:val="30"/>
          <w:rtl/>
        </w:rPr>
        <w:t xml:space="preserve"> فإن صاحب البستان يستدين لتقويم بستانه وبستانه بيده</w:t>
      </w:r>
      <w:r w:rsidRPr="004B5FB5">
        <w:rPr>
          <w:rFonts w:cs="Rateb lotusb22" w:hint="cs"/>
          <w:sz w:val="30"/>
          <w:szCs w:val="30"/>
          <w:rtl/>
        </w:rPr>
        <w:t>،</w:t>
      </w:r>
      <w:r w:rsidRPr="004B5FB5">
        <w:rPr>
          <w:rFonts w:cs="Rateb lotusb22"/>
          <w:sz w:val="30"/>
          <w:szCs w:val="30"/>
          <w:rtl/>
        </w:rPr>
        <w:t xml:space="preserve"> وصاحب السيارة يرهن سيارته وهي </w:t>
      </w:r>
      <w:r w:rsidRPr="004B5FB5">
        <w:rPr>
          <w:rFonts w:cs="Rateb lotusb22"/>
          <w:sz w:val="30"/>
          <w:szCs w:val="30"/>
          <w:rtl/>
        </w:rPr>
        <w:lastRenderedPageBreak/>
        <w:t>في يده يكدها وينتفع بها</w:t>
      </w:r>
      <w:r w:rsidRPr="004B5FB5">
        <w:rPr>
          <w:rFonts w:cs="Rateb lotusb22" w:hint="cs"/>
          <w:sz w:val="30"/>
          <w:szCs w:val="30"/>
          <w:rtl/>
        </w:rPr>
        <w:t>،</w:t>
      </w:r>
      <w:r w:rsidRPr="004B5FB5">
        <w:rPr>
          <w:rFonts w:cs="Rateb lotusb22"/>
          <w:sz w:val="30"/>
          <w:szCs w:val="30"/>
          <w:rtl/>
        </w:rPr>
        <w:t xml:space="preserve"> وكذلك صاحب البيت يرهنه لغيره وهو ساكنه</w:t>
      </w:r>
      <w:r w:rsidR="00C8526F">
        <w:rPr>
          <w:rFonts w:cs="Rateb lotusb22" w:hint="cs"/>
          <w:sz w:val="30"/>
          <w:szCs w:val="30"/>
          <w:rtl/>
        </w:rPr>
        <w:t>،</w:t>
      </w:r>
      <w:r w:rsidRPr="004B5FB5">
        <w:rPr>
          <w:rFonts w:cs="Rateb lotusb22"/>
          <w:sz w:val="30"/>
          <w:szCs w:val="30"/>
          <w:rtl/>
        </w:rPr>
        <w:t xml:space="preserve"> والناس يعدون هذا رهناً لازماً ويرون أن لا يمكن للراهن أن يتصرف فيه بالبيع</w:t>
      </w:r>
      <w:r w:rsidRPr="004B5FB5">
        <w:rPr>
          <w:rFonts w:cs="Rateb lotusb22" w:hint="cs"/>
          <w:sz w:val="30"/>
          <w:szCs w:val="30"/>
          <w:rtl/>
        </w:rPr>
        <w:t>،</w:t>
      </w:r>
      <w:r w:rsidRPr="004B5FB5">
        <w:rPr>
          <w:rFonts w:cs="Rateb lotusb22"/>
          <w:sz w:val="30"/>
          <w:szCs w:val="30"/>
          <w:rtl/>
        </w:rPr>
        <w:t xml:space="preserve"> فالقول الصواب في هذه المسألة أن الرهن يلزم وإن لم يقبض متى كان معيناً</w:t>
      </w:r>
      <w:r w:rsidRPr="004B5FB5">
        <w:rPr>
          <w:rFonts w:cs="Rateb lotusb22" w:hint="cs"/>
          <w:sz w:val="30"/>
          <w:szCs w:val="30"/>
          <w:rtl/>
        </w:rPr>
        <w:t>،</w:t>
      </w:r>
      <w:r w:rsidRPr="004B5FB5">
        <w:rPr>
          <w:rFonts w:cs="Rateb lotusb22"/>
          <w:sz w:val="30"/>
          <w:szCs w:val="30"/>
          <w:rtl/>
        </w:rPr>
        <w:t xml:space="preserve"> وهذا العقار الذي استدين من صندوق التنمية له</w:t>
      </w:r>
      <w:r w:rsidRPr="004B5FB5">
        <w:rPr>
          <w:rFonts w:cs="Rateb lotusb22" w:hint="cs"/>
          <w:sz w:val="30"/>
          <w:szCs w:val="30"/>
          <w:rtl/>
        </w:rPr>
        <w:t>،</w:t>
      </w:r>
      <w:r w:rsidRPr="004B5FB5">
        <w:rPr>
          <w:rFonts w:cs="Rateb lotusb22"/>
          <w:sz w:val="30"/>
          <w:szCs w:val="30"/>
          <w:rtl/>
        </w:rPr>
        <w:t xml:space="preserve"> هو رهن معين قائم</w:t>
      </w:r>
      <w:r w:rsidRPr="004B5FB5">
        <w:rPr>
          <w:rFonts w:cs="Rateb lotusb22" w:hint="cs"/>
          <w:sz w:val="30"/>
          <w:szCs w:val="30"/>
          <w:rtl/>
        </w:rPr>
        <w:t>،</w:t>
      </w:r>
      <w:r w:rsidRPr="004B5FB5">
        <w:rPr>
          <w:rFonts w:cs="Rateb lotusb22"/>
          <w:sz w:val="30"/>
          <w:szCs w:val="30"/>
          <w:rtl/>
        </w:rPr>
        <w:t xml:space="preserve"> فالرهن فيه لازم</w:t>
      </w:r>
      <w:r w:rsidRPr="004B5FB5">
        <w:rPr>
          <w:rFonts w:cs="Rateb lotusb22" w:hint="cs"/>
          <w:sz w:val="30"/>
          <w:szCs w:val="30"/>
          <w:rtl/>
        </w:rPr>
        <w:t>،</w:t>
      </w:r>
      <w:r w:rsidRPr="004B5FB5">
        <w:rPr>
          <w:rFonts w:cs="Rateb lotusb22"/>
          <w:sz w:val="30"/>
          <w:szCs w:val="30"/>
          <w:rtl/>
        </w:rPr>
        <w:t xml:space="preserve"> وإن كان تحت يد الراهن</w:t>
      </w:r>
      <w:r w:rsidRPr="004B5FB5">
        <w:rPr>
          <w:rFonts w:cs="Rateb lotusb22" w:hint="cs"/>
          <w:sz w:val="30"/>
          <w:szCs w:val="30"/>
          <w:rtl/>
        </w:rPr>
        <w:t>،</w:t>
      </w:r>
      <w:r w:rsidRPr="004B5FB5">
        <w:rPr>
          <w:rFonts w:cs="Rateb lotusb22"/>
          <w:sz w:val="30"/>
          <w:szCs w:val="30"/>
          <w:rtl/>
        </w:rPr>
        <w:t xml:space="preserve"> إذن فلا يجوز لمن استسلف من صندوق التنمية أن يبيع عقاره الذي استسلف له إلا في إحدى الحالين السابقين أن يستأذن من المسؤولين في البنك ويأذنوا له</w:t>
      </w:r>
      <w:r w:rsidR="006C6274">
        <w:rPr>
          <w:rFonts w:cs="Rateb lotusb22" w:hint="cs"/>
          <w:sz w:val="30"/>
          <w:szCs w:val="30"/>
          <w:rtl/>
        </w:rPr>
        <w:t>،</w:t>
      </w:r>
      <w:r w:rsidRPr="004B5FB5">
        <w:rPr>
          <w:rFonts w:cs="Rateb lotusb22"/>
          <w:sz w:val="30"/>
          <w:szCs w:val="30"/>
          <w:rtl/>
        </w:rPr>
        <w:t xml:space="preserve"> أو أن يوفي البنك ويحرر العقار من الرهن والله الموفق</w:t>
      </w:r>
      <w:r w:rsidR="00F42849" w:rsidRPr="004B5FB5">
        <w:rPr>
          <w:rFonts w:cs="Rateb lotusb22" w:hint="cs"/>
          <w:sz w:val="30"/>
          <w:szCs w:val="30"/>
          <w:rtl/>
        </w:rPr>
        <w:t>]</w:t>
      </w:r>
      <w:r w:rsidRPr="004B5FB5">
        <w:rPr>
          <w:rFonts w:cs="Rateb lotusb22" w:hint="cs"/>
          <w:sz w:val="30"/>
          <w:szCs w:val="30"/>
          <w:rtl/>
        </w:rPr>
        <w:t xml:space="preserve"> عن موقع الشيخ على الإنترنت. </w:t>
      </w:r>
    </w:p>
    <w:p w:rsidR="006C6274" w:rsidRDefault="00402401" w:rsidP="008C03FF">
      <w:pPr>
        <w:rPr>
          <w:rFonts w:cs="Rateb lotusb22"/>
          <w:sz w:val="30"/>
          <w:szCs w:val="30"/>
          <w:rtl/>
        </w:rPr>
      </w:pPr>
      <w:r w:rsidRPr="004B5FB5">
        <w:rPr>
          <w:rFonts w:cs="Rateb lotusb22" w:hint="cs"/>
          <w:sz w:val="30"/>
          <w:szCs w:val="30"/>
          <w:rtl/>
        </w:rPr>
        <w:t xml:space="preserve">وجاء في فتاوى </w:t>
      </w:r>
      <w:r w:rsidRPr="004B5FB5">
        <w:rPr>
          <w:rFonts w:cs="Rateb lotusb22"/>
          <w:sz w:val="30"/>
          <w:szCs w:val="30"/>
          <w:rtl/>
        </w:rPr>
        <w:t>هيئة الفتاوى والرقابة الشرعية</w:t>
      </w:r>
      <w:r w:rsidRPr="004B5FB5">
        <w:rPr>
          <w:rFonts w:cs="Rateb lotusb22" w:hint="cs"/>
          <w:sz w:val="30"/>
          <w:szCs w:val="30"/>
          <w:rtl/>
        </w:rPr>
        <w:t xml:space="preserve"> ل</w:t>
      </w:r>
      <w:r w:rsidRPr="004B5FB5">
        <w:rPr>
          <w:rFonts w:cs="Rateb lotusb22"/>
          <w:sz w:val="30"/>
          <w:szCs w:val="30"/>
          <w:rtl/>
        </w:rPr>
        <w:t>بنك دبي الإسلامي</w:t>
      </w:r>
      <w:r w:rsidRPr="004B5FB5">
        <w:rPr>
          <w:rFonts w:cs="Rateb lotusb22" w:hint="cs"/>
          <w:sz w:val="30"/>
          <w:szCs w:val="30"/>
          <w:rtl/>
        </w:rPr>
        <w:t>:</w:t>
      </w:r>
      <w:r w:rsidR="00F42849" w:rsidRPr="004B5FB5">
        <w:rPr>
          <w:rFonts w:cs="Rateb lotusb22" w:hint="cs"/>
          <w:sz w:val="30"/>
          <w:szCs w:val="30"/>
          <w:rtl/>
        </w:rPr>
        <w:t>[</w:t>
      </w:r>
      <w:r w:rsidR="006C6274">
        <w:rPr>
          <w:rFonts w:cs="Rateb lotusb22"/>
          <w:sz w:val="30"/>
          <w:szCs w:val="30"/>
          <w:rtl/>
        </w:rPr>
        <w:t>هل يجوز للمصرف ‏</w:t>
      </w:r>
      <w:r w:rsidRPr="004B5FB5">
        <w:rPr>
          <w:rFonts w:cs="Rateb lotusb22"/>
          <w:sz w:val="30"/>
          <w:szCs w:val="30"/>
          <w:rtl/>
        </w:rPr>
        <w:t xml:space="preserve">الإسلامي إدخال السلعة المبيعة بالمرابحة كضمان‏‏؟ </w:t>
      </w:r>
    </w:p>
    <w:p w:rsidR="008C03FF" w:rsidRDefault="00402401" w:rsidP="008C03FF">
      <w:pPr>
        <w:rPr>
          <w:rFonts w:cs="Rateb lotusb22"/>
          <w:sz w:val="30"/>
          <w:szCs w:val="30"/>
          <w:rtl/>
        </w:rPr>
      </w:pPr>
      <w:r w:rsidRPr="004B5FB5">
        <w:rPr>
          <w:rFonts w:cs="Rateb lotusb22"/>
          <w:sz w:val="30"/>
          <w:szCs w:val="30"/>
          <w:rtl/>
        </w:rPr>
        <w:t>الجواب</w:t>
      </w:r>
      <w:r w:rsidRPr="004B5FB5">
        <w:rPr>
          <w:rFonts w:cs="Rateb lotusb22" w:hint="cs"/>
          <w:sz w:val="30"/>
          <w:szCs w:val="30"/>
          <w:rtl/>
        </w:rPr>
        <w:t>:</w:t>
      </w:r>
      <w:r w:rsidRPr="004B5FB5">
        <w:rPr>
          <w:rFonts w:cs="Rateb lotusb22"/>
          <w:sz w:val="30"/>
          <w:szCs w:val="30"/>
          <w:rtl/>
        </w:rPr>
        <w:t>العقد شريعة المتعاقدين فإذا اشترط البائع أن يحبس المبيع حتى أداء جميع الثمن فهو شرط يقتضيه العقد</w:t>
      </w:r>
      <w:r w:rsidR="006C6274">
        <w:rPr>
          <w:rFonts w:cs="Rateb lotusb22" w:hint="cs"/>
          <w:sz w:val="30"/>
          <w:szCs w:val="30"/>
          <w:rtl/>
        </w:rPr>
        <w:t>،</w:t>
      </w:r>
      <w:r w:rsidRPr="004B5FB5">
        <w:rPr>
          <w:rFonts w:cs="Rateb lotusb22"/>
          <w:sz w:val="30"/>
          <w:szCs w:val="30"/>
          <w:rtl/>
        </w:rPr>
        <w:t xml:space="preserve"> وإنما يحبس البائع المبيع إذا كان الثمن حالا</w:t>
      </w:r>
      <w:r w:rsidRPr="004B5FB5">
        <w:rPr>
          <w:rFonts w:cs="Rateb lotusb22" w:hint="cs"/>
          <w:sz w:val="30"/>
          <w:szCs w:val="30"/>
          <w:rtl/>
        </w:rPr>
        <w:t>ً</w:t>
      </w:r>
      <w:r w:rsidR="006C6274">
        <w:rPr>
          <w:rFonts w:cs="Rateb lotusb22" w:hint="cs"/>
          <w:sz w:val="30"/>
          <w:szCs w:val="30"/>
          <w:rtl/>
        </w:rPr>
        <w:t>،</w:t>
      </w:r>
      <w:r w:rsidRPr="004B5FB5">
        <w:rPr>
          <w:rFonts w:cs="Rateb lotusb22"/>
          <w:sz w:val="30"/>
          <w:szCs w:val="30"/>
          <w:rtl/>
        </w:rPr>
        <w:t xml:space="preserve"> أما إذا كان مؤجلا</w:t>
      </w:r>
      <w:r w:rsidRPr="004B5FB5">
        <w:rPr>
          <w:rFonts w:cs="Rateb lotusb22" w:hint="cs"/>
          <w:sz w:val="30"/>
          <w:szCs w:val="30"/>
          <w:rtl/>
        </w:rPr>
        <w:t>ً</w:t>
      </w:r>
      <w:r w:rsidRPr="004B5FB5">
        <w:rPr>
          <w:rFonts w:cs="Rateb lotusb22"/>
          <w:sz w:val="30"/>
          <w:szCs w:val="30"/>
          <w:rtl/>
        </w:rPr>
        <w:t xml:space="preserve"> فلا يجوز الحبس لأنه </w:t>
      </w:r>
      <w:r w:rsidRPr="004B5FB5">
        <w:rPr>
          <w:rFonts w:cs="Rateb lotusb22" w:hint="cs"/>
          <w:sz w:val="30"/>
          <w:szCs w:val="30"/>
          <w:rtl/>
        </w:rPr>
        <w:t>رضي</w:t>
      </w:r>
      <w:r w:rsidRPr="004B5FB5">
        <w:rPr>
          <w:rFonts w:cs="Rateb lotusb22"/>
          <w:sz w:val="30"/>
          <w:szCs w:val="30"/>
          <w:rtl/>
        </w:rPr>
        <w:t xml:space="preserve"> بتأخير الثمن</w:t>
      </w:r>
      <w:r w:rsidRPr="004B5FB5">
        <w:rPr>
          <w:rFonts w:cs="Rateb lotusb22" w:hint="cs"/>
          <w:sz w:val="30"/>
          <w:szCs w:val="30"/>
          <w:rtl/>
        </w:rPr>
        <w:t>،</w:t>
      </w:r>
      <w:r w:rsidRPr="004B5FB5">
        <w:rPr>
          <w:rFonts w:cs="Rateb lotusb22"/>
          <w:sz w:val="30"/>
          <w:szCs w:val="30"/>
          <w:rtl/>
        </w:rPr>
        <w:t xml:space="preserve"> لكن ‏ ‏يجوز له أن يرهن المبيع رهنا ائتمانيا</w:t>
      </w:r>
      <w:r w:rsidRPr="004B5FB5">
        <w:rPr>
          <w:rFonts w:cs="Rateb lotusb22" w:hint="cs"/>
          <w:sz w:val="30"/>
          <w:szCs w:val="30"/>
          <w:rtl/>
        </w:rPr>
        <w:t>ً</w:t>
      </w:r>
      <w:r w:rsidRPr="004B5FB5">
        <w:rPr>
          <w:rFonts w:cs="Rateb lotusb22"/>
          <w:sz w:val="30"/>
          <w:szCs w:val="30"/>
          <w:rtl/>
        </w:rPr>
        <w:t xml:space="preserve"> أي رسميا</w:t>
      </w:r>
      <w:r w:rsidRPr="004B5FB5">
        <w:rPr>
          <w:rFonts w:cs="Rateb lotusb22" w:hint="cs"/>
          <w:sz w:val="30"/>
          <w:szCs w:val="30"/>
          <w:rtl/>
        </w:rPr>
        <w:t>ً</w:t>
      </w:r>
      <w:r w:rsidRPr="004B5FB5">
        <w:rPr>
          <w:rFonts w:cs="Rateb lotusb22"/>
          <w:sz w:val="30"/>
          <w:szCs w:val="30"/>
          <w:rtl/>
        </w:rPr>
        <w:t xml:space="preserve"> ‏- ‏‏ي</w:t>
      </w:r>
      <w:r w:rsidRPr="004B5FB5">
        <w:rPr>
          <w:rFonts w:cs="Rateb lotusb22" w:hint="cs"/>
          <w:sz w:val="30"/>
          <w:szCs w:val="30"/>
          <w:rtl/>
        </w:rPr>
        <w:t>ُ</w:t>
      </w:r>
      <w:r w:rsidRPr="004B5FB5">
        <w:rPr>
          <w:rFonts w:cs="Rateb lotusb22"/>
          <w:sz w:val="30"/>
          <w:szCs w:val="30"/>
          <w:rtl/>
        </w:rPr>
        <w:t>نص عليه في العقد حتى يستوفي الثمن ضمانا</w:t>
      </w:r>
      <w:r w:rsidRPr="004B5FB5">
        <w:rPr>
          <w:rFonts w:cs="Rateb lotusb22" w:hint="cs"/>
          <w:sz w:val="30"/>
          <w:szCs w:val="30"/>
          <w:rtl/>
        </w:rPr>
        <w:t>ً</w:t>
      </w:r>
      <w:r w:rsidRPr="004B5FB5">
        <w:rPr>
          <w:rFonts w:cs="Rateb lotusb22"/>
          <w:sz w:val="30"/>
          <w:szCs w:val="30"/>
          <w:rtl/>
        </w:rPr>
        <w:t xml:space="preserve"> لحق البنك</w:t>
      </w:r>
      <w:r w:rsidRPr="004B5FB5">
        <w:rPr>
          <w:rFonts w:cs="Rateb lotusb22" w:hint="cs"/>
          <w:sz w:val="30"/>
          <w:szCs w:val="30"/>
          <w:rtl/>
        </w:rPr>
        <w:t>،</w:t>
      </w:r>
      <w:r w:rsidRPr="004B5FB5">
        <w:rPr>
          <w:rFonts w:cs="Rateb lotusb22"/>
          <w:sz w:val="30"/>
          <w:szCs w:val="30"/>
          <w:rtl/>
        </w:rPr>
        <w:t xml:space="preserve"> لأن الرهن الائتماني لا يمنع المالك من التصرف في ملكه ‏</w:t>
      </w:r>
      <w:r w:rsidRPr="004B5FB5">
        <w:rPr>
          <w:rFonts w:cs="Rateb lotusb22" w:hint="cs"/>
          <w:sz w:val="30"/>
          <w:szCs w:val="30"/>
          <w:rtl/>
        </w:rPr>
        <w:t>] عن الإنترنت</w:t>
      </w:r>
      <w:r w:rsidR="008C03FF">
        <w:rPr>
          <w:rFonts w:cs="Rateb lotusb22" w:hint="cs"/>
          <w:sz w:val="30"/>
          <w:szCs w:val="30"/>
          <w:rtl/>
        </w:rPr>
        <w:t>.</w:t>
      </w:r>
    </w:p>
    <w:p w:rsidR="008C03FF" w:rsidRDefault="00402401" w:rsidP="00AD569C">
      <w:pPr>
        <w:rPr>
          <w:rFonts w:cs="Rateb lotusb22"/>
          <w:sz w:val="30"/>
          <w:szCs w:val="30"/>
          <w:rtl/>
        </w:rPr>
      </w:pPr>
      <w:r w:rsidRPr="004B5FB5">
        <w:rPr>
          <w:rFonts w:cs="Rateb lotusb22" w:hint="cs"/>
          <w:sz w:val="30"/>
          <w:szCs w:val="30"/>
          <w:rtl/>
        </w:rPr>
        <w:t xml:space="preserve"> </w:t>
      </w:r>
      <w:proofErr w:type="gramStart"/>
      <w:r w:rsidRPr="004B5FB5">
        <w:rPr>
          <w:rFonts w:cs="Rateb lotusb22" w:hint="cs"/>
          <w:sz w:val="30"/>
          <w:szCs w:val="30"/>
          <w:rtl/>
        </w:rPr>
        <w:t>وورد</w:t>
      </w:r>
      <w:proofErr w:type="gramEnd"/>
      <w:r w:rsidRPr="004B5FB5">
        <w:rPr>
          <w:rFonts w:cs="Rateb lotusb22" w:hint="cs"/>
          <w:sz w:val="30"/>
          <w:szCs w:val="30"/>
          <w:rtl/>
        </w:rPr>
        <w:t xml:space="preserve"> في معايير هيئة المحاسبة والمراجعة للمؤسسات المالية الإسلامية: </w:t>
      </w:r>
      <w:r w:rsidR="00F42849" w:rsidRPr="004B5FB5">
        <w:rPr>
          <w:rFonts w:cs="Rateb lotusb22" w:hint="cs"/>
          <w:sz w:val="30"/>
          <w:szCs w:val="30"/>
          <w:rtl/>
        </w:rPr>
        <w:t>[</w:t>
      </w:r>
      <w:r w:rsidRPr="004B5FB5">
        <w:rPr>
          <w:rFonts w:cs="Rateb lotusb22"/>
          <w:sz w:val="30"/>
          <w:szCs w:val="30"/>
          <w:rtl/>
        </w:rPr>
        <w:t xml:space="preserve">ينبغي أن تطلب المؤسسة من العميل ضمانات مشروعة في عقد بيع المرابحة للآمر بالشراء. ومن ذلك حصول المؤسسة على كفالة طرف ثالث، أو رهن الوديعة الاستثمارية للعميل أو رهن أي مال منقول أو عقار، أو رهن سلعة محل العقد </w:t>
      </w:r>
      <w:r w:rsidRPr="004B5FB5">
        <w:rPr>
          <w:rFonts w:cs="Rateb lotusb22" w:hint="cs"/>
          <w:sz w:val="30"/>
          <w:szCs w:val="30"/>
          <w:rtl/>
        </w:rPr>
        <w:t>ر</w:t>
      </w:r>
      <w:r w:rsidRPr="004B5FB5">
        <w:rPr>
          <w:rFonts w:cs="Rateb lotusb22"/>
          <w:sz w:val="30"/>
          <w:szCs w:val="30"/>
          <w:rtl/>
        </w:rPr>
        <w:t>هنا ائتمانيا</w:t>
      </w:r>
      <w:r w:rsidRPr="004B5FB5">
        <w:rPr>
          <w:rFonts w:cs="Rateb lotusb22" w:hint="cs"/>
          <w:sz w:val="30"/>
          <w:szCs w:val="30"/>
          <w:rtl/>
        </w:rPr>
        <w:t>ً</w:t>
      </w:r>
      <w:r w:rsidRPr="004B5FB5">
        <w:rPr>
          <w:rFonts w:cs="Rateb lotusb22"/>
          <w:sz w:val="30"/>
          <w:szCs w:val="30"/>
          <w:rtl/>
        </w:rPr>
        <w:t xml:space="preserve"> </w:t>
      </w:r>
      <w:r w:rsidRPr="004B5FB5">
        <w:rPr>
          <w:rFonts w:cs="Rateb lotusb22"/>
          <w:sz w:val="30"/>
          <w:szCs w:val="30"/>
          <w:rtl/>
        </w:rPr>
        <w:lastRenderedPageBreak/>
        <w:t>رسميا</w:t>
      </w:r>
      <w:r w:rsidRPr="004B5FB5">
        <w:rPr>
          <w:rFonts w:cs="Rateb lotusb22" w:hint="cs"/>
          <w:sz w:val="30"/>
          <w:szCs w:val="30"/>
          <w:rtl/>
        </w:rPr>
        <w:t>ً</w:t>
      </w:r>
      <w:r w:rsidRPr="004B5FB5">
        <w:rPr>
          <w:rFonts w:cs="Rateb lotusb22"/>
          <w:sz w:val="30"/>
          <w:szCs w:val="30"/>
          <w:rtl/>
        </w:rPr>
        <w:t xml:space="preserve"> دون حيازة، أو مع الحيازة للسلعة وفك الرهن تدريجيا</w:t>
      </w:r>
      <w:r w:rsidRPr="004B5FB5">
        <w:rPr>
          <w:rFonts w:cs="Rateb lotusb22" w:hint="cs"/>
          <w:sz w:val="30"/>
          <w:szCs w:val="30"/>
          <w:rtl/>
        </w:rPr>
        <w:t>ً</w:t>
      </w:r>
      <w:r w:rsidRPr="004B5FB5">
        <w:rPr>
          <w:rFonts w:cs="Rateb lotusb22"/>
          <w:sz w:val="30"/>
          <w:szCs w:val="30"/>
          <w:rtl/>
        </w:rPr>
        <w:t xml:space="preserve"> حسب نسبة السداد</w:t>
      </w:r>
      <w:r w:rsidR="00DE17E7">
        <w:rPr>
          <w:rFonts w:cs="Rateb lotusb22"/>
          <w:sz w:val="30"/>
          <w:szCs w:val="30"/>
          <w:rtl/>
        </w:rPr>
        <w:t>]</w:t>
      </w:r>
      <w:r w:rsidRPr="004B5FB5">
        <w:rPr>
          <w:rFonts w:cs="Rateb lotusb22" w:hint="cs"/>
          <w:sz w:val="30"/>
          <w:szCs w:val="30"/>
          <w:rtl/>
        </w:rPr>
        <w:t xml:space="preserve">  المعايير الشرعية ص 115. </w:t>
      </w:r>
    </w:p>
    <w:p w:rsidR="00402401" w:rsidRPr="004B5FB5" w:rsidRDefault="00402401" w:rsidP="008C03FF">
      <w:pPr>
        <w:rPr>
          <w:rFonts w:cs="Rateb lotusb22"/>
          <w:sz w:val="30"/>
          <w:szCs w:val="30"/>
          <w:rtl/>
        </w:rPr>
      </w:pPr>
      <w:proofErr w:type="gramStart"/>
      <w:r w:rsidRPr="004B5FB5">
        <w:rPr>
          <w:rFonts w:cs="Rateb lotusb22" w:hint="cs"/>
          <w:sz w:val="30"/>
          <w:szCs w:val="30"/>
          <w:rtl/>
        </w:rPr>
        <w:t>وجاء</w:t>
      </w:r>
      <w:proofErr w:type="gramEnd"/>
      <w:r w:rsidRPr="004B5FB5">
        <w:rPr>
          <w:rFonts w:cs="Rateb lotusb22" w:hint="cs"/>
          <w:sz w:val="30"/>
          <w:szCs w:val="30"/>
          <w:rtl/>
        </w:rPr>
        <w:t xml:space="preserve"> في ضوابط عقد المرابحة الصادرة عن </w:t>
      </w:r>
      <w:r w:rsidRPr="004B5FB5">
        <w:rPr>
          <w:rFonts w:cs="Rateb lotusb22"/>
          <w:sz w:val="30"/>
          <w:szCs w:val="30"/>
          <w:rtl/>
        </w:rPr>
        <w:t xml:space="preserve">الهيئة الشرعية لبنك البلاد </w:t>
      </w:r>
      <w:r w:rsidRPr="004B5FB5">
        <w:rPr>
          <w:rFonts w:cs="Rateb lotusb22" w:hint="cs"/>
          <w:sz w:val="30"/>
          <w:szCs w:val="30"/>
          <w:rtl/>
        </w:rPr>
        <w:t>الإسلامي السعودي:</w:t>
      </w:r>
      <w:r w:rsidR="00F42849" w:rsidRPr="004B5FB5">
        <w:rPr>
          <w:rFonts w:cs="Rateb lotusb22" w:hint="cs"/>
          <w:sz w:val="30"/>
          <w:szCs w:val="30"/>
          <w:rtl/>
        </w:rPr>
        <w:t>[</w:t>
      </w:r>
      <w:r w:rsidRPr="004B5FB5">
        <w:rPr>
          <w:rFonts w:cs="Rateb lotusb22"/>
          <w:sz w:val="30"/>
          <w:szCs w:val="30"/>
          <w:rtl/>
        </w:rPr>
        <w:t>للبنك أن يطلب من العميل ضمانات مشروعة في عقد بيع</w:t>
      </w:r>
      <w:r w:rsidRPr="004B5FB5">
        <w:rPr>
          <w:rFonts w:cs="Rateb lotusb22" w:hint="cs"/>
          <w:sz w:val="30"/>
          <w:szCs w:val="30"/>
          <w:rtl/>
        </w:rPr>
        <w:t xml:space="preserve"> </w:t>
      </w:r>
      <w:r w:rsidRPr="004B5FB5">
        <w:rPr>
          <w:rFonts w:cs="Rateb lotusb22"/>
          <w:sz w:val="30"/>
          <w:szCs w:val="30"/>
          <w:rtl/>
        </w:rPr>
        <w:t>المرابحة للآمر بالشراء. ومن ذلك: كفالة طرف ثالث، أو رهن</w:t>
      </w:r>
      <w:r w:rsidRPr="004B5FB5">
        <w:rPr>
          <w:rFonts w:cs="Rateb lotusb22" w:hint="cs"/>
          <w:sz w:val="30"/>
          <w:szCs w:val="30"/>
          <w:rtl/>
        </w:rPr>
        <w:t xml:space="preserve"> </w:t>
      </w:r>
      <w:r w:rsidRPr="004B5FB5">
        <w:rPr>
          <w:rFonts w:cs="Rateb lotusb22"/>
          <w:sz w:val="30"/>
          <w:szCs w:val="30"/>
          <w:rtl/>
        </w:rPr>
        <w:t>أي منقول أو عقار للعميل، ولو كان المرهون مبلغاً في حساب</w:t>
      </w:r>
      <w:r w:rsidR="006C6274">
        <w:rPr>
          <w:rFonts w:cs="Rateb lotusb22" w:hint="cs"/>
          <w:sz w:val="30"/>
          <w:szCs w:val="30"/>
          <w:rtl/>
        </w:rPr>
        <w:t>ٍ</w:t>
      </w:r>
      <w:r w:rsidRPr="004B5FB5">
        <w:rPr>
          <w:rFonts w:cs="Rateb lotusb22" w:hint="cs"/>
          <w:sz w:val="30"/>
          <w:szCs w:val="30"/>
          <w:rtl/>
        </w:rPr>
        <w:t xml:space="preserve"> </w:t>
      </w:r>
      <w:r w:rsidRPr="004B5FB5">
        <w:rPr>
          <w:rFonts w:cs="Rateb lotusb22"/>
          <w:sz w:val="30"/>
          <w:szCs w:val="30"/>
          <w:rtl/>
        </w:rPr>
        <w:t>جار</w:t>
      </w:r>
      <w:r w:rsidR="006C6274">
        <w:rPr>
          <w:rFonts w:cs="Rateb lotusb22" w:hint="cs"/>
          <w:sz w:val="30"/>
          <w:szCs w:val="30"/>
          <w:rtl/>
        </w:rPr>
        <w:t>ٍ</w:t>
      </w:r>
      <w:r w:rsidRPr="004B5FB5">
        <w:rPr>
          <w:rFonts w:cs="Rateb lotusb22"/>
          <w:sz w:val="30"/>
          <w:szCs w:val="30"/>
          <w:rtl/>
        </w:rPr>
        <w:t xml:space="preserve"> أو استثماري له، أو كان المرهون هو السلعة محل العقد</w:t>
      </w:r>
      <w:r w:rsidRPr="004B5FB5">
        <w:rPr>
          <w:rFonts w:cs="Rateb lotusb22" w:hint="cs"/>
          <w:sz w:val="30"/>
          <w:szCs w:val="30"/>
          <w:rtl/>
        </w:rPr>
        <w:t xml:space="preserve"> </w:t>
      </w:r>
      <w:r w:rsidRPr="004B5FB5">
        <w:rPr>
          <w:rFonts w:cs="Rateb lotusb22"/>
          <w:sz w:val="30"/>
          <w:szCs w:val="30"/>
          <w:rtl/>
        </w:rPr>
        <w:t xml:space="preserve">سواءٌ كان الرهن حيازياً، أو رسمياً دون حيازة. وينبغي </w:t>
      </w:r>
      <w:proofErr w:type="gramStart"/>
      <w:r w:rsidRPr="004B5FB5">
        <w:rPr>
          <w:rFonts w:cs="Rateb lotusb22"/>
          <w:sz w:val="30"/>
          <w:szCs w:val="30"/>
          <w:rtl/>
        </w:rPr>
        <w:t>فك</w:t>
      </w:r>
      <w:proofErr w:type="gramEnd"/>
      <w:r w:rsidRPr="004B5FB5">
        <w:rPr>
          <w:rFonts w:cs="Rateb lotusb22" w:hint="cs"/>
          <w:sz w:val="30"/>
          <w:szCs w:val="30"/>
          <w:rtl/>
        </w:rPr>
        <w:t xml:space="preserve"> </w:t>
      </w:r>
      <w:r w:rsidRPr="004B5FB5">
        <w:rPr>
          <w:rFonts w:cs="Rateb lotusb22"/>
          <w:sz w:val="30"/>
          <w:szCs w:val="30"/>
          <w:rtl/>
        </w:rPr>
        <w:t>الرهن تدريجياً حسب نسبة السداد</w:t>
      </w:r>
      <w:r w:rsidRPr="004B5FB5">
        <w:rPr>
          <w:rFonts w:cs="Rateb lotusb22" w:hint="cs"/>
          <w:sz w:val="30"/>
          <w:szCs w:val="30"/>
          <w:rtl/>
        </w:rPr>
        <w:t xml:space="preserve">] موقع بنك البلاد على الإنترنت. </w:t>
      </w:r>
    </w:p>
    <w:p w:rsidR="00402401" w:rsidRDefault="00402401" w:rsidP="004B5FB5">
      <w:pPr>
        <w:rPr>
          <w:rFonts w:cs="Rateb lotusb22"/>
          <w:sz w:val="30"/>
          <w:szCs w:val="30"/>
          <w:rtl/>
        </w:rPr>
      </w:pPr>
      <w:proofErr w:type="gramStart"/>
      <w:r w:rsidRPr="004B5FB5">
        <w:rPr>
          <w:rFonts w:cs="Rateb lotusb22" w:hint="cs"/>
          <w:sz w:val="30"/>
          <w:szCs w:val="30"/>
          <w:rtl/>
        </w:rPr>
        <w:t>وخلاصة</w:t>
      </w:r>
      <w:proofErr w:type="gramEnd"/>
      <w:r w:rsidRPr="004B5FB5">
        <w:rPr>
          <w:rFonts w:cs="Rateb lotusb22" w:hint="cs"/>
          <w:sz w:val="30"/>
          <w:szCs w:val="30"/>
          <w:rtl/>
        </w:rPr>
        <w:t xml:space="preserve"> الأمر أنه يجوز رهن السيارة المشتراة بالمرابحة من البنك الإسلامي رهناً تأمينياً لدى دوائر السير، وهذا الرهن من باب حفظ الحقوق ولضمان الديون.</w:t>
      </w:r>
    </w:p>
    <w:p w:rsidR="008C03FF" w:rsidRDefault="008C03FF" w:rsidP="008C03FF">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3949DE" w:rsidRPr="008C03FF" w:rsidRDefault="003949DE" w:rsidP="008C03FF">
      <w:pPr>
        <w:jc w:val="center"/>
        <w:rPr>
          <w:rFonts w:cs="Monotype Koufi"/>
          <w:sz w:val="28"/>
          <w:szCs w:val="28"/>
          <w:rtl/>
        </w:rPr>
      </w:pPr>
      <w:r w:rsidRPr="008C03FF">
        <w:rPr>
          <w:rFonts w:cs="Monotype Koufi" w:hint="cs"/>
          <w:sz w:val="28"/>
          <w:szCs w:val="28"/>
          <w:rtl/>
        </w:rPr>
        <w:t>تحريم التحايل في معاملات البنوك الإسلامية</w:t>
      </w:r>
    </w:p>
    <w:p w:rsidR="003949DE" w:rsidRPr="008C03FF" w:rsidRDefault="003949DE" w:rsidP="004B5FB5">
      <w:pPr>
        <w:rPr>
          <w:rFonts w:cs="Rateb lotusb22"/>
          <w:b/>
          <w:bCs/>
          <w:sz w:val="30"/>
          <w:szCs w:val="30"/>
          <w:rtl/>
        </w:rPr>
      </w:pPr>
      <w:r w:rsidRPr="008C03FF">
        <w:rPr>
          <w:rFonts w:cs="Rateb lotusb22"/>
          <w:b/>
          <w:bCs/>
          <w:sz w:val="30"/>
          <w:szCs w:val="30"/>
          <w:rtl/>
        </w:rPr>
        <w:t>يقول السائل:</w:t>
      </w:r>
      <w:r w:rsidRPr="008C03FF">
        <w:rPr>
          <w:rFonts w:cs="Rateb lotusb22" w:hint="cs"/>
          <w:b/>
          <w:bCs/>
          <w:sz w:val="30"/>
          <w:szCs w:val="30"/>
          <w:rtl/>
        </w:rPr>
        <w:t xml:space="preserve"> إنه قدم طلباً لأحد البنوك الإسلامية لشراء مواد بناء مرابحة بمبلغ ثلاثين ألف دينار، وقد تمت المعاملة، وقد اتفق مع التاجر الذي باع السلع للبنك أن يعطيه عشرة آلاف دينار نقداً، والباقي مواد بناء، فما الحكم الشرعي لذلك، </w:t>
      </w:r>
      <w:r w:rsidRPr="008C03FF">
        <w:rPr>
          <w:rFonts w:cs="Rateb lotusb22"/>
          <w:b/>
          <w:bCs/>
          <w:sz w:val="30"/>
          <w:szCs w:val="30"/>
          <w:rtl/>
        </w:rPr>
        <w:t>أفيدونا؟</w:t>
      </w:r>
    </w:p>
    <w:p w:rsidR="00354A23" w:rsidRDefault="003949DE" w:rsidP="00354A23">
      <w:pPr>
        <w:rPr>
          <w:rFonts w:cs="Rateb lotusb22"/>
          <w:sz w:val="30"/>
          <w:szCs w:val="30"/>
          <w:rtl/>
        </w:rPr>
      </w:pPr>
      <w:r w:rsidRPr="008C03FF">
        <w:rPr>
          <w:rFonts w:cs="Rateb lotusb22" w:hint="cs"/>
          <w:b/>
          <w:bCs/>
          <w:sz w:val="30"/>
          <w:szCs w:val="30"/>
          <w:rtl/>
        </w:rPr>
        <w:t>الجواب:</w:t>
      </w:r>
      <w:r w:rsidRPr="004B5FB5">
        <w:rPr>
          <w:rFonts w:cs="Rateb lotusb22"/>
          <w:sz w:val="30"/>
          <w:szCs w:val="30"/>
        </w:rPr>
        <w:t xml:space="preserve"> </w:t>
      </w:r>
      <w:r w:rsidRPr="004B5FB5">
        <w:rPr>
          <w:rFonts w:cs="Rateb lotusb22"/>
          <w:sz w:val="30"/>
          <w:szCs w:val="30"/>
          <w:rtl/>
        </w:rPr>
        <w:t>المرابحة</w:t>
      </w:r>
      <w:r w:rsidRPr="004B5FB5">
        <w:rPr>
          <w:rFonts w:cs="Rateb lotusb22"/>
          <w:sz w:val="30"/>
          <w:szCs w:val="30"/>
        </w:rPr>
        <w:t xml:space="preserve"> </w:t>
      </w:r>
      <w:r w:rsidRPr="004B5FB5">
        <w:rPr>
          <w:rFonts w:cs="Rateb lotusb22" w:hint="cs"/>
          <w:sz w:val="30"/>
          <w:szCs w:val="30"/>
          <w:rtl/>
        </w:rPr>
        <w:t>هي</w:t>
      </w:r>
      <w:r w:rsidRPr="004B5FB5">
        <w:rPr>
          <w:rFonts w:cs="Rateb lotusb22"/>
          <w:sz w:val="30"/>
          <w:szCs w:val="30"/>
        </w:rPr>
        <w:t> </w:t>
      </w:r>
      <w:r w:rsidRPr="004B5FB5">
        <w:rPr>
          <w:rFonts w:cs="Rateb lotusb22"/>
          <w:sz w:val="30"/>
          <w:szCs w:val="30"/>
          <w:rtl/>
        </w:rPr>
        <w:t>بيع سلعة بمثل الثمن الذي</w:t>
      </w:r>
      <w:r w:rsidRPr="004B5FB5">
        <w:rPr>
          <w:rFonts w:cs="Rateb lotusb22"/>
          <w:sz w:val="30"/>
          <w:szCs w:val="30"/>
        </w:rPr>
        <w:t xml:space="preserve"> </w:t>
      </w:r>
      <w:r w:rsidRPr="004B5FB5">
        <w:rPr>
          <w:rFonts w:cs="Rateb lotusb22"/>
          <w:sz w:val="30"/>
          <w:szCs w:val="30"/>
          <w:rtl/>
        </w:rPr>
        <w:t>اشتراها به البائع مع زيادة ربح معلوم متفق عليه، بنسبة من الثمن أو بمبلغ مقطوع</w:t>
      </w:r>
      <w:r w:rsidRPr="004B5FB5">
        <w:rPr>
          <w:rFonts w:cs="Rateb lotusb22"/>
          <w:sz w:val="30"/>
          <w:szCs w:val="30"/>
        </w:rPr>
        <w:t xml:space="preserve"> </w:t>
      </w:r>
      <w:r w:rsidRPr="004B5FB5">
        <w:rPr>
          <w:rFonts w:cs="Rateb lotusb22"/>
          <w:sz w:val="30"/>
          <w:szCs w:val="30"/>
          <w:rtl/>
        </w:rPr>
        <w:t>سواء وقعت دون وعد سابق وهي المرابحة العادية، أو وقعت بناء على وعد بالشراء من</w:t>
      </w:r>
      <w:r w:rsidRPr="004B5FB5">
        <w:rPr>
          <w:rFonts w:cs="Rateb lotusb22"/>
          <w:sz w:val="30"/>
          <w:szCs w:val="30"/>
        </w:rPr>
        <w:t xml:space="preserve"> </w:t>
      </w:r>
      <w:r w:rsidRPr="004B5FB5">
        <w:rPr>
          <w:rFonts w:cs="Rateb lotusb22"/>
          <w:sz w:val="30"/>
          <w:szCs w:val="30"/>
          <w:rtl/>
        </w:rPr>
        <w:t>الراغب في الحصول على السلعة</w:t>
      </w:r>
      <w:r w:rsidRPr="004B5FB5">
        <w:rPr>
          <w:rFonts w:cs="Rateb lotusb22"/>
          <w:sz w:val="30"/>
          <w:szCs w:val="30"/>
        </w:rPr>
        <w:t xml:space="preserve"> </w:t>
      </w:r>
      <w:r w:rsidRPr="004B5FB5">
        <w:rPr>
          <w:rFonts w:cs="Rateb lotusb22"/>
          <w:sz w:val="30"/>
          <w:szCs w:val="30"/>
          <w:rtl/>
        </w:rPr>
        <w:t>عن</w:t>
      </w:r>
      <w:r w:rsidRPr="004B5FB5">
        <w:rPr>
          <w:rFonts w:cs="Rateb lotusb22"/>
          <w:sz w:val="30"/>
          <w:szCs w:val="30"/>
        </w:rPr>
        <w:t xml:space="preserve"> </w:t>
      </w:r>
      <w:r w:rsidRPr="004B5FB5">
        <w:rPr>
          <w:rFonts w:cs="Rateb lotusb22"/>
          <w:sz w:val="30"/>
          <w:szCs w:val="30"/>
          <w:rtl/>
        </w:rPr>
        <w:t xml:space="preserve">طريق </w:t>
      </w:r>
      <w:r w:rsidRPr="004B5FB5">
        <w:rPr>
          <w:rFonts w:cs="Rateb lotusb22" w:hint="cs"/>
          <w:sz w:val="30"/>
          <w:szCs w:val="30"/>
          <w:rtl/>
        </w:rPr>
        <w:t>بنك</w:t>
      </w:r>
      <w:r w:rsidR="00001F0D">
        <w:rPr>
          <w:rFonts w:cs="Rateb lotusb22" w:hint="cs"/>
          <w:sz w:val="30"/>
          <w:szCs w:val="30"/>
          <w:rtl/>
        </w:rPr>
        <w:t>ٍ</w:t>
      </w:r>
      <w:r w:rsidRPr="004B5FB5">
        <w:rPr>
          <w:rFonts w:cs="Rateb lotusb22" w:hint="cs"/>
          <w:sz w:val="30"/>
          <w:szCs w:val="30"/>
          <w:rtl/>
        </w:rPr>
        <w:t xml:space="preserve"> إسلامي</w:t>
      </w:r>
      <w:r w:rsidRPr="004B5FB5">
        <w:rPr>
          <w:rFonts w:cs="Rateb lotusb22"/>
          <w:sz w:val="30"/>
          <w:szCs w:val="30"/>
          <w:rtl/>
        </w:rPr>
        <w:t xml:space="preserve"> وهي المرابحة</w:t>
      </w:r>
      <w:r w:rsidRPr="004B5FB5">
        <w:rPr>
          <w:rFonts w:cs="Rateb lotusb22"/>
          <w:sz w:val="30"/>
          <w:szCs w:val="30"/>
        </w:rPr>
        <w:t xml:space="preserve"> </w:t>
      </w:r>
      <w:r w:rsidRPr="004B5FB5">
        <w:rPr>
          <w:rFonts w:cs="Rateb lotusb22"/>
          <w:sz w:val="30"/>
          <w:szCs w:val="30"/>
          <w:rtl/>
        </w:rPr>
        <w:t xml:space="preserve">المصرفية. وهو أحد بيوع </w:t>
      </w:r>
      <w:r w:rsidRPr="004B5FB5">
        <w:rPr>
          <w:rFonts w:cs="Rateb lotusb22"/>
          <w:sz w:val="30"/>
          <w:szCs w:val="30"/>
          <w:rtl/>
        </w:rPr>
        <w:lastRenderedPageBreak/>
        <w:t>الأمانة التي يعتمد فيها على بيان ثمن الشراء أو التكلفة</w:t>
      </w:r>
      <w:r w:rsidRPr="004B5FB5">
        <w:rPr>
          <w:rFonts w:cs="Rateb lotusb22"/>
          <w:sz w:val="30"/>
          <w:szCs w:val="30"/>
        </w:rPr>
        <w:t xml:space="preserve"> </w:t>
      </w:r>
      <w:r w:rsidRPr="004B5FB5">
        <w:rPr>
          <w:rFonts w:cs="Rateb lotusb22"/>
          <w:sz w:val="30"/>
          <w:szCs w:val="30"/>
          <w:rtl/>
        </w:rPr>
        <w:t>بإضافة المصروفات المعتادة</w:t>
      </w:r>
      <w:r w:rsidRPr="004B5FB5">
        <w:rPr>
          <w:rFonts w:cs="Rateb lotusb22" w:hint="cs"/>
          <w:sz w:val="30"/>
          <w:szCs w:val="30"/>
          <w:rtl/>
        </w:rPr>
        <w:t>.</w:t>
      </w:r>
    </w:p>
    <w:p w:rsidR="008C03FF" w:rsidRDefault="003949DE" w:rsidP="00354A23">
      <w:pPr>
        <w:rPr>
          <w:rFonts w:cs="Rateb lotusb22"/>
          <w:sz w:val="30"/>
          <w:szCs w:val="30"/>
          <w:rtl/>
        </w:rPr>
      </w:pPr>
      <w:r w:rsidRPr="004B5FB5">
        <w:rPr>
          <w:rFonts w:cs="Rateb lotusb22"/>
          <w:sz w:val="30"/>
          <w:szCs w:val="30"/>
        </w:rPr>
        <w:t xml:space="preserve"> </w:t>
      </w:r>
      <w:r w:rsidRPr="004B5FB5">
        <w:rPr>
          <w:rFonts w:cs="Rateb lotusb22" w:hint="cs"/>
          <w:sz w:val="30"/>
          <w:szCs w:val="30"/>
          <w:rtl/>
        </w:rPr>
        <w:t>و</w:t>
      </w:r>
      <w:r w:rsidRPr="004B5FB5">
        <w:rPr>
          <w:rFonts w:cs="Rateb lotusb22"/>
          <w:sz w:val="30"/>
          <w:szCs w:val="30"/>
          <w:rtl/>
        </w:rPr>
        <w:t>ثبتت مشروعية المرابحة</w:t>
      </w:r>
      <w:r w:rsidRPr="004B5FB5">
        <w:rPr>
          <w:rFonts w:cs="Rateb lotusb22"/>
          <w:sz w:val="30"/>
          <w:szCs w:val="30"/>
        </w:rPr>
        <w:t xml:space="preserve"> </w:t>
      </w:r>
      <w:r w:rsidRPr="004B5FB5">
        <w:rPr>
          <w:rFonts w:cs="Rateb lotusb22"/>
          <w:sz w:val="30"/>
          <w:szCs w:val="30"/>
          <w:rtl/>
        </w:rPr>
        <w:t xml:space="preserve">بالأدلة التي </w:t>
      </w:r>
      <w:proofErr w:type="gramStart"/>
      <w:r w:rsidRPr="004B5FB5">
        <w:rPr>
          <w:rFonts w:cs="Rateb lotusb22"/>
          <w:sz w:val="30"/>
          <w:szCs w:val="30"/>
          <w:rtl/>
        </w:rPr>
        <w:t>تدل</w:t>
      </w:r>
      <w:proofErr w:type="gramEnd"/>
      <w:r w:rsidRPr="004B5FB5">
        <w:rPr>
          <w:rFonts w:cs="Rateb lotusb22"/>
          <w:sz w:val="30"/>
          <w:szCs w:val="30"/>
          <w:rtl/>
        </w:rPr>
        <w:t xml:space="preserve"> </w:t>
      </w:r>
      <w:r w:rsidRPr="004B5FB5">
        <w:rPr>
          <w:rFonts w:cs="Rateb lotusb22" w:hint="cs"/>
          <w:sz w:val="30"/>
          <w:szCs w:val="30"/>
          <w:rtl/>
        </w:rPr>
        <w:t>على م</w:t>
      </w:r>
      <w:r w:rsidRPr="004B5FB5">
        <w:rPr>
          <w:rFonts w:cs="Rateb lotusb22"/>
          <w:sz w:val="30"/>
          <w:szCs w:val="30"/>
          <w:rtl/>
        </w:rPr>
        <w:t>شروعية</w:t>
      </w:r>
      <w:r w:rsidRPr="004B5FB5">
        <w:rPr>
          <w:rFonts w:cs="Rateb lotusb22"/>
          <w:sz w:val="30"/>
          <w:szCs w:val="30"/>
        </w:rPr>
        <w:t xml:space="preserve"> </w:t>
      </w:r>
      <w:r w:rsidRPr="004B5FB5">
        <w:rPr>
          <w:rFonts w:cs="Rateb lotusb22"/>
          <w:sz w:val="30"/>
          <w:szCs w:val="30"/>
          <w:rtl/>
        </w:rPr>
        <w:t>البيع</w:t>
      </w:r>
      <w:r w:rsidRPr="004B5FB5">
        <w:rPr>
          <w:rFonts w:cs="Rateb lotusb22"/>
          <w:sz w:val="30"/>
          <w:szCs w:val="30"/>
        </w:rPr>
        <w:t xml:space="preserve"> </w:t>
      </w:r>
      <w:r w:rsidRPr="004B5FB5">
        <w:rPr>
          <w:rFonts w:cs="Rateb lotusb22" w:hint="cs"/>
          <w:sz w:val="30"/>
          <w:szCs w:val="30"/>
          <w:rtl/>
        </w:rPr>
        <w:t xml:space="preserve">بشكل عام. </w:t>
      </w:r>
      <w:proofErr w:type="gramStart"/>
      <w:r w:rsidRPr="004B5FB5">
        <w:rPr>
          <w:rFonts w:cs="Rateb lotusb22" w:hint="cs"/>
          <w:sz w:val="30"/>
          <w:szCs w:val="30"/>
          <w:rtl/>
        </w:rPr>
        <w:t>والصورة</w:t>
      </w:r>
      <w:proofErr w:type="gramEnd"/>
      <w:r w:rsidRPr="004B5FB5">
        <w:rPr>
          <w:rFonts w:cs="Rateb lotusb22" w:hint="cs"/>
          <w:sz w:val="30"/>
          <w:szCs w:val="30"/>
          <w:rtl/>
        </w:rPr>
        <w:t xml:space="preserve"> المعتمدة للمرابحة في البنوك الإسلامية هي</w:t>
      </w:r>
      <w:r w:rsidRPr="004B5FB5">
        <w:rPr>
          <w:rFonts w:cs="Rateb lotusb22"/>
          <w:sz w:val="30"/>
          <w:szCs w:val="30"/>
          <w:rtl/>
        </w:rPr>
        <w:t xml:space="preserve"> أن يتفق العميل والبنك على أن يقوم العميل بشراء البضاعة بربح</w:t>
      </w:r>
      <w:r w:rsidRPr="004B5FB5">
        <w:rPr>
          <w:rFonts w:cs="Rateb lotusb22" w:hint="cs"/>
          <w:sz w:val="30"/>
          <w:szCs w:val="30"/>
          <w:rtl/>
        </w:rPr>
        <w:t>ٍ</w:t>
      </w:r>
      <w:r w:rsidRPr="004B5FB5">
        <w:rPr>
          <w:rFonts w:cs="Rateb lotusb22"/>
          <w:sz w:val="30"/>
          <w:szCs w:val="30"/>
          <w:rtl/>
        </w:rPr>
        <w:t xml:space="preserve"> معلوم</w:t>
      </w:r>
      <w:r w:rsidRPr="004B5FB5">
        <w:rPr>
          <w:rFonts w:cs="Rateb lotusb22" w:hint="cs"/>
          <w:sz w:val="30"/>
          <w:szCs w:val="30"/>
          <w:rtl/>
        </w:rPr>
        <w:t>ٍ</w:t>
      </w:r>
      <w:r w:rsidRPr="004B5FB5">
        <w:rPr>
          <w:rFonts w:cs="Rateb lotusb22"/>
          <w:sz w:val="30"/>
          <w:szCs w:val="30"/>
          <w:rtl/>
        </w:rPr>
        <w:t xml:space="preserve"> بعد شراء البنك لها ودخولها في ملك البنك الإسلامي دخولاً فعلياً</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w:t>
      </w:r>
      <w:r w:rsidRPr="004B5FB5">
        <w:rPr>
          <w:rFonts w:cs="Rateb lotusb22"/>
          <w:sz w:val="30"/>
          <w:szCs w:val="30"/>
          <w:rtl/>
        </w:rPr>
        <w:t xml:space="preserve">هذه الصورة متفرعة عن بيع المرابحة المعروف عند الفقهاء قديماً. </w:t>
      </w:r>
      <w:r w:rsidRPr="004B5FB5">
        <w:rPr>
          <w:rFonts w:cs="Rateb lotusb22" w:hint="cs"/>
          <w:sz w:val="30"/>
          <w:szCs w:val="30"/>
          <w:rtl/>
        </w:rPr>
        <w:t>وهو بيع جائز شرعاً إذا تحققت فيه الشروط والمعايير التي قررها الفقهاء، وأهمها أن يشتري البنك السلعة محل العقد شراءً حقيقياً تترتب عليه آثاره الشرعية كدخول السلعة في ملك البنك، جاء في معيار المرابحة:</w:t>
      </w:r>
      <w:r w:rsidR="00F42849" w:rsidRPr="004B5FB5">
        <w:rPr>
          <w:rFonts w:cs="Rateb lotusb22" w:hint="cs"/>
          <w:sz w:val="30"/>
          <w:szCs w:val="30"/>
          <w:rtl/>
        </w:rPr>
        <w:t>[</w:t>
      </w:r>
      <w:r w:rsidRPr="004B5FB5">
        <w:rPr>
          <w:rFonts w:cs="Rateb lotusb22"/>
          <w:sz w:val="30"/>
          <w:szCs w:val="30"/>
          <w:rtl/>
        </w:rPr>
        <w:t>يجوز للمؤسسة أن</w:t>
      </w:r>
      <w:r w:rsidRPr="004B5FB5">
        <w:rPr>
          <w:rFonts w:cs="Rateb lotusb22"/>
          <w:sz w:val="30"/>
          <w:szCs w:val="30"/>
        </w:rPr>
        <w:t xml:space="preserve"> </w:t>
      </w:r>
      <w:r w:rsidRPr="004B5FB5">
        <w:rPr>
          <w:rFonts w:cs="Rateb lotusb22"/>
          <w:sz w:val="30"/>
          <w:szCs w:val="30"/>
          <w:rtl/>
        </w:rPr>
        <w:t>تشتري السلعة بناء</w:t>
      </w:r>
      <w:r w:rsidRPr="004B5FB5">
        <w:rPr>
          <w:rFonts w:cs="Rateb lotusb22" w:hint="cs"/>
          <w:sz w:val="30"/>
          <w:szCs w:val="30"/>
          <w:rtl/>
        </w:rPr>
        <w:t>ً</w:t>
      </w:r>
      <w:r w:rsidRPr="004B5FB5">
        <w:rPr>
          <w:rFonts w:cs="Rateb lotusb22"/>
          <w:sz w:val="30"/>
          <w:szCs w:val="30"/>
          <w:rtl/>
        </w:rPr>
        <w:t xml:space="preserve"> على رغبة عميلها وطلبه مادام أن ذلك متفق مع الضوابط الشرعية</w:t>
      </w:r>
      <w:r w:rsidRPr="004B5FB5">
        <w:rPr>
          <w:rFonts w:cs="Rateb lotusb22"/>
          <w:sz w:val="30"/>
          <w:szCs w:val="30"/>
        </w:rPr>
        <w:t xml:space="preserve"> </w:t>
      </w:r>
      <w:r w:rsidRPr="004B5FB5">
        <w:rPr>
          <w:rFonts w:cs="Rateb lotusb22"/>
          <w:sz w:val="30"/>
          <w:szCs w:val="30"/>
          <w:rtl/>
        </w:rPr>
        <w:t>لعقد</w:t>
      </w:r>
      <w:r w:rsidRPr="004B5FB5">
        <w:rPr>
          <w:rFonts w:cs="Rateb lotusb22"/>
          <w:sz w:val="30"/>
          <w:szCs w:val="30"/>
        </w:rPr>
        <w:t xml:space="preserve"> </w:t>
      </w:r>
      <w:r w:rsidRPr="004B5FB5">
        <w:rPr>
          <w:rFonts w:cs="Rateb lotusb22"/>
          <w:sz w:val="30"/>
          <w:szCs w:val="30"/>
          <w:rtl/>
        </w:rPr>
        <w:t>البيع</w:t>
      </w:r>
      <w:r w:rsidRPr="004B5FB5">
        <w:rPr>
          <w:rFonts w:cs="Rateb lotusb22" w:hint="cs"/>
          <w:sz w:val="30"/>
          <w:szCs w:val="30"/>
          <w:rtl/>
        </w:rPr>
        <w:t>...</w:t>
      </w:r>
      <w:proofErr w:type="gramStart"/>
      <w:r w:rsidRPr="004B5FB5">
        <w:rPr>
          <w:rFonts w:cs="Rateb lotusb22"/>
          <w:sz w:val="30"/>
          <w:szCs w:val="30"/>
          <w:rtl/>
        </w:rPr>
        <w:t>يحرم</w:t>
      </w:r>
      <w:proofErr w:type="gramEnd"/>
      <w:r w:rsidRPr="004B5FB5">
        <w:rPr>
          <w:rFonts w:cs="Rateb lotusb22"/>
          <w:sz w:val="30"/>
          <w:szCs w:val="30"/>
          <w:rtl/>
        </w:rPr>
        <w:t xml:space="preserve"> على المؤسسة أن</w:t>
      </w:r>
      <w:r w:rsidRPr="004B5FB5">
        <w:rPr>
          <w:rFonts w:cs="Rateb lotusb22"/>
          <w:sz w:val="30"/>
          <w:szCs w:val="30"/>
        </w:rPr>
        <w:t xml:space="preserve"> </w:t>
      </w:r>
      <w:r w:rsidRPr="004B5FB5">
        <w:rPr>
          <w:rFonts w:cs="Rateb lotusb22"/>
          <w:sz w:val="30"/>
          <w:szCs w:val="30"/>
          <w:rtl/>
        </w:rPr>
        <w:t>تبيع سلعة بالمرابحة قبل تملكه</w:t>
      </w:r>
      <w:r w:rsidRPr="004B5FB5">
        <w:rPr>
          <w:rFonts w:cs="Rateb lotusb22" w:hint="cs"/>
          <w:sz w:val="30"/>
          <w:szCs w:val="30"/>
          <w:rtl/>
        </w:rPr>
        <w:t>ا</w:t>
      </w:r>
      <w:r w:rsidRPr="004B5FB5">
        <w:rPr>
          <w:rFonts w:cs="Rateb lotusb22"/>
          <w:sz w:val="30"/>
          <w:szCs w:val="30"/>
          <w:rtl/>
        </w:rPr>
        <w:t xml:space="preserve"> لها.</w:t>
      </w:r>
      <w:r w:rsidR="00001F0D">
        <w:rPr>
          <w:rFonts w:cs="Rateb lotusb22" w:hint="cs"/>
          <w:sz w:val="30"/>
          <w:szCs w:val="30"/>
          <w:rtl/>
        </w:rPr>
        <w:t xml:space="preserve"> </w:t>
      </w:r>
      <w:proofErr w:type="gramStart"/>
      <w:r w:rsidRPr="004B5FB5">
        <w:rPr>
          <w:rFonts w:cs="Rateb lotusb22"/>
          <w:sz w:val="30"/>
          <w:szCs w:val="30"/>
          <w:rtl/>
        </w:rPr>
        <w:t>فلا</w:t>
      </w:r>
      <w:proofErr w:type="gramEnd"/>
      <w:r w:rsidRPr="004B5FB5">
        <w:rPr>
          <w:rFonts w:cs="Rateb lotusb22"/>
          <w:sz w:val="30"/>
          <w:szCs w:val="30"/>
          <w:rtl/>
        </w:rPr>
        <w:t xml:space="preserve"> يصح توقيع</w:t>
      </w:r>
      <w:r w:rsidRPr="004B5FB5">
        <w:rPr>
          <w:rFonts w:cs="Rateb lotusb22"/>
          <w:sz w:val="30"/>
          <w:szCs w:val="30"/>
        </w:rPr>
        <w:t xml:space="preserve"> </w:t>
      </w:r>
      <w:r w:rsidRPr="004B5FB5">
        <w:rPr>
          <w:rFonts w:cs="Rateb lotusb22"/>
          <w:sz w:val="30"/>
          <w:szCs w:val="30"/>
          <w:rtl/>
        </w:rPr>
        <w:t>عقد</w:t>
      </w:r>
      <w:r w:rsidRPr="004B5FB5">
        <w:rPr>
          <w:rFonts w:cs="Rateb lotusb22"/>
          <w:sz w:val="30"/>
          <w:szCs w:val="30"/>
        </w:rPr>
        <w:t xml:space="preserve"> </w:t>
      </w:r>
      <w:r w:rsidRPr="004B5FB5">
        <w:rPr>
          <w:rFonts w:cs="Rateb lotusb22"/>
          <w:sz w:val="30"/>
          <w:szCs w:val="30"/>
          <w:rtl/>
        </w:rPr>
        <w:t>المرابحة مع العميل قبل</w:t>
      </w:r>
      <w:r w:rsidRPr="004B5FB5">
        <w:rPr>
          <w:rFonts w:cs="Rateb lotusb22"/>
          <w:sz w:val="30"/>
          <w:szCs w:val="30"/>
        </w:rPr>
        <w:t xml:space="preserve"> </w:t>
      </w:r>
      <w:r w:rsidRPr="004B5FB5">
        <w:rPr>
          <w:rFonts w:cs="Rateb lotusb22"/>
          <w:sz w:val="30"/>
          <w:szCs w:val="30"/>
          <w:rtl/>
        </w:rPr>
        <w:t>التعاقد مع البائع الأول لشراء السلعة موضوع المرابحة، وقبضها حقيقة</w:t>
      </w:r>
      <w:r w:rsidRPr="004B5FB5">
        <w:rPr>
          <w:rFonts w:cs="Rateb lotusb22" w:hint="cs"/>
          <w:sz w:val="30"/>
          <w:szCs w:val="30"/>
          <w:rtl/>
        </w:rPr>
        <w:t>ً</w:t>
      </w:r>
      <w:r w:rsidRPr="004B5FB5">
        <w:rPr>
          <w:rFonts w:cs="Rateb lotusb22"/>
          <w:sz w:val="30"/>
          <w:szCs w:val="30"/>
          <w:rtl/>
        </w:rPr>
        <w:t xml:space="preserve"> أو حكما</w:t>
      </w:r>
      <w:r w:rsidRPr="004B5FB5">
        <w:rPr>
          <w:rFonts w:cs="Rateb lotusb22" w:hint="cs"/>
          <w:sz w:val="30"/>
          <w:szCs w:val="30"/>
          <w:rtl/>
        </w:rPr>
        <w:t>ً</w:t>
      </w:r>
      <w:r w:rsidRPr="004B5FB5">
        <w:rPr>
          <w:rFonts w:cs="Rateb lotusb22"/>
          <w:sz w:val="30"/>
          <w:szCs w:val="30"/>
        </w:rPr>
        <w:t xml:space="preserve"> </w:t>
      </w:r>
      <w:r w:rsidRPr="004B5FB5">
        <w:rPr>
          <w:rFonts w:cs="Rateb lotusb22"/>
          <w:sz w:val="30"/>
          <w:szCs w:val="30"/>
          <w:rtl/>
        </w:rPr>
        <w:t>بالتمكين أو تسليم المستندات المخولة بالقبض</w:t>
      </w:r>
      <w:r w:rsidRPr="004B5FB5">
        <w:rPr>
          <w:rFonts w:cs="Rateb lotusb22" w:hint="cs"/>
          <w:sz w:val="30"/>
          <w:szCs w:val="30"/>
          <w:rtl/>
        </w:rPr>
        <w:t>...</w:t>
      </w:r>
      <w:proofErr w:type="gramStart"/>
      <w:r w:rsidRPr="004B5FB5">
        <w:rPr>
          <w:rFonts w:cs="Rateb lotusb22"/>
          <w:sz w:val="30"/>
          <w:szCs w:val="30"/>
          <w:rtl/>
        </w:rPr>
        <w:t>كما</w:t>
      </w:r>
      <w:proofErr w:type="gramEnd"/>
      <w:r w:rsidRPr="004B5FB5">
        <w:rPr>
          <w:rFonts w:cs="Rateb lotusb22"/>
          <w:sz w:val="30"/>
          <w:szCs w:val="30"/>
        </w:rPr>
        <w:t xml:space="preserve"> </w:t>
      </w:r>
      <w:r w:rsidRPr="004B5FB5">
        <w:rPr>
          <w:rFonts w:cs="Rateb lotusb22"/>
          <w:sz w:val="30"/>
          <w:szCs w:val="30"/>
          <w:rtl/>
        </w:rPr>
        <w:t>يعتبر بيع المرابحة غير صحيح</w:t>
      </w:r>
      <w:r w:rsidRPr="004B5FB5">
        <w:rPr>
          <w:rFonts w:cs="Rateb lotusb22" w:hint="cs"/>
          <w:sz w:val="30"/>
          <w:szCs w:val="30"/>
          <w:rtl/>
        </w:rPr>
        <w:t>ٍ</w:t>
      </w:r>
      <w:r w:rsidRPr="004B5FB5">
        <w:rPr>
          <w:rFonts w:cs="Rateb lotusb22"/>
          <w:sz w:val="30"/>
          <w:szCs w:val="30"/>
          <w:rtl/>
        </w:rPr>
        <w:t xml:space="preserve"> إذا كان</w:t>
      </w:r>
      <w:r w:rsidRPr="004B5FB5">
        <w:rPr>
          <w:rFonts w:cs="Rateb lotusb22"/>
          <w:sz w:val="30"/>
          <w:szCs w:val="30"/>
        </w:rPr>
        <w:t xml:space="preserve"> </w:t>
      </w:r>
      <w:r w:rsidRPr="004B5FB5">
        <w:rPr>
          <w:rFonts w:cs="Rateb lotusb22"/>
          <w:sz w:val="30"/>
          <w:szCs w:val="30"/>
          <w:rtl/>
        </w:rPr>
        <w:t>عقد</w:t>
      </w:r>
      <w:r w:rsidRPr="004B5FB5">
        <w:rPr>
          <w:rFonts w:cs="Rateb lotusb22"/>
          <w:sz w:val="30"/>
          <w:szCs w:val="30"/>
        </w:rPr>
        <w:t xml:space="preserve"> </w:t>
      </w:r>
      <w:r w:rsidRPr="004B5FB5">
        <w:rPr>
          <w:rFonts w:cs="Rateb lotusb22"/>
          <w:sz w:val="30"/>
          <w:szCs w:val="30"/>
          <w:rtl/>
        </w:rPr>
        <w:t>الشراء الأول باطلا</w:t>
      </w:r>
      <w:r w:rsidRPr="004B5FB5">
        <w:rPr>
          <w:rFonts w:cs="Rateb lotusb22" w:hint="cs"/>
          <w:sz w:val="30"/>
          <w:szCs w:val="30"/>
          <w:rtl/>
        </w:rPr>
        <w:t>ً</w:t>
      </w:r>
      <w:r w:rsidRPr="004B5FB5">
        <w:rPr>
          <w:rFonts w:cs="Rateb lotusb22"/>
          <w:sz w:val="30"/>
          <w:szCs w:val="30"/>
          <w:rtl/>
        </w:rPr>
        <w:t xml:space="preserve"> لا</w:t>
      </w:r>
      <w:r w:rsidRPr="004B5FB5">
        <w:rPr>
          <w:rFonts w:cs="Rateb lotusb22"/>
          <w:sz w:val="30"/>
          <w:szCs w:val="30"/>
        </w:rPr>
        <w:t xml:space="preserve"> </w:t>
      </w:r>
      <w:r w:rsidRPr="004B5FB5">
        <w:rPr>
          <w:rFonts w:cs="Rateb lotusb22"/>
          <w:sz w:val="30"/>
          <w:szCs w:val="30"/>
          <w:rtl/>
        </w:rPr>
        <w:t>يفيد ملكا</w:t>
      </w:r>
      <w:r w:rsidRPr="004B5FB5">
        <w:rPr>
          <w:rFonts w:cs="Rateb lotusb22" w:hint="cs"/>
          <w:sz w:val="30"/>
          <w:szCs w:val="30"/>
          <w:rtl/>
        </w:rPr>
        <w:t>ً</w:t>
      </w:r>
      <w:r w:rsidRPr="004B5FB5">
        <w:rPr>
          <w:rFonts w:cs="Rateb lotusb22"/>
          <w:sz w:val="30"/>
          <w:szCs w:val="30"/>
          <w:rtl/>
        </w:rPr>
        <w:t xml:space="preserve"> تاما</w:t>
      </w:r>
      <w:r w:rsidRPr="004B5FB5">
        <w:rPr>
          <w:rFonts w:cs="Rateb lotusb22" w:hint="cs"/>
          <w:sz w:val="30"/>
          <w:szCs w:val="30"/>
          <w:rtl/>
        </w:rPr>
        <w:t>ً</w:t>
      </w:r>
      <w:r w:rsidRPr="004B5FB5">
        <w:rPr>
          <w:rFonts w:cs="Rateb lotusb22"/>
          <w:sz w:val="30"/>
          <w:szCs w:val="30"/>
          <w:rtl/>
        </w:rPr>
        <w:t xml:space="preserve"> للمؤسس</w:t>
      </w:r>
      <w:r w:rsidRPr="004B5FB5">
        <w:rPr>
          <w:rFonts w:cs="Rateb lotusb22" w:hint="cs"/>
          <w:sz w:val="30"/>
          <w:szCs w:val="30"/>
          <w:rtl/>
        </w:rPr>
        <w:t>ة...</w:t>
      </w:r>
      <w:r w:rsidRPr="004B5FB5">
        <w:rPr>
          <w:rFonts w:cs="Rateb lotusb22"/>
          <w:sz w:val="30"/>
          <w:szCs w:val="30"/>
          <w:rtl/>
        </w:rPr>
        <w:t>يجب التحقق من قبض</w:t>
      </w:r>
      <w:r w:rsidRPr="004B5FB5">
        <w:rPr>
          <w:rFonts w:cs="Rateb lotusb22"/>
          <w:sz w:val="30"/>
          <w:szCs w:val="30"/>
        </w:rPr>
        <w:t xml:space="preserve"> </w:t>
      </w:r>
      <w:r w:rsidRPr="004B5FB5">
        <w:rPr>
          <w:rFonts w:cs="Rateb lotusb22"/>
          <w:sz w:val="30"/>
          <w:szCs w:val="30"/>
          <w:rtl/>
        </w:rPr>
        <w:t>المؤسسة للسلعة قبضا</w:t>
      </w:r>
      <w:r w:rsidRPr="004B5FB5">
        <w:rPr>
          <w:rFonts w:cs="Rateb lotusb22" w:hint="cs"/>
          <w:sz w:val="30"/>
          <w:szCs w:val="30"/>
          <w:rtl/>
        </w:rPr>
        <w:t>ً</w:t>
      </w:r>
      <w:r w:rsidRPr="004B5FB5">
        <w:rPr>
          <w:rFonts w:cs="Rateb lotusb22"/>
          <w:sz w:val="30"/>
          <w:szCs w:val="30"/>
          <w:rtl/>
        </w:rPr>
        <w:t xml:space="preserve"> حقيقيا</w:t>
      </w:r>
      <w:r w:rsidRPr="004B5FB5">
        <w:rPr>
          <w:rFonts w:cs="Rateb lotusb22" w:hint="cs"/>
          <w:sz w:val="30"/>
          <w:szCs w:val="30"/>
          <w:rtl/>
        </w:rPr>
        <w:t>ً</w:t>
      </w:r>
      <w:r w:rsidRPr="004B5FB5">
        <w:rPr>
          <w:rFonts w:cs="Rateb lotusb22"/>
          <w:sz w:val="30"/>
          <w:szCs w:val="30"/>
          <w:rtl/>
        </w:rPr>
        <w:t xml:space="preserve"> أو حكميا</w:t>
      </w:r>
      <w:r w:rsidRPr="004B5FB5">
        <w:rPr>
          <w:rFonts w:cs="Rateb lotusb22" w:hint="cs"/>
          <w:sz w:val="30"/>
          <w:szCs w:val="30"/>
          <w:rtl/>
        </w:rPr>
        <w:t>ً</w:t>
      </w:r>
      <w:r w:rsidRPr="004B5FB5">
        <w:rPr>
          <w:rFonts w:cs="Rateb lotusb22"/>
          <w:sz w:val="30"/>
          <w:szCs w:val="30"/>
          <w:rtl/>
        </w:rPr>
        <w:t xml:space="preserve"> قبل بيعها لعميلها بالمرابحة للآمر</w:t>
      </w:r>
      <w:r w:rsidRPr="004B5FB5">
        <w:rPr>
          <w:rFonts w:cs="Rateb lotusb22"/>
          <w:sz w:val="30"/>
          <w:szCs w:val="30"/>
        </w:rPr>
        <w:t xml:space="preserve"> </w:t>
      </w:r>
      <w:r w:rsidRPr="004B5FB5">
        <w:rPr>
          <w:rFonts w:cs="Rateb lotusb22"/>
          <w:sz w:val="30"/>
          <w:szCs w:val="30"/>
          <w:rtl/>
        </w:rPr>
        <w:t>بالشراء</w:t>
      </w:r>
      <w:r w:rsidRPr="004B5FB5">
        <w:rPr>
          <w:rFonts w:cs="Rateb lotusb22"/>
          <w:sz w:val="30"/>
          <w:szCs w:val="30"/>
        </w:rPr>
        <w:t>.</w:t>
      </w:r>
      <w:r w:rsidRPr="004B5FB5">
        <w:rPr>
          <w:rFonts w:cs="Rateb lotusb22" w:hint="cs"/>
          <w:sz w:val="30"/>
          <w:szCs w:val="30"/>
          <w:rtl/>
        </w:rPr>
        <w:t xml:space="preserve"> </w:t>
      </w:r>
      <w:proofErr w:type="gramStart"/>
      <w:r w:rsidRPr="004B5FB5">
        <w:rPr>
          <w:rFonts w:cs="Rateb lotusb22"/>
          <w:sz w:val="30"/>
          <w:szCs w:val="30"/>
          <w:rtl/>
        </w:rPr>
        <w:t>الغرض</w:t>
      </w:r>
      <w:proofErr w:type="gramEnd"/>
      <w:r w:rsidRPr="004B5FB5">
        <w:rPr>
          <w:rFonts w:cs="Rateb lotusb22"/>
          <w:sz w:val="30"/>
          <w:szCs w:val="30"/>
          <w:rtl/>
        </w:rPr>
        <w:t xml:space="preserve"> من اشتراط قبض</w:t>
      </w:r>
      <w:r w:rsidRPr="004B5FB5">
        <w:rPr>
          <w:rFonts w:cs="Rateb lotusb22"/>
          <w:sz w:val="30"/>
          <w:szCs w:val="30"/>
        </w:rPr>
        <w:t xml:space="preserve"> </w:t>
      </w:r>
      <w:r w:rsidRPr="004B5FB5">
        <w:rPr>
          <w:rFonts w:cs="Rateb lotusb22"/>
          <w:sz w:val="30"/>
          <w:szCs w:val="30"/>
          <w:rtl/>
        </w:rPr>
        <w:t>السلعة هو تحمل المؤسسة تبعة هلاكها، وذلك يعني أن تخرج السلعة من ذمة البائع وتدخل</w:t>
      </w:r>
      <w:r w:rsidRPr="004B5FB5">
        <w:rPr>
          <w:rFonts w:cs="Rateb lotusb22"/>
          <w:sz w:val="30"/>
          <w:szCs w:val="30"/>
        </w:rPr>
        <w:t xml:space="preserve"> </w:t>
      </w:r>
      <w:r w:rsidRPr="004B5FB5">
        <w:rPr>
          <w:rFonts w:cs="Rateb lotusb22"/>
          <w:sz w:val="30"/>
          <w:szCs w:val="30"/>
          <w:rtl/>
        </w:rPr>
        <w:t xml:space="preserve">في ذمة المؤسسة. </w:t>
      </w:r>
    </w:p>
    <w:p w:rsidR="008C03FF" w:rsidRDefault="003949DE" w:rsidP="004B5FB5">
      <w:pPr>
        <w:rPr>
          <w:rFonts w:cs="Rateb lotusb22"/>
          <w:sz w:val="30"/>
          <w:szCs w:val="30"/>
          <w:rtl/>
        </w:rPr>
      </w:pPr>
      <w:proofErr w:type="gramStart"/>
      <w:r w:rsidRPr="004B5FB5">
        <w:rPr>
          <w:rFonts w:cs="Rateb lotusb22"/>
          <w:sz w:val="30"/>
          <w:szCs w:val="30"/>
          <w:rtl/>
        </w:rPr>
        <w:t>ويجب</w:t>
      </w:r>
      <w:proofErr w:type="gramEnd"/>
      <w:r w:rsidRPr="004B5FB5">
        <w:rPr>
          <w:rFonts w:cs="Rateb lotusb22"/>
          <w:sz w:val="30"/>
          <w:szCs w:val="30"/>
          <w:rtl/>
        </w:rPr>
        <w:t xml:space="preserve"> أن تتضح نقطة الفصل التي ينتقل فيها ضمان السلعة من المؤسسة</w:t>
      </w:r>
      <w:r w:rsidRPr="004B5FB5">
        <w:rPr>
          <w:rFonts w:cs="Rateb lotusb22"/>
          <w:sz w:val="30"/>
          <w:szCs w:val="30"/>
        </w:rPr>
        <w:t xml:space="preserve"> </w:t>
      </w:r>
      <w:r w:rsidRPr="004B5FB5">
        <w:rPr>
          <w:rFonts w:cs="Rateb lotusb22"/>
          <w:sz w:val="30"/>
          <w:szCs w:val="30"/>
          <w:rtl/>
        </w:rPr>
        <w:t>إلى العميل المشتري وذلك من خلال مراحل انتقال السلعة من طرف لآخر</w:t>
      </w:r>
      <w:r w:rsidRPr="004B5FB5">
        <w:rPr>
          <w:rFonts w:cs="Rateb lotusb22" w:hint="cs"/>
          <w:sz w:val="30"/>
          <w:szCs w:val="30"/>
          <w:rtl/>
        </w:rPr>
        <w:t>...</w:t>
      </w:r>
      <w:proofErr w:type="gramStart"/>
      <w:r w:rsidRPr="004B5FB5">
        <w:rPr>
          <w:rFonts w:cs="Rateb lotusb22"/>
          <w:sz w:val="30"/>
          <w:szCs w:val="30"/>
          <w:rtl/>
        </w:rPr>
        <w:t>يجب</w:t>
      </w:r>
      <w:proofErr w:type="gramEnd"/>
      <w:r w:rsidRPr="004B5FB5">
        <w:rPr>
          <w:rFonts w:cs="Rateb lotusb22"/>
          <w:sz w:val="30"/>
          <w:szCs w:val="30"/>
          <w:rtl/>
        </w:rPr>
        <w:t xml:space="preserve"> </w:t>
      </w:r>
      <w:r w:rsidRPr="004B5FB5">
        <w:rPr>
          <w:rFonts w:cs="Rateb lotusb22"/>
          <w:sz w:val="30"/>
          <w:szCs w:val="30"/>
          <w:rtl/>
        </w:rPr>
        <w:lastRenderedPageBreak/>
        <w:t>أن يكون كل من ثمن</w:t>
      </w:r>
      <w:r w:rsidRPr="004B5FB5">
        <w:rPr>
          <w:rFonts w:cs="Rateb lotusb22"/>
          <w:sz w:val="30"/>
          <w:szCs w:val="30"/>
        </w:rPr>
        <w:t xml:space="preserve"> </w:t>
      </w:r>
      <w:r w:rsidRPr="004B5FB5">
        <w:rPr>
          <w:rFonts w:cs="Rateb lotusb22"/>
          <w:sz w:val="30"/>
          <w:szCs w:val="30"/>
          <w:rtl/>
        </w:rPr>
        <w:t>السلعة في بيع المرابحة للآمر بالشراء وربحها محددا</w:t>
      </w:r>
      <w:r w:rsidRPr="004B5FB5">
        <w:rPr>
          <w:rFonts w:cs="Rateb lotusb22" w:hint="cs"/>
          <w:sz w:val="30"/>
          <w:szCs w:val="30"/>
          <w:rtl/>
        </w:rPr>
        <w:t>ً</w:t>
      </w:r>
      <w:r w:rsidRPr="004B5FB5">
        <w:rPr>
          <w:rFonts w:cs="Rateb lotusb22"/>
          <w:sz w:val="30"/>
          <w:szCs w:val="30"/>
          <w:rtl/>
        </w:rPr>
        <w:t xml:space="preserve"> ومعلوما</w:t>
      </w:r>
      <w:r w:rsidRPr="004B5FB5">
        <w:rPr>
          <w:rFonts w:cs="Rateb lotusb22" w:hint="cs"/>
          <w:sz w:val="30"/>
          <w:szCs w:val="30"/>
          <w:rtl/>
        </w:rPr>
        <w:t>ً</w:t>
      </w:r>
      <w:r w:rsidRPr="004B5FB5">
        <w:rPr>
          <w:rFonts w:cs="Rateb lotusb22"/>
          <w:sz w:val="30"/>
          <w:szCs w:val="30"/>
          <w:rtl/>
        </w:rPr>
        <w:t xml:space="preserve"> للطرفين عند التوقيع</w:t>
      </w:r>
      <w:r w:rsidRPr="004B5FB5">
        <w:rPr>
          <w:rFonts w:cs="Rateb lotusb22"/>
          <w:sz w:val="30"/>
          <w:szCs w:val="30"/>
        </w:rPr>
        <w:t xml:space="preserve"> </w:t>
      </w:r>
      <w:r w:rsidRPr="004B5FB5">
        <w:rPr>
          <w:rFonts w:cs="Rateb lotusb22"/>
          <w:sz w:val="30"/>
          <w:szCs w:val="30"/>
          <w:rtl/>
        </w:rPr>
        <w:t>على</w:t>
      </w:r>
      <w:r w:rsidRPr="004B5FB5">
        <w:rPr>
          <w:rFonts w:cs="Rateb lotusb22"/>
          <w:sz w:val="30"/>
          <w:szCs w:val="30"/>
        </w:rPr>
        <w:t xml:space="preserve"> </w:t>
      </w:r>
      <w:r w:rsidRPr="004B5FB5">
        <w:rPr>
          <w:rFonts w:cs="Rateb lotusb22"/>
          <w:sz w:val="30"/>
          <w:szCs w:val="30"/>
          <w:rtl/>
        </w:rPr>
        <w:t>عقد</w:t>
      </w:r>
      <w:r w:rsidRPr="004B5FB5">
        <w:rPr>
          <w:rFonts w:cs="Rateb lotusb22"/>
          <w:sz w:val="30"/>
          <w:szCs w:val="30"/>
        </w:rPr>
        <w:t xml:space="preserve"> </w:t>
      </w:r>
      <w:r w:rsidRPr="004B5FB5">
        <w:rPr>
          <w:rFonts w:cs="Rateb lotusb22"/>
          <w:sz w:val="30"/>
          <w:szCs w:val="30"/>
          <w:rtl/>
        </w:rPr>
        <w:t>البيع</w:t>
      </w:r>
      <w:r w:rsidRPr="004B5FB5">
        <w:rPr>
          <w:rFonts w:cs="Rateb lotusb22" w:hint="cs"/>
          <w:sz w:val="30"/>
          <w:szCs w:val="30"/>
          <w:rtl/>
        </w:rPr>
        <w:t>.</w:t>
      </w:r>
      <w:r w:rsidRPr="004B5FB5">
        <w:rPr>
          <w:rFonts w:cs="Rateb lotusb22"/>
          <w:sz w:val="30"/>
          <w:szCs w:val="30"/>
        </w:rPr>
        <w:t xml:space="preserve"> </w:t>
      </w:r>
      <w:r w:rsidRPr="004B5FB5">
        <w:rPr>
          <w:rFonts w:cs="Rateb lotusb22"/>
          <w:sz w:val="30"/>
          <w:szCs w:val="30"/>
          <w:rtl/>
        </w:rPr>
        <w:t>ولا يجوز بأي حال</w:t>
      </w:r>
      <w:r w:rsidRPr="004B5FB5">
        <w:rPr>
          <w:rFonts w:cs="Rateb lotusb22" w:hint="cs"/>
          <w:sz w:val="30"/>
          <w:szCs w:val="30"/>
          <w:rtl/>
        </w:rPr>
        <w:t>ٍ</w:t>
      </w:r>
      <w:r w:rsidRPr="004B5FB5">
        <w:rPr>
          <w:rFonts w:cs="Rateb lotusb22"/>
          <w:sz w:val="30"/>
          <w:szCs w:val="30"/>
          <w:rtl/>
        </w:rPr>
        <w:t xml:space="preserve"> أن</w:t>
      </w:r>
      <w:r w:rsidRPr="004B5FB5">
        <w:rPr>
          <w:rFonts w:cs="Rateb lotusb22"/>
          <w:sz w:val="30"/>
          <w:szCs w:val="30"/>
        </w:rPr>
        <w:t xml:space="preserve"> </w:t>
      </w:r>
      <w:r w:rsidRPr="004B5FB5">
        <w:rPr>
          <w:rFonts w:cs="Rateb lotusb22"/>
          <w:sz w:val="30"/>
          <w:szCs w:val="30"/>
          <w:rtl/>
        </w:rPr>
        <w:t>ي</w:t>
      </w:r>
      <w:r w:rsidRPr="004B5FB5">
        <w:rPr>
          <w:rFonts w:cs="Rateb lotusb22" w:hint="cs"/>
          <w:sz w:val="30"/>
          <w:szCs w:val="30"/>
          <w:rtl/>
        </w:rPr>
        <w:t>ُ</w:t>
      </w:r>
      <w:r w:rsidRPr="004B5FB5">
        <w:rPr>
          <w:rFonts w:cs="Rateb lotusb22"/>
          <w:sz w:val="30"/>
          <w:szCs w:val="30"/>
          <w:rtl/>
        </w:rPr>
        <w:t>ترك تحديد الثمن أو الربح لمتغيرات مجهولة أو قابلة للتحديد في المستقبل؛ وذلك مثل</w:t>
      </w:r>
      <w:r w:rsidRPr="004B5FB5">
        <w:rPr>
          <w:rFonts w:cs="Rateb lotusb22"/>
          <w:sz w:val="30"/>
          <w:szCs w:val="30"/>
        </w:rPr>
        <w:t xml:space="preserve"> </w:t>
      </w:r>
      <w:r w:rsidRPr="004B5FB5">
        <w:rPr>
          <w:rFonts w:cs="Rateb lotusb22"/>
          <w:sz w:val="30"/>
          <w:szCs w:val="30"/>
          <w:rtl/>
        </w:rPr>
        <w:t>أن يعقد</w:t>
      </w:r>
      <w:r w:rsidRPr="004B5FB5">
        <w:rPr>
          <w:rFonts w:cs="Rateb lotusb22"/>
          <w:sz w:val="30"/>
          <w:szCs w:val="30"/>
        </w:rPr>
        <w:t xml:space="preserve"> </w:t>
      </w:r>
      <w:r w:rsidRPr="004B5FB5">
        <w:rPr>
          <w:rFonts w:cs="Rateb lotusb22"/>
          <w:sz w:val="30"/>
          <w:szCs w:val="30"/>
          <w:rtl/>
        </w:rPr>
        <w:t>البيع</w:t>
      </w:r>
      <w:r w:rsidRPr="004B5FB5">
        <w:rPr>
          <w:rFonts w:cs="Rateb lotusb22"/>
          <w:sz w:val="30"/>
          <w:szCs w:val="30"/>
        </w:rPr>
        <w:t xml:space="preserve"> </w:t>
      </w:r>
      <w:r w:rsidRPr="004B5FB5">
        <w:rPr>
          <w:rFonts w:cs="Rateb lotusb22"/>
          <w:sz w:val="30"/>
          <w:szCs w:val="30"/>
          <w:rtl/>
        </w:rPr>
        <w:t>ويجعل الربح</w:t>
      </w:r>
      <w:r w:rsidRPr="004B5FB5">
        <w:rPr>
          <w:rFonts w:cs="Rateb lotusb22"/>
          <w:sz w:val="30"/>
          <w:szCs w:val="30"/>
        </w:rPr>
        <w:t xml:space="preserve"> </w:t>
      </w:r>
      <w:r w:rsidRPr="004B5FB5">
        <w:rPr>
          <w:rFonts w:cs="Rateb lotusb22"/>
          <w:sz w:val="30"/>
          <w:szCs w:val="30"/>
          <w:rtl/>
        </w:rPr>
        <w:t>معتمدا</w:t>
      </w:r>
      <w:r w:rsidRPr="004B5FB5">
        <w:rPr>
          <w:rFonts w:cs="Rateb lotusb22" w:hint="cs"/>
          <w:sz w:val="30"/>
          <w:szCs w:val="30"/>
          <w:rtl/>
        </w:rPr>
        <w:t>ً</w:t>
      </w:r>
      <w:r w:rsidRPr="004B5FB5">
        <w:rPr>
          <w:rFonts w:cs="Rateb lotusb22"/>
          <w:sz w:val="30"/>
          <w:szCs w:val="30"/>
          <w:rtl/>
        </w:rPr>
        <w:t xml:space="preserve"> على مستوى الليبور الذي سيقع في المستقبل</w:t>
      </w:r>
      <w:r w:rsidR="00F42849" w:rsidRPr="004B5FB5">
        <w:rPr>
          <w:rFonts w:cs="Rateb lotusb22" w:hint="cs"/>
          <w:sz w:val="30"/>
          <w:szCs w:val="30"/>
          <w:rtl/>
        </w:rPr>
        <w:t>]</w:t>
      </w:r>
      <w:r w:rsidRPr="004B5FB5">
        <w:rPr>
          <w:rFonts w:cs="Rateb lotusb22" w:hint="cs"/>
          <w:sz w:val="30"/>
          <w:szCs w:val="30"/>
          <w:rtl/>
        </w:rPr>
        <w:t xml:space="preserve"> المعيار الشرعي رقم 5/105-129 من كتاب المعايير الشرعية الصادر عن </w:t>
      </w:r>
      <w:r w:rsidRPr="004B5FB5">
        <w:rPr>
          <w:rFonts w:cs="Rateb lotusb22"/>
          <w:sz w:val="30"/>
          <w:szCs w:val="30"/>
          <w:rtl/>
        </w:rPr>
        <w:t>هيئة المحاسبة والمراجعة للمؤسسات المالية الإسلامية</w:t>
      </w:r>
      <w:r w:rsidRPr="004B5FB5">
        <w:rPr>
          <w:rFonts w:cs="Rateb lotusb22" w:hint="cs"/>
          <w:sz w:val="30"/>
          <w:szCs w:val="30"/>
          <w:rtl/>
        </w:rPr>
        <w:t>.</w:t>
      </w:r>
    </w:p>
    <w:p w:rsidR="008C03FF" w:rsidRDefault="003949DE" w:rsidP="004B5FB5">
      <w:pPr>
        <w:rPr>
          <w:rFonts w:cs="Rateb lotusb22"/>
          <w:sz w:val="30"/>
          <w:szCs w:val="30"/>
          <w:rtl/>
        </w:rPr>
      </w:pPr>
      <w:r w:rsidRPr="004B5FB5">
        <w:rPr>
          <w:rFonts w:cs="Rateb lotusb22" w:hint="cs"/>
          <w:sz w:val="30"/>
          <w:szCs w:val="30"/>
          <w:rtl/>
        </w:rPr>
        <w:t>إذا تقرر هذا فإنه عند التدقيق في السؤال يظهر التحايل المحرم في عقد المرابحة المذكور في السؤال لأنه تض</w:t>
      </w:r>
      <w:r w:rsidR="00650601">
        <w:rPr>
          <w:rFonts w:cs="Rateb lotusb22" w:hint="cs"/>
          <w:sz w:val="30"/>
          <w:szCs w:val="30"/>
          <w:rtl/>
        </w:rPr>
        <w:t>من الربا، حيث إن السائل أخذ جزءاً</w:t>
      </w:r>
      <w:r w:rsidRPr="004B5FB5">
        <w:rPr>
          <w:rFonts w:cs="Rateb lotusb22" w:hint="cs"/>
          <w:sz w:val="30"/>
          <w:szCs w:val="30"/>
          <w:rtl/>
        </w:rPr>
        <w:t xml:space="preserve"> من ثمن البضاعة نقداً وهو عشرة آلاف دينار وسيسددها بأكثر من ذلك، وهذا عين الربا المحرم قطعاً في كتاب الله عز وجل وفي سنة النبي صلى الله عليه وسلم. </w:t>
      </w:r>
    </w:p>
    <w:p w:rsidR="008C03FF" w:rsidRDefault="003949DE" w:rsidP="004B5FB5">
      <w:pPr>
        <w:rPr>
          <w:rFonts w:cs="Rateb lotusb22"/>
          <w:sz w:val="30"/>
          <w:szCs w:val="30"/>
          <w:rtl/>
        </w:rPr>
      </w:pPr>
      <w:r w:rsidRPr="004B5FB5">
        <w:rPr>
          <w:rFonts w:cs="Rateb lotusb22" w:hint="cs"/>
          <w:sz w:val="30"/>
          <w:szCs w:val="30"/>
          <w:rtl/>
        </w:rPr>
        <w:t>ويظهر أن هنالك تحايلاً محرماً قد وقع من الآمر بالشراء بالاتفاق مع البائع الذي باع للبنك، وهذا التحايل يقع في المرابحة على وجه الخصوص، لأن بعض الناس يكون بحاجة للنقد وليس بحاجة للسلعة، فيقوم بإبرام بيع مرابحة مع بنك إسلامي ومن ثم يتفق مع البائع على أنه لا يريد السلعة وإنما يريد النقد، ويكون هنالك نسبة من المبلغ للبائع، وهذا التحايل لا يتم لولا تساهل بعض موظفي البنوك الإسلامية في شراء السلع وقبضها قبضاً حقيقياً ومن ثم تسليمها فعلياً للآمر بالشراء، ومع الأسف فإن مسألة توكيل الآمر بالشراء قد كثرت لدى البنوك الإسلامية مما يسهل عملية التحايل بين الآمر بالشراء وبين البائع للبنك.</w:t>
      </w:r>
    </w:p>
    <w:p w:rsidR="00F352C7" w:rsidRDefault="00F42849" w:rsidP="004B5FB5">
      <w:pPr>
        <w:rPr>
          <w:rFonts w:cs="Rateb lotusb22"/>
          <w:sz w:val="30"/>
          <w:szCs w:val="30"/>
          <w:rtl/>
        </w:rPr>
      </w:pPr>
      <w:r w:rsidRPr="004B5FB5">
        <w:rPr>
          <w:rFonts w:cs="Rateb lotusb22" w:hint="cs"/>
          <w:sz w:val="30"/>
          <w:szCs w:val="30"/>
          <w:rtl/>
        </w:rPr>
        <w:t>[</w:t>
      </w:r>
      <w:r w:rsidR="003949DE" w:rsidRPr="004B5FB5">
        <w:rPr>
          <w:rFonts w:cs="Rateb lotusb22"/>
          <w:sz w:val="30"/>
          <w:szCs w:val="30"/>
          <w:rtl/>
        </w:rPr>
        <w:t xml:space="preserve">الأصل أن تشتري المؤسسة السلعة بنفسها مباشرة من البائع، ويجوز لها تنفيذ ذلك عن طريق وكيل غير الآمر بالشراء، ولا تلجأ لتوكيل العميل الآمر بالشراء </w:t>
      </w:r>
      <w:r w:rsidR="003949DE" w:rsidRPr="004B5FB5">
        <w:rPr>
          <w:rFonts w:cs="Rateb lotusb22"/>
          <w:sz w:val="30"/>
          <w:szCs w:val="30"/>
          <w:rtl/>
        </w:rPr>
        <w:lastRenderedPageBreak/>
        <w:t xml:space="preserve">إلا عند الحاجة الملحة. </w:t>
      </w:r>
      <w:proofErr w:type="gramStart"/>
      <w:r w:rsidR="003949DE" w:rsidRPr="004B5FB5">
        <w:rPr>
          <w:rFonts w:cs="Rateb lotusb22"/>
          <w:sz w:val="30"/>
          <w:szCs w:val="30"/>
          <w:rtl/>
        </w:rPr>
        <w:t>ولا</w:t>
      </w:r>
      <w:proofErr w:type="gramEnd"/>
      <w:r w:rsidR="003949DE" w:rsidRPr="004B5FB5">
        <w:rPr>
          <w:rFonts w:cs="Rateb lotusb22"/>
          <w:sz w:val="30"/>
          <w:szCs w:val="30"/>
          <w:rtl/>
        </w:rPr>
        <w:t xml:space="preserve"> يتولى الوكيل البيع بنفسه، بل تبيعه المؤسسة بعد تملكها العين</w:t>
      </w:r>
      <w:r w:rsidR="003949DE" w:rsidRPr="004B5FB5">
        <w:rPr>
          <w:rFonts w:cs="Rateb lotusb22" w:hint="cs"/>
          <w:sz w:val="30"/>
          <w:szCs w:val="30"/>
          <w:rtl/>
        </w:rPr>
        <w:t>...</w:t>
      </w:r>
      <w:r w:rsidR="003949DE" w:rsidRPr="004B5FB5">
        <w:rPr>
          <w:rFonts w:cs="Rateb lotusb22"/>
          <w:sz w:val="30"/>
          <w:szCs w:val="30"/>
          <w:rtl/>
        </w:rPr>
        <w:t>يجب اتخاذ الإجراءات التي تتأكد المؤسسة فيها من توافر شروط محددة في حالة توكيل العميل بشراء السلعة، ومنها</w:t>
      </w:r>
      <w:r w:rsidR="003949DE" w:rsidRPr="004B5FB5">
        <w:rPr>
          <w:rFonts w:cs="Rateb lotusb22" w:hint="cs"/>
          <w:sz w:val="30"/>
          <w:szCs w:val="30"/>
          <w:rtl/>
        </w:rPr>
        <w:t>:</w:t>
      </w:r>
    </w:p>
    <w:p w:rsidR="00F352C7" w:rsidRPr="00F352C7" w:rsidRDefault="003949DE" w:rsidP="00F352C7">
      <w:pPr>
        <w:pStyle w:val="a5"/>
        <w:numPr>
          <w:ilvl w:val="0"/>
          <w:numId w:val="2"/>
        </w:numPr>
        <w:rPr>
          <w:rFonts w:cs="Rateb lotusb22"/>
          <w:sz w:val="30"/>
          <w:szCs w:val="30"/>
          <w:rtl/>
        </w:rPr>
      </w:pPr>
      <w:r w:rsidRPr="00F352C7">
        <w:rPr>
          <w:rFonts w:cs="Rateb lotusb22"/>
          <w:sz w:val="30"/>
          <w:szCs w:val="30"/>
          <w:rtl/>
        </w:rPr>
        <w:t xml:space="preserve">أن تباشر المؤسسة </w:t>
      </w:r>
      <w:proofErr w:type="gramStart"/>
      <w:r w:rsidRPr="00F352C7">
        <w:rPr>
          <w:rFonts w:cs="Rateb lotusb22"/>
          <w:sz w:val="30"/>
          <w:szCs w:val="30"/>
          <w:rtl/>
        </w:rPr>
        <w:t>دفع</w:t>
      </w:r>
      <w:proofErr w:type="gramEnd"/>
      <w:r w:rsidRPr="00F352C7">
        <w:rPr>
          <w:rFonts w:cs="Rateb lotusb22"/>
          <w:sz w:val="30"/>
          <w:szCs w:val="30"/>
          <w:rtl/>
        </w:rPr>
        <w:t xml:space="preserve"> الثمن للبائع بنفسها وعدم إيداع ثمن السلعة في حساب العميل الوكيل. </w:t>
      </w:r>
    </w:p>
    <w:p w:rsidR="009A5C62" w:rsidRPr="00EC785F" w:rsidRDefault="003949DE" w:rsidP="00F93AE3">
      <w:pPr>
        <w:pStyle w:val="a5"/>
        <w:numPr>
          <w:ilvl w:val="0"/>
          <w:numId w:val="2"/>
        </w:numPr>
        <w:ind w:left="360"/>
        <w:rPr>
          <w:rFonts w:cs="Rateb lotusb22"/>
          <w:sz w:val="30"/>
          <w:szCs w:val="30"/>
          <w:rtl/>
        </w:rPr>
      </w:pPr>
      <w:proofErr w:type="gramStart"/>
      <w:r w:rsidRPr="00F352C7">
        <w:rPr>
          <w:rFonts w:cs="Rateb lotusb22"/>
          <w:sz w:val="30"/>
          <w:szCs w:val="30"/>
          <w:rtl/>
        </w:rPr>
        <w:t>أن</w:t>
      </w:r>
      <w:proofErr w:type="gramEnd"/>
      <w:r w:rsidRPr="00F352C7">
        <w:rPr>
          <w:rFonts w:cs="Rateb lotusb22"/>
          <w:sz w:val="30"/>
          <w:szCs w:val="30"/>
          <w:rtl/>
        </w:rPr>
        <w:t xml:space="preserve"> تحصل من البائع على وثائق للتأكد من حقيقة البيع</w:t>
      </w:r>
      <w:r w:rsidR="00DE17E7" w:rsidRPr="00F352C7">
        <w:rPr>
          <w:rFonts w:cs="Rateb lotusb22"/>
          <w:sz w:val="30"/>
          <w:szCs w:val="30"/>
          <w:rtl/>
        </w:rPr>
        <w:t>]</w:t>
      </w:r>
      <w:r w:rsidRPr="00F352C7">
        <w:rPr>
          <w:rFonts w:cs="Rateb lotusb22" w:hint="cs"/>
          <w:sz w:val="30"/>
          <w:szCs w:val="30"/>
          <w:rtl/>
        </w:rPr>
        <w:t xml:space="preserve"> كتاب المعايير الشرعية الصادر عن </w:t>
      </w:r>
      <w:r w:rsidRPr="00F352C7">
        <w:rPr>
          <w:rFonts w:cs="Rateb lotusb22"/>
          <w:sz w:val="30"/>
          <w:szCs w:val="30"/>
          <w:rtl/>
        </w:rPr>
        <w:t>هيئة المحاسبة والمراجعة للمؤسسات المالية الإسلامية</w:t>
      </w:r>
      <w:r w:rsidRPr="00F352C7">
        <w:rPr>
          <w:rFonts w:cs="Rateb lotusb22" w:hint="cs"/>
          <w:sz w:val="30"/>
          <w:szCs w:val="30"/>
          <w:rtl/>
        </w:rPr>
        <w:t xml:space="preserve"> ص112. </w:t>
      </w:r>
      <w:r w:rsidRPr="00EC785F">
        <w:rPr>
          <w:rFonts w:cs="Rateb lotusb22" w:hint="cs"/>
          <w:sz w:val="30"/>
          <w:szCs w:val="30"/>
          <w:rtl/>
        </w:rPr>
        <w:t>ومن المعلوم أن هذا التحايل محرم، وقد ذكر أهل العلم أدلة</w:t>
      </w:r>
      <w:r w:rsidR="00EC785F">
        <w:rPr>
          <w:rFonts w:cs="Rateb lotusb22" w:hint="cs"/>
          <w:sz w:val="30"/>
          <w:szCs w:val="30"/>
          <w:rtl/>
        </w:rPr>
        <w:t>ً</w:t>
      </w:r>
      <w:r w:rsidRPr="00EC785F">
        <w:rPr>
          <w:rFonts w:cs="Rateb lotusb22" w:hint="cs"/>
          <w:sz w:val="30"/>
          <w:szCs w:val="30"/>
          <w:rtl/>
        </w:rPr>
        <w:t xml:space="preserve"> كثيرة</w:t>
      </w:r>
      <w:r w:rsidR="00EC785F">
        <w:rPr>
          <w:rFonts w:cs="Rateb lotusb22" w:hint="cs"/>
          <w:sz w:val="30"/>
          <w:szCs w:val="30"/>
          <w:rtl/>
        </w:rPr>
        <w:t>ً</w:t>
      </w:r>
      <w:r w:rsidRPr="00EC785F">
        <w:rPr>
          <w:rFonts w:cs="Rateb lotusb22" w:hint="cs"/>
          <w:sz w:val="30"/>
          <w:szCs w:val="30"/>
          <w:rtl/>
        </w:rPr>
        <w:t xml:space="preserve"> على تحريم التحايل، منها قوله تعالى</w:t>
      </w:r>
      <w:r w:rsidRPr="00EC785F">
        <w:rPr>
          <w:rFonts w:cs="DecoType Naskh Variants" w:hint="cs"/>
          <w:sz w:val="28"/>
          <w:szCs w:val="28"/>
          <w:rtl/>
        </w:rPr>
        <w:t>:</w:t>
      </w:r>
      <w:r w:rsidRPr="00EC785F">
        <w:rPr>
          <w:rFonts w:cs="DecoType Naskh Variants"/>
          <w:sz w:val="28"/>
          <w:szCs w:val="28"/>
          <w:rtl/>
        </w:rPr>
        <w:t>{يُخَادِعُونَ اللّهَ وَالَّذِينَ آمَنُوا وَمَا يَخْدَعُونَ إِلاَّ أَنفُسَهُم وَمَا يَشْعُرُونَ</w:t>
      </w:r>
      <w:r w:rsidR="00682B44" w:rsidRPr="00EC785F">
        <w:rPr>
          <w:rFonts w:cs="DecoType Naskh Variants"/>
          <w:sz w:val="28"/>
          <w:szCs w:val="28"/>
          <w:rtl/>
        </w:rPr>
        <w:t>}</w:t>
      </w:r>
      <w:r w:rsidRPr="00EC785F">
        <w:rPr>
          <w:rFonts w:cs="Rateb lotusb22" w:hint="cs"/>
          <w:sz w:val="30"/>
          <w:szCs w:val="30"/>
          <w:rtl/>
        </w:rPr>
        <w:t xml:space="preserve">سورة </w:t>
      </w:r>
      <w:r w:rsidRPr="00EC785F">
        <w:rPr>
          <w:rFonts w:cs="Rateb lotusb22"/>
          <w:sz w:val="30"/>
          <w:szCs w:val="30"/>
          <w:rtl/>
        </w:rPr>
        <w:t>البقرة</w:t>
      </w:r>
      <w:r w:rsidRPr="00EC785F">
        <w:rPr>
          <w:rFonts w:cs="Rateb lotusb22" w:hint="cs"/>
          <w:sz w:val="30"/>
          <w:szCs w:val="30"/>
          <w:rtl/>
        </w:rPr>
        <w:t xml:space="preserve"> الآية</w:t>
      </w:r>
      <w:r w:rsidRPr="00EC785F">
        <w:rPr>
          <w:rFonts w:cs="Rateb lotusb22"/>
          <w:sz w:val="30"/>
          <w:szCs w:val="30"/>
          <w:rtl/>
        </w:rPr>
        <w:t>9</w:t>
      </w:r>
      <w:r w:rsidRPr="00EC785F">
        <w:rPr>
          <w:rFonts w:cs="Rateb lotusb22" w:hint="cs"/>
          <w:sz w:val="30"/>
          <w:szCs w:val="30"/>
          <w:rtl/>
        </w:rPr>
        <w:t>، ولا شك أن التحايل نوع</w:t>
      </w:r>
      <w:r w:rsidR="00EC785F">
        <w:rPr>
          <w:rFonts w:cs="Rateb lotusb22" w:hint="cs"/>
          <w:sz w:val="30"/>
          <w:szCs w:val="30"/>
          <w:rtl/>
        </w:rPr>
        <w:t>ٌ</w:t>
      </w:r>
      <w:r w:rsidRPr="00EC785F">
        <w:rPr>
          <w:rFonts w:cs="Rateb lotusb22" w:hint="cs"/>
          <w:sz w:val="30"/>
          <w:szCs w:val="30"/>
          <w:rtl/>
        </w:rPr>
        <w:t xml:space="preserve"> من المخادعة فهو محرم. </w:t>
      </w:r>
      <w:r w:rsidRPr="00EC785F">
        <w:rPr>
          <w:rFonts w:cs="Rateb lotusb22"/>
          <w:sz w:val="30"/>
          <w:szCs w:val="30"/>
          <w:rtl/>
        </w:rPr>
        <w:t>وقد نعى الله سبحانه وتعالى تحيل اليهود لانتهاك المحرمات فقال تعالى</w:t>
      </w:r>
      <w:r w:rsidRPr="00EC785F">
        <w:rPr>
          <w:rFonts w:cs="DecoType Naskh Variants"/>
          <w:sz w:val="28"/>
          <w:szCs w:val="28"/>
          <w:rtl/>
        </w:rPr>
        <w:t>:</w:t>
      </w:r>
      <w:r w:rsidRPr="00EC785F">
        <w:rPr>
          <w:rFonts w:cs="DecoType Naskh Variants" w:hint="cs"/>
          <w:sz w:val="28"/>
          <w:szCs w:val="28"/>
          <w:rtl/>
        </w:rPr>
        <w:t>{</w:t>
      </w:r>
      <w:r w:rsidRPr="00EC785F">
        <w:rPr>
          <w:rFonts w:cs="DecoType Naskh Variants"/>
          <w:sz w:val="28"/>
          <w:szCs w:val="28"/>
          <w:rtl/>
        </w:rPr>
        <w:t>وَاسْأَلْهُمْ عَنِ الْقَرْيَةِ الَّتِي كَانَتْ حَاضِرَةَ الْبَحْرِ إِذْ يَعْدُونَ فِي السَّبْتِ إِذْ تَأْتِيهِمْ حِيتَانُهُمْ يَوْمَ سَبْتِهِمْ شُرَّعًا وَيَوْمَ لَا يَسْبِتُونَ لَا تَأْتِيهِمْ</w:t>
      </w:r>
      <w:r w:rsidRPr="00EC785F">
        <w:rPr>
          <w:rFonts w:cs="DecoType Naskh Variants" w:hint="cs"/>
          <w:sz w:val="28"/>
          <w:szCs w:val="28"/>
          <w:rtl/>
        </w:rPr>
        <w:t>}</w:t>
      </w:r>
      <w:r w:rsidRPr="00EC785F">
        <w:rPr>
          <w:rFonts w:cs="Rateb lotusb22"/>
          <w:sz w:val="30"/>
          <w:szCs w:val="30"/>
          <w:rtl/>
        </w:rPr>
        <w:t xml:space="preserve">سورة الأعراف الآية 163. </w:t>
      </w:r>
      <w:proofErr w:type="gramStart"/>
      <w:r w:rsidRPr="00EC785F">
        <w:rPr>
          <w:rFonts w:cs="Rateb lotusb22" w:hint="cs"/>
          <w:sz w:val="30"/>
          <w:szCs w:val="30"/>
          <w:rtl/>
        </w:rPr>
        <w:t>قال</w:t>
      </w:r>
      <w:proofErr w:type="gramEnd"/>
      <w:r w:rsidRPr="00EC785F">
        <w:rPr>
          <w:rFonts w:cs="Rateb lotusb22" w:hint="cs"/>
          <w:sz w:val="30"/>
          <w:szCs w:val="30"/>
          <w:rtl/>
        </w:rPr>
        <w:t xml:space="preserve"> ابن كثير:</w:t>
      </w:r>
      <w:r w:rsidR="00F42849" w:rsidRPr="00EC785F">
        <w:rPr>
          <w:rFonts w:cs="Rateb lotusb22" w:hint="cs"/>
          <w:sz w:val="30"/>
          <w:szCs w:val="30"/>
          <w:rtl/>
        </w:rPr>
        <w:t>[</w:t>
      </w:r>
      <w:r w:rsidRPr="00EC785F">
        <w:rPr>
          <w:rFonts w:cs="Rateb lotusb22"/>
          <w:sz w:val="30"/>
          <w:szCs w:val="30"/>
          <w:rtl/>
        </w:rPr>
        <w:t>وهؤلاء قوم احتالوا على انتهاك محارم الله، بما تعاطوا من الأسباب الظاهرة التي معناها في الباطن تعاطي الحرام.</w:t>
      </w:r>
      <w:r w:rsidRPr="00EC785F">
        <w:rPr>
          <w:rFonts w:cs="Rateb lotusb22" w:hint="cs"/>
          <w:sz w:val="30"/>
          <w:szCs w:val="30"/>
          <w:rtl/>
        </w:rPr>
        <w:t xml:space="preserve"> </w:t>
      </w:r>
      <w:proofErr w:type="gramStart"/>
      <w:r w:rsidRPr="00EC785F">
        <w:rPr>
          <w:rFonts w:cs="Rateb lotusb22"/>
          <w:sz w:val="30"/>
          <w:szCs w:val="30"/>
          <w:rtl/>
        </w:rPr>
        <w:t>وقد</w:t>
      </w:r>
      <w:proofErr w:type="gramEnd"/>
      <w:r w:rsidRPr="00EC785F">
        <w:rPr>
          <w:rFonts w:cs="Rateb lotusb22"/>
          <w:sz w:val="30"/>
          <w:szCs w:val="30"/>
          <w:rtl/>
        </w:rPr>
        <w:t xml:space="preserve"> قال الفقيه الإمام أبو عبد الله بن بطة، رحمه الله</w:t>
      </w:r>
      <w:r w:rsidRPr="00EC785F">
        <w:rPr>
          <w:rFonts w:cs="Rateb lotusb22" w:hint="cs"/>
          <w:sz w:val="30"/>
          <w:szCs w:val="30"/>
          <w:rtl/>
        </w:rPr>
        <w:t xml:space="preserve"> </w:t>
      </w:r>
      <w:r w:rsidRPr="00EC785F">
        <w:rPr>
          <w:rFonts w:cs="Rateb lotusb22"/>
          <w:sz w:val="30"/>
          <w:szCs w:val="30"/>
          <w:rtl/>
        </w:rPr>
        <w:t>حدثنا أحمد</w:t>
      </w:r>
      <w:r w:rsidR="00C1349C" w:rsidRPr="00EC785F">
        <w:rPr>
          <w:rFonts w:cs="Rateb lotusb22"/>
          <w:sz w:val="30"/>
          <w:szCs w:val="30"/>
          <w:rtl/>
        </w:rPr>
        <w:t>.</w:t>
      </w:r>
      <w:r w:rsidRPr="00EC785F">
        <w:rPr>
          <w:rFonts w:cs="Rateb lotusb22" w:hint="cs"/>
          <w:sz w:val="30"/>
          <w:szCs w:val="30"/>
          <w:rtl/>
        </w:rPr>
        <w:t>..</w:t>
      </w:r>
      <w:r w:rsidRPr="00EC785F">
        <w:rPr>
          <w:rFonts w:cs="Rateb lotusb22"/>
          <w:sz w:val="30"/>
          <w:szCs w:val="30"/>
          <w:rtl/>
        </w:rPr>
        <w:t>عن أبي هريرة</w:t>
      </w:r>
      <w:r w:rsidRPr="00EC785F">
        <w:rPr>
          <w:rFonts w:cs="Rateb lotusb22" w:hint="cs"/>
          <w:sz w:val="30"/>
          <w:szCs w:val="30"/>
          <w:rtl/>
        </w:rPr>
        <w:t xml:space="preserve"> رضي الله عنه</w:t>
      </w:r>
      <w:r w:rsidRPr="00EC785F">
        <w:rPr>
          <w:rFonts w:cs="Rateb lotusb22"/>
          <w:sz w:val="30"/>
          <w:szCs w:val="30"/>
          <w:rtl/>
        </w:rPr>
        <w:t xml:space="preserve"> أن رس</w:t>
      </w:r>
      <w:r w:rsidR="006E5A9D" w:rsidRPr="00EC785F">
        <w:rPr>
          <w:rFonts w:cs="Rateb lotusb22"/>
          <w:sz w:val="30"/>
          <w:szCs w:val="30"/>
          <w:rtl/>
        </w:rPr>
        <w:t>ول الله صلى الله عليه وسلم قال:</w:t>
      </w:r>
      <w:r w:rsidR="006E5A9D" w:rsidRPr="00EC785F">
        <w:rPr>
          <w:rFonts w:cs="Rateb lotusb22" w:hint="cs"/>
          <w:sz w:val="30"/>
          <w:szCs w:val="30"/>
          <w:rtl/>
        </w:rPr>
        <w:t>(</w:t>
      </w:r>
      <w:r w:rsidRPr="00EC785F">
        <w:rPr>
          <w:rFonts w:cs="Rateb lotusb22"/>
          <w:sz w:val="30"/>
          <w:szCs w:val="30"/>
          <w:rtl/>
        </w:rPr>
        <w:t>لا ترتكبوا ما ارتكبت  اليهود، فتستحلوا محارم الله بأدنى الحيل</w:t>
      </w:r>
      <w:r w:rsidR="006E5A9D" w:rsidRPr="00EC785F">
        <w:rPr>
          <w:rFonts w:cs="Rateb lotusb22" w:hint="cs"/>
          <w:sz w:val="30"/>
          <w:szCs w:val="30"/>
          <w:rtl/>
        </w:rPr>
        <w:t>)</w:t>
      </w:r>
      <w:r w:rsidRPr="00EC785F">
        <w:rPr>
          <w:rFonts w:cs="Rateb lotusb22"/>
          <w:sz w:val="30"/>
          <w:szCs w:val="30"/>
          <w:rtl/>
        </w:rPr>
        <w:t xml:space="preserve"> وهذا إسناد جيد، فإن أحمد بن محمد بن مسلم هذا ذكره الخطيب في تاريخه ووثقه، وباقي رجاله مشهورون ثقات، ويصحح الترمذي بمثل هذا الإسناد كثيرا</w:t>
      </w:r>
      <w:r w:rsidRPr="00EC785F">
        <w:rPr>
          <w:rFonts w:cs="Rateb lotusb22" w:hint="cs"/>
          <w:sz w:val="30"/>
          <w:szCs w:val="30"/>
          <w:rtl/>
        </w:rPr>
        <w:t>ً] تفسير ابن كثير</w:t>
      </w:r>
      <w:r w:rsidRPr="00EC785F">
        <w:rPr>
          <w:rFonts w:cs="Rateb lotusb22"/>
          <w:sz w:val="30"/>
          <w:szCs w:val="30"/>
          <w:rtl/>
        </w:rPr>
        <w:t>3/493</w:t>
      </w:r>
      <w:r w:rsidRPr="00EC785F">
        <w:rPr>
          <w:rFonts w:cs="Rateb lotusb22" w:hint="cs"/>
          <w:sz w:val="30"/>
          <w:szCs w:val="30"/>
          <w:rtl/>
        </w:rPr>
        <w:t>.</w:t>
      </w:r>
      <w:r w:rsidR="00EC785F">
        <w:rPr>
          <w:rFonts w:cs="Rateb lotusb22" w:hint="cs"/>
          <w:sz w:val="30"/>
          <w:szCs w:val="30"/>
          <w:rtl/>
        </w:rPr>
        <w:t xml:space="preserve"> </w:t>
      </w:r>
      <w:r w:rsidRPr="00EC785F">
        <w:rPr>
          <w:rFonts w:cs="Rateb lotusb22" w:hint="cs"/>
          <w:sz w:val="30"/>
          <w:szCs w:val="30"/>
          <w:rtl/>
        </w:rPr>
        <w:t xml:space="preserve">والحديث المذكور </w:t>
      </w:r>
      <w:r w:rsidRPr="00EC785F">
        <w:rPr>
          <w:rFonts w:cs="Rateb lotusb22"/>
          <w:sz w:val="30"/>
          <w:szCs w:val="30"/>
          <w:rtl/>
        </w:rPr>
        <w:lastRenderedPageBreak/>
        <w:t xml:space="preserve">قال </w:t>
      </w:r>
      <w:r w:rsidRPr="00EC785F">
        <w:rPr>
          <w:rFonts w:cs="Rateb lotusb22" w:hint="cs"/>
          <w:sz w:val="30"/>
          <w:szCs w:val="30"/>
          <w:rtl/>
        </w:rPr>
        <w:t xml:space="preserve">عنه </w:t>
      </w:r>
      <w:r w:rsidRPr="00EC785F">
        <w:rPr>
          <w:rFonts w:cs="Rateb lotusb22"/>
          <w:sz w:val="30"/>
          <w:szCs w:val="30"/>
          <w:rtl/>
        </w:rPr>
        <w:t>شيخ الإسلام ابن تيمية:</w:t>
      </w:r>
      <w:r w:rsidR="00F42849" w:rsidRPr="00EC785F">
        <w:rPr>
          <w:rFonts w:cs="Rateb lotusb22"/>
          <w:sz w:val="30"/>
          <w:szCs w:val="30"/>
          <w:rtl/>
        </w:rPr>
        <w:t>[</w:t>
      </w:r>
      <w:r w:rsidRPr="00EC785F">
        <w:rPr>
          <w:rFonts w:cs="Rateb lotusb22"/>
          <w:sz w:val="30"/>
          <w:szCs w:val="30"/>
          <w:rtl/>
        </w:rPr>
        <w:t>هذا إسناد جيد يصحح مثله الترمذي وغيره تارة ويحسنه تارة</w:t>
      </w:r>
      <w:r w:rsidR="00F42849" w:rsidRPr="00EC785F">
        <w:rPr>
          <w:rFonts w:cs="Rateb lotusb22"/>
          <w:sz w:val="30"/>
          <w:szCs w:val="30"/>
          <w:rtl/>
        </w:rPr>
        <w:t>]</w:t>
      </w:r>
      <w:r w:rsidRPr="00EC785F">
        <w:rPr>
          <w:rFonts w:cs="Rateb lotusb22"/>
          <w:sz w:val="30"/>
          <w:szCs w:val="30"/>
          <w:rtl/>
        </w:rPr>
        <w:t xml:space="preserve"> إبطال الحيل ص112. </w:t>
      </w:r>
      <w:r w:rsidRPr="00EC785F">
        <w:rPr>
          <w:rFonts w:cs="Rateb lotusb22" w:hint="cs"/>
          <w:sz w:val="30"/>
          <w:szCs w:val="30"/>
          <w:rtl/>
        </w:rPr>
        <w:t xml:space="preserve">ومما يدل على </w:t>
      </w:r>
      <w:r w:rsidR="00EC785F">
        <w:rPr>
          <w:rFonts w:cs="Rateb lotusb22" w:hint="cs"/>
          <w:sz w:val="30"/>
          <w:szCs w:val="30"/>
          <w:rtl/>
        </w:rPr>
        <w:t>ت</w:t>
      </w:r>
      <w:r w:rsidRPr="00EC785F">
        <w:rPr>
          <w:rFonts w:cs="Rateb lotusb22" w:hint="cs"/>
          <w:sz w:val="30"/>
          <w:szCs w:val="30"/>
          <w:rtl/>
        </w:rPr>
        <w:t>حر</w:t>
      </w:r>
      <w:r w:rsidR="00EC785F">
        <w:rPr>
          <w:rFonts w:cs="Rateb lotusb22" w:hint="cs"/>
          <w:sz w:val="30"/>
          <w:szCs w:val="30"/>
          <w:rtl/>
        </w:rPr>
        <w:t>ي</w:t>
      </w:r>
      <w:r w:rsidRPr="00EC785F">
        <w:rPr>
          <w:rFonts w:cs="Rateb lotusb22" w:hint="cs"/>
          <w:sz w:val="30"/>
          <w:szCs w:val="30"/>
          <w:rtl/>
        </w:rPr>
        <w:t>م التحايل ما ذكره الإمام الشوكاني:</w:t>
      </w:r>
      <w:r w:rsidR="00F42849" w:rsidRPr="00EC785F">
        <w:rPr>
          <w:rFonts w:cs="Rateb lotusb22" w:hint="cs"/>
          <w:sz w:val="30"/>
          <w:szCs w:val="30"/>
          <w:rtl/>
        </w:rPr>
        <w:t>[</w:t>
      </w:r>
      <w:r w:rsidRPr="00EC785F">
        <w:rPr>
          <w:rFonts w:cs="Rateb lotusb22"/>
          <w:sz w:val="30"/>
          <w:szCs w:val="30"/>
          <w:rtl/>
        </w:rPr>
        <w:t>عن  جابر  أنه سمع رسول الله صلى الله عليه وسلم يقول</w:t>
      </w:r>
      <w:r w:rsidRPr="00EC785F">
        <w:rPr>
          <w:rFonts w:cs="Rateb lotusb22" w:hint="cs"/>
          <w:sz w:val="30"/>
          <w:szCs w:val="30"/>
          <w:rtl/>
        </w:rPr>
        <w:t>:</w:t>
      </w:r>
      <w:r w:rsidR="00F42849" w:rsidRPr="00EC785F">
        <w:rPr>
          <w:rFonts w:cs="Rateb lotusb22" w:hint="cs"/>
          <w:sz w:val="30"/>
          <w:szCs w:val="30"/>
          <w:rtl/>
        </w:rPr>
        <w:t>(</w:t>
      </w:r>
      <w:r w:rsidRPr="00EC785F">
        <w:rPr>
          <w:rFonts w:cs="Rateb lotusb22"/>
          <w:sz w:val="30"/>
          <w:szCs w:val="30"/>
          <w:rtl/>
        </w:rPr>
        <w:t>إن الله حرم بيع الخمر والميتة والخنزير والأصنام فقيل: يا رسول الله أرأيت شحوم الميتة فإنه ي</w:t>
      </w:r>
      <w:r w:rsidR="00EC785F">
        <w:rPr>
          <w:rFonts w:cs="Rateb lotusb22" w:hint="cs"/>
          <w:sz w:val="30"/>
          <w:szCs w:val="30"/>
          <w:rtl/>
        </w:rPr>
        <w:t>ُ</w:t>
      </w:r>
      <w:r w:rsidRPr="00EC785F">
        <w:rPr>
          <w:rFonts w:cs="Rateb lotusb22"/>
          <w:sz w:val="30"/>
          <w:szCs w:val="30"/>
          <w:rtl/>
        </w:rPr>
        <w:t>طلى بها السفن ويدهن بها الجلود ويستصبح بها الناس</w:t>
      </w:r>
      <w:r w:rsidR="00C1349C" w:rsidRPr="00EC785F">
        <w:rPr>
          <w:rFonts w:cs="Rateb lotusb22"/>
          <w:sz w:val="30"/>
          <w:szCs w:val="30"/>
          <w:rtl/>
        </w:rPr>
        <w:t>؟</w:t>
      </w:r>
      <w:r w:rsidRPr="00EC785F">
        <w:rPr>
          <w:rFonts w:cs="Rateb lotusb22"/>
          <w:sz w:val="30"/>
          <w:szCs w:val="30"/>
          <w:rtl/>
        </w:rPr>
        <w:t xml:space="preserve"> </w:t>
      </w:r>
      <w:proofErr w:type="gramStart"/>
      <w:r w:rsidRPr="00EC785F">
        <w:rPr>
          <w:rFonts w:cs="Rateb lotusb22"/>
          <w:sz w:val="30"/>
          <w:szCs w:val="30"/>
          <w:rtl/>
        </w:rPr>
        <w:t>فقال</w:t>
      </w:r>
      <w:proofErr w:type="gramEnd"/>
      <w:r w:rsidRPr="00EC785F">
        <w:rPr>
          <w:rFonts w:cs="Rateb lotusb22" w:hint="cs"/>
          <w:sz w:val="30"/>
          <w:szCs w:val="30"/>
          <w:rtl/>
        </w:rPr>
        <w:t>:</w:t>
      </w:r>
      <w:r w:rsidRPr="00EC785F">
        <w:rPr>
          <w:rFonts w:cs="Rateb lotusb22"/>
          <w:sz w:val="30"/>
          <w:szCs w:val="30"/>
          <w:rtl/>
        </w:rPr>
        <w:t xml:space="preserve"> لا هو حرام</w:t>
      </w:r>
      <w:r w:rsidR="00EC785F">
        <w:rPr>
          <w:rFonts w:cs="Rateb lotusb22" w:hint="cs"/>
          <w:sz w:val="30"/>
          <w:szCs w:val="30"/>
          <w:rtl/>
        </w:rPr>
        <w:t>،</w:t>
      </w:r>
      <w:r w:rsidRPr="00EC785F">
        <w:rPr>
          <w:rFonts w:cs="Rateb lotusb22"/>
          <w:sz w:val="30"/>
          <w:szCs w:val="30"/>
          <w:rtl/>
        </w:rPr>
        <w:t xml:space="preserve"> ثم قال رسول الله صلى الله عليه </w:t>
      </w:r>
      <w:r w:rsidR="00F93AE3">
        <w:rPr>
          <w:rFonts w:cs="Rateb lotusb22"/>
          <w:sz w:val="30"/>
          <w:szCs w:val="30"/>
          <w:rtl/>
        </w:rPr>
        <w:t>وسلم عند ذلك: قاتل الله اليهود</w:t>
      </w:r>
      <w:r w:rsidR="00F93AE3">
        <w:rPr>
          <w:rFonts w:cs="Rateb lotusb22" w:hint="cs"/>
          <w:sz w:val="30"/>
          <w:szCs w:val="30"/>
          <w:rtl/>
        </w:rPr>
        <w:t xml:space="preserve"> </w:t>
      </w:r>
      <w:r w:rsidRPr="00EC785F">
        <w:rPr>
          <w:rFonts w:cs="Rateb lotusb22"/>
          <w:sz w:val="30"/>
          <w:szCs w:val="30"/>
          <w:rtl/>
        </w:rPr>
        <w:t>إن الله لما حر</w:t>
      </w:r>
      <w:r w:rsidR="00EC785F">
        <w:rPr>
          <w:rFonts w:cs="Rateb lotusb22" w:hint="cs"/>
          <w:sz w:val="30"/>
          <w:szCs w:val="30"/>
          <w:rtl/>
        </w:rPr>
        <w:t>َّ</w:t>
      </w:r>
      <w:r w:rsidRPr="00EC785F">
        <w:rPr>
          <w:rFonts w:cs="Rateb lotusb22"/>
          <w:sz w:val="30"/>
          <w:szCs w:val="30"/>
          <w:rtl/>
        </w:rPr>
        <w:t xml:space="preserve">م شحومها جملوه </w:t>
      </w:r>
      <w:r w:rsidR="00F93AE3">
        <w:rPr>
          <w:rFonts w:cs="Rateb lotusb22"/>
          <w:sz w:val="30"/>
          <w:szCs w:val="30"/>
          <w:rtl/>
        </w:rPr>
        <w:t>–</w:t>
      </w:r>
      <w:r w:rsidR="00F93AE3">
        <w:rPr>
          <w:rFonts w:cs="Rateb lotusb22" w:hint="cs"/>
          <w:sz w:val="30"/>
          <w:szCs w:val="30"/>
          <w:rtl/>
        </w:rPr>
        <w:t xml:space="preserve"> أذابوه- </w:t>
      </w:r>
      <w:r w:rsidRPr="00EC785F">
        <w:rPr>
          <w:rFonts w:cs="Rateb lotusb22"/>
          <w:sz w:val="30"/>
          <w:szCs w:val="30"/>
          <w:rtl/>
        </w:rPr>
        <w:t>ثم باعوه فأكلوا ثمنه</w:t>
      </w:r>
      <w:r w:rsidRPr="00EC785F">
        <w:rPr>
          <w:rFonts w:cs="Rateb lotusb22" w:hint="cs"/>
          <w:sz w:val="30"/>
          <w:szCs w:val="30"/>
          <w:rtl/>
        </w:rPr>
        <w:t>)</w:t>
      </w:r>
      <w:r w:rsidRPr="00EC785F">
        <w:rPr>
          <w:rFonts w:cs="Rateb lotusb22"/>
          <w:sz w:val="30"/>
          <w:szCs w:val="30"/>
          <w:rtl/>
        </w:rPr>
        <w:t xml:space="preserve">. </w:t>
      </w:r>
      <w:proofErr w:type="gramStart"/>
      <w:r w:rsidRPr="00EC785F">
        <w:rPr>
          <w:rFonts w:cs="Rateb lotusb22"/>
          <w:sz w:val="30"/>
          <w:szCs w:val="30"/>
          <w:rtl/>
        </w:rPr>
        <w:t>رواه</w:t>
      </w:r>
      <w:proofErr w:type="gramEnd"/>
      <w:r w:rsidRPr="00EC785F">
        <w:rPr>
          <w:rFonts w:cs="Rateb lotusb22"/>
          <w:sz w:val="30"/>
          <w:szCs w:val="30"/>
          <w:rtl/>
        </w:rPr>
        <w:t xml:space="preserve"> الجماعة.</w:t>
      </w:r>
    </w:p>
    <w:p w:rsidR="006E5A9D" w:rsidRDefault="00F93AE3" w:rsidP="006E5A9D">
      <w:pPr>
        <w:rPr>
          <w:rFonts w:cs="Rateb lotusb22"/>
          <w:sz w:val="30"/>
          <w:szCs w:val="30"/>
          <w:rtl/>
        </w:rPr>
      </w:pPr>
      <w:r>
        <w:rPr>
          <w:rFonts w:cs="Rateb lotusb22" w:hint="cs"/>
          <w:sz w:val="30"/>
          <w:szCs w:val="30"/>
          <w:rtl/>
        </w:rPr>
        <w:t xml:space="preserve">    </w:t>
      </w:r>
      <w:r w:rsidR="003949DE" w:rsidRPr="004B5FB5">
        <w:rPr>
          <w:rFonts w:cs="Rateb lotusb22"/>
          <w:sz w:val="30"/>
          <w:szCs w:val="30"/>
          <w:rtl/>
        </w:rPr>
        <w:t>وعن ابن عباس أن النبي صلى الله عليه وسلم قال</w:t>
      </w:r>
      <w:r w:rsidR="003949DE" w:rsidRPr="004B5FB5">
        <w:rPr>
          <w:rFonts w:cs="Rateb lotusb22" w:hint="cs"/>
          <w:sz w:val="30"/>
          <w:szCs w:val="30"/>
          <w:rtl/>
        </w:rPr>
        <w:t>:</w:t>
      </w:r>
      <w:r w:rsidR="00F42849" w:rsidRPr="004B5FB5">
        <w:rPr>
          <w:rFonts w:cs="Rateb lotusb22" w:hint="cs"/>
          <w:sz w:val="30"/>
          <w:szCs w:val="30"/>
          <w:rtl/>
        </w:rPr>
        <w:t>(</w:t>
      </w:r>
      <w:r w:rsidR="003949DE" w:rsidRPr="004B5FB5">
        <w:rPr>
          <w:rFonts w:cs="Rateb lotusb22"/>
          <w:sz w:val="30"/>
          <w:szCs w:val="30"/>
          <w:rtl/>
        </w:rPr>
        <w:t xml:space="preserve">لعن الله اليهود حرمت </w:t>
      </w:r>
      <w:r>
        <w:rPr>
          <w:rFonts w:cs="Rateb lotusb22" w:hint="cs"/>
          <w:sz w:val="30"/>
          <w:szCs w:val="30"/>
          <w:rtl/>
        </w:rPr>
        <w:t xml:space="preserve">    </w:t>
      </w:r>
      <w:r w:rsidR="003949DE" w:rsidRPr="004B5FB5">
        <w:rPr>
          <w:rFonts w:cs="Rateb lotusb22"/>
          <w:sz w:val="30"/>
          <w:szCs w:val="30"/>
          <w:rtl/>
        </w:rPr>
        <w:t>عليهم الشحوم فباعوها وأكلوا أثمانها، وإن الله إذا حرم على قوم</w:t>
      </w:r>
      <w:r w:rsidR="003949DE" w:rsidRPr="004B5FB5">
        <w:rPr>
          <w:rFonts w:cs="Rateb lotusb22" w:hint="cs"/>
          <w:sz w:val="30"/>
          <w:szCs w:val="30"/>
          <w:rtl/>
        </w:rPr>
        <w:t>ٍ</w:t>
      </w:r>
      <w:r w:rsidR="003949DE" w:rsidRPr="004B5FB5">
        <w:rPr>
          <w:rFonts w:cs="Rateb lotusb22"/>
          <w:sz w:val="30"/>
          <w:szCs w:val="30"/>
          <w:rtl/>
        </w:rPr>
        <w:t xml:space="preserve"> أكل شيء حرم عليهم ثمنه</w:t>
      </w:r>
      <w:r w:rsidR="003949DE" w:rsidRPr="004B5FB5">
        <w:rPr>
          <w:rFonts w:cs="Rateb lotusb22" w:hint="cs"/>
          <w:sz w:val="30"/>
          <w:szCs w:val="30"/>
          <w:rtl/>
        </w:rPr>
        <w:t>)</w:t>
      </w:r>
      <w:r w:rsidR="003949DE" w:rsidRPr="004B5FB5">
        <w:rPr>
          <w:rFonts w:cs="Rateb lotusb22"/>
          <w:sz w:val="30"/>
          <w:szCs w:val="30"/>
          <w:rtl/>
        </w:rPr>
        <w:t xml:space="preserve"> رواه أحمد وأبو داود</w:t>
      </w:r>
      <w:r w:rsidR="003949DE" w:rsidRPr="004B5FB5">
        <w:rPr>
          <w:rFonts w:cs="Rateb lotusb22" w:hint="cs"/>
          <w:sz w:val="30"/>
          <w:szCs w:val="30"/>
          <w:rtl/>
        </w:rPr>
        <w:t>...</w:t>
      </w:r>
      <w:r w:rsidR="003949DE" w:rsidRPr="004B5FB5">
        <w:rPr>
          <w:rFonts w:cs="Rateb lotusb22"/>
          <w:sz w:val="30"/>
          <w:szCs w:val="30"/>
          <w:rtl/>
        </w:rPr>
        <w:t>وحديث ابن عباس فيه دليل</w:t>
      </w:r>
      <w:r>
        <w:rPr>
          <w:rFonts w:cs="Rateb lotusb22" w:hint="cs"/>
          <w:sz w:val="30"/>
          <w:szCs w:val="30"/>
          <w:rtl/>
        </w:rPr>
        <w:t>ٌ</w:t>
      </w:r>
      <w:r w:rsidR="003949DE" w:rsidRPr="004B5FB5">
        <w:rPr>
          <w:rFonts w:cs="Rateb lotusb22"/>
          <w:sz w:val="30"/>
          <w:szCs w:val="30"/>
          <w:rtl/>
        </w:rPr>
        <w:t xml:space="preserve"> على إبطال الحيل والوسائل إلى المحرم، وأن كل ما حرمه الله على العباد فبيعه حرام لتحريم ثمنه، فلا يخرج من هذه الكلية إلا ما خصه دليل</w:t>
      </w:r>
      <w:r w:rsidR="00F42849" w:rsidRPr="004B5FB5">
        <w:rPr>
          <w:rFonts w:cs="Rateb lotusb22"/>
          <w:sz w:val="30"/>
          <w:szCs w:val="30"/>
          <w:rtl/>
        </w:rPr>
        <w:t>]</w:t>
      </w:r>
      <w:r w:rsidR="003949DE" w:rsidRPr="004B5FB5">
        <w:rPr>
          <w:rFonts w:cs="Rateb lotusb22" w:hint="cs"/>
          <w:sz w:val="30"/>
          <w:szCs w:val="30"/>
          <w:rtl/>
        </w:rPr>
        <w:t xml:space="preserve"> نيل الأوطار5/160-162. </w:t>
      </w:r>
    </w:p>
    <w:p w:rsidR="003949DE" w:rsidRPr="004B5FB5" w:rsidRDefault="003949DE" w:rsidP="00485875">
      <w:pPr>
        <w:rPr>
          <w:rFonts w:cs="Rateb lotusb22"/>
          <w:sz w:val="30"/>
          <w:szCs w:val="30"/>
          <w:rtl/>
        </w:rPr>
      </w:pPr>
      <w:proofErr w:type="gramStart"/>
      <w:r w:rsidRPr="004B5FB5">
        <w:rPr>
          <w:rFonts w:cs="Rateb lotusb22" w:hint="cs"/>
          <w:sz w:val="30"/>
          <w:szCs w:val="30"/>
          <w:rtl/>
        </w:rPr>
        <w:t>وقد</w:t>
      </w:r>
      <w:proofErr w:type="gramEnd"/>
      <w:r w:rsidR="009A5C62">
        <w:rPr>
          <w:rFonts w:cs="Rateb lotusb22" w:hint="cs"/>
          <w:sz w:val="30"/>
          <w:szCs w:val="30"/>
          <w:rtl/>
        </w:rPr>
        <w:t xml:space="preserve"> </w:t>
      </w:r>
      <w:r w:rsidRPr="004B5FB5">
        <w:rPr>
          <w:rFonts w:cs="Rateb lotusb22" w:hint="cs"/>
          <w:sz w:val="30"/>
          <w:szCs w:val="30"/>
          <w:rtl/>
        </w:rPr>
        <w:t>وقفت على كلام للعلامة ابن القيم ينطبق على مسألتنا حيث قال:[...</w:t>
      </w:r>
      <w:r w:rsidRPr="004B5FB5">
        <w:rPr>
          <w:rFonts w:cs="Rateb lotusb22"/>
          <w:sz w:val="30"/>
          <w:szCs w:val="30"/>
          <w:rtl/>
        </w:rPr>
        <w:t xml:space="preserve">الوسيلة إلى الحرام حرام: فبانت بالكتاب والسنة </w:t>
      </w:r>
      <w:proofErr w:type="gramStart"/>
      <w:r w:rsidRPr="004B5FB5">
        <w:rPr>
          <w:rFonts w:cs="Rateb lotusb22"/>
          <w:sz w:val="30"/>
          <w:szCs w:val="30"/>
          <w:rtl/>
        </w:rPr>
        <w:t>والفطرة</w:t>
      </w:r>
      <w:proofErr w:type="gramEnd"/>
      <w:r w:rsidRPr="004B5FB5">
        <w:rPr>
          <w:rFonts w:cs="Rateb lotusb22"/>
          <w:sz w:val="30"/>
          <w:szCs w:val="30"/>
          <w:rtl/>
        </w:rPr>
        <w:t xml:space="preserve"> والمعقول</w:t>
      </w:r>
      <w:r w:rsidR="00C1349C" w:rsidRPr="004B5FB5">
        <w:rPr>
          <w:rFonts w:cs="Rateb lotusb22"/>
          <w:sz w:val="30"/>
          <w:szCs w:val="30"/>
          <w:rtl/>
        </w:rPr>
        <w:t>.</w:t>
      </w:r>
      <w:r w:rsidRPr="004B5FB5">
        <w:rPr>
          <w:rFonts w:cs="Rateb lotusb22"/>
          <w:sz w:val="30"/>
          <w:szCs w:val="30"/>
          <w:rtl/>
        </w:rPr>
        <w:t>فإن الله سبحانه مسخ اليهود قردة</w:t>
      </w:r>
      <w:r w:rsidRPr="004B5FB5">
        <w:rPr>
          <w:rFonts w:cs="Rateb lotusb22" w:hint="cs"/>
          <w:sz w:val="30"/>
          <w:szCs w:val="30"/>
          <w:rtl/>
        </w:rPr>
        <w:t>ً</w:t>
      </w:r>
      <w:r w:rsidRPr="004B5FB5">
        <w:rPr>
          <w:rFonts w:cs="Rateb lotusb22"/>
          <w:sz w:val="30"/>
          <w:szCs w:val="30"/>
          <w:rtl/>
        </w:rPr>
        <w:t xml:space="preserve"> وخنازير لما توسلوا إلى الصيد الحرام بالوسيلة التي ظنوها مباحة، وسم</w:t>
      </w:r>
      <w:r w:rsidRPr="004B5FB5">
        <w:rPr>
          <w:rFonts w:cs="Rateb lotusb22" w:hint="cs"/>
          <w:sz w:val="30"/>
          <w:szCs w:val="30"/>
          <w:rtl/>
        </w:rPr>
        <w:t>َّ</w:t>
      </w:r>
      <w:r w:rsidRPr="004B5FB5">
        <w:rPr>
          <w:rFonts w:cs="Rateb lotusb22"/>
          <w:sz w:val="30"/>
          <w:szCs w:val="30"/>
          <w:rtl/>
        </w:rPr>
        <w:t>ى أصحاب</w:t>
      </w:r>
      <w:r w:rsidRPr="004B5FB5">
        <w:rPr>
          <w:rFonts w:cs="Rateb lotusb22" w:hint="cs"/>
          <w:sz w:val="30"/>
          <w:szCs w:val="30"/>
          <w:rtl/>
        </w:rPr>
        <w:t>ُ</w:t>
      </w:r>
      <w:r w:rsidRPr="004B5FB5">
        <w:rPr>
          <w:rFonts w:cs="Rateb lotusb22"/>
          <w:sz w:val="30"/>
          <w:szCs w:val="30"/>
          <w:rtl/>
        </w:rPr>
        <w:t xml:space="preserve"> رسول الله صلى الله عليه وسلم والتابعون مثل ذلك مخادعة،</w:t>
      </w:r>
      <w:r w:rsidRPr="004B5FB5">
        <w:rPr>
          <w:rFonts w:cs="Rateb lotusb22" w:hint="cs"/>
          <w:sz w:val="30"/>
          <w:szCs w:val="30"/>
          <w:rtl/>
        </w:rPr>
        <w:t>...</w:t>
      </w:r>
      <w:r w:rsidRPr="004B5FB5">
        <w:rPr>
          <w:rFonts w:cs="Rateb lotusb22"/>
          <w:sz w:val="30"/>
          <w:szCs w:val="30"/>
          <w:rtl/>
        </w:rPr>
        <w:t>وقال أيوب السختياني</w:t>
      </w:r>
      <w:r w:rsidR="006E5A9D">
        <w:rPr>
          <w:rFonts w:cs="Rateb lotusb22" w:hint="cs"/>
          <w:sz w:val="30"/>
          <w:szCs w:val="30"/>
          <w:rtl/>
        </w:rPr>
        <w:t>:(</w:t>
      </w:r>
      <w:r w:rsidRPr="004B5FB5">
        <w:rPr>
          <w:rFonts w:cs="Rateb lotusb22"/>
          <w:sz w:val="30"/>
          <w:szCs w:val="30"/>
          <w:rtl/>
        </w:rPr>
        <w:t xml:space="preserve"> يخادعون الله كما يخادعون الصبيان، لو أتوا الأمر على وجهه كان أسهل</w:t>
      </w:r>
      <w:r w:rsidR="006E5A9D">
        <w:rPr>
          <w:rFonts w:cs="Rateb lotusb22" w:hint="cs"/>
          <w:sz w:val="30"/>
          <w:szCs w:val="30"/>
          <w:rtl/>
        </w:rPr>
        <w:t xml:space="preserve">). </w:t>
      </w:r>
      <w:r w:rsidRPr="004B5FB5">
        <w:rPr>
          <w:rFonts w:cs="Rateb lotusb22"/>
          <w:sz w:val="30"/>
          <w:szCs w:val="30"/>
          <w:rtl/>
        </w:rPr>
        <w:t xml:space="preserve">والرجوع إلى الصحابة في معاني الألفاظ متعين، سواء كانت لغوية، أو </w:t>
      </w:r>
      <w:proofErr w:type="gramStart"/>
      <w:r w:rsidRPr="004B5FB5">
        <w:rPr>
          <w:rFonts w:cs="Rateb lotusb22"/>
          <w:sz w:val="30"/>
          <w:szCs w:val="30"/>
          <w:rtl/>
        </w:rPr>
        <w:t>شرعية</w:t>
      </w:r>
      <w:proofErr w:type="gramEnd"/>
      <w:r w:rsidRPr="004B5FB5">
        <w:rPr>
          <w:rFonts w:cs="Rateb lotusb22"/>
          <w:sz w:val="30"/>
          <w:szCs w:val="30"/>
          <w:rtl/>
        </w:rPr>
        <w:t>، والخداع حرام</w:t>
      </w:r>
      <w:r w:rsidRPr="004B5FB5">
        <w:rPr>
          <w:rFonts w:cs="Rateb lotusb22" w:hint="cs"/>
          <w:sz w:val="30"/>
          <w:szCs w:val="30"/>
          <w:rtl/>
        </w:rPr>
        <w:t>.</w:t>
      </w:r>
      <w:r w:rsidRPr="004B5FB5">
        <w:rPr>
          <w:rFonts w:cs="Rateb lotusb22"/>
          <w:sz w:val="30"/>
          <w:szCs w:val="30"/>
        </w:rPr>
        <w:t xml:space="preserve"> </w:t>
      </w:r>
      <w:proofErr w:type="gramStart"/>
      <w:r w:rsidRPr="004B5FB5">
        <w:rPr>
          <w:rFonts w:cs="Rateb lotusb22"/>
          <w:sz w:val="30"/>
          <w:szCs w:val="30"/>
          <w:rtl/>
        </w:rPr>
        <w:t>وأيضا</w:t>
      </w:r>
      <w:r w:rsidRPr="004B5FB5">
        <w:rPr>
          <w:rFonts w:cs="Rateb lotusb22" w:hint="cs"/>
          <w:sz w:val="30"/>
          <w:szCs w:val="30"/>
          <w:rtl/>
        </w:rPr>
        <w:t>ً</w:t>
      </w:r>
      <w:proofErr w:type="gramEnd"/>
      <w:r w:rsidRPr="004B5FB5">
        <w:rPr>
          <w:rFonts w:cs="Rateb lotusb22"/>
          <w:sz w:val="30"/>
          <w:szCs w:val="30"/>
          <w:rtl/>
        </w:rPr>
        <w:t xml:space="preserve"> فإن هذا العقد </w:t>
      </w:r>
      <w:r w:rsidRPr="004B5FB5">
        <w:rPr>
          <w:rFonts w:cs="Rateb lotusb22"/>
          <w:sz w:val="30"/>
          <w:szCs w:val="30"/>
          <w:rtl/>
        </w:rPr>
        <w:lastRenderedPageBreak/>
        <w:t>يتضمن إظهار صورة مباحة، وإضمار ما هو من أكبر الكبائر، فلا تنقلب الكبيرة مباحة بإخراجها في صورة البيع الذي لم يقصد نقل الملك فيه أصلا</w:t>
      </w:r>
      <w:r w:rsidRPr="004B5FB5">
        <w:rPr>
          <w:rFonts w:cs="Rateb lotusb22" w:hint="cs"/>
          <w:sz w:val="30"/>
          <w:szCs w:val="30"/>
          <w:rtl/>
        </w:rPr>
        <w:t>ً</w:t>
      </w:r>
      <w:r w:rsidRPr="004B5FB5">
        <w:rPr>
          <w:rFonts w:cs="Rateb lotusb22"/>
          <w:sz w:val="30"/>
          <w:szCs w:val="30"/>
          <w:rtl/>
        </w:rPr>
        <w:t>، وإنما قصده حقيقة الربا</w:t>
      </w:r>
      <w:r w:rsidR="00C1349C" w:rsidRPr="004B5FB5">
        <w:rPr>
          <w:rFonts w:cs="Rateb lotusb22"/>
          <w:sz w:val="30"/>
          <w:szCs w:val="30"/>
          <w:rtl/>
        </w:rPr>
        <w:t>.</w:t>
      </w:r>
      <w:proofErr w:type="gramStart"/>
      <w:r w:rsidRPr="004B5FB5">
        <w:rPr>
          <w:rFonts w:cs="Rateb lotusb22"/>
          <w:sz w:val="30"/>
          <w:szCs w:val="30"/>
          <w:rtl/>
        </w:rPr>
        <w:t>وأيضا</w:t>
      </w:r>
      <w:r w:rsidRPr="004B5FB5">
        <w:rPr>
          <w:rFonts w:cs="Rateb lotusb22" w:hint="cs"/>
          <w:sz w:val="30"/>
          <w:szCs w:val="30"/>
          <w:rtl/>
        </w:rPr>
        <w:t>ً</w:t>
      </w:r>
      <w:proofErr w:type="gramEnd"/>
      <w:r w:rsidRPr="004B5FB5">
        <w:rPr>
          <w:rFonts w:cs="Rateb lotusb22"/>
          <w:sz w:val="30"/>
          <w:szCs w:val="30"/>
          <w:rtl/>
        </w:rPr>
        <w:t xml:space="preserve"> فإن الطريق متى أفضت إلى الحرام، فإن الشريعة لا تأتي بإباحتها أصلا</w:t>
      </w:r>
      <w:r w:rsidRPr="004B5FB5">
        <w:rPr>
          <w:rFonts w:cs="Rateb lotusb22" w:hint="cs"/>
          <w:sz w:val="30"/>
          <w:szCs w:val="30"/>
          <w:rtl/>
        </w:rPr>
        <w:t>ً</w:t>
      </w:r>
      <w:r w:rsidRPr="004B5FB5">
        <w:rPr>
          <w:rFonts w:cs="Rateb lotusb22"/>
          <w:sz w:val="30"/>
          <w:szCs w:val="30"/>
          <w:rtl/>
        </w:rPr>
        <w:t>، لأن إباحتها وتحريم الغاية جمع بين النقيضين، فلا يتصور أن يباح شيء ويحرم ما يفضي إليه، بل لا بد من تحريمهما أو إباحتهما، والثاني باطل</w:t>
      </w:r>
      <w:r w:rsidRPr="004B5FB5">
        <w:rPr>
          <w:rFonts w:cs="Rateb lotusb22" w:hint="cs"/>
          <w:sz w:val="30"/>
          <w:szCs w:val="30"/>
          <w:rtl/>
        </w:rPr>
        <w:t>ٌ</w:t>
      </w:r>
      <w:r w:rsidRPr="004B5FB5">
        <w:rPr>
          <w:rFonts w:cs="Rateb lotusb22"/>
          <w:sz w:val="30"/>
          <w:szCs w:val="30"/>
          <w:rtl/>
        </w:rPr>
        <w:t xml:space="preserve"> قطعا</w:t>
      </w:r>
      <w:r w:rsidRPr="004B5FB5">
        <w:rPr>
          <w:rFonts w:cs="Rateb lotusb22" w:hint="cs"/>
          <w:sz w:val="30"/>
          <w:szCs w:val="30"/>
          <w:rtl/>
        </w:rPr>
        <w:t>ً</w:t>
      </w:r>
      <w:r w:rsidRPr="004B5FB5">
        <w:rPr>
          <w:rFonts w:cs="Rateb lotusb22"/>
          <w:sz w:val="30"/>
          <w:szCs w:val="30"/>
          <w:rtl/>
        </w:rPr>
        <w:t xml:space="preserve"> فيتعين الأول</w:t>
      </w:r>
      <w:r w:rsidR="00C1349C" w:rsidRPr="004B5FB5">
        <w:rPr>
          <w:rFonts w:cs="Rateb lotusb22"/>
          <w:sz w:val="30"/>
          <w:szCs w:val="30"/>
          <w:rtl/>
        </w:rPr>
        <w:t>.</w:t>
      </w:r>
      <w:r w:rsidR="006E5A9D">
        <w:rPr>
          <w:rFonts w:cs="Rateb lotusb22" w:hint="cs"/>
          <w:sz w:val="30"/>
          <w:szCs w:val="30"/>
          <w:rtl/>
        </w:rPr>
        <w:t xml:space="preserve"> </w:t>
      </w:r>
      <w:proofErr w:type="gramStart"/>
      <w:r w:rsidRPr="004B5FB5">
        <w:rPr>
          <w:rFonts w:cs="Rateb lotusb22"/>
          <w:sz w:val="30"/>
          <w:szCs w:val="30"/>
          <w:rtl/>
        </w:rPr>
        <w:t>وأيضا</w:t>
      </w:r>
      <w:r w:rsidRPr="004B5FB5">
        <w:rPr>
          <w:rFonts w:cs="Rateb lotusb22" w:hint="cs"/>
          <w:sz w:val="30"/>
          <w:szCs w:val="30"/>
          <w:rtl/>
        </w:rPr>
        <w:t>ً</w:t>
      </w:r>
      <w:proofErr w:type="gramEnd"/>
      <w:r w:rsidRPr="004B5FB5">
        <w:rPr>
          <w:rFonts w:cs="Rateb lotusb22" w:hint="cs"/>
          <w:sz w:val="30"/>
          <w:szCs w:val="30"/>
          <w:rtl/>
        </w:rPr>
        <w:t xml:space="preserve"> </w:t>
      </w:r>
      <w:r w:rsidRPr="004B5FB5">
        <w:rPr>
          <w:rFonts w:cs="Rateb lotusb22"/>
          <w:sz w:val="30"/>
          <w:szCs w:val="30"/>
          <w:rtl/>
        </w:rPr>
        <w:t>فإن الشارع إنما حرم الربا، وجعله من الكبائر، وتوعد آكله بمحاربة الله ورسوله، لما فيه من أعظم الفساد والضرر، فكيف يتصور مع هذا أن يبيح هذا الفساد العظيم بأيسر شيء يكون من الحيل؟ فيالله العجب، أترى هذه الحيلة أزالت تلك المفسدة العظيمة، وقلبتها مصلحة، بعد أن كانت مفسدة؟ وأيضا</w:t>
      </w:r>
      <w:r w:rsidRPr="004B5FB5">
        <w:rPr>
          <w:rFonts w:cs="Rateb lotusb22" w:hint="cs"/>
          <w:sz w:val="30"/>
          <w:szCs w:val="30"/>
          <w:rtl/>
        </w:rPr>
        <w:t>ً</w:t>
      </w:r>
      <w:r w:rsidRPr="004B5FB5">
        <w:rPr>
          <w:rFonts w:cs="Rateb lotusb22"/>
          <w:sz w:val="30"/>
          <w:szCs w:val="30"/>
          <w:rtl/>
        </w:rPr>
        <w:t xml:space="preserve"> فإن الله سبحانه عاقب أهل الجنة الذين أقسموا ليصرمنها مصبحين وكان مقصودهم منع حق الفقراء من التمر المتساقط وقت الحصاد، فلما قصدوا منع حقهم منعهم الله الثمرة جملة</w:t>
      </w:r>
      <w:r w:rsidRPr="004B5FB5">
        <w:rPr>
          <w:rFonts w:cs="Rateb lotusb22" w:hint="cs"/>
          <w:sz w:val="30"/>
          <w:szCs w:val="30"/>
          <w:rtl/>
        </w:rPr>
        <w:t>...</w:t>
      </w:r>
      <w:r w:rsidRPr="004B5FB5">
        <w:rPr>
          <w:rFonts w:cs="Rateb lotusb22"/>
          <w:sz w:val="30"/>
          <w:szCs w:val="30"/>
          <w:rtl/>
        </w:rPr>
        <w:t>وأيضا</w:t>
      </w:r>
      <w:r w:rsidRPr="004B5FB5">
        <w:rPr>
          <w:rFonts w:cs="Rateb lotusb22" w:hint="cs"/>
          <w:sz w:val="30"/>
          <w:szCs w:val="30"/>
          <w:rtl/>
        </w:rPr>
        <w:t>ً</w:t>
      </w:r>
      <w:r w:rsidRPr="004B5FB5">
        <w:rPr>
          <w:rFonts w:cs="Rateb lotusb22"/>
          <w:sz w:val="30"/>
          <w:szCs w:val="30"/>
          <w:rtl/>
        </w:rPr>
        <w:t xml:space="preserve"> فقد روى ابن بطة وغيره بإسناد حسن عن أبي هريرة أن النبي صلى الله عليه وسلم قال </w:t>
      </w:r>
      <w:r w:rsidR="006E5A9D">
        <w:rPr>
          <w:rFonts w:cs="Rateb lotusb22" w:hint="cs"/>
          <w:sz w:val="30"/>
          <w:szCs w:val="30"/>
          <w:rtl/>
        </w:rPr>
        <w:t>(</w:t>
      </w:r>
      <w:r w:rsidRPr="004B5FB5">
        <w:rPr>
          <w:rFonts w:cs="Rateb lotusb22"/>
          <w:sz w:val="30"/>
          <w:szCs w:val="30"/>
          <w:rtl/>
        </w:rPr>
        <w:t>لا ترتكبوا ما ارتكب اليهود فتستحلوا محارم الله بأدنى الحيل</w:t>
      </w:r>
      <w:r w:rsidR="006E5A9D">
        <w:rPr>
          <w:rFonts w:cs="Rateb lotusb22" w:hint="cs"/>
          <w:sz w:val="30"/>
          <w:szCs w:val="30"/>
          <w:rtl/>
        </w:rPr>
        <w:t>)</w:t>
      </w:r>
      <w:r w:rsidRPr="004B5FB5">
        <w:rPr>
          <w:rFonts w:cs="Rateb lotusb22"/>
          <w:sz w:val="30"/>
          <w:szCs w:val="30"/>
          <w:rtl/>
        </w:rPr>
        <w:t xml:space="preserve"> وإسناده مما يصححه الترمذي.</w:t>
      </w:r>
      <w:r w:rsidRPr="004B5FB5">
        <w:rPr>
          <w:rFonts w:cs="Rateb lotusb22" w:hint="cs"/>
          <w:sz w:val="30"/>
          <w:szCs w:val="30"/>
          <w:rtl/>
        </w:rPr>
        <w:t xml:space="preserve"> </w:t>
      </w:r>
      <w:r w:rsidRPr="004B5FB5">
        <w:rPr>
          <w:rFonts w:cs="Rateb lotusb22"/>
          <w:sz w:val="30"/>
          <w:szCs w:val="30"/>
          <w:rtl/>
        </w:rPr>
        <w:t>وأيضا</w:t>
      </w:r>
      <w:r w:rsidRPr="004B5FB5">
        <w:rPr>
          <w:rFonts w:cs="Rateb lotusb22" w:hint="cs"/>
          <w:sz w:val="30"/>
          <w:szCs w:val="30"/>
          <w:rtl/>
        </w:rPr>
        <w:t>ً</w:t>
      </w:r>
      <w:r w:rsidRPr="004B5FB5">
        <w:rPr>
          <w:rFonts w:cs="Rateb lotusb22"/>
          <w:sz w:val="30"/>
          <w:szCs w:val="30"/>
          <w:rtl/>
        </w:rPr>
        <w:t xml:space="preserve"> فإن النبي صلى الله عليه وسلم قال </w:t>
      </w:r>
      <w:r w:rsidR="006E5A9D">
        <w:rPr>
          <w:rFonts w:cs="Rateb lotusb22" w:hint="cs"/>
          <w:sz w:val="30"/>
          <w:szCs w:val="30"/>
          <w:rtl/>
        </w:rPr>
        <w:t>(</w:t>
      </w:r>
      <w:r w:rsidRPr="004B5FB5">
        <w:rPr>
          <w:rFonts w:cs="Rateb lotusb22"/>
          <w:sz w:val="30"/>
          <w:szCs w:val="30"/>
          <w:rtl/>
        </w:rPr>
        <w:t xml:space="preserve">لعن الله اليهود حرمت عليهم الشحوم فجملوها وباعوها وأكلوا أثمانها </w:t>
      </w:r>
      <w:r w:rsidR="006E5A9D">
        <w:rPr>
          <w:rFonts w:cs="Rateb lotusb22" w:hint="cs"/>
          <w:sz w:val="30"/>
          <w:szCs w:val="30"/>
          <w:rtl/>
        </w:rPr>
        <w:t>)</w:t>
      </w:r>
      <w:r w:rsidRPr="004B5FB5">
        <w:rPr>
          <w:rFonts w:cs="Rateb lotusb22"/>
          <w:sz w:val="30"/>
          <w:szCs w:val="30"/>
          <w:rtl/>
        </w:rPr>
        <w:t xml:space="preserve">و </w:t>
      </w:r>
      <w:r w:rsidR="006E5A9D">
        <w:rPr>
          <w:rFonts w:cs="Rateb lotusb22" w:hint="cs"/>
          <w:sz w:val="30"/>
          <w:szCs w:val="30"/>
          <w:rtl/>
        </w:rPr>
        <w:t>(</w:t>
      </w:r>
      <w:r w:rsidRPr="004B5FB5">
        <w:rPr>
          <w:rFonts w:cs="Rateb lotusb22"/>
          <w:sz w:val="30"/>
          <w:szCs w:val="30"/>
          <w:rtl/>
        </w:rPr>
        <w:t>جملوها</w:t>
      </w:r>
      <w:r w:rsidR="006E5A9D">
        <w:rPr>
          <w:rFonts w:cs="Rateb lotusb22" w:hint="cs"/>
          <w:sz w:val="30"/>
          <w:szCs w:val="30"/>
          <w:rtl/>
        </w:rPr>
        <w:t xml:space="preserve">) </w:t>
      </w:r>
      <w:r w:rsidRPr="004B5FB5">
        <w:rPr>
          <w:rFonts w:cs="Rateb lotusb22"/>
          <w:sz w:val="30"/>
          <w:szCs w:val="30"/>
          <w:rtl/>
        </w:rPr>
        <w:t>يعني أذابوها وخلطوها، وإنما فعلوا ذلك ليزول عنها اسم الشحم، ويحدث لها اسم آخر وهو الو</w:t>
      </w:r>
      <w:r w:rsidR="00AF0D55">
        <w:rPr>
          <w:rFonts w:cs="Rateb lotusb22" w:hint="cs"/>
          <w:sz w:val="30"/>
          <w:szCs w:val="30"/>
          <w:rtl/>
        </w:rPr>
        <w:t>َ</w:t>
      </w:r>
      <w:r w:rsidRPr="004B5FB5">
        <w:rPr>
          <w:rFonts w:cs="Rateb lotusb22"/>
          <w:sz w:val="30"/>
          <w:szCs w:val="30"/>
          <w:rtl/>
        </w:rPr>
        <w:t>د</w:t>
      </w:r>
      <w:r w:rsidR="00AF0D55">
        <w:rPr>
          <w:rFonts w:cs="Rateb lotusb22" w:hint="cs"/>
          <w:sz w:val="30"/>
          <w:szCs w:val="30"/>
          <w:rtl/>
        </w:rPr>
        <w:t>َ</w:t>
      </w:r>
      <w:r w:rsidRPr="004B5FB5">
        <w:rPr>
          <w:rFonts w:cs="Rateb lotusb22"/>
          <w:sz w:val="30"/>
          <w:szCs w:val="30"/>
          <w:rtl/>
        </w:rPr>
        <w:t>ك، وذلك لا يفيد الحل، فإن التحريم تابع للحقيقة وهي لم تتبدل بتبدل الاسم.</w:t>
      </w:r>
      <w:r w:rsidR="00B83C48">
        <w:rPr>
          <w:rFonts w:cs="Rateb lotusb22" w:hint="cs"/>
          <w:sz w:val="30"/>
          <w:szCs w:val="30"/>
          <w:rtl/>
        </w:rPr>
        <w:t xml:space="preserve"> </w:t>
      </w:r>
      <w:proofErr w:type="gramStart"/>
      <w:r w:rsidRPr="004B5FB5">
        <w:rPr>
          <w:rFonts w:cs="Rateb lotusb22"/>
          <w:sz w:val="30"/>
          <w:szCs w:val="30"/>
          <w:rtl/>
        </w:rPr>
        <w:t>وهذا</w:t>
      </w:r>
      <w:proofErr w:type="gramEnd"/>
      <w:r w:rsidRPr="004B5FB5">
        <w:rPr>
          <w:rFonts w:cs="Rateb lotusb22"/>
          <w:sz w:val="30"/>
          <w:szCs w:val="30"/>
          <w:rtl/>
        </w:rPr>
        <w:t xml:space="preserve"> الربا تحريمه تابع لمعناه وحقيقته</w:t>
      </w:r>
      <w:r w:rsidR="00485875">
        <w:rPr>
          <w:rFonts w:cs="Rateb lotusb22" w:hint="cs"/>
          <w:sz w:val="30"/>
          <w:szCs w:val="30"/>
          <w:rtl/>
        </w:rPr>
        <w:t>،</w:t>
      </w:r>
      <w:r w:rsidRPr="004B5FB5">
        <w:rPr>
          <w:rFonts w:cs="Rateb lotusb22"/>
          <w:sz w:val="30"/>
          <w:szCs w:val="30"/>
          <w:rtl/>
        </w:rPr>
        <w:t xml:space="preserve"> فلا يزول بتبدل الاسم بصورة البيع</w:t>
      </w:r>
      <w:r w:rsidR="00485875">
        <w:rPr>
          <w:rFonts w:cs="Rateb lotusb22" w:hint="cs"/>
          <w:sz w:val="30"/>
          <w:szCs w:val="30"/>
          <w:rtl/>
        </w:rPr>
        <w:t>،</w:t>
      </w:r>
      <w:r w:rsidRPr="004B5FB5">
        <w:rPr>
          <w:rFonts w:cs="Rateb lotusb22"/>
          <w:sz w:val="30"/>
          <w:szCs w:val="30"/>
          <w:rtl/>
        </w:rPr>
        <w:t xml:space="preserve"> كما لم يزل تحريم الشحم بتبديل الاسم بصورة الج</w:t>
      </w:r>
      <w:r w:rsidR="00485875">
        <w:rPr>
          <w:rFonts w:cs="Rateb lotusb22" w:hint="cs"/>
          <w:sz w:val="30"/>
          <w:szCs w:val="30"/>
          <w:rtl/>
        </w:rPr>
        <w:t>َ</w:t>
      </w:r>
      <w:r w:rsidRPr="004B5FB5">
        <w:rPr>
          <w:rFonts w:cs="Rateb lotusb22"/>
          <w:sz w:val="30"/>
          <w:szCs w:val="30"/>
          <w:rtl/>
        </w:rPr>
        <w:t>م</w:t>
      </w:r>
      <w:r w:rsidR="00485875">
        <w:rPr>
          <w:rFonts w:cs="Rateb lotusb22" w:hint="cs"/>
          <w:sz w:val="30"/>
          <w:szCs w:val="30"/>
          <w:rtl/>
        </w:rPr>
        <w:t>ْ</w:t>
      </w:r>
      <w:r w:rsidRPr="004B5FB5">
        <w:rPr>
          <w:rFonts w:cs="Rateb lotusb22"/>
          <w:sz w:val="30"/>
          <w:szCs w:val="30"/>
          <w:rtl/>
        </w:rPr>
        <w:t>ل والإذابة</w:t>
      </w:r>
      <w:r w:rsidR="00485875">
        <w:rPr>
          <w:rFonts w:cs="Rateb lotusb22" w:hint="cs"/>
          <w:sz w:val="30"/>
          <w:szCs w:val="30"/>
          <w:rtl/>
        </w:rPr>
        <w:t>،</w:t>
      </w:r>
      <w:r w:rsidRPr="004B5FB5">
        <w:rPr>
          <w:rFonts w:cs="Rateb lotusb22"/>
          <w:sz w:val="30"/>
          <w:szCs w:val="30"/>
          <w:rtl/>
        </w:rPr>
        <w:t xml:space="preserve"> وهذا واضح بحمد الله.</w:t>
      </w:r>
      <w:r w:rsidRPr="004B5FB5">
        <w:rPr>
          <w:rFonts w:cs="Rateb lotusb22" w:hint="cs"/>
          <w:sz w:val="30"/>
          <w:szCs w:val="30"/>
          <w:rtl/>
        </w:rPr>
        <w:t xml:space="preserve"> </w:t>
      </w:r>
      <w:r w:rsidRPr="004B5FB5">
        <w:rPr>
          <w:rFonts w:cs="Rateb lotusb22"/>
          <w:sz w:val="30"/>
          <w:szCs w:val="30"/>
          <w:rtl/>
        </w:rPr>
        <w:t>وأيضا</w:t>
      </w:r>
      <w:r w:rsidRPr="004B5FB5">
        <w:rPr>
          <w:rFonts w:cs="Rateb lotusb22" w:hint="cs"/>
          <w:sz w:val="30"/>
          <w:szCs w:val="30"/>
          <w:rtl/>
        </w:rPr>
        <w:t xml:space="preserve">ً </w:t>
      </w:r>
      <w:r w:rsidRPr="004B5FB5">
        <w:rPr>
          <w:rFonts w:cs="Rateb lotusb22"/>
          <w:sz w:val="30"/>
          <w:szCs w:val="30"/>
          <w:rtl/>
        </w:rPr>
        <w:t xml:space="preserve">فإن اليهود </w:t>
      </w:r>
      <w:r w:rsidRPr="004B5FB5">
        <w:rPr>
          <w:rFonts w:cs="Rateb lotusb22"/>
          <w:sz w:val="30"/>
          <w:szCs w:val="30"/>
          <w:rtl/>
        </w:rPr>
        <w:lastRenderedPageBreak/>
        <w:t>لم ينتفعوا بعين الشحم، إنما انتفعوا بثمنه، فيلزم من وقف مع صور العقود والألفاظ، دون مقاصدها وحقائقها أن يحرم ذلك، لأن الله تعالى لم ينص على تحريم الثمن وإنما حرم عليهم نفس الشحم ولما لعنهم على استحلالهم الثمن، وإن لم ينص على تحريمه دل على أن الواجب النظر إلى المقصود وإن اختلفت الوسائل إليه، وأن ذلك يوجب أن لا يقصد الانتفاع بالعين ولا ببدلها.</w:t>
      </w:r>
      <w:r w:rsidRPr="004B5FB5">
        <w:rPr>
          <w:rFonts w:cs="Rateb lotusb22" w:hint="cs"/>
          <w:sz w:val="30"/>
          <w:szCs w:val="30"/>
          <w:rtl/>
        </w:rPr>
        <w:t xml:space="preserve"> </w:t>
      </w:r>
      <w:proofErr w:type="gramStart"/>
      <w:r w:rsidRPr="004B5FB5">
        <w:rPr>
          <w:rFonts w:cs="Rateb lotusb22"/>
          <w:sz w:val="30"/>
          <w:szCs w:val="30"/>
          <w:rtl/>
        </w:rPr>
        <w:t>ونظير</w:t>
      </w:r>
      <w:proofErr w:type="gramEnd"/>
      <w:r w:rsidRPr="004B5FB5">
        <w:rPr>
          <w:rFonts w:cs="Rateb lotusb22"/>
          <w:sz w:val="30"/>
          <w:szCs w:val="30"/>
          <w:rtl/>
        </w:rPr>
        <w:t xml:space="preserve"> هذا أن يقال: لا تقرب مال اليتيم</w:t>
      </w:r>
      <w:r w:rsidR="00485875">
        <w:rPr>
          <w:rFonts w:cs="Rateb lotusb22" w:hint="cs"/>
          <w:sz w:val="30"/>
          <w:szCs w:val="30"/>
          <w:rtl/>
        </w:rPr>
        <w:t>،</w:t>
      </w:r>
      <w:r w:rsidRPr="004B5FB5">
        <w:rPr>
          <w:rFonts w:cs="Rateb lotusb22"/>
          <w:sz w:val="30"/>
          <w:szCs w:val="30"/>
          <w:rtl/>
        </w:rPr>
        <w:t xml:space="preserve"> فتبيعه وتأكل عوضه، وأن يقال: لا تشرب الخمر</w:t>
      </w:r>
      <w:r w:rsidR="00485875">
        <w:rPr>
          <w:rFonts w:cs="Rateb lotusb22" w:hint="cs"/>
          <w:sz w:val="30"/>
          <w:szCs w:val="30"/>
          <w:rtl/>
        </w:rPr>
        <w:t>،</w:t>
      </w:r>
      <w:r w:rsidRPr="004B5FB5">
        <w:rPr>
          <w:rFonts w:cs="Rateb lotusb22"/>
          <w:sz w:val="30"/>
          <w:szCs w:val="30"/>
          <w:rtl/>
        </w:rPr>
        <w:t xml:space="preserve"> فتغير اسمه وتشربه، وأن يقال: لا تزن بهذه المرأة</w:t>
      </w:r>
      <w:r w:rsidR="00485875">
        <w:rPr>
          <w:rFonts w:cs="Rateb lotusb22" w:hint="cs"/>
          <w:sz w:val="30"/>
          <w:szCs w:val="30"/>
          <w:rtl/>
        </w:rPr>
        <w:t>،</w:t>
      </w:r>
      <w:r w:rsidRPr="004B5FB5">
        <w:rPr>
          <w:rFonts w:cs="Rateb lotusb22"/>
          <w:sz w:val="30"/>
          <w:szCs w:val="30"/>
          <w:rtl/>
        </w:rPr>
        <w:t xml:space="preserve"> فتعقد عليها عقد إجارة وتقول إنما أستوفي منافعها</w:t>
      </w:r>
      <w:r w:rsidR="00485875">
        <w:rPr>
          <w:rFonts w:cs="Rateb lotusb22" w:hint="cs"/>
          <w:sz w:val="30"/>
          <w:szCs w:val="30"/>
          <w:rtl/>
        </w:rPr>
        <w:t>،</w:t>
      </w:r>
      <w:r w:rsidRPr="004B5FB5">
        <w:rPr>
          <w:rFonts w:cs="Rateb lotusb22"/>
          <w:sz w:val="30"/>
          <w:szCs w:val="30"/>
          <w:rtl/>
        </w:rPr>
        <w:t xml:space="preserve"> وأمثال ذلك.</w:t>
      </w:r>
      <w:r w:rsidR="00B83C48">
        <w:rPr>
          <w:rFonts w:cs="Rateb lotusb22" w:hint="cs"/>
          <w:sz w:val="30"/>
          <w:szCs w:val="30"/>
          <w:rtl/>
        </w:rPr>
        <w:t xml:space="preserve"> </w:t>
      </w:r>
      <w:r w:rsidRPr="004B5FB5">
        <w:rPr>
          <w:rFonts w:cs="Rateb lotusb22"/>
          <w:sz w:val="30"/>
          <w:szCs w:val="30"/>
          <w:rtl/>
        </w:rPr>
        <w:t xml:space="preserve">قالوا: ولهذا الأصل وهو تحريم الحيل المتضمنة إباحة ما حرم الله أو إسقاط ما أوجبه الله عليه أكثر من مائة دليل، وقد ثبت أن النبي صلى الله عليه وسلم </w:t>
      </w:r>
      <w:r w:rsidR="00B83C48">
        <w:rPr>
          <w:rFonts w:cs="Rateb lotusb22" w:hint="cs"/>
          <w:sz w:val="30"/>
          <w:szCs w:val="30"/>
          <w:rtl/>
        </w:rPr>
        <w:t>(</w:t>
      </w:r>
      <w:r w:rsidRPr="004B5FB5">
        <w:rPr>
          <w:rFonts w:cs="Rateb lotusb22"/>
          <w:sz w:val="30"/>
          <w:szCs w:val="30"/>
          <w:rtl/>
        </w:rPr>
        <w:t>لعن المحلل والمحلل له</w:t>
      </w:r>
      <w:r w:rsidR="00B83C48">
        <w:rPr>
          <w:rFonts w:cs="Rateb lotusb22" w:hint="cs"/>
          <w:sz w:val="30"/>
          <w:szCs w:val="30"/>
          <w:rtl/>
        </w:rPr>
        <w:t>)</w:t>
      </w:r>
      <w:r w:rsidRPr="004B5FB5">
        <w:rPr>
          <w:rFonts w:cs="Rateb lotusb22"/>
          <w:sz w:val="30"/>
          <w:szCs w:val="30"/>
          <w:rtl/>
        </w:rPr>
        <w:t xml:space="preserve"> مع أنه أتى بصورة عقد النكاح الصحيح، لما كان مقصوده التحليل، لا حقيقة النكاح.</w:t>
      </w:r>
      <w:r w:rsidRPr="004B5FB5">
        <w:rPr>
          <w:rFonts w:cs="Rateb lotusb22" w:hint="cs"/>
          <w:sz w:val="30"/>
          <w:szCs w:val="30"/>
          <w:rtl/>
        </w:rPr>
        <w:t xml:space="preserve"> </w:t>
      </w:r>
      <w:r w:rsidRPr="004B5FB5">
        <w:rPr>
          <w:rFonts w:cs="Rateb lotusb22"/>
          <w:sz w:val="30"/>
          <w:szCs w:val="30"/>
          <w:rtl/>
        </w:rPr>
        <w:t>وقد ثبت عن الصحابة أنهم سموه زانيا</w:t>
      </w:r>
      <w:r w:rsidRPr="004B5FB5">
        <w:rPr>
          <w:rFonts w:cs="Rateb lotusb22" w:hint="cs"/>
          <w:sz w:val="30"/>
          <w:szCs w:val="30"/>
          <w:rtl/>
        </w:rPr>
        <w:t>ً</w:t>
      </w:r>
      <w:r w:rsidRPr="004B5FB5">
        <w:rPr>
          <w:rFonts w:cs="Rateb lotusb22"/>
          <w:sz w:val="30"/>
          <w:szCs w:val="30"/>
          <w:rtl/>
        </w:rPr>
        <w:t xml:space="preserve"> ولم ينظروا إلى صورة العقد</w:t>
      </w:r>
      <w:r w:rsidR="00F42849" w:rsidRPr="004B5FB5">
        <w:rPr>
          <w:rFonts w:cs="Rateb lotusb22"/>
          <w:sz w:val="30"/>
          <w:szCs w:val="30"/>
          <w:rtl/>
        </w:rPr>
        <w:t>]</w:t>
      </w:r>
      <w:r w:rsidRPr="004B5FB5">
        <w:rPr>
          <w:rFonts w:cs="Rateb lotusb22" w:hint="cs"/>
          <w:sz w:val="30"/>
          <w:szCs w:val="30"/>
          <w:rtl/>
        </w:rPr>
        <w:t xml:space="preserve"> شرح ابن القيم على سنن أبي داود 9/243-245.</w:t>
      </w:r>
    </w:p>
    <w:p w:rsidR="003949DE" w:rsidRDefault="003949DE" w:rsidP="004B5FB5">
      <w:pPr>
        <w:rPr>
          <w:rFonts w:cs="Rateb lotusb22"/>
          <w:sz w:val="30"/>
          <w:szCs w:val="30"/>
          <w:rtl/>
        </w:rPr>
      </w:pPr>
      <w:proofErr w:type="gramStart"/>
      <w:r w:rsidRPr="004B5FB5">
        <w:rPr>
          <w:rFonts w:cs="Rateb lotusb22" w:hint="cs"/>
          <w:sz w:val="30"/>
          <w:szCs w:val="30"/>
          <w:rtl/>
        </w:rPr>
        <w:t>وخلاصة</w:t>
      </w:r>
      <w:proofErr w:type="gramEnd"/>
      <w:r w:rsidRPr="004B5FB5">
        <w:rPr>
          <w:rFonts w:cs="Rateb lotusb22" w:hint="cs"/>
          <w:sz w:val="30"/>
          <w:szCs w:val="30"/>
          <w:rtl/>
        </w:rPr>
        <w:t xml:space="preserve"> الأمر أن ما قام به السائل هو تحايل على الشرع وهو من الأمور المحرمة</w:t>
      </w:r>
      <w:r w:rsidR="00C920A0">
        <w:rPr>
          <w:rFonts w:cs="Rateb lotusb22" w:hint="cs"/>
          <w:sz w:val="30"/>
          <w:szCs w:val="30"/>
          <w:rtl/>
        </w:rPr>
        <w:t>،</w:t>
      </w:r>
      <w:r w:rsidRPr="004B5FB5">
        <w:rPr>
          <w:rFonts w:cs="Rateb lotusb22" w:hint="cs"/>
          <w:sz w:val="30"/>
          <w:szCs w:val="30"/>
          <w:rtl/>
        </w:rPr>
        <w:t xml:space="preserve"> بل يعد من كبائر الذنوب، والواجب على موظفي البنوك الإسلامية تنفيذ عقد المرابحة للآمر بالشراء وفق الشروط والمعايير المقررة شرعاً.</w:t>
      </w:r>
    </w:p>
    <w:p w:rsidR="00B83C48" w:rsidRDefault="00B83C48" w:rsidP="00B83C48">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B83C48" w:rsidRPr="004B5FB5" w:rsidRDefault="00B83C48" w:rsidP="004B5FB5">
      <w:pPr>
        <w:rPr>
          <w:rFonts w:cs="Rateb lotusb22"/>
          <w:sz w:val="30"/>
          <w:szCs w:val="30"/>
          <w:rtl/>
        </w:rPr>
      </w:pPr>
    </w:p>
    <w:p w:rsidR="00902B76" w:rsidRDefault="00902B76">
      <w:pPr>
        <w:bidi w:val="0"/>
        <w:spacing w:after="200" w:line="276" w:lineRule="auto"/>
        <w:jc w:val="left"/>
        <w:rPr>
          <w:rFonts w:cs="Monotype Koufi"/>
          <w:sz w:val="28"/>
          <w:szCs w:val="28"/>
          <w:rtl/>
        </w:rPr>
      </w:pPr>
      <w:r>
        <w:rPr>
          <w:rFonts w:cs="Monotype Koufi"/>
          <w:sz w:val="28"/>
          <w:szCs w:val="28"/>
          <w:rtl/>
        </w:rPr>
        <w:br w:type="page"/>
      </w:r>
    </w:p>
    <w:p w:rsidR="003949DE" w:rsidRPr="00B83C48" w:rsidRDefault="003949DE" w:rsidP="00B83C48">
      <w:pPr>
        <w:spacing w:line="360" w:lineRule="auto"/>
        <w:jc w:val="center"/>
        <w:rPr>
          <w:rFonts w:cs="Monotype Koufi"/>
          <w:sz w:val="28"/>
          <w:szCs w:val="28"/>
          <w:rtl/>
        </w:rPr>
      </w:pPr>
      <w:r w:rsidRPr="00B83C48">
        <w:rPr>
          <w:rFonts w:cs="Monotype Koufi" w:hint="cs"/>
          <w:sz w:val="28"/>
          <w:szCs w:val="28"/>
          <w:rtl/>
        </w:rPr>
        <w:lastRenderedPageBreak/>
        <w:t>مرجعية الرقابة الشرعية في البنوك الإسلامية</w:t>
      </w:r>
    </w:p>
    <w:p w:rsidR="003949DE" w:rsidRPr="00B83C48" w:rsidRDefault="003949DE" w:rsidP="004B5FB5">
      <w:pPr>
        <w:rPr>
          <w:rFonts w:cs="Rateb lotusb22"/>
          <w:b/>
          <w:bCs/>
          <w:sz w:val="30"/>
          <w:szCs w:val="30"/>
          <w:rtl/>
        </w:rPr>
      </w:pPr>
      <w:r w:rsidRPr="00B83C48">
        <w:rPr>
          <w:rFonts w:cs="Rateb lotusb22" w:hint="cs"/>
          <w:b/>
          <w:bCs/>
          <w:sz w:val="30"/>
          <w:szCs w:val="30"/>
          <w:rtl/>
        </w:rPr>
        <w:t>ي</w:t>
      </w:r>
      <w:r w:rsidRPr="00B83C48">
        <w:rPr>
          <w:rFonts w:cs="Rateb lotusb22"/>
          <w:b/>
          <w:bCs/>
          <w:sz w:val="30"/>
          <w:szCs w:val="30"/>
          <w:rtl/>
        </w:rPr>
        <w:t>قول السائل:</w:t>
      </w:r>
      <w:r w:rsidRPr="00B83C48">
        <w:rPr>
          <w:rFonts w:cs="Rateb lotusb22" w:hint="cs"/>
          <w:b/>
          <w:bCs/>
          <w:sz w:val="30"/>
          <w:szCs w:val="30"/>
          <w:rtl/>
        </w:rPr>
        <w:t xml:space="preserve"> نسمع أن للبنك الإسلامي رقابة شرعية تشرف عليه، فما هو دورها، وما هي مرجعيتها، أفيدونا</w:t>
      </w:r>
      <w:r w:rsidR="00C1349C" w:rsidRPr="00B83C48">
        <w:rPr>
          <w:rFonts w:cs="Rateb lotusb22" w:hint="cs"/>
          <w:b/>
          <w:bCs/>
          <w:sz w:val="30"/>
          <w:szCs w:val="30"/>
          <w:rtl/>
        </w:rPr>
        <w:t>؟</w:t>
      </w:r>
    </w:p>
    <w:p w:rsidR="00291DDD" w:rsidRDefault="003949DE" w:rsidP="00202958">
      <w:pPr>
        <w:rPr>
          <w:rFonts w:cs="Rateb lotusb22"/>
          <w:sz w:val="30"/>
          <w:szCs w:val="30"/>
          <w:rtl/>
        </w:rPr>
      </w:pPr>
      <w:r w:rsidRPr="00B83C48">
        <w:rPr>
          <w:rFonts w:cs="Rateb lotusb22" w:hint="cs"/>
          <w:b/>
          <w:bCs/>
          <w:sz w:val="30"/>
          <w:szCs w:val="30"/>
          <w:rtl/>
        </w:rPr>
        <w:t>الجواب:</w:t>
      </w:r>
      <w:r w:rsidRPr="004B5FB5">
        <w:rPr>
          <w:rFonts w:cs="Rateb lotusb22" w:hint="cs"/>
          <w:sz w:val="30"/>
          <w:szCs w:val="30"/>
          <w:rtl/>
        </w:rPr>
        <w:t xml:space="preserve"> تعتبر الرقابة الشرعية صمام الأمان في البنوك الإسلامية، وهي التي تضبط أعمال البنوك الإسلامية وتبين مدى توافقها مع الأحكام الشرعية، لأنه لا يمكن لأي بنك</w:t>
      </w:r>
      <w:r w:rsidR="00C920A0">
        <w:rPr>
          <w:rFonts w:cs="Rateb lotusb22" w:hint="cs"/>
          <w:sz w:val="30"/>
          <w:szCs w:val="30"/>
          <w:rtl/>
        </w:rPr>
        <w:t>ٍ</w:t>
      </w:r>
      <w:r w:rsidRPr="004B5FB5">
        <w:rPr>
          <w:rFonts w:cs="Rateb lotusb22" w:hint="cs"/>
          <w:sz w:val="30"/>
          <w:szCs w:val="30"/>
          <w:rtl/>
        </w:rPr>
        <w:t xml:space="preserve"> أن يرفع لافتة أنه بنك إسلامي، دون أن تكون أعماله مت</w:t>
      </w:r>
      <w:proofErr w:type="gramStart"/>
      <w:r w:rsidRPr="004B5FB5">
        <w:rPr>
          <w:rFonts w:cs="Rateb lotusb22" w:hint="cs"/>
          <w:sz w:val="30"/>
          <w:szCs w:val="30"/>
          <w:rtl/>
        </w:rPr>
        <w:t>فقة م</w:t>
      </w:r>
      <w:proofErr w:type="gramEnd"/>
      <w:r w:rsidRPr="004B5FB5">
        <w:rPr>
          <w:rFonts w:cs="Rateb lotusb22" w:hint="cs"/>
          <w:sz w:val="30"/>
          <w:szCs w:val="30"/>
          <w:rtl/>
        </w:rPr>
        <w:t>ع الأحكام الشرعية، ولا يمكن أن يتم تحقيق تلك الدعوى بدون وجود هيئة رقابة شرعية.</w:t>
      </w:r>
      <w:r w:rsidR="00F42849" w:rsidRPr="004B5FB5">
        <w:rPr>
          <w:rFonts w:cs="Rateb lotusb22" w:hint="cs"/>
          <w:sz w:val="30"/>
          <w:szCs w:val="30"/>
          <w:rtl/>
        </w:rPr>
        <w:t>[</w:t>
      </w:r>
      <w:r w:rsidRPr="004B5FB5">
        <w:rPr>
          <w:rFonts w:cs="Rateb lotusb22" w:hint="cs"/>
          <w:sz w:val="30"/>
          <w:szCs w:val="30"/>
          <w:rtl/>
        </w:rPr>
        <w:t>فالرقابة الشرعية هي: التأكد من مدى مطابقة أعمال المؤسسة المالية الإسلامية (شركة أو مصرف) لأحكام الشريعة الإسلامية، حسب الفتاوى الصادرة والقرارات المعتمدة من جهة الفتوى</w:t>
      </w:r>
      <w:r w:rsidR="00DE17E7">
        <w:rPr>
          <w:rFonts w:cs="Rateb lotusb22" w:hint="cs"/>
          <w:sz w:val="30"/>
          <w:szCs w:val="30"/>
          <w:rtl/>
        </w:rPr>
        <w:t>]</w:t>
      </w:r>
      <w:r w:rsidRPr="004B5FB5">
        <w:rPr>
          <w:rFonts w:cs="Rateb lotusb22" w:hint="cs"/>
          <w:sz w:val="30"/>
          <w:szCs w:val="30"/>
          <w:rtl/>
        </w:rPr>
        <w:t xml:space="preserve"> انظر الرقابة الشرعية في المصارف الإسلامية،حمزة عبد الكريم،ص32. </w:t>
      </w:r>
      <w:proofErr w:type="gramStart"/>
      <w:r w:rsidRPr="004B5FB5">
        <w:rPr>
          <w:rFonts w:cs="Rateb lotusb22" w:hint="cs"/>
          <w:sz w:val="30"/>
          <w:szCs w:val="30"/>
          <w:rtl/>
        </w:rPr>
        <w:t>ويمكن</w:t>
      </w:r>
      <w:proofErr w:type="gramEnd"/>
      <w:r w:rsidRPr="004B5FB5">
        <w:rPr>
          <w:rFonts w:cs="Rateb lotusb22" w:hint="cs"/>
          <w:sz w:val="30"/>
          <w:szCs w:val="30"/>
          <w:rtl/>
        </w:rPr>
        <w:t xml:space="preserve"> تعريف الرقابة الشرعية أيضاً بأنها: مُراقبة سير العمل في المصارف الإسلامية، لمعرفة مدى مطابقتهِ لأحكام الشريعة الإسلامية، في معاملاته المصرفية المختلفة، للتحقق من التزام المصرف بخصائصه، والتأكد من تحقيق أهدافه] رسالة الرقابة الشرعية في المصارف الإسلامية لحسن صافي ص 41. وتعتبر</w:t>
      </w:r>
      <w:r w:rsidRPr="004B5FB5">
        <w:rPr>
          <w:rFonts w:cs="Rateb lotusb22"/>
          <w:sz w:val="30"/>
          <w:szCs w:val="30"/>
          <w:rtl/>
        </w:rPr>
        <w:t xml:space="preserve"> </w:t>
      </w:r>
      <w:r w:rsidRPr="004B5FB5">
        <w:rPr>
          <w:rFonts w:cs="Rateb lotusb22" w:hint="cs"/>
          <w:sz w:val="30"/>
          <w:szCs w:val="30"/>
          <w:rtl/>
        </w:rPr>
        <w:t>الرقابة</w:t>
      </w:r>
      <w:r w:rsidRPr="004B5FB5">
        <w:rPr>
          <w:rFonts w:cs="Rateb lotusb22"/>
          <w:sz w:val="30"/>
          <w:szCs w:val="30"/>
          <w:rtl/>
        </w:rPr>
        <w:t xml:space="preserve"> </w:t>
      </w:r>
      <w:proofErr w:type="gramStart"/>
      <w:r w:rsidRPr="004B5FB5">
        <w:rPr>
          <w:rFonts w:cs="Rateb lotusb22" w:hint="cs"/>
          <w:sz w:val="30"/>
          <w:szCs w:val="30"/>
          <w:rtl/>
        </w:rPr>
        <w:t>الشرعية</w:t>
      </w:r>
      <w:proofErr w:type="gramEnd"/>
      <w:r w:rsidRPr="004B5FB5">
        <w:rPr>
          <w:rFonts w:cs="Rateb lotusb22"/>
          <w:sz w:val="30"/>
          <w:szCs w:val="30"/>
          <w:rtl/>
        </w:rPr>
        <w:t xml:space="preserve"> </w:t>
      </w:r>
      <w:r w:rsidRPr="004B5FB5">
        <w:rPr>
          <w:rFonts w:cs="Rateb lotusb22" w:hint="cs"/>
          <w:sz w:val="30"/>
          <w:szCs w:val="30"/>
          <w:rtl/>
        </w:rPr>
        <w:t>ذات</w:t>
      </w:r>
      <w:r w:rsidRPr="004B5FB5">
        <w:rPr>
          <w:rFonts w:cs="Rateb lotusb22"/>
          <w:sz w:val="30"/>
          <w:szCs w:val="30"/>
          <w:rtl/>
        </w:rPr>
        <w:t xml:space="preserve"> </w:t>
      </w:r>
      <w:r w:rsidRPr="004B5FB5">
        <w:rPr>
          <w:rFonts w:cs="Rateb lotusb22" w:hint="cs"/>
          <w:sz w:val="30"/>
          <w:szCs w:val="30"/>
          <w:rtl/>
        </w:rPr>
        <w:t>أهمية</w:t>
      </w:r>
      <w:r w:rsidRPr="004B5FB5">
        <w:rPr>
          <w:rFonts w:cs="Rateb lotusb22"/>
          <w:sz w:val="30"/>
          <w:szCs w:val="30"/>
          <w:rtl/>
        </w:rPr>
        <w:t xml:space="preserve"> </w:t>
      </w:r>
      <w:r w:rsidRPr="004B5FB5">
        <w:rPr>
          <w:rFonts w:cs="Rateb lotusb22" w:hint="cs"/>
          <w:sz w:val="30"/>
          <w:szCs w:val="30"/>
          <w:rtl/>
        </w:rPr>
        <w:t>بالغة</w:t>
      </w:r>
      <w:r w:rsidRPr="004B5FB5">
        <w:rPr>
          <w:rFonts w:cs="Rateb lotusb22"/>
          <w:sz w:val="30"/>
          <w:szCs w:val="30"/>
          <w:rtl/>
        </w:rPr>
        <w:t xml:space="preserve"> </w:t>
      </w:r>
      <w:r w:rsidRPr="004B5FB5">
        <w:rPr>
          <w:rFonts w:cs="Rateb lotusb22" w:hint="cs"/>
          <w:sz w:val="30"/>
          <w:szCs w:val="30"/>
          <w:rtl/>
        </w:rPr>
        <w:t>للبنوك</w:t>
      </w:r>
      <w:r w:rsidRPr="004B5FB5">
        <w:rPr>
          <w:rFonts w:cs="Rateb lotusb22"/>
          <w:sz w:val="30"/>
          <w:szCs w:val="30"/>
          <w:rtl/>
        </w:rPr>
        <w:t xml:space="preserve"> </w:t>
      </w:r>
      <w:r w:rsidRPr="004B5FB5">
        <w:rPr>
          <w:rFonts w:cs="Rateb lotusb22" w:hint="cs"/>
          <w:sz w:val="30"/>
          <w:szCs w:val="30"/>
          <w:rtl/>
        </w:rPr>
        <w:t>الإسلامية</w:t>
      </w:r>
      <w:r w:rsidRPr="004B5FB5">
        <w:rPr>
          <w:rFonts w:cs="Rateb lotusb22"/>
          <w:sz w:val="30"/>
          <w:szCs w:val="30"/>
          <w:rtl/>
        </w:rPr>
        <w:t xml:space="preserve"> </w:t>
      </w:r>
      <w:r w:rsidRPr="004B5FB5">
        <w:rPr>
          <w:rFonts w:cs="Rateb lotusb22" w:hint="cs"/>
          <w:sz w:val="30"/>
          <w:szCs w:val="30"/>
          <w:rtl/>
        </w:rPr>
        <w:t>لأكثر</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سبب،</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أبرزها</w:t>
      </w:r>
      <w:r w:rsidRPr="004B5FB5">
        <w:rPr>
          <w:rFonts w:cs="Rateb lotusb22"/>
          <w:sz w:val="30"/>
          <w:szCs w:val="30"/>
        </w:rPr>
        <w:t>:</w:t>
      </w:r>
    </w:p>
    <w:p w:rsidR="00291DDD" w:rsidRDefault="00291DDD" w:rsidP="00291DDD">
      <w:pPr>
        <w:rPr>
          <w:rFonts w:cs="Rateb lotusb22"/>
          <w:sz w:val="30"/>
          <w:szCs w:val="30"/>
          <w:rtl/>
        </w:rPr>
      </w:pPr>
      <w:r>
        <w:rPr>
          <w:rFonts w:cs="Rateb lotusb22" w:hint="cs"/>
          <w:sz w:val="30"/>
          <w:szCs w:val="30"/>
          <w:rtl/>
        </w:rPr>
        <w:t>1.</w:t>
      </w:r>
      <w:r w:rsidR="003949DE" w:rsidRPr="004B5FB5">
        <w:rPr>
          <w:rFonts w:cs="Rateb lotusb22"/>
          <w:sz w:val="30"/>
          <w:szCs w:val="30"/>
          <w:rtl/>
        </w:rPr>
        <w:t xml:space="preserve"> </w:t>
      </w:r>
      <w:r w:rsidR="003949DE" w:rsidRPr="004B5FB5">
        <w:rPr>
          <w:rFonts w:cs="Rateb lotusb22" w:hint="cs"/>
          <w:sz w:val="30"/>
          <w:szCs w:val="30"/>
          <w:rtl/>
        </w:rPr>
        <w:t>الأساس</w:t>
      </w:r>
      <w:r w:rsidR="003949DE" w:rsidRPr="004B5FB5">
        <w:rPr>
          <w:rFonts w:cs="Rateb lotusb22"/>
          <w:sz w:val="30"/>
          <w:szCs w:val="30"/>
          <w:rtl/>
        </w:rPr>
        <w:t xml:space="preserve"> </w:t>
      </w:r>
      <w:r w:rsidR="003949DE" w:rsidRPr="004B5FB5">
        <w:rPr>
          <w:rFonts w:cs="Rateb lotusb22" w:hint="cs"/>
          <w:sz w:val="30"/>
          <w:szCs w:val="30"/>
          <w:rtl/>
        </w:rPr>
        <w:t>الذي</w:t>
      </w:r>
      <w:r w:rsidR="003949DE" w:rsidRPr="004B5FB5">
        <w:rPr>
          <w:rFonts w:cs="Rateb lotusb22"/>
          <w:sz w:val="30"/>
          <w:szCs w:val="30"/>
          <w:rtl/>
        </w:rPr>
        <w:t xml:space="preserve"> </w:t>
      </w:r>
      <w:r w:rsidR="003949DE" w:rsidRPr="004B5FB5">
        <w:rPr>
          <w:rFonts w:cs="Rateb lotusb22" w:hint="cs"/>
          <w:sz w:val="30"/>
          <w:szCs w:val="30"/>
          <w:rtl/>
        </w:rPr>
        <w:t>قامت</w:t>
      </w:r>
      <w:r w:rsidR="003949DE" w:rsidRPr="004B5FB5">
        <w:rPr>
          <w:rFonts w:cs="Rateb lotusb22"/>
          <w:sz w:val="30"/>
          <w:szCs w:val="30"/>
          <w:rtl/>
        </w:rPr>
        <w:t xml:space="preserve"> </w:t>
      </w:r>
      <w:r w:rsidR="003949DE" w:rsidRPr="004B5FB5">
        <w:rPr>
          <w:rFonts w:cs="Rateb lotusb22" w:hint="cs"/>
          <w:sz w:val="30"/>
          <w:szCs w:val="30"/>
          <w:rtl/>
        </w:rPr>
        <w:t>عليه</w:t>
      </w:r>
      <w:r w:rsidR="003949DE" w:rsidRPr="004B5FB5">
        <w:rPr>
          <w:rFonts w:cs="Rateb lotusb22"/>
          <w:sz w:val="30"/>
          <w:szCs w:val="30"/>
          <w:rtl/>
        </w:rPr>
        <w:t xml:space="preserve"> </w:t>
      </w:r>
      <w:r w:rsidR="003949DE" w:rsidRPr="004B5FB5">
        <w:rPr>
          <w:rFonts w:cs="Rateb lotusb22" w:hint="cs"/>
          <w:sz w:val="30"/>
          <w:szCs w:val="30"/>
          <w:rtl/>
        </w:rPr>
        <w:t>البنوك الإسلامية المعاصرة</w:t>
      </w:r>
      <w:r w:rsidR="003949DE" w:rsidRPr="004B5FB5">
        <w:rPr>
          <w:rFonts w:cs="Rateb lotusb22"/>
          <w:sz w:val="30"/>
          <w:szCs w:val="30"/>
          <w:rtl/>
        </w:rPr>
        <w:t xml:space="preserve"> </w:t>
      </w:r>
      <w:r w:rsidR="003949DE" w:rsidRPr="004B5FB5">
        <w:rPr>
          <w:rFonts w:cs="Rateb lotusb22" w:hint="cs"/>
          <w:sz w:val="30"/>
          <w:szCs w:val="30"/>
          <w:rtl/>
        </w:rPr>
        <w:t>هو</w:t>
      </w:r>
      <w:r w:rsidR="003949DE" w:rsidRPr="004B5FB5">
        <w:rPr>
          <w:rFonts w:cs="Rateb lotusb22"/>
          <w:sz w:val="30"/>
          <w:szCs w:val="30"/>
          <w:rtl/>
        </w:rPr>
        <w:t xml:space="preserve"> </w:t>
      </w:r>
      <w:r w:rsidR="003949DE" w:rsidRPr="004B5FB5">
        <w:rPr>
          <w:rFonts w:cs="Rateb lotusb22" w:hint="cs"/>
          <w:sz w:val="30"/>
          <w:szCs w:val="30"/>
          <w:rtl/>
        </w:rPr>
        <w:t>تقديم</w:t>
      </w:r>
      <w:r w:rsidR="003949DE" w:rsidRPr="004B5FB5">
        <w:rPr>
          <w:rFonts w:cs="Rateb lotusb22"/>
          <w:sz w:val="30"/>
          <w:szCs w:val="30"/>
          <w:rtl/>
        </w:rPr>
        <w:t xml:space="preserve"> </w:t>
      </w:r>
      <w:r w:rsidR="003949DE" w:rsidRPr="004B5FB5">
        <w:rPr>
          <w:rFonts w:cs="Rateb lotusb22" w:hint="cs"/>
          <w:sz w:val="30"/>
          <w:szCs w:val="30"/>
          <w:rtl/>
        </w:rPr>
        <w:t>البديل</w:t>
      </w:r>
      <w:r w:rsidR="003949DE" w:rsidRPr="004B5FB5">
        <w:rPr>
          <w:rFonts w:cs="Rateb lotusb22"/>
          <w:sz w:val="30"/>
          <w:szCs w:val="30"/>
          <w:rtl/>
        </w:rPr>
        <w:t xml:space="preserve"> </w:t>
      </w:r>
      <w:r w:rsidR="003949DE" w:rsidRPr="004B5FB5">
        <w:rPr>
          <w:rFonts w:cs="Rateb lotusb22" w:hint="cs"/>
          <w:sz w:val="30"/>
          <w:szCs w:val="30"/>
          <w:rtl/>
        </w:rPr>
        <w:t>الشرعي</w:t>
      </w:r>
      <w:r w:rsidR="003949DE" w:rsidRPr="004B5FB5">
        <w:rPr>
          <w:rFonts w:cs="Rateb lotusb22"/>
          <w:sz w:val="30"/>
          <w:szCs w:val="30"/>
          <w:rtl/>
        </w:rPr>
        <w:t xml:space="preserve"> </w:t>
      </w:r>
      <w:r w:rsidR="003949DE" w:rsidRPr="004B5FB5">
        <w:rPr>
          <w:rFonts w:cs="Rateb lotusb22" w:hint="cs"/>
          <w:sz w:val="30"/>
          <w:szCs w:val="30"/>
          <w:rtl/>
        </w:rPr>
        <w:t>للبنوك</w:t>
      </w:r>
      <w:r w:rsidR="003949DE" w:rsidRPr="004B5FB5">
        <w:rPr>
          <w:rFonts w:cs="Rateb lotusb22"/>
          <w:sz w:val="30"/>
          <w:szCs w:val="30"/>
          <w:rtl/>
        </w:rPr>
        <w:t xml:space="preserve"> </w:t>
      </w:r>
      <w:r w:rsidR="003949DE" w:rsidRPr="004B5FB5">
        <w:rPr>
          <w:rFonts w:cs="Rateb lotusb22" w:hint="cs"/>
          <w:sz w:val="30"/>
          <w:szCs w:val="30"/>
          <w:rtl/>
        </w:rPr>
        <w:t>الربوية</w:t>
      </w:r>
      <w:r w:rsidR="003949DE" w:rsidRPr="004B5FB5">
        <w:rPr>
          <w:rFonts w:cs="Rateb lotusb22"/>
          <w:sz w:val="30"/>
          <w:szCs w:val="30"/>
          <w:rtl/>
        </w:rPr>
        <w:t xml:space="preserve"> </w:t>
      </w:r>
      <w:r w:rsidR="003949DE" w:rsidRPr="004B5FB5">
        <w:rPr>
          <w:rFonts w:cs="Rateb lotusb22" w:hint="cs"/>
          <w:sz w:val="30"/>
          <w:szCs w:val="30"/>
          <w:rtl/>
        </w:rPr>
        <w:t>غير</w:t>
      </w:r>
      <w:r w:rsidR="003949DE" w:rsidRPr="004B5FB5">
        <w:rPr>
          <w:rFonts w:cs="Rateb lotusb22"/>
          <w:sz w:val="30"/>
          <w:szCs w:val="30"/>
          <w:rtl/>
        </w:rPr>
        <w:t xml:space="preserve"> </w:t>
      </w:r>
      <w:r w:rsidR="003949DE" w:rsidRPr="004B5FB5">
        <w:rPr>
          <w:rFonts w:cs="Rateb lotusb22" w:hint="cs"/>
          <w:sz w:val="30"/>
          <w:szCs w:val="30"/>
          <w:rtl/>
        </w:rPr>
        <w:t>المشروعة،</w:t>
      </w:r>
      <w:r w:rsidR="003949DE" w:rsidRPr="004B5FB5">
        <w:rPr>
          <w:rFonts w:cs="Rateb lotusb22"/>
          <w:sz w:val="30"/>
          <w:szCs w:val="30"/>
          <w:rtl/>
        </w:rPr>
        <w:t xml:space="preserve"> </w:t>
      </w:r>
      <w:r w:rsidR="003949DE" w:rsidRPr="004B5FB5">
        <w:rPr>
          <w:rFonts w:cs="Rateb lotusb22" w:hint="cs"/>
          <w:sz w:val="30"/>
          <w:szCs w:val="30"/>
          <w:rtl/>
        </w:rPr>
        <w:t>ولا</w:t>
      </w:r>
      <w:r w:rsidR="003949DE" w:rsidRPr="004B5FB5">
        <w:rPr>
          <w:rFonts w:cs="Rateb lotusb22"/>
          <w:sz w:val="30"/>
          <w:szCs w:val="30"/>
          <w:rtl/>
        </w:rPr>
        <w:t xml:space="preserve"> </w:t>
      </w:r>
      <w:r w:rsidR="003949DE" w:rsidRPr="004B5FB5">
        <w:rPr>
          <w:rFonts w:cs="Rateb lotusb22" w:hint="cs"/>
          <w:sz w:val="30"/>
          <w:szCs w:val="30"/>
          <w:rtl/>
        </w:rPr>
        <w:t>يخفى</w:t>
      </w:r>
      <w:r w:rsidR="003949DE" w:rsidRPr="004B5FB5">
        <w:rPr>
          <w:rFonts w:cs="Rateb lotusb22"/>
          <w:sz w:val="30"/>
          <w:szCs w:val="30"/>
          <w:rtl/>
        </w:rPr>
        <w:t xml:space="preserve"> </w:t>
      </w:r>
      <w:r w:rsidR="003949DE" w:rsidRPr="004B5FB5">
        <w:rPr>
          <w:rFonts w:cs="Rateb lotusb22" w:hint="cs"/>
          <w:sz w:val="30"/>
          <w:szCs w:val="30"/>
          <w:rtl/>
        </w:rPr>
        <w:t>على</w:t>
      </w:r>
      <w:r w:rsidR="003949DE" w:rsidRPr="004B5FB5">
        <w:rPr>
          <w:rFonts w:cs="Rateb lotusb22"/>
          <w:sz w:val="30"/>
          <w:szCs w:val="30"/>
          <w:rtl/>
        </w:rPr>
        <w:t xml:space="preserve"> </w:t>
      </w:r>
      <w:r w:rsidR="003949DE" w:rsidRPr="004B5FB5">
        <w:rPr>
          <w:rFonts w:cs="Rateb lotusb22" w:hint="cs"/>
          <w:sz w:val="30"/>
          <w:szCs w:val="30"/>
          <w:rtl/>
        </w:rPr>
        <w:t>أحدٍ</w:t>
      </w:r>
      <w:r w:rsidR="003949DE" w:rsidRPr="004B5FB5">
        <w:rPr>
          <w:rFonts w:cs="Rateb lotusb22"/>
          <w:sz w:val="30"/>
          <w:szCs w:val="30"/>
          <w:rtl/>
        </w:rPr>
        <w:t xml:space="preserve"> </w:t>
      </w:r>
      <w:r w:rsidR="003949DE" w:rsidRPr="004B5FB5">
        <w:rPr>
          <w:rFonts w:cs="Rateb lotusb22" w:hint="cs"/>
          <w:sz w:val="30"/>
          <w:szCs w:val="30"/>
          <w:rtl/>
        </w:rPr>
        <w:t>أن</w:t>
      </w:r>
      <w:r w:rsidR="003949DE" w:rsidRPr="004B5FB5">
        <w:rPr>
          <w:rFonts w:cs="Rateb lotusb22"/>
          <w:sz w:val="30"/>
          <w:szCs w:val="30"/>
          <w:rtl/>
        </w:rPr>
        <w:t xml:space="preserve"> </w:t>
      </w:r>
      <w:r w:rsidR="003949DE" w:rsidRPr="004B5FB5">
        <w:rPr>
          <w:rFonts w:cs="Rateb lotusb22" w:hint="cs"/>
          <w:sz w:val="30"/>
          <w:szCs w:val="30"/>
          <w:rtl/>
        </w:rPr>
        <w:t>الرقابة</w:t>
      </w:r>
      <w:r w:rsidR="003949DE" w:rsidRPr="004B5FB5">
        <w:rPr>
          <w:rFonts w:cs="Rateb lotusb22"/>
          <w:sz w:val="30"/>
          <w:szCs w:val="30"/>
          <w:rtl/>
        </w:rPr>
        <w:t xml:space="preserve"> </w:t>
      </w:r>
      <w:r w:rsidR="003949DE" w:rsidRPr="004B5FB5">
        <w:rPr>
          <w:rFonts w:cs="Rateb lotusb22" w:hint="cs"/>
          <w:sz w:val="30"/>
          <w:szCs w:val="30"/>
          <w:rtl/>
        </w:rPr>
        <w:t>الشرعية</w:t>
      </w:r>
      <w:r w:rsidR="003949DE" w:rsidRPr="004B5FB5">
        <w:rPr>
          <w:rFonts w:cs="Rateb lotusb22"/>
          <w:sz w:val="30"/>
          <w:szCs w:val="30"/>
          <w:rtl/>
        </w:rPr>
        <w:t xml:space="preserve"> </w:t>
      </w:r>
      <w:r w:rsidR="003949DE" w:rsidRPr="004B5FB5">
        <w:rPr>
          <w:rFonts w:cs="Rateb lotusb22" w:hint="cs"/>
          <w:sz w:val="30"/>
          <w:szCs w:val="30"/>
          <w:rtl/>
        </w:rPr>
        <w:t>ضرورة</w:t>
      </w:r>
      <w:r w:rsidR="003949DE" w:rsidRPr="004B5FB5">
        <w:rPr>
          <w:rFonts w:cs="Rateb lotusb22"/>
          <w:sz w:val="30"/>
          <w:szCs w:val="30"/>
          <w:rtl/>
        </w:rPr>
        <w:t xml:space="preserve"> </w:t>
      </w:r>
      <w:r w:rsidR="003949DE" w:rsidRPr="004B5FB5">
        <w:rPr>
          <w:rFonts w:cs="Rateb lotusb22" w:hint="cs"/>
          <w:sz w:val="30"/>
          <w:szCs w:val="30"/>
          <w:rtl/>
        </w:rPr>
        <w:t>حيوية</w:t>
      </w:r>
      <w:r w:rsidR="003949DE" w:rsidRPr="004B5FB5">
        <w:rPr>
          <w:rFonts w:cs="Rateb lotusb22"/>
          <w:sz w:val="30"/>
          <w:szCs w:val="30"/>
          <w:rtl/>
        </w:rPr>
        <w:t xml:space="preserve"> </w:t>
      </w:r>
      <w:r w:rsidR="003949DE" w:rsidRPr="004B5FB5">
        <w:rPr>
          <w:rFonts w:cs="Rateb lotusb22" w:hint="cs"/>
          <w:sz w:val="30"/>
          <w:szCs w:val="30"/>
          <w:rtl/>
        </w:rPr>
        <w:t>للبنوك الإسلامية،</w:t>
      </w:r>
      <w:r w:rsidR="003949DE" w:rsidRPr="004B5FB5">
        <w:rPr>
          <w:rFonts w:cs="Rateb lotusb22"/>
          <w:sz w:val="30"/>
          <w:szCs w:val="30"/>
          <w:rtl/>
        </w:rPr>
        <w:t xml:space="preserve"> </w:t>
      </w:r>
      <w:r w:rsidR="003949DE" w:rsidRPr="004B5FB5">
        <w:rPr>
          <w:rFonts w:cs="Rateb lotusb22" w:hint="cs"/>
          <w:sz w:val="30"/>
          <w:szCs w:val="30"/>
          <w:rtl/>
        </w:rPr>
        <w:t>فهي</w:t>
      </w:r>
      <w:r w:rsidR="003949DE" w:rsidRPr="004B5FB5">
        <w:rPr>
          <w:rFonts w:cs="Rateb lotusb22"/>
          <w:sz w:val="30"/>
          <w:szCs w:val="30"/>
          <w:rtl/>
        </w:rPr>
        <w:t xml:space="preserve"> </w:t>
      </w:r>
      <w:r w:rsidR="003949DE" w:rsidRPr="004B5FB5">
        <w:rPr>
          <w:rFonts w:cs="Rateb lotusb22" w:hint="cs"/>
          <w:sz w:val="30"/>
          <w:szCs w:val="30"/>
          <w:rtl/>
        </w:rPr>
        <w:t>الجهة</w:t>
      </w:r>
      <w:r w:rsidR="003949DE" w:rsidRPr="004B5FB5">
        <w:rPr>
          <w:rFonts w:cs="Rateb lotusb22"/>
          <w:sz w:val="30"/>
          <w:szCs w:val="30"/>
          <w:rtl/>
        </w:rPr>
        <w:t xml:space="preserve"> </w:t>
      </w:r>
      <w:r w:rsidR="003949DE" w:rsidRPr="004B5FB5">
        <w:rPr>
          <w:rFonts w:cs="Rateb lotusb22" w:hint="cs"/>
          <w:sz w:val="30"/>
          <w:szCs w:val="30"/>
          <w:rtl/>
        </w:rPr>
        <w:t>التي</w:t>
      </w:r>
      <w:r w:rsidR="003949DE" w:rsidRPr="004B5FB5">
        <w:rPr>
          <w:rFonts w:cs="Rateb lotusb22"/>
          <w:sz w:val="30"/>
          <w:szCs w:val="30"/>
          <w:rtl/>
        </w:rPr>
        <w:t xml:space="preserve"> </w:t>
      </w:r>
      <w:r w:rsidR="003949DE" w:rsidRPr="004B5FB5">
        <w:rPr>
          <w:rFonts w:cs="Rateb lotusb22" w:hint="cs"/>
          <w:sz w:val="30"/>
          <w:szCs w:val="30"/>
          <w:rtl/>
        </w:rPr>
        <w:t>تراقب</w:t>
      </w:r>
      <w:r w:rsidR="003949DE" w:rsidRPr="004B5FB5">
        <w:rPr>
          <w:rFonts w:cs="Rateb lotusb22"/>
          <w:sz w:val="30"/>
          <w:szCs w:val="30"/>
          <w:rtl/>
        </w:rPr>
        <w:t xml:space="preserve"> </w:t>
      </w:r>
      <w:r w:rsidR="003949DE" w:rsidRPr="004B5FB5">
        <w:rPr>
          <w:rFonts w:cs="Rateb lotusb22" w:hint="cs"/>
          <w:sz w:val="30"/>
          <w:szCs w:val="30"/>
          <w:rtl/>
        </w:rPr>
        <w:t>وترصد</w:t>
      </w:r>
      <w:r w:rsidR="003949DE" w:rsidRPr="004B5FB5">
        <w:rPr>
          <w:rFonts w:cs="Rateb lotusb22"/>
          <w:sz w:val="30"/>
          <w:szCs w:val="30"/>
          <w:rtl/>
        </w:rPr>
        <w:t xml:space="preserve"> </w:t>
      </w:r>
      <w:r w:rsidR="003949DE" w:rsidRPr="004B5FB5">
        <w:rPr>
          <w:rFonts w:cs="Rateb lotusb22" w:hint="cs"/>
          <w:sz w:val="30"/>
          <w:szCs w:val="30"/>
          <w:rtl/>
        </w:rPr>
        <w:t>سير</w:t>
      </w:r>
      <w:r w:rsidR="003949DE" w:rsidRPr="004B5FB5">
        <w:rPr>
          <w:rFonts w:cs="Rateb lotusb22"/>
          <w:sz w:val="30"/>
          <w:szCs w:val="30"/>
          <w:rtl/>
        </w:rPr>
        <w:t xml:space="preserve"> </w:t>
      </w:r>
      <w:r w:rsidR="003949DE" w:rsidRPr="004B5FB5">
        <w:rPr>
          <w:rFonts w:cs="Rateb lotusb22" w:hint="cs"/>
          <w:sz w:val="30"/>
          <w:szCs w:val="30"/>
          <w:rtl/>
        </w:rPr>
        <w:t>عمل</w:t>
      </w:r>
      <w:r w:rsidR="003949DE" w:rsidRPr="004B5FB5">
        <w:rPr>
          <w:rFonts w:cs="Rateb lotusb22"/>
          <w:sz w:val="30"/>
          <w:szCs w:val="30"/>
          <w:rtl/>
        </w:rPr>
        <w:t xml:space="preserve"> </w:t>
      </w:r>
      <w:r w:rsidR="003949DE" w:rsidRPr="004B5FB5">
        <w:rPr>
          <w:rFonts w:cs="Rateb lotusb22" w:hint="cs"/>
          <w:sz w:val="30"/>
          <w:szCs w:val="30"/>
          <w:rtl/>
        </w:rPr>
        <w:t>البنوك الإسلامية والتزامها</w:t>
      </w:r>
      <w:r w:rsidR="003949DE" w:rsidRPr="004B5FB5">
        <w:rPr>
          <w:rFonts w:cs="Rateb lotusb22"/>
          <w:sz w:val="30"/>
          <w:szCs w:val="30"/>
          <w:rtl/>
        </w:rPr>
        <w:t xml:space="preserve"> </w:t>
      </w:r>
      <w:r w:rsidR="003949DE" w:rsidRPr="004B5FB5">
        <w:rPr>
          <w:rFonts w:cs="Rateb lotusb22" w:hint="cs"/>
          <w:sz w:val="30"/>
          <w:szCs w:val="30"/>
          <w:rtl/>
        </w:rPr>
        <w:t>وتطبيقها</w:t>
      </w:r>
      <w:r w:rsidR="003949DE" w:rsidRPr="004B5FB5">
        <w:rPr>
          <w:rFonts w:cs="Rateb lotusb22"/>
          <w:sz w:val="30"/>
          <w:szCs w:val="30"/>
          <w:rtl/>
        </w:rPr>
        <w:t xml:space="preserve"> </w:t>
      </w:r>
      <w:r w:rsidR="003949DE" w:rsidRPr="004B5FB5">
        <w:rPr>
          <w:rFonts w:cs="Rateb lotusb22" w:hint="cs"/>
          <w:sz w:val="30"/>
          <w:szCs w:val="30"/>
          <w:rtl/>
        </w:rPr>
        <w:t>في</w:t>
      </w:r>
      <w:r w:rsidR="003949DE" w:rsidRPr="004B5FB5">
        <w:rPr>
          <w:rFonts w:cs="Rateb lotusb22"/>
          <w:sz w:val="30"/>
          <w:szCs w:val="30"/>
          <w:rtl/>
        </w:rPr>
        <w:t xml:space="preserve"> </w:t>
      </w:r>
      <w:r w:rsidR="003949DE" w:rsidRPr="004B5FB5">
        <w:rPr>
          <w:rFonts w:cs="Rateb lotusb22" w:hint="cs"/>
          <w:sz w:val="30"/>
          <w:szCs w:val="30"/>
          <w:rtl/>
        </w:rPr>
        <w:t>معاملاتها</w:t>
      </w:r>
      <w:r w:rsidR="003949DE" w:rsidRPr="004B5FB5">
        <w:rPr>
          <w:rFonts w:cs="Rateb lotusb22"/>
          <w:sz w:val="30"/>
          <w:szCs w:val="30"/>
          <w:rtl/>
        </w:rPr>
        <w:t xml:space="preserve"> </w:t>
      </w:r>
      <w:r w:rsidR="003949DE" w:rsidRPr="004B5FB5">
        <w:rPr>
          <w:rFonts w:cs="Rateb lotusb22" w:hint="cs"/>
          <w:sz w:val="30"/>
          <w:szCs w:val="30"/>
          <w:rtl/>
        </w:rPr>
        <w:t>للأحكام</w:t>
      </w:r>
      <w:r w:rsidR="003949DE" w:rsidRPr="004B5FB5">
        <w:rPr>
          <w:rFonts w:cs="Rateb lotusb22"/>
          <w:sz w:val="30"/>
          <w:szCs w:val="30"/>
          <w:rtl/>
        </w:rPr>
        <w:t xml:space="preserve"> </w:t>
      </w:r>
      <w:r w:rsidR="003949DE" w:rsidRPr="004B5FB5">
        <w:rPr>
          <w:rFonts w:cs="Rateb lotusb22" w:hint="cs"/>
          <w:sz w:val="30"/>
          <w:szCs w:val="30"/>
          <w:rtl/>
        </w:rPr>
        <w:t>الشرعية</w:t>
      </w:r>
      <w:r w:rsidR="003949DE" w:rsidRPr="004B5FB5">
        <w:rPr>
          <w:rFonts w:cs="Rateb lotusb22"/>
          <w:sz w:val="30"/>
          <w:szCs w:val="30"/>
        </w:rPr>
        <w:t>.</w:t>
      </w:r>
    </w:p>
    <w:p w:rsidR="00291DDD" w:rsidRDefault="00291DDD" w:rsidP="00291DDD">
      <w:pPr>
        <w:rPr>
          <w:rFonts w:cs="Rateb lotusb22"/>
          <w:sz w:val="30"/>
          <w:szCs w:val="30"/>
          <w:rtl/>
        </w:rPr>
      </w:pPr>
      <w:r>
        <w:rPr>
          <w:rFonts w:cs="Rateb lotusb22" w:hint="cs"/>
          <w:sz w:val="30"/>
          <w:szCs w:val="30"/>
          <w:rtl/>
        </w:rPr>
        <w:lastRenderedPageBreak/>
        <w:t>2.</w:t>
      </w:r>
      <w:r w:rsidR="003949DE" w:rsidRPr="004B5FB5">
        <w:rPr>
          <w:rFonts w:cs="Rateb lotusb22" w:hint="cs"/>
          <w:sz w:val="30"/>
          <w:szCs w:val="30"/>
          <w:rtl/>
        </w:rPr>
        <w:t xml:space="preserve"> </w:t>
      </w:r>
      <w:proofErr w:type="gramStart"/>
      <w:r w:rsidR="003949DE" w:rsidRPr="004B5FB5">
        <w:rPr>
          <w:rFonts w:cs="Rateb lotusb22" w:hint="cs"/>
          <w:sz w:val="30"/>
          <w:szCs w:val="30"/>
          <w:rtl/>
        </w:rPr>
        <w:t>كثير</w:t>
      </w:r>
      <w:proofErr w:type="gramEnd"/>
      <w:r w:rsidR="003949DE" w:rsidRPr="004B5FB5">
        <w:rPr>
          <w:rFonts w:cs="Rateb lotusb22" w:hint="cs"/>
          <w:sz w:val="30"/>
          <w:szCs w:val="30"/>
          <w:rtl/>
        </w:rPr>
        <w:t xml:space="preserve"> من</w:t>
      </w:r>
      <w:r w:rsidR="003949DE" w:rsidRPr="004B5FB5">
        <w:rPr>
          <w:rFonts w:cs="Rateb lotusb22"/>
          <w:sz w:val="30"/>
          <w:szCs w:val="30"/>
          <w:rtl/>
        </w:rPr>
        <w:t xml:space="preserve"> </w:t>
      </w:r>
      <w:r w:rsidR="003949DE" w:rsidRPr="004B5FB5">
        <w:rPr>
          <w:rFonts w:cs="Rateb lotusb22" w:hint="cs"/>
          <w:sz w:val="30"/>
          <w:szCs w:val="30"/>
          <w:rtl/>
        </w:rPr>
        <w:t>العاملين</w:t>
      </w:r>
      <w:r w:rsidR="003949DE" w:rsidRPr="004B5FB5">
        <w:rPr>
          <w:rFonts w:cs="Rateb lotusb22"/>
          <w:sz w:val="30"/>
          <w:szCs w:val="30"/>
          <w:rtl/>
        </w:rPr>
        <w:t xml:space="preserve"> </w:t>
      </w:r>
      <w:r w:rsidR="003949DE" w:rsidRPr="004B5FB5">
        <w:rPr>
          <w:rFonts w:cs="Rateb lotusb22" w:hint="cs"/>
          <w:sz w:val="30"/>
          <w:szCs w:val="30"/>
          <w:rtl/>
        </w:rPr>
        <w:t>في</w:t>
      </w:r>
      <w:r w:rsidR="003949DE" w:rsidRPr="004B5FB5">
        <w:rPr>
          <w:rFonts w:cs="Rateb lotusb22"/>
          <w:sz w:val="30"/>
          <w:szCs w:val="30"/>
          <w:rtl/>
        </w:rPr>
        <w:t xml:space="preserve"> </w:t>
      </w:r>
      <w:r w:rsidR="003949DE" w:rsidRPr="004B5FB5">
        <w:rPr>
          <w:rFonts w:cs="Rateb lotusb22" w:hint="cs"/>
          <w:sz w:val="30"/>
          <w:szCs w:val="30"/>
          <w:rtl/>
        </w:rPr>
        <w:t>البنوك الإسلامية ليست لديهم المعرفة الكافية</w:t>
      </w:r>
      <w:r w:rsidR="003949DE" w:rsidRPr="004B5FB5">
        <w:rPr>
          <w:rFonts w:cs="Rateb lotusb22"/>
          <w:sz w:val="30"/>
          <w:szCs w:val="30"/>
          <w:rtl/>
        </w:rPr>
        <w:t xml:space="preserve"> </w:t>
      </w:r>
      <w:r w:rsidR="003949DE" w:rsidRPr="004B5FB5">
        <w:rPr>
          <w:rFonts w:cs="Rateb lotusb22" w:hint="cs"/>
          <w:sz w:val="30"/>
          <w:szCs w:val="30"/>
          <w:rtl/>
        </w:rPr>
        <w:t>بقواعد</w:t>
      </w:r>
      <w:r w:rsidR="003949DE" w:rsidRPr="004B5FB5">
        <w:rPr>
          <w:rFonts w:cs="Rateb lotusb22"/>
          <w:sz w:val="30"/>
          <w:szCs w:val="30"/>
          <w:rtl/>
        </w:rPr>
        <w:t xml:space="preserve"> </w:t>
      </w:r>
      <w:r w:rsidR="003949DE" w:rsidRPr="004B5FB5">
        <w:rPr>
          <w:rFonts w:cs="Rateb lotusb22" w:hint="cs"/>
          <w:sz w:val="30"/>
          <w:szCs w:val="30"/>
          <w:rtl/>
        </w:rPr>
        <w:t>المعاملات</w:t>
      </w:r>
      <w:r w:rsidR="003949DE" w:rsidRPr="004B5FB5">
        <w:rPr>
          <w:rFonts w:cs="Rateb lotusb22"/>
          <w:sz w:val="30"/>
          <w:szCs w:val="30"/>
          <w:rtl/>
        </w:rPr>
        <w:t xml:space="preserve"> </w:t>
      </w:r>
      <w:r w:rsidR="003949DE" w:rsidRPr="004B5FB5">
        <w:rPr>
          <w:rFonts w:cs="Rateb lotusb22" w:hint="cs"/>
          <w:sz w:val="30"/>
          <w:szCs w:val="30"/>
          <w:rtl/>
        </w:rPr>
        <w:t>الإسلامية.</w:t>
      </w:r>
    </w:p>
    <w:p w:rsidR="00291DDD" w:rsidRDefault="00291DDD" w:rsidP="00291DDD">
      <w:pPr>
        <w:rPr>
          <w:rFonts w:cs="Rateb lotusb22"/>
          <w:sz w:val="30"/>
          <w:szCs w:val="30"/>
          <w:rtl/>
        </w:rPr>
      </w:pPr>
      <w:r>
        <w:rPr>
          <w:rFonts w:cs="Rateb lotusb22" w:hint="cs"/>
          <w:sz w:val="30"/>
          <w:szCs w:val="30"/>
          <w:rtl/>
        </w:rPr>
        <w:t>3.</w:t>
      </w:r>
      <w:r w:rsidR="003949DE" w:rsidRPr="004B5FB5">
        <w:rPr>
          <w:rFonts w:cs="Rateb lotusb22"/>
          <w:sz w:val="30"/>
          <w:szCs w:val="30"/>
          <w:rtl/>
        </w:rPr>
        <w:t xml:space="preserve"> </w:t>
      </w:r>
      <w:r w:rsidR="003949DE" w:rsidRPr="004B5FB5">
        <w:rPr>
          <w:rFonts w:cs="Rateb lotusb22" w:hint="cs"/>
          <w:sz w:val="30"/>
          <w:szCs w:val="30"/>
          <w:rtl/>
        </w:rPr>
        <w:t>العمليات</w:t>
      </w:r>
      <w:r w:rsidR="003949DE" w:rsidRPr="004B5FB5">
        <w:rPr>
          <w:rFonts w:cs="Rateb lotusb22"/>
          <w:sz w:val="30"/>
          <w:szCs w:val="30"/>
          <w:rtl/>
        </w:rPr>
        <w:t xml:space="preserve"> </w:t>
      </w:r>
      <w:r w:rsidR="003949DE" w:rsidRPr="004B5FB5">
        <w:rPr>
          <w:rFonts w:cs="Rateb lotusb22" w:hint="cs"/>
          <w:sz w:val="30"/>
          <w:szCs w:val="30"/>
          <w:rtl/>
        </w:rPr>
        <w:t>المصرفية</w:t>
      </w:r>
      <w:r w:rsidR="003949DE" w:rsidRPr="004B5FB5">
        <w:rPr>
          <w:rFonts w:cs="Rateb lotusb22"/>
          <w:sz w:val="30"/>
          <w:szCs w:val="30"/>
          <w:rtl/>
        </w:rPr>
        <w:t xml:space="preserve"> </w:t>
      </w:r>
      <w:r w:rsidR="003949DE" w:rsidRPr="004B5FB5">
        <w:rPr>
          <w:rFonts w:cs="Rateb lotusb22" w:hint="cs"/>
          <w:sz w:val="30"/>
          <w:szCs w:val="30"/>
          <w:rtl/>
        </w:rPr>
        <w:t>في</w:t>
      </w:r>
      <w:r w:rsidR="003949DE" w:rsidRPr="004B5FB5">
        <w:rPr>
          <w:rFonts w:cs="Rateb lotusb22"/>
          <w:sz w:val="30"/>
          <w:szCs w:val="30"/>
          <w:rtl/>
        </w:rPr>
        <w:t xml:space="preserve"> </w:t>
      </w:r>
      <w:r w:rsidR="003949DE" w:rsidRPr="004B5FB5">
        <w:rPr>
          <w:rFonts w:cs="Rateb lotusb22" w:hint="cs"/>
          <w:sz w:val="30"/>
          <w:szCs w:val="30"/>
          <w:rtl/>
        </w:rPr>
        <w:t>الاستثمار</w:t>
      </w:r>
      <w:r w:rsidR="003949DE" w:rsidRPr="004B5FB5">
        <w:rPr>
          <w:rFonts w:cs="Rateb lotusb22"/>
          <w:sz w:val="30"/>
          <w:szCs w:val="30"/>
          <w:rtl/>
        </w:rPr>
        <w:t xml:space="preserve"> </w:t>
      </w:r>
      <w:r w:rsidR="003949DE" w:rsidRPr="004B5FB5">
        <w:rPr>
          <w:rFonts w:cs="Rateb lotusb22" w:hint="cs"/>
          <w:sz w:val="30"/>
          <w:szCs w:val="30"/>
          <w:rtl/>
        </w:rPr>
        <w:t>والتمويل</w:t>
      </w:r>
      <w:r w:rsidR="003949DE" w:rsidRPr="004B5FB5">
        <w:rPr>
          <w:rFonts w:cs="Rateb lotusb22"/>
          <w:sz w:val="30"/>
          <w:szCs w:val="30"/>
          <w:rtl/>
        </w:rPr>
        <w:t xml:space="preserve"> </w:t>
      </w:r>
      <w:r w:rsidR="003949DE" w:rsidRPr="004B5FB5">
        <w:rPr>
          <w:rFonts w:cs="Rateb lotusb22" w:hint="cs"/>
          <w:sz w:val="30"/>
          <w:szCs w:val="30"/>
          <w:rtl/>
        </w:rPr>
        <w:t>بالذات</w:t>
      </w:r>
      <w:r w:rsidR="003949DE" w:rsidRPr="004B5FB5">
        <w:rPr>
          <w:rFonts w:cs="Rateb lotusb22"/>
          <w:sz w:val="30"/>
          <w:szCs w:val="30"/>
          <w:rtl/>
        </w:rPr>
        <w:t xml:space="preserve"> </w:t>
      </w:r>
      <w:r w:rsidR="003949DE" w:rsidRPr="004B5FB5">
        <w:rPr>
          <w:rFonts w:cs="Rateb lotusb22" w:hint="cs"/>
          <w:sz w:val="30"/>
          <w:szCs w:val="30"/>
          <w:rtl/>
        </w:rPr>
        <w:t>تحتاج</w:t>
      </w:r>
      <w:r w:rsidR="003949DE" w:rsidRPr="004B5FB5">
        <w:rPr>
          <w:rFonts w:cs="Rateb lotusb22"/>
          <w:sz w:val="30"/>
          <w:szCs w:val="30"/>
          <w:rtl/>
        </w:rPr>
        <w:t xml:space="preserve"> </w:t>
      </w:r>
      <w:r w:rsidR="003949DE" w:rsidRPr="004B5FB5">
        <w:rPr>
          <w:rFonts w:cs="Rateb lotusb22" w:hint="cs"/>
          <w:sz w:val="30"/>
          <w:szCs w:val="30"/>
          <w:rtl/>
        </w:rPr>
        <w:t>إلى</w:t>
      </w:r>
      <w:r w:rsidR="003949DE" w:rsidRPr="004B5FB5">
        <w:rPr>
          <w:rFonts w:cs="Rateb lotusb22"/>
          <w:sz w:val="30"/>
          <w:szCs w:val="30"/>
          <w:rtl/>
        </w:rPr>
        <w:t xml:space="preserve"> </w:t>
      </w:r>
      <w:r w:rsidR="003949DE" w:rsidRPr="004B5FB5">
        <w:rPr>
          <w:rFonts w:cs="Rateb lotusb22" w:hint="cs"/>
          <w:sz w:val="30"/>
          <w:szCs w:val="30"/>
          <w:rtl/>
        </w:rPr>
        <w:t>رأي</w:t>
      </w:r>
      <w:r w:rsidR="003949DE" w:rsidRPr="004B5FB5">
        <w:rPr>
          <w:rFonts w:cs="Rateb lotusb22"/>
          <w:sz w:val="30"/>
          <w:szCs w:val="30"/>
          <w:rtl/>
        </w:rPr>
        <w:t xml:space="preserve"> </w:t>
      </w:r>
      <w:r w:rsidR="003949DE" w:rsidRPr="004B5FB5">
        <w:rPr>
          <w:rFonts w:cs="Rateb lotusb22" w:hint="cs"/>
          <w:sz w:val="30"/>
          <w:szCs w:val="30"/>
          <w:rtl/>
        </w:rPr>
        <w:t>من</w:t>
      </w:r>
      <w:r w:rsidR="003949DE" w:rsidRPr="004B5FB5">
        <w:rPr>
          <w:rFonts w:cs="Rateb lotusb22"/>
          <w:sz w:val="30"/>
          <w:szCs w:val="30"/>
          <w:rtl/>
        </w:rPr>
        <w:t xml:space="preserve"> </w:t>
      </w:r>
      <w:r w:rsidR="003949DE" w:rsidRPr="004B5FB5">
        <w:rPr>
          <w:rFonts w:cs="Rateb lotusb22" w:hint="cs"/>
          <w:sz w:val="30"/>
          <w:szCs w:val="30"/>
          <w:rtl/>
        </w:rPr>
        <w:t>هيئة</w:t>
      </w:r>
      <w:r w:rsidR="003949DE" w:rsidRPr="004B5FB5">
        <w:rPr>
          <w:rFonts w:cs="Rateb lotusb22"/>
          <w:sz w:val="30"/>
          <w:szCs w:val="30"/>
          <w:rtl/>
        </w:rPr>
        <w:t xml:space="preserve"> </w:t>
      </w:r>
      <w:r w:rsidR="003949DE" w:rsidRPr="004B5FB5">
        <w:rPr>
          <w:rFonts w:cs="Rateb lotusb22" w:hint="cs"/>
          <w:sz w:val="30"/>
          <w:szCs w:val="30"/>
          <w:rtl/>
        </w:rPr>
        <w:t>الفتوى</w:t>
      </w:r>
      <w:r w:rsidR="003949DE" w:rsidRPr="004B5FB5">
        <w:rPr>
          <w:rFonts w:cs="Rateb lotusb22"/>
          <w:sz w:val="30"/>
          <w:szCs w:val="30"/>
          <w:rtl/>
        </w:rPr>
        <w:t xml:space="preserve"> </w:t>
      </w:r>
      <w:r w:rsidR="003949DE" w:rsidRPr="004B5FB5">
        <w:rPr>
          <w:rFonts w:cs="Rateb lotusb22" w:hint="cs"/>
          <w:sz w:val="30"/>
          <w:szCs w:val="30"/>
          <w:rtl/>
        </w:rPr>
        <w:t>نظراً</w:t>
      </w:r>
      <w:r w:rsidR="003949DE" w:rsidRPr="004B5FB5">
        <w:rPr>
          <w:rFonts w:cs="Rateb lotusb22"/>
          <w:sz w:val="30"/>
          <w:szCs w:val="30"/>
          <w:rtl/>
        </w:rPr>
        <w:t xml:space="preserve"> </w:t>
      </w:r>
      <w:r w:rsidR="003949DE" w:rsidRPr="004B5FB5">
        <w:rPr>
          <w:rFonts w:cs="Rateb lotusb22" w:hint="cs"/>
          <w:sz w:val="30"/>
          <w:szCs w:val="30"/>
          <w:rtl/>
        </w:rPr>
        <w:t>لتميز</w:t>
      </w:r>
      <w:r w:rsidR="003949DE" w:rsidRPr="004B5FB5">
        <w:rPr>
          <w:rFonts w:cs="Rateb lotusb22"/>
          <w:sz w:val="30"/>
          <w:szCs w:val="30"/>
          <w:rtl/>
        </w:rPr>
        <w:t xml:space="preserve"> </w:t>
      </w:r>
      <w:r w:rsidR="003949DE" w:rsidRPr="004B5FB5">
        <w:rPr>
          <w:rFonts w:cs="Rateb lotusb22" w:hint="cs"/>
          <w:sz w:val="30"/>
          <w:szCs w:val="30"/>
          <w:rtl/>
        </w:rPr>
        <w:t>هذه</w:t>
      </w:r>
      <w:r w:rsidR="003949DE" w:rsidRPr="004B5FB5">
        <w:rPr>
          <w:rFonts w:cs="Rateb lotusb22"/>
          <w:sz w:val="30"/>
          <w:szCs w:val="30"/>
          <w:rtl/>
        </w:rPr>
        <w:t xml:space="preserve"> </w:t>
      </w:r>
      <w:r w:rsidR="003949DE" w:rsidRPr="004B5FB5">
        <w:rPr>
          <w:rFonts w:cs="Rateb lotusb22" w:hint="cs"/>
          <w:sz w:val="30"/>
          <w:szCs w:val="30"/>
          <w:rtl/>
        </w:rPr>
        <w:t>العمليات</w:t>
      </w:r>
      <w:r w:rsidR="003949DE" w:rsidRPr="004B5FB5">
        <w:rPr>
          <w:rFonts w:cs="Rateb lotusb22"/>
          <w:sz w:val="30"/>
          <w:szCs w:val="30"/>
          <w:rtl/>
        </w:rPr>
        <w:t xml:space="preserve"> </w:t>
      </w:r>
      <w:r w:rsidR="003949DE" w:rsidRPr="004B5FB5">
        <w:rPr>
          <w:rFonts w:cs="Rateb lotusb22" w:hint="cs"/>
          <w:sz w:val="30"/>
          <w:szCs w:val="30"/>
          <w:rtl/>
        </w:rPr>
        <w:t>بالتغير</w:t>
      </w:r>
      <w:r w:rsidR="003949DE" w:rsidRPr="004B5FB5">
        <w:rPr>
          <w:rFonts w:cs="Rateb lotusb22"/>
          <w:sz w:val="30"/>
          <w:szCs w:val="30"/>
          <w:rtl/>
        </w:rPr>
        <w:t xml:space="preserve"> </w:t>
      </w:r>
      <w:r w:rsidR="003949DE" w:rsidRPr="004B5FB5">
        <w:rPr>
          <w:rFonts w:cs="Rateb lotusb22" w:hint="cs"/>
          <w:sz w:val="30"/>
          <w:szCs w:val="30"/>
          <w:rtl/>
        </w:rPr>
        <w:t>وعدم</w:t>
      </w:r>
      <w:r w:rsidR="003949DE" w:rsidRPr="004B5FB5">
        <w:rPr>
          <w:rFonts w:cs="Rateb lotusb22"/>
          <w:sz w:val="30"/>
          <w:szCs w:val="30"/>
          <w:rtl/>
        </w:rPr>
        <w:t xml:space="preserve"> </w:t>
      </w:r>
      <w:r w:rsidR="003949DE" w:rsidRPr="004B5FB5">
        <w:rPr>
          <w:rFonts w:cs="Rateb lotusb22" w:hint="cs"/>
          <w:sz w:val="30"/>
          <w:szCs w:val="30"/>
          <w:rtl/>
        </w:rPr>
        <w:t>التكرار</w:t>
      </w:r>
      <w:r w:rsidR="003949DE" w:rsidRPr="004B5FB5">
        <w:rPr>
          <w:rFonts w:cs="Rateb lotusb22"/>
          <w:sz w:val="30"/>
          <w:szCs w:val="30"/>
          <w:rtl/>
        </w:rPr>
        <w:t xml:space="preserve"> </w:t>
      </w:r>
      <w:r w:rsidR="003949DE" w:rsidRPr="004B5FB5">
        <w:rPr>
          <w:rFonts w:cs="Rateb lotusb22" w:hint="cs"/>
          <w:sz w:val="30"/>
          <w:szCs w:val="30"/>
          <w:rtl/>
        </w:rPr>
        <w:t>مع</w:t>
      </w:r>
      <w:r w:rsidR="003949DE" w:rsidRPr="004B5FB5">
        <w:rPr>
          <w:rFonts w:cs="Rateb lotusb22"/>
          <w:sz w:val="30"/>
          <w:szCs w:val="30"/>
          <w:rtl/>
        </w:rPr>
        <w:t xml:space="preserve"> </w:t>
      </w:r>
      <w:r w:rsidR="003949DE" w:rsidRPr="004B5FB5">
        <w:rPr>
          <w:rFonts w:cs="Rateb lotusb22" w:hint="cs"/>
          <w:sz w:val="30"/>
          <w:szCs w:val="30"/>
          <w:rtl/>
        </w:rPr>
        <w:t>كل</w:t>
      </w:r>
      <w:r w:rsidR="003949DE" w:rsidRPr="004B5FB5">
        <w:rPr>
          <w:rFonts w:cs="Rateb lotusb22"/>
          <w:sz w:val="30"/>
          <w:szCs w:val="30"/>
          <w:rtl/>
        </w:rPr>
        <w:t xml:space="preserve"> </w:t>
      </w:r>
      <w:r w:rsidR="003949DE" w:rsidRPr="004B5FB5">
        <w:rPr>
          <w:rFonts w:cs="Rateb lotusb22" w:hint="cs"/>
          <w:sz w:val="30"/>
          <w:szCs w:val="30"/>
          <w:rtl/>
        </w:rPr>
        <w:t>حالة</w:t>
      </w:r>
      <w:r w:rsidR="003949DE" w:rsidRPr="004B5FB5">
        <w:rPr>
          <w:rFonts w:cs="Rateb lotusb22"/>
          <w:sz w:val="30"/>
          <w:szCs w:val="30"/>
          <w:rtl/>
        </w:rPr>
        <w:t xml:space="preserve"> </w:t>
      </w:r>
      <w:r w:rsidR="003949DE" w:rsidRPr="004B5FB5">
        <w:rPr>
          <w:rFonts w:cs="Rateb lotusb22" w:hint="cs"/>
          <w:sz w:val="30"/>
          <w:szCs w:val="30"/>
          <w:rtl/>
        </w:rPr>
        <w:t>أو</w:t>
      </w:r>
      <w:r w:rsidR="003949DE" w:rsidRPr="004B5FB5">
        <w:rPr>
          <w:rFonts w:cs="Rateb lotusb22"/>
          <w:sz w:val="30"/>
          <w:szCs w:val="30"/>
          <w:rtl/>
        </w:rPr>
        <w:t xml:space="preserve"> </w:t>
      </w:r>
      <w:r w:rsidR="003949DE" w:rsidRPr="004B5FB5">
        <w:rPr>
          <w:rFonts w:cs="Rateb lotusb22" w:hint="cs"/>
          <w:sz w:val="30"/>
          <w:szCs w:val="30"/>
          <w:rtl/>
        </w:rPr>
        <w:t>عملية</w:t>
      </w:r>
      <w:r w:rsidR="003949DE" w:rsidRPr="004B5FB5">
        <w:rPr>
          <w:rFonts w:cs="Rateb lotusb22"/>
          <w:sz w:val="30"/>
          <w:szCs w:val="30"/>
          <w:rtl/>
        </w:rPr>
        <w:t xml:space="preserve"> </w:t>
      </w:r>
      <w:r w:rsidR="003949DE" w:rsidRPr="004B5FB5">
        <w:rPr>
          <w:rFonts w:cs="Rateb lotusb22" w:hint="cs"/>
          <w:sz w:val="30"/>
          <w:szCs w:val="30"/>
          <w:rtl/>
        </w:rPr>
        <w:t>أو</w:t>
      </w:r>
      <w:r w:rsidR="003949DE" w:rsidRPr="004B5FB5">
        <w:rPr>
          <w:rFonts w:cs="Rateb lotusb22"/>
          <w:sz w:val="30"/>
          <w:szCs w:val="30"/>
          <w:rtl/>
        </w:rPr>
        <w:t xml:space="preserve"> </w:t>
      </w:r>
      <w:r w:rsidR="003949DE" w:rsidRPr="004B5FB5">
        <w:rPr>
          <w:rFonts w:cs="Rateb lotusb22" w:hint="cs"/>
          <w:sz w:val="30"/>
          <w:szCs w:val="30"/>
          <w:rtl/>
        </w:rPr>
        <w:t>مشروع</w:t>
      </w:r>
      <w:r w:rsidR="003949DE" w:rsidRPr="004B5FB5">
        <w:rPr>
          <w:rFonts w:cs="Rateb lotusb22"/>
          <w:sz w:val="30"/>
          <w:szCs w:val="30"/>
          <w:rtl/>
        </w:rPr>
        <w:t xml:space="preserve"> </w:t>
      </w:r>
      <w:r w:rsidR="003949DE" w:rsidRPr="004B5FB5">
        <w:rPr>
          <w:rFonts w:cs="Rateb lotusb22" w:hint="cs"/>
          <w:sz w:val="30"/>
          <w:szCs w:val="30"/>
          <w:rtl/>
        </w:rPr>
        <w:t>يموله</w:t>
      </w:r>
      <w:r w:rsidR="003949DE" w:rsidRPr="004B5FB5">
        <w:rPr>
          <w:rFonts w:cs="Rateb lotusb22"/>
          <w:sz w:val="30"/>
          <w:szCs w:val="30"/>
          <w:rtl/>
        </w:rPr>
        <w:t xml:space="preserve"> </w:t>
      </w:r>
      <w:r w:rsidR="003949DE" w:rsidRPr="004B5FB5">
        <w:rPr>
          <w:rFonts w:cs="Rateb lotusb22" w:hint="cs"/>
          <w:sz w:val="30"/>
          <w:szCs w:val="30"/>
          <w:rtl/>
        </w:rPr>
        <w:t>المصرف،</w:t>
      </w:r>
      <w:r w:rsidR="003949DE" w:rsidRPr="004B5FB5">
        <w:rPr>
          <w:rFonts w:cs="Rateb lotusb22"/>
          <w:sz w:val="30"/>
          <w:szCs w:val="30"/>
          <w:rtl/>
        </w:rPr>
        <w:t xml:space="preserve"> </w:t>
      </w:r>
      <w:r w:rsidR="003949DE" w:rsidRPr="004B5FB5">
        <w:rPr>
          <w:rFonts w:cs="Rateb lotusb22" w:hint="cs"/>
          <w:sz w:val="30"/>
          <w:szCs w:val="30"/>
          <w:rtl/>
        </w:rPr>
        <w:t>ومن</w:t>
      </w:r>
      <w:r w:rsidR="003949DE" w:rsidRPr="004B5FB5">
        <w:rPr>
          <w:rFonts w:cs="Rateb lotusb22"/>
          <w:sz w:val="30"/>
          <w:szCs w:val="30"/>
          <w:rtl/>
        </w:rPr>
        <w:t xml:space="preserve"> </w:t>
      </w:r>
      <w:r w:rsidR="003949DE" w:rsidRPr="004B5FB5">
        <w:rPr>
          <w:rFonts w:cs="Rateb lotusb22" w:hint="cs"/>
          <w:sz w:val="30"/>
          <w:szCs w:val="30"/>
          <w:rtl/>
        </w:rPr>
        <w:t>ثم</w:t>
      </w:r>
      <w:r w:rsidR="003949DE" w:rsidRPr="004B5FB5">
        <w:rPr>
          <w:rFonts w:cs="Rateb lotusb22"/>
          <w:sz w:val="30"/>
          <w:szCs w:val="30"/>
          <w:rtl/>
        </w:rPr>
        <w:t xml:space="preserve"> </w:t>
      </w:r>
      <w:r w:rsidR="003949DE" w:rsidRPr="004B5FB5">
        <w:rPr>
          <w:rFonts w:cs="Rateb lotusb22" w:hint="cs"/>
          <w:sz w:val="30"/>
          <w:szCs w:val="30"/>
          <w:rtl/>
        </w:rPr>
        <w:t>فالعاملون</w:t>
      </w:r>
      <w:r w:rsidR="003949DE" w:rsidRPr="004B5FB5">
        <w:rPr>
          <w:rFonts w:cs="Rateb lotusb22"/>
          <w:sz w:val="30"/>
          <w:szCs w:val="30"/>
          <w:rtl/>
        </w:rPr>
        <w:t xml:space="preserve"> </w:t>
      </w:r>
      <w:r w:rsidR="003949DE" w:rsidRPr="004B5FB5">
        <w:rPr>
          <w:rFonts w:cs="Rateb lotusb22" w:hint="cs"/>
          <w:sz w:val="30"/>
          <w:szCs w:val="30"/>
          <w:rtl/>
        </w:rPr>
        <w:t>في</w:t>
      </w:r>
      <w:r w:rsidR="003949DE" w:rsidRPr="004B5FB5">
        <w:rPr>
          <w:rFonts w:cs="Rateb lotusb22"/>
          <w:sz w:val="30"/>
          <w:szCs w:val="30"/>
          <w:rtl/>
        </w:rPr>
        <w:t xml:space="preserve"> </w:t>
      </w:r>
      <w:r w:rsidR="003949DE" w:rsidRPr="004B5FB5">
        <w:rPr>
          <w:rFonts w:cs="Rateb lotusb22" w:hint="cs"/>
          <w:sz w:val="30"/>
          <w:szCs w:val="30"/>
          <w:rtl/>
        </w:rPr>
        <w:t>النشاط</w:t>
      </w:r>
      <w:r w:rsidR="003949DE" w:rsidRPr="004B5FB5">
        <w:rPr>
          <w:rFonts w:cs="Rateb lotusb22"/>
          <w:sz w:val="30"/>
          <w:szCs w:val="30"/>
          <w:rtl/>
        </w:rPr>
        <w:t xml:space="preserve"> </w:t>
      </w:r>
      <w:r w:rsidR="003949DE" w:rsidRPr="004B5FB5">
        <w:rPr>
          <w:rFonts w:cs="Rateb lotusb22" w:hint="cs"/>
          <w:sz w:val="30"/>
          <w:szCs w:val="30"/>
          <w:rtl/>
        </w:rPr>
        <w:t>الاستثماري</w:t>
      </w:r>
      <w:r w:rsidR="003949DE" w:rsidRPr="004B5FB5">
        <w:rPr>
          <w:rFonts w:cs="Rateb lotusb22"/>
          <w:sz w:val="30"/>
          <w:szCs w:val="30"/>
          <w:rtl/>
        </w:rPr>
        <w:t xml:space="preserve"> </w:t>
      </w:r>
      <w:r w:rsidR="003949DE" w:rsidRPr="004B5FB5">
        <w:rPr>
          <w:rFonts w:cs="Rateb lotusb22" w:hint="cs"/>
          <w:sz w:val="30"/>
          <w:szCs w:val="30"/>
          <w:rtl/>
        </w:rPr>
        <w:t>يجب</w:t>
      </w:r>
      <w:r w:rsidR="003949DE" w:rsidRPr="004B5FB5">
        <w:rPr>
          <w:rFonts w:cs="Rateb lotusb22"/>
          <w:sz w:val="30"/>
          <w:szCs w:val="30"/>
          <w:rtl/>
        </w:rPr>
        <w:t xml:space="preserve"> </w:t>
      </w:r>
      <w:r w:rsidR="003949DE" w:rsidRPr="004B5FB5">
        <w:rPr>
          <w:rFonts w:cs="Rateb lotusb22" w:hint="cs"/>
          <w:sz w:val="30"/>
          <w:szCs w:val="30"/>
          <w:rtl/>
        </w:rPr>
        <w:t>أن</w:t>
      </w:r>
      <w:r w:rsidR="003949DE" w:rsidRPr="004B5FB5">
        <w:rPr>
          <w:rFonts w:cs="Rateb lotusb22"/>
          <w:sz w:val="30"/>
          <w:szCs w:val="30"/>
          <w:rtl/>
        </w:rPr>
        <w:t xml:space="preserve"> </w:t>
      </w:r>
      <w:r w:rsidR="003949DE" w:rsidRPr="004B5FB5">
        <w:rPr>
          <w:rFonts w:cs="Rateb lotusb22" w:hint="cs"/>
          <w:sz w:val="30"/>
          <w:szCs w:val="30"/>
          <w:rtl/>
        </w:rPr>
        <w:t>يكونوا</w:t>
      </w:r>
      <w:r w:rsidR="003949DE" w:rsidRPr="004B5FB5">
        <w:rPr>
          <w:rFonts w:cs="Rateb lotusb22"/>
          <w:sz w:val="30"/>
          <w:szCs w:val="30"/>
          <w:rtl/>
        </w:rPr>
        <w:t xml:space="preserve"> </w:t>
      </w:r>
      <w:r w:rsidR="003949DE" w:rsidRPr="004B5FB5">
        <w:rPr>
          <w:rFonts w:cs="Rateb lotusb22" w:hint="cs"/>
          <w:sz w:val="30"/>
          <w:szCs w:val="30"/>
          <w:rtl/>
        </w:rPr>
        <w:t>على</w:t>
      </w:r>
      <w:r w:rsidR="003949DE" w:rsidRPr="004B5FB5">
        <w:rPr>
          <w:rFonts w:cs="Rateb lotusb22"/>
          <w:sz w:val="30"/>
          <w:szCs w:val="30"/>
          <w:rtl/>
        </w:rPr>
        <w:t xml:space="preserve"> </w:t>
      </w:r>
      <w:r w:rsidR="003949DE" w:rsidRPr="004B5FB5">
        <w:rPr>
          <w:rFonts w:cs="Rateb lotusb22" w:hint="cs"/>
          <w:sz w:val="30"/>
          <w:szCs w:val="30"/>
          <w:rtl/>
        </w:rPr>
        <w:t>اتصال</w:t>
      </w:r>
      <w:r w:rsidR="003949DE" w:rsidRPr="004B5FB5">
        <w:rPr>
          <w:rFonts w:cs="Rateb lotusb22"/>
          <w:sz w:val="30"/>
          <w:szCs w:val="30"/>
          <w:rtl/>
        </w:rPr>
        <w:t xml:space="preserve"> </w:t>
      </w:r>
      <w:r w:rsidR="003949DE" w:rsidRPr="004B5FB5">
        <w:rPr>
          <w:rFonts w:cs="Rateb lotusb22" w:hint="cs"/>
          <w:sz w:val="30"/>
          <w:szCs w:val="30"/>
          <w:rtl/>
        </w:rPr>
        <w:t>مستمر</w:t>
      </w:r>
      <w:r w:rsidR="003949DE" w:rsidRPr="004B5FB5">
        <w:rPr>
          <w:rFonts w:cs="Rateb lotusb22"/>
          <w:sz w:val="30"/>
          <w:szCs w:val="30"/>
          <w:rtl/>
        </w:rPr>
        <w:t xml:space="preserve"> </w:t>
      </w:r>
      <w:r w:rsidR="003949DE" w:rsidRPr="004B5FB5">
        <w:rPr>
          <w:rFonts w:cs="Rateb lotusb22" w:hint="cs"/>
          <w:sz w:val="30"/>
          <w:szCs w:val="30"/>
          <w:rtl/>
        </w:rPr>
        <w:t>مع</w:t>
      </w:r>
      <w:r w:rsidR="003949DE" w:rsidRPr="004B5FB5">
        <w:rPr>
          <w:rFonts w:cs="Rateb lotusb22"/>
          <w:sz w:val="30"/>
          <w:szCs w:val="30"/>
          <w:rtl/>
        </w:rPr>
        <w:t xml:space="preserve"> </w:t>
      </w:r>
      <w:r w:rsidR="003949DE" w:rsidRPr="004B5FB5">
        <w:rPr>
          <w:rFonts w:cs="Rateb lotusb22" w:hint="cs"/>
          <w:sz w:val="30"/>
          <w:szCs w:val="30"/>
          <w:rtl/>
        </w:rPr>
        <w:t>الرقابة</w:t>
      </w:r>
      <w:r w:rsidR="003949DE" w:rsidRPr="004B5FB5">
        <w:rPr>
          <w:rFonts w:cs="Rateb lotusb22"/>
          <w:sz w:val="30"/>
          <w:szCs w:val="30"/>
          <w:rtl/>
        </w:rPr>
        <w:t xml:space="preserve"> </w:t>
      </w:r>
      <w:r w:rsidR="003949DE" w:rsidRPr="004B5FB5">
        <w:rPr>
          <w:rFonts w:cs="Rateb lotusb22" w:hint="cs"/>
          <w:sz w:val="30"/>
          <w:szCs w:val="30"/>
          <w:rtl/>
        </w:rPr>
        <w:t>الشرعية؛</w:t>
      </w:r>
      <w:r w:rsidR="003949DE" w:rsidRPr="004B5FB5">
        <w:rPr>
          <w:rFonts w:cs="Rateb lotusb22"/>
          <w:sz w:val="30"/>
          <w:szCs w:val="30"/>
          <w:rtl/>
        </w:rPr>
        <w:t xml:space="preserve"> </w:t>
      </w:r>
      <w:r w:rsidR="003949DE" w:rsidRPr="004B5FB5">
        <w:rPr>
          <w:rFonts w:cs="Rateb lotusb22" w:hint="cs"/>
          <w:sz w:val="30"/>
          <w:szCs w:val="30"/>
          <w:rtl/>
        </w:rPr>
        <w:t>لأنهم</w:t>
      </w:r>
      <w:r w:rsidR="003949DE" w:rsidRPr="004B5FB5">
        <w:rPr>
          <w:rFonts w:cs="Rateb lotusb22"/>
          <w:sz w:val="30"/>
          <w:szCs w:val="30"/>
          <w:rtl/>
        </w:rPr>
        <w:t xml:space="preserve"> </w:t>
      </w:r>
      <w:r w:rsidR="003949DE" w:rsidRPr="004B5FB5">
        <w:rPr>
          <w:rFonts w:cs="Rateb lotusb22" w:hint="cs"/>
          <w:sz w:val="30"/>
          <w:szCs w:val="30"/>
          <w:rtl/>
        </w:rPr>
        <w:t>دائماً</w:t>
      </w:r>
      <w:r w:rsidR="003949DE" w:rsidRPr="004B5FB5">
        <w:rPr>
          <w:rFonts w:cs="Rateb lotusb22"/>
          <w:sz w:val="30"/>
          <w:szCs w:val="30"/>
          <w:rtl/>
        </w:rPr>
        <w:t xml:space="preserve"> </w:t>
      </w:r>
      <w:r w:rsidR="003949DE" w:rsidRPr="004B5FB5">
        <w:rPr>
          <w:rFonts w:cs="Rateb lotusb22" w:hint="cs"/>
          <w:sz w:val="30"/>
          <w:szCs w:val="30"/>
          <w:rtl/>
        </w:rPr>
        <w:t>بحاجة</w:t>
      </w:r>
      <w:r w:rsidR="003949DE" w:rsidRPr="004B5FB5">
        <w:rPr>
          <w:rFonts w:cs="Rateb lotusb22"/>
          <w:sz w:val="30"/>
          <w:szCs w:val="30"/>
          <w:rtl/>
        </w:rPr>
        <w:t xml:space="preserve"> </w:t>
      </w:r>
      <w:r w:rsidR="003949DE" w:rsidRPr="004B5FB5">
        <w:rPr>
          <w:rFonts w:cs="Rateb lotusb22" w:hint="cs"/>
          <w:sz w:val="30"/>
          <w:szCs w:val="30"/>
          <w:rtl/>
        </w:rPr>
        <w:t>إلى</w:t>
      </w:r>
      <w:r w:rsidR="003949DE" w:rsidRPr="004B5FB5">
        <w:rPr>
          <w:rFonts w:cs="Rateb lotusb22"/>
          <w:sz w:val="30"/>
          <w:szCs w:val="30"/>
          <w:rtl/>
        </w:rPr>
        <w:t xml:space="preserve"> </w:t>
      </w:r>
      <w:r w:rsidR="003949DE" w:rsidRPr="004B5FB5">
        <w:rPr>
          <w:rFonts w:cs="Rateb lotusb22" w:hint="cs"/>
          <w:sz w:val="30"/>
          <w:szCs w:val="30"/>
          <w:rtl/>
        </w:rPr>
        <w:t>الفتيا</w:t>
      </w:r>
      <w:r w:rsidR="003949DE" w:rsidRPr="004B5FB5">
        <w:rPr>
          <w:rFonts w:cs="Rateb lotusb22"/>
          <w:sz w:val="30"/>
          <w:szCs w:val="30"/>
          <w:rtl/>
        </w:rPr>
        <w:t xml:space="preserve"> </w:t>
      </w:r>
      <w:r w:rsidR="003949DE" w:rsidRPr="004B5FB5">
        <w:rPr>
          <w:rFonts w:cs="Rateb lotusb22" w:hint="cs"/>
          <w:sz w:val="30"/>
          <w:szCs w:val="30"/>
          <w:rtl/>
        </w:rPr>
        <w:t>في</w:t>
      </w:r>
      <w:r w:rsidR="003949DE" w:rsidRPr="004B5FB5">
        <w:rPr>
          <w:rFonts w:cs="Rateb lotusb22"/>
          <w:sz w:val="30"/>
          <w:szCs w:val="30"/>
          <w:rtl/>
        </w:rPr>
        <w:t xml:space="preserve"> </w:t>
      </w:r>
      <w:r w:rsidR="003949DE" w:rsidRPr="004B5FB5">
        <w:rPr>
          <w:rFonts w:cs="Rateb lotusb22" w:hint="cs"/>
          <w:sz w:val="30"/>
          <w:szCs w:val="30"/>
          <w:rtl/>
        </w:rPr>
        <w:t>نوازل</w:t>
      </w:r>
      <w:r w:rsidR="003949DE" w:rsidRPr="004B5FB5">
        <w:rPr>
          <w:rFonts w:cs="Rateb lotusb22"/>
          <w:sz w:val="30"/>
          <w:szCs w:val="30"/>
          <w:rtl/>
        </w:rPr>
        <w:t xml:space="preserve"> </w:t>
      </w:r>
      <w:r w:rsidR="003949DE" w:rsidRPr="004B5FB5">
        <w:rPr>
          <w:rFonts w:cs="Rateb lotusb22" w:hint="cs"/>
          <w:sz w:val="30"/>
          <w:szCs w:val="30"/>
          <w:rtl/>
        </w:rPr>
        <w:t>وواقعات</w:t>
      </w:r>
      <w:r w:rsidR="003949DE" w:rsidRPr="004B5FB5">
        <w:rPr>
          <w:rFonts w:cs="Rateb lotusb22"/>
          <w:sz w:val="30"/>
          <w:szCs w:val="30"/>
          <w:rtl/>
        </w:rPr>
        <w:t xml:space="preserve"> </w:t>
      </w:r>
      <w:r w:rsidR="003949DE" w:rsidRPr="004B5FB5">
        <w:rPr>
          <w:rFonts w:cs="Rateb lotusb22" w:hint="cs"/>
          <w:sz w:val="30"/>
          <w:szCs w:val="30"/>
          <w:rtl/>
        </w:rPr>
        <w:t>تواجههم</w:t>
      </w:r>
      <w:r w:rsidR="003949DE" w:rsidRPr="004B5FB5">
        <w:rPr>
          <w:rFonts w:cs="Rateb lotusb22"/>
          <w:sz w:val="30"/>
          <w:szCs w:val="30"/>
          <w:rtl/>
        </w:rPr>
        <w:t xml:space="preserve"> </w:t>
      </w:r>
      <w:r w:rsidR="003949DE" w:rsidRPr="004B5FB5">
        <w:rPr>
          <w:rFonts w:cs="Rateb lotusb22" w:hint="cs"/>
          <w:sz w:val="30"/>
          <w:szCs w:val="30"/>
          <w:rtl/>
        </w:rPr>
        <w:t>أثناء</w:t>
      </w:r>
      <w:r w:rsidR="003949DE" w:rsidRPr="004B5FB5">
        <w:rPr>
          <w:rFonts w:cs="Rateb lotusb22"/>
          <w:sz w:val="30"/>
          <w:szCs w:val="30"/>
          <w:rtl/>
        </w:rPr>
        <w:t xml:space="preserve"> </w:t>
      </w:r>
      <w:r w:rsidR="003949DE" w:rsidRPr="004B5FB5">
        <w:rPr>
          <w:rFonts w:cs="Rateb lotusb22" w:hint="cs"/>
          <w:sz w:val="30"/>
          <w:szCs w:val="30"/>
          <w:rtl/>
        </w:rPr>
        <w:t>عملهم</w:t>
      </w:r>
      <w:r w:rsidR="003949DE" w:rsidRPr="004B5FB5">
        <w:rPr>
          <w:rFonts w:cs="Rateb lotusb22"/>
          <w:sz w:val="30"/>
          <w:szCs w:val="30"/>
        </w:rPr>
        <w:t>.</w:t>
      </w:r>
    </w:p>
    <w:p w:rsidR="009A5C62" w:rsidRDefault="00291DDD" w:rsidP="00291DDD">
      <w:pPr>
        <w:rPr>
          <w:rFonts w:cs="Rateb lotusb22"/>
          <w:sz w:val="30"/>
          <w:szCs w:val="30"/>
          <w:rtl/>
        </w:rPr>
      </w:pPr>
      <w:r>
        <w:rPr>
          <w:rFonts w:cs="Rateb lotusb22" w:hint="cs"/>
          <w:sz w:val="30"/>
          <w:szCs w:val="30"/>
          <w:rtl/>
        </w:rPr>
        <w:t xml:space="preserve">4. </w:t>
      </w:r>
      <w:r w:rsidR="003949DE" w:rsidRPr="004B5FB5">
        <w:rPr>
          <w:rFonts w:cs="Rateb lotusb22" w:hint="cs"/>
          <w:sz w:val="30"/>
          <w:szCs w:val="30"/>
          <w:rtl/>
        </w:rPr>
        <w:t>وجود</w:t>
      </w:r>
      <w:r w:rsidR="003949DE" w:rsidRPr="004B5FB5">
        <w:rPr>
          <w:rFonts w:cs="Rateb lotusb22"/>
          <w:sz w:val="30"/>
          <w:szCs w:val="30"/>
          <w:rtl/>
        </w:rPr>
        <w:t xml:space="preserve"> </w:t>
      </w:r>
      <w:r w:rsidR="003949DE" w:rsidRPr="004B5FB5">
        <w:rPr>
          <w:rFonts w:cs="Rateb lotusb22" w:hint="cs"/>
          <w:sz w:val="30"/>
          <w:szCs w:val="30"/>
          <w:rtl/>
        </w:rPr>
        <w:t>الرقابة</w:t>
      </w:r>
      <w:r w:rsidR="003949DE" w:rsidRPr="004B5FB5">
        <w:rPr>
          <w:rFonts w:cs="Rateb lotusb22"/>
          <w:sz w:val="30"/>
          <w:szCs w:val="30"/>
          <w:rtl/>
        </w:rPr>
        <w:t xml:space="preserve"> </w:t>
      </w:r>
      <w:r w:rsidR="003949DE" w:rsidRPr="004B5FB5">
        <w:rPr>
          <w:rFonts w:cs="Rateb lotusb22" w:hint="cs"/>
          <w:sz w:val="30"/>
          <w:szCs w:val="30"/>
          <w:rtl/>
        </w:rPr>
        <w:t>الشرعية</w:t>
      </w:r>
      <w:r w:rsidR="003949DE" w:rsidRPr="004B5FB5">
        <w:rPr>
          <w:rFonts w:cs="Rateb lotusb22"/>
          <w:sz w:val="30"/>
          <w:szCs w:val="30"/>
          <w:rtl/>
        </w:rPr>
        <w:t xml:space="preserve"> </w:t>
      </w:r>
      <w:r w:rsidR="003949DE" w:rsidRPr="004B5FB5">
        <w:rPr>
          <w:rFonts w:cs="Rateb lotusb22" w:hint="cs"/>
          <w:sz w:val="30"/>
          <w:szCs w:val="30"/>
          <w:rtl/>
        </w:rPr>
        <w:t>في</w:t>
      </w:r>
      <w:r w:rsidR="003949DE" w:rsidRPr="004B5FB5">
        <w:rPr>
          <w:rFonts w:cs="Rateb lotusb22"/>
          <w:sz w:val="30"/>
          <w:szCs w:val="30"/>
          <w:rtl/>
        </w:rPr>
        <w:t xml:space="preserve"> </w:t>
      </w:r>
      <w:r w:rsidR="003949DE" w:rsidRPr="004B5FB5">
        <w:rPr>
          <w:rFonts w:cs="Rateb lotusb22" w:hint="cs"/>
          <w:sz w:val="30"/>
          <w:szCs w:val="30"/>
          <w:rtl/>
        </w:rPr>
        <w:t>البنك</w:t>
      </w:r>
      <w:r w:rsidR="003949DE" w:rsidRPr="004B5FB5">
        <w:rPr>
          <w:rFonts w:cs="Rateb lotusb22"/>
          <w:sz w:val="30"/>
          <w:szCs w:val="30"/>
          <w:rtl/>
        </w:rPr>
        <w:t xml:space="preserve"> </w:t>
      </w:r>
      <w:r w:rsidR="003949DE" w:rsidRPr="004B5FB5">
        <w:rPr>
          <w:rFonts w:cs="Rateb lotusb22" w:hint="cs"/>
          <w:sz w:val="30"/>
          <w:szCs w:val="30"/>
          <w:rtl/>
        </w:rPr>
        <w:t>يُعطيه</w:t>
      </w:r>
      <w:r w:rsidR="003949DE" w:rsidRPr="004B5FB5">
        <w:rPr>
          <w:rFonts w:cs="Rateb lotusb22"/>
          <w:sz w:val="30"/>
          <w:szCs w:val="30"/>
          <w:rtl/>
        </w:rPr>
        <w:t xml:space="preserve"> </w:t>
      </w:r>
      <w:r w:rsidR="003949DE" w:rsidRPr="004B5FB5">
        <w:rPr>
          <w:rFonts w:cs="Rateb lotusb22" w:hint="cs"/>
          <w:sz w:val="30"/>
          <w:szCs w:val="30"/>
          <w:rtl/>
        </w:rPr>
        <w:t>الصبغة</w:t>
      </w:r>
      <w:r w:rsidR="003949DE" w:rsidRPr="004B5FB5">
        <w:rPr>
          <w:rFonts w:cs="Rateb lotusb22"/>
          <w:sz w:val="30"/>
          <w:szCs w:val="30"/>
          <w:rtl/>
        </w:rPr>
        <w:t xml:space="preserve"> </w:t>
      </w:r>
      <w:r w:rsidR="003949DE" w:rsidRPr="004B5FB5">
        <w:rPr>
          <w:rFonts w:cs="Rateb lotusb22" w:hint="cs"/>
          <w:sz w:val="30"/>
          <w:szCs w:val="30"/>
          <w:rtl/>
        </w:rPr>
        <w:t>الشرعية،</w:t>
      </w:r>
      <w:r w:rsidR="003949DE" w:rsidRPr="004B5FB5">
        <w:rPr>
          <w:rFonts w:cs="Rateb lotusb22"/>
          <w:sz w:val="30"/>
          <w:szCs w:val="30"/>
          <w:rtl/>
        </w:rPr>
        <w:t xml:space="preserve"> </w:t>
      </w:r>
      <w:r w:rsidR="003949DE" w:rsidRPr="004B5FB5">
        <w:rPr>
          <w:rFonts w:cs="Rateb lotusb22" w:hint="cs"/>
          <w:sz w:val="30"/>
          <w:szCs w:val="30"/>
          <w:rtl/>
        </w:rPr>
        <w:t>كما</w:t>
      </w:r>
      <w:r w:rsidR="003949DE" w:rsidRPr="004B5FB5">
        <w:rPr>
          <w:rFonts w:cs="Rateb lotusb22"/>
          <w:sz w:val="30"/>
          <w:szCs w:val="30"/>
          <w:rtl/>
        </w:rPr>
        <w:t xml:space="preserve"> </w:t>
      </w:r>
      <w:r w:rsidR="003949DE" w:rsidRPr="004B5FB5">
        <w:rPr>
          <w:rFonts w:cs="Rateb lotusb22" w:hint="cs"/>
          <w:sz w:val="30"/>
          <w:szCs w:val="30"/>
          <w:rtl/>
        </w:rPr>
        <w:t>يُعطي</w:t>
      </w:r>
      <w:r w:rsidR="003949DE" w:rsidRPr="004B5FB5">
        <w:rPr>
          <w:rFonts w:cs="Rateb lotusb22"/>
          <w:sz w:val="30"/>
          <w:szCs w:val="30"/>
          <w:rtl/>
        </w:rPr>
        <w:t xml:space="preserve"> </w:t>
      </w:r>
      <w:r w:rsidR="003949DE" w:rsidRPr="004B5FB5">
        <w:rPr>
          <w:rFonts w:cs="Rateb lotusb22" w:hint="cs"/>
          <w:sz w:val="30"/>
          <w:szCs w:val="30"/>
          <w:rtl/>
        </w:rPr>
        <w:t>وجود</w:t>
      </w:r>
      <w:r w:rsidR="003949DE" w:rsidRPr="004B5FB5">
        <w:rPr>
          <w:rFonts w:cs="Rateb lotusb22"/>
          <w:sz w:val="30"/>
          <w:szCs w:val="30"/>
          <w:rtl/>
        </w:rPr>
        <w:t xml:space="preserve"> </w:t>
      </w:r>
      <w:r w:rsidR="003949DE" w:rsidRPr="004B5FB5">
        <w:rPr>
          <w:rFonts w:cs="Rateb lotusb22" w:hint="cs"/>
          <w:sz w:val="30"/>
          <w:szCs w:val="30"/>
          <w:rtl/>
        </w:rPr>
        <w:t>الرقابة</w:t>
      </w:r>
      <w:r w:rsidR="003949DE" w:rsidRPr="004B5FB5">
        <w:rPr>
          <w:rFonts w:cs="Rateb lotusb22"/>
          <w:sz w:val="30"/>
          <w:szCs w:val="30"/>
          <w:rtl/>
        </w:rPr>
        <w:t xml:space="preserve"> </w:t>
      </w:r>
      <w:r w:rsidR="003949DE" w:rsidRPr="004B5FB5">
        <w:rPr>
          <w:rFonts w:cs="Rateb lotusb22" w:hint="cs"/>
          <w:sz w:val="30"/>
          <w:szCs w:val="30"/>
          <w:rtl/>
        </w:rPr>
        <w:t>ارتياحاً</w:t>
      </w:r>
      <w:r w:rsidR="003949DE" w:rsidRPr="004B5FB5">
        <w:rPr>
          <w:rFonts w:cs="Rateb lotusb22"/>
          <w:sz w:val="30"/>
          <w:szCs w:val="30"/>
          <w:rtl/>
        </w:rPr>
        <w:t xml:space="preserve"> </w:t>
      </w:r>
      <w:r w:rsidR="003949DE" w:rsidRPr="004B5FB5">
        <w:rPr>
          <w:rFonts w:cs="Rateb lotusb22" w:hint="cs"/>
          <w:sz w:val="30"/>
          <w:szCs w:val="30"/>
          <w:rtl/>
        </w:rPr>
        <w:t>لدى</w:t>
      </w:r>
      <w:r w:rsidR="003949DE" w:rsidRPr="004B5FB5">
        <w:rPr>
          <w:rFonts w:cs="Rateb lotusb22"/>
          <w:sz w:val="30"/>
          <w:szCs w:val="30"/>
          <w:rtl/>
        </w:rPr>
        <w:t xml:space="preserve"> </w:t>
      </w:r>
      <w:r w:rsidR="003949DE" w:rsidRPr="004B5FB5">
        <w:rPr>
          <w:rFonts w:cs="Rateb lotusb22" w:hint="cs"/>
          <w:sz w:val="30"/>
          <w:szCs w:val="30"/>
          <w:rtl/>
        </w:rPr>
        <w:t>جمهور</w:t>
      </w:r>
      <w:r w:rsidR="003949DE" w:rsidRPr="004B5FB5">
        <w:rPr>
          <w:rFonts w:cs="Rateb lotusb22"/>
          <w:sz w:val="30"/>
          <w:szCs w:val="30"/>
          <w:rtl/>
        </w:rPr>
        <w:t xml:space="preserve"> </w:t>
      </w:r>
      <w:r w:rsidR="003949DE" w:rsidRPr="004B5FB5">
        <w:rPr>
          <w:rFonts w:cs="Rateb lotusb22" w:hint="cs"/>
          <w:sz w:val="30"/>
          <w:szCs w:val="30"/>
          <w:rtl/>
        </w:rPr>
        <w:t>المتعاملين</w:t>
      </w:r>
      <w:r w:rsidR="003949DE" w:rsidRPr="004B5FB5">
        <w:rPr>
          <w:rFonts w:cs="Rateb lotusb22"/>
          <w:sz w:val="30"/>
          <w:szCs w:val="30"/>
          <w:rtl/>
        </w:rPr>
        <w:t xml:space="preserve"> </w:t>
      </w:r>
      <w:r w:rsidR="003949DE" w:rsidRPr="004B5FB5">
        <w:rPr>
          <w:rFonts w:cs="Rateb lotusb22" w:hint="cs"/>
          <w:sz w:val="30"/>
          <w:szCs w:val="30"/>
          <w:rtl/>
        </w:rPr>
        <w:t>مع</w:t>
      </w:r>
      <w:r w:rsidR="003949DE" w:rsidRPr="004B5FB5">
        <w:rPr>
          <w:rFonts w:cs="Rateb lotusb22"/>
          <w:sz w:val="30"/>
          <w:szCs w:val="30"/>
          <w:rtl/>
        </w:rPr>
        <w:t xml:space="preserve"> </w:t>
      </w:r>
      <w:r w:rsidR="003949DE" w:rsidRPr="004B5FB5">
        <w:rPr>
          <w:rFonts w:cs="Rateb lotusb22" w:hint="cs"/>
          <w:sz w:val="30"/>
          <w:szCs w:val="30"/>
          <w:rtl/>
        </w:rPr>
        <w:t>البنك. وبالإجمال فإنَّ وجود الرقابة الشرعية في أية مؤسسة مالية إسلامية، بنك أو غيره، يمنحُها الثقة والقوة والشرعية، علماً بأن كل البنوك والمؤسسات المالية الإسلامية، في نظامها الداخلي وقوانينها الأساسية، تشترط خضوع كل المعاملات المصرفية فيها للأحكام الشرعية، وهذا يُضفي عليها صفة القانونية بالإضافة إلى الشرعية.</w:t>
      </w:r>
    </w:p>
    <w:p w:rsidR="00250C8E" w:rsidRDefault="003949DE" w:rsidP="00202958">
      <w:pPr>
        <w:rPr>
          <w:rFonts w:cs="Rateb lotusb22"/>
          <w:sz w:val="30"/>
          <w:szCs w:val="30"/>
          <w:rtl/>
        </w:rPr>
      </w:pPr>
      <w:r w:rsidRPr="004B5FB5">
        <w:rPr>
          <w:rFonts w:cs="Rateb lotusb22" w:hint="cs"/>
          <w:sz w:val="30"/>
          <w:szCs w:val="30"/>
          <w:rtl/>
        </w:rPr>
        <w:t xml:space="preserve">ولا بد أن يُعلم أن القرارات الصادرة عن هيئة الرقابة الشرعية تكون إلزامية لإدارة البنك وموظفيه. وأهم </w:t>
      </w:r>
      <w:proofErr w:type="gramStart"/>
      <w:r w:rsidRPr="004B5FB5">
        <w:rPr>
          <w:rFonts w:cs="Rateb lotusb22" w:hint="cs"/>
          <w:sz w:val="30"/>
          <w:szCs w:val="30"/>
          <w:rtl/>
        </w:rPr>
        <w:t>أهداف</w:t>
      </w:r>
      <w:proofErr w:type="gramEnd"/>
      <w:r w:rsidRPr="004B5FB5">
        <w:rPr>
          <w:rFonts w:cs="Rateb lotusb22"/>
          <w:sz w:val="30"/>
          <w:szCs w:val="30"/>
          <w:rtl/>
        </w:rPr>
        <w:t xml:space="preserve"> </w:t>
      </w:r>
      <w:r w:rsidRPr="004B5FB5">
        <w:rPr>
          <w:rFonts w:cs="Rateb lotusb22" w:hint="cs"/>
          <w:sz w:val="30"/>
          <w:szCs w:val="30"/>
          <w:rtl/>
        </w:rPr>
        <w:t>الرقابة</w:t>
      </w:r>
      <w:r w:rsidRPr="004B5FB5">
        <w:rPr>
          <w:rFonts w:cs="Rateb lotusb22"/>
          <w:sz w:val="30"/>
          <w:szCs w:val="30"/>
          <w:rtl/>
        </w:rPr>
        <w:t xml:space="preserve"> </w:t>
      </w:r>
      <w:r w:rsidRPr="004B5FB5">
        <w:rPr>
          <w:rFonts w:cs="Rateb lotusb22" w:hint="cs"/>
          <w:sz w:val="30"/>
          <w:szCs w:val="30"/>
          <w:rtl/>
        </w:rPr>
        <w:t>الشرعيـة</w:t>
      </w:r>
      <w:r w:rsidRPr="004B5FB5">
        <w:rPr>
          <w:rFonts w:cs="Rateb lotusb22"/>
          <w:sz w:val="30"/>
          <w:szCs w:val="30"/>
        </w:rPr>
        <w:t xml:space="preserve"> </w:t>
      </w:r>
      <w:r w:rsidRPr="004B5FB5">
        <w:rPr>
          <w:rFonts w:cs="Rateb lotusb22" w:hint="cs"/>
          <w:sz w:val="30"/>
          <w:szCs w:val="30"/>
          <w:rtl/>
        </w:rPr>
        <w:t>أنها تتحقق</w:t>
      </w:r>
      <w:r w:rsidRPr="004B5FB5">
        <w:rPr>
          <w:rFonts w:cs="Rateb lotusb22"/>
          <w:sz w:val="30"/>
          <w:szCs w:val="30"/>
          <w:rtl/>
        </w:rPr>
        <w:t xml:space="preserve"> </w:t>
      </w:r>
      <w:r w:rsidRPr="004B5FB5">
        <w:rPr>
          <w:rFonts w:cs="Rateb lotusb22" w:hint="cs"/>
          <w:sz w:val="30"/>
          <w:szCs w:val="30"/>
          <w:rtl/>
        </w:rPr>
        <w:t>من التزام</w:t>
      </w:r>
      <w:r w:rsidRPr="004B5FB5">
        <w:rPr>
          <w:rFonts w:cs="Rateb lotusb22"/>
          <w:sz w:val="30"/>
          <w:szCs w:val="30"/>
          <w:rtl/>
        </w:rPr>
        <w:t xml:space="preserve"> </w:t>
      </w:r>
      <w:r w:rsidRPr="004B5FB5">
        <w:rPr>
          <w:rFonts w:cs="Rateb lotusb22" w:hint="cs"/>
          <w:sz w:val="30"/>
          <w:szCs w:val="30"/>
          <w:rtl/>
        </w:rPr>
        <w:t>البنك الإسلامي</w:t>
      </w:r>
      <w:r w:rsidRPr="004B5FB5">
        <w:rPr>
          <w:rFonts w:cs="Rateb lotusb22"/>
          <w:sz w:val="30"/>
          <w:szCs w:val="30"/>
          <w:rtl/>
        </w:rPr>
        <w:t xml:space="preserve"> </w:t>
      </w:r>
      <w:r w:rsidRPr="004B5FB5">
        <w:rPr>
          <w:rFonts w:cs="Rateb lotusb22" w:hint="cs"/>
          <w:sz w:val="30"/>
          <w:szCs w:val="30"/>
          <w:rtl/>
        </w:rPr>
        <w:t>بالأحكام</w:t>
      </w:r>
      <w:r w:rsidRPr="004B5FB5">
        <w:rPr>
          <w:rFonts w:cs="Rateb lotusb22"/>
          <w:sz w:val="30"/>
          <w:szCs w:val="30"/>
          <w:rtl/>
        </w:rPr>
        <w:t xml:space="preserve"> </w:t>
      </w:r>
      <w:r w:rsidRPr="004B5FB5">
        <w:rPr>
          <w:rFonts w:cs="Rateb lotusb22" w:hint="cs"/>
          <w:sz w:val="30"/>
          <w:szCs w:val="30"/>
          <w:rtl/>
        </w:rPr>
        <w:t>والمبادئ</w:t>
      </w:r>
      <w:r w:rsidRPr="004B5FB5">
        <w:rPr>
          <w:rFonts w:cs="Rateb lotusb22"/>
          <w:sz w:val="30"/>
          <w:szCs w:val="30"/>
          <w:rtl/>
        </w:rPr>
        <w:t xml:space="preserve"> </w:t>
      </w:r>
      <w:r w:rsidRPr="004B5FB5">
        <w:rPr>
          <w:rFonts w:cs="Rateb lotusb22" w:hint="cs"/>
          <w:sz w:val="30"/>
          <w:szCs w:val="30"/>
          <w:rtl/>
        </w:rPr>
        <w:t>الشرعية</w:t>
      </w:r>
      <w:r w:rsidRPr="004B5FB5">
        <w:rPr>
          <w:rFonts w:cs="Rateb lotusb22"/>
          <w:sz w:val="30"/>
          <w:szCs w:val="30"/>
        </w:rPr>
        <w:t>.</w:t>
      </w:r>
      <w:r w:rsidRPr="004B5FB5">
        <w:rPr>
          <w:rFonts w:cs="Rateb lotusb22" w:hint="cs"/>
          <w:sz w:val="30"/>
          <w:szCs w:val="30"/>
          <w:rtl/>
        </w:rPr>
        <w:t xml:space="preserve"> </w:t>
      </w:r>
      <w:proofErr w:type="gramStart"/>
      <w:r w:rsidRPr="004B5FB5">
        <w:rPr>
          <w:rFonts w:cs="Rateb lotusb22" w:hint="cs"/>
          <w:sz w:val="30"/>
          <w:szCs w:val="30"/>
          <w:rtl/>
        </w:rPr>
        <w:t>وتقوم</w:t>
      </w:r>
      <w:proofErr w:type="gramEnd"/>
      <w:r w:rsidRPr="004B5FB5">
        <w:rPr>
          <w:rFonts w:cs="Rateb lotusb22" w:hint="cs"/>
          <w:sz w:val="30"/>
          <w:szCs w:val="30"/>
          <w:rtl/>
        </w:rPr>
        <w:t xml:space="preserve"> بإيجاد</w:t>
      </w:r>
      <w:r w:rsidRPr="004B5FB5">
        <w:rPr>
          <w:rFonts w:cs="Rateb lotusb22"/>
          <w:sz w:val="30"/>
          <w:szCs w:val="30"/>
          <w:rtl/>
        </w:rPr>
        <w:t xml:space="preserve"> </w:t>
      </w:r>
      <w:r w:rsidRPr="004B5FB5">
        <w:rPr>
          <w:rFonts w:cs="Rateb lotusb22" w:hint="cs"/>
          <w:sz w:val="30"/>
          <w:szCs w:val="30"/>
          <w:rtl/>
        </w:rPr>
        <w:t>الصيغ</w:t>
      </w:r>
      <w:r w:rsidRPr="004B5FB5">
        <w:rPr>
          <w:rFonts w:cs="Rateb lotusb22"/>
          <w:sz w:val="30"/>
          <w:szCs w:val="30"/>
          <w:rtl/>
        </w:rPr>
        <w:t xml:space="preserve"> </w:t>
      </w:r>
      <w:r w:rsidRPr="004B5FB5">
        <w:rPr>
          <w:rFonts w:cs="Rateb lotusb22" w:hint="cs"/>
          <w:sz w:val="30"/>
          <w:szCs w:val="30"/>
          <w:rtl/>
        </w:rPr>
        <w:t>والعقود</w:t>
      </w:r>
      <w:r w:rsidRPr="004B5FB5">
        <w:rPr>
          <w:rFonts w:cs="Rateb lotusb22"/>
          <w:sz w:val="30"/>
          <w:szCs w:val="30"/>
          <w:rtl/>
        </w:rPr>
        <w:t xml:space="preserve"> </w:t>
      </w:r>
      <w:r w:rsidRPr="004B5FB5">
        <w:rPr>
          <w:rFonts w:cs="Rateb lotusb22" w:hint="cs"/>
          <w:sz w:val="30"/>
          <w:szCs w:val="30"/>
          <w:rtl/>
        </w:rPr>
        <w:t>والنماذج</w:t>
      </w:r>
      <w:r w:rsidRPr="004B5FB5">
        <w:rPr>
          <w:rFonts w:cs="Rateb lotusb22"/>
          <w:sz w:val="30"/>
          <w:szCs w:val="30"/>
          <w:rtl/>
        </w:rPr>
        <w:t xml:space="preserve"> </w:t>
      </w:r>
      <w:r w:rsidRPr="004B5FB5">
        <w:rPr>
          <w:rFonts w:cs="Rateb lotusb22" w:hint="cs"/>
          <w:sz w:val="30"/>
          <w:szCs w:val="30"/>
          <w:rtl/>
        </w:rPr>
        <w:t>المعتمدة</w:t>
      </w:r>
      <w:r w:rsidRPr="004B5FB5">
        <w:rPr>
          <w:rFonts w:cs="Rateb lotusb22"/>
          <w:sz w:val="30"/>
          <w:szCs w:val="30"/>
          <w:rtl/>
        </w:rPr>
        <w:t xml:space="preserve"> </w:t>
      </w:r>
      <w:r w:rsidRPr="004B5FB5">
        <w:rPr>
          <w:rFonts w:cs="Rateb lotusb22" w:hint="cs"/>
          <w:sz w:val="30"/>
          <w:szCs w:val="30"/>
          <w:rtl/>
        </w:rPr>
        <w:t xml:space="preserve">في البنك من الناحية الشرعية، وتدقيق المعاملات التي ينفذها البنك بحيث تكون موافقة للأحكام الشرعية. </w:t>
      </w:r>
      <w:proofErr w:type="gramStart"/>
      <w:r w:rsidRPr="004B5FB5">
        <w:rPr>
          <w:rFonts w:cs="Rateb lotusb22" w:hint="cs"/>
          <w:sz w:val="30"/>
          <w:szCs w:val="30"/>
          <w:rtl/>
        </w:rPr>
        <w:t>وإبداء</w:t>
      </w:r>
      <w:proofErr w:type="gramEnd"/>
      <w:r w:rsidRPr="004B5FB5">
        <w:rPr>
          <w:rFonts w:cs="Rateb lotusb22"/>
          <w:sz w:val="30"/>
          <w:szCs w:val="30"/>
          <w:rtl/>
        </w:rPr>
        <w:t xml:space="preserve"> </w:t>
      </w:r>
      <w:r w:rsidRPr="004B5FB5">
        <w:rPr>
          <w:rFonts w:cs="Rateb lotusb22" w:hint="cs"/>
          <w:sz w:val="30"/>
          <w:szCs w:val="30"/>
          <w:rtl/>
        </w:rPr>
        <w:t>الرأي</w:t>
      </w:r>
      <w:r w:rsidRPr="004B5FB5">
        <w:rPr>
          <w:rFonts w:cs="Rateb lotusb22"/>
          <w:sz w:val="30"/>
          <w:szCs w:val="30"/>
          <w:rtl/>
        </w:rPr>
        <w:t xml:space="preserve"> </w:t>
      </w:r>
      <w:r w:rsidRPr="004B5FB5">
        <w:rPr>
          <w:rFonts w:cs="Rateb lotusb22" w:hint="cs"/>
          <w:sz w:val="30"/>
          <w:szCs w:val="30"/>
          <w:rtl/>
        </w:rPr>
        <w:t>الشرعي</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كل</w:t>
      </w:r>
      <w:r w:rsidRPr="004B5FB5">
        <w:rPr>
          <w:rFonts w:cs="Rateb lotusb22"/>
          <w:sz w:val="30"/>
          <w:szCs w:val="30"/>
          <w:rtl/>
        </w:rPr>
        <w:t xml:space="preserve"> </w:t>
      </w:r>
      <w:r w:rsidRPr="004B5FB5">
        <w:rPr>
          <w:rFonts w:cs="Rateb lotusb22" w:hint="cs"/>
          <w:sz w:val="30"/>
          <w:szCs w:val="30"/>
          <w:rtl/>
        </w:rPr>
        <w:t>الأنظمة</w:t>
      </w:r>
      <w:r w:rsidRPr="004B5FB5">
        <w:rPr>
          <w:rFonts w:cs="Rateb lotusb22"/>
          <w:sz w:val="30"/>
          <w:szCs w:val="30"/>
          <w:rtl/>
        </w:rPr>
        <w:t xml:space="preserve"> </w:t>
      </w:r>
      <w:r w:rsidRPr="004B5FB5">
        <w:rPr>
          <w:rFonts w:cs="Rateb lotusb22" w:hint="cs"/>
          <w:sz w:val="30"/>
          <w:szCs w:val="30"/>
          <w:rtl/>
        </w:rPr>
        <w:t>والعقود</w:t>
      </w:r>
      <w:r w:rsidRPr="004B5FB5">
        <w:rPr>
          <w:rFonts w:cs="Rateb lotusb22"/>
          <w:sz w:val="30"/>
          <w:szCs w:val="30"/>
          <w:rtl/>
        </w:rPr>
        <w:t xml:space="preserve"> </w:t>
      </w:r>
      <w:r w:rsidRPr="004B5FB5">
        <w:rPr>
          <w:rFonts w:cs="Rateb lotusb22" w:hint="cs"/>
          <w:sz w:val="30"/>
          <w:szCs w:val="30"/>
          <w:rtl/>
        </w:rPr>
        <w:t>والتطبيقات</w:t>
      </w:r>
      <w:r w:rsidRPr="004B5FB5">
        <w:rPr>
          <w:rFonts w:cs="Rateb lotusb22"/>
          <w:sz w:val="30"/>
          <w:szCs w:val="30"/>
          <w:rtl/>
        </w:rPr>
        <w:t xml:space="preserve"> </w:t>
      </w:r>
      <w:r w:rsidRPr="004B5FB5">
        <w:rPr>
          <w:rFonts w:cs="Rateb lotusb22" w:hint="cs"/>
          <w:sz w:val="30"/>
          <w:szCs w:val="30"/>
          <w:rtl/>
        </w:rPr>
        <w:t>والاتفاقيات</w:t>
      </w:r>
      <w:r w:rsidRPr="004B5FB5">
        <w:rPr>
          <w:rFonts w:cs="Rateb lotusb22"/>
          <w:sz w:val="30"/>
          <w:szCs w:val="30"/>
          <w:rtl/>
        </w:rPr>
        <w:t xml:space="preserve"> </w:t>
      </w:r>
      <w:r w:rsidRPr="004B5FB5">
        <w:rPr>
          <w:rFonts w:cs="Rateb lotusb22" w:hint="cs"/>
          <w:sz w:val="30"/>
          <w:szCs w:val="30"/>
          <w:rtl/>
        </w:rPr>
        <w:t>والقوائم</w:t>
      </w:r>
      <w:r w:rsidRPr="004B5FB5">
        <w:rPr>
          <w:rFonts w:cs="Rateb lotusb22"/>
          <w:sz w:val="30"/>
          <w:szCs w:val="30"/>
          <w:rtl/>
        </w:rPr>
        <w:t xml:space="preserve"> </w:t>
      </w:r>
      <w:r w:rsidRPr="004B5FB5">
        <w:rPr>
          <w:rFonts w:cs="Rateb lotusb22" w:hint="cs"/>
          <w:sz w:val="30"/>
          <w:szCs w:val="30"/>
          <w:rtl/>
        </w:rPr>
        <w:t>المالية</w:t>
      </w:r>
      <w:r w:rsidRPr="004B5FB5">
        <w:rPr>
          <w:rFonts w:cs="Rateb lotusb22"/>
          <w:sz w:val="30"/>
          <w:szCs w:val="30"/>
          <w:rtl/>
        </w:rPr>
        <w:t xml:space="preserve"> </w:t>
      </w:r>
      <w:r w:rsidRPr="004B5FB5">
        <w:rPr>
          <w:rFonts w:cs="Rateb lotusb22" w:hint="cs"/>
          <w:sz w:val="30"/>
          <w:szCs w:val="30"/>
          <w:rtl/>
        </w:rPr>
        <w:t>وتعليمات</w:t>
      </w:r>
      <w:r w:rsidRPr="004B5FB5">
        <w:rPr>
          <w:rFonts w:cs="Rateb lotusb22"/>
          <w:sz w:val="30"/>
          <w:szCs w:val="30"/>
          <w:rtl/>
        </w:rPr>
        <w:t xml:space="preserve"> </w:t>
      </w:r>
      <w:r w:rsidRPr="004B5FB5">
        <w:rPr>
          <w:rFonts w:cs="Rateb lotusb22" w:hint="cs"/>
          <w:sz w:val="30"/>
          <w:szCs w:val="30"/>
          <w:rtl/>
        </w:rPr>
        <w:t>العمل،</w:t>
      </w:r>
      <w:r w:rsidRPr="004B5FB5">
        <w:rPr>
          <w:rFonts w:cs="Rateb lotusb22"/>
          <w:sz w:val="30"/>
          <w:szCs w:val="30"/>
          <w:rtl/>
        </w:rPr>
        <w:t xml:space="preserve"> </w:t>
      </w:r>
      <w:r w:rsidRPr="004B5FB5">
        <w:rPr>
          <w:rFonts w:cs="Rateb lotusb22" w:hint="cs"/>
          <w:sz w:val="30"/>
          <w:szCs w:val="30"/>
          <w:rtl/>
        </w:rPr>
        <w:t>للتأكد</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خلوها</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أي</w:t>
      </w:r>
      <w:r w:rsidRPr="004B5FB5">
        <w:rPr>
          <w:rFonts w:cs="Rateb lotusb22"/>
          <w:sz w:val="30"/>
          <w:szCs w:val="30"/>
          <w:rtl/>
        </w:rPr>
        <w:t xml:space="preserve"> </w:t>
      </w:r>
      <w:r w:rsidRPr="004B5FB5">
        <w:rPr>
          <w:rFonts w:cs="Rateb lotusb22" w:hint="cs"/>
          <w:sz w:val="30"/>
          <w:szCs w:val="30"/>
          <w:rtl/>
        </w:rPr>
        <w:t>محظور</w:t>
      </w:r>
      <w:r w:rsidR="0009535D">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شرعي،</w:t>
      </w:r>
      <w:r w:rsidRPr="004B5FB5">
        <w:rPr>
          <w:rFonts w:cs="Rateb lotusb22"/>
          <w:sz w:val="30"/>
          <w:szCs w:val="30"/>
          <w:rtl/>
        </w:rPr>
        <w:t xml:space="preserve"> </w:t>
      </w:r>
      <w:r w:rsidRPr="004B5FB5">
        <w:rPr>
          <w:rFonts w:cs="Rateb lotusb22" w:hint="cs"/>
          <w:sz w:val="30"/>
          <w:szCs w:val="30"/>
          <w:rtl/>
        </w:rPr>
        <w:t>وكل</w:t>
      </w:r>
      <w:r w:rsidRPr="004B5FB5">
        <w:rPr>
          <w:rFonts w:cs="Rateb lotusb22"/>
          <w:sz w:val="30"/>
          <w:szCs w:val="30"/>
          <w:rtl/>
        </w:rPr>
        <w:t xml:space="preserve"> </w:t>
      </w:r>
      <w:r w:rsidRPr="004B5FB5">
        <w:rPr>
          <w:rFonts w:cs="Rateb lotusb22" w:hint="cs"/>
          <w:sz w:val="30"/>
          <w:szCs w:val="30"/>
          <w:rtl/>
        </w:rPr>
        <w:t>ما</w:t>
      </w:r>
      <w:r w:rsidRPr="004B5FB5">
        <w:rPr>
          <w:rFonts w:cs="Rateb lotusb22"/>
          <w:sz w:val="30"/>
          <w:szCs w:val="30"/>
          <w:rtl/>
        </w:rPr>
        <w:t xml:space="preserve"> </w:t>
      </w:r>
      <w:r w:rsidRPr="004B5FB5">
        <w:rPr>
          <w:rFonts w:cs="Rateb lotusb22" w:hint="cs"/>
          <w:sz w:val="30"/>
          <w:szCs w:val="30"/>
          <w:rtl/>
        </w:rPr>
        <w:t>يتطلبه</w:t>
      </w:r>
      <w:r w:rsidRPr="004B5FB5">
        <w:rPr>
          <w:rFonts w:cs="Rateb lotusb22"/>
          <w:sz w:val="30"/>
          <w:szCs w:val="30"/>
          <w:rtl/>
        </w:rPr>
        <w:t xml:space="preserve"> </w:t>
      </w:r>
      <w:r w:rsidRPr="004B5FB5">
        <w:rPr>
          <w:rFonts w:cs="Rateb lotusb22" w:hint="cs"/>
          <w:sz w:val="30"/>
          <w:szCs w:val="30"/>
          <w:rtl/>
        </w:rPr>
        <w:t>أداء</w:t>
      </w:r>
      <w:r w:rsidRPr="004B5FB5">
        <w:rPr>
          <w:rFonts w:cs="Rateb lotusb22"/>
          <w:sz w:val="30"/>
          <w:szCs w:val="30"/>
          <w:rtl/>
        </w:rPr>
        <w:t xml:space="preserve"> </w:t>
      </w:r>
      <w:r w:rsidRPr="004B5FB5">
        <w:rPr>
          <w:rFonts w:cs="Rateb lotusb22" w:hint="cs"/>
          <w:sz w:val="30"/>
          <w:szCs w:val="30"/>
          <w:rtl/>
        </w:rPr>
        <w:t>ذلك</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رقابة</w:t>
      </w:r>
      <w:r w:rsidRPr="004B5FB5">
        <w:rPr>
          <w:rFonts w:cs="Rateb lotusb22"/>
          <w:sz w:val="30"/>
          <w:szCs w:val="30"/>
          <w:rtl/>
        </w:rPr>
        <w:t xml:space="preserve"> </w:t>
      </w:r>
      <w:r w:rsidRPr="004B5FB5">
        <w:rPr>
          <w:rFonts w:cs="Rateb lotusb22" w:hint="cs"/>
          <w:sz w:val="30"/>
          <w:szCs w:val="30"/>
          <w:rtl/>
        </w:rPr>
        <w:lastRenderedPageBreak/>
        <w:t>وتدقيق</w:t>
      </w:r>
      <w:r w:rsidRPr="004B5FB5">
        <w:rPr>
          <w:rFonts w:cs="Rateb lotusb22"/>
          <w:sz w:val="30"/>
          <w:szCs w:val="30"/>
          <w:rtl/>
        </w:rPr>
        <w:t xml:space="preserve"> </w:t>
      </w:r>
      <w:r w:rsidRPr="004B5FB5">
        <w:rPr>
          <w:rFonts w:cs="Rateb lotusb22" w:hint="cs"/>
          <w:sz w:val="30"/>
          <w:szCs w:val="30"/>
          <w:rtl/>
        </w:rPr>
        <w:t>ومتابعة</w:t>
      </w:r>
      <w:r w:rsidRPr="004B5FB5">
        <w:rPr>
          <w:rFonts w:cs="Rateb lotusb22"/>
          <w:sz w:val="30"/>
          <w:szCs w:val="30"/>
        </w:rPr>
        <w:t>.</w:t>
      </w:r>
      <w:r w:rsidRPr="004B5FB5">
        <w:rPr>
          <w:rFonts w:cs="Rateb lotusb22" w:hint="cs"/>
          <w:sz w:val="30"/>
          <w:szCs w:val="30"/>
          <w:rtl/>
        </w:rPr>
        <w:t xml:space="preserve"> </w:t>
      </w:r>
      <w:proofErr w:type="gramStart"/>
      <w:r w:rsidRPr="004B5FB5">
        <w:rPr>
          <w:rFonts w:cs="Rateb lotusb22" w:hint="cs"/>
          <w:sz w:val="30"/>
          <w:szCs w:val="30"/>
          <w:rtl/>
        </w:rPr>
        <w:t>ولا</w:t>
      </w:r>
      <w:proofErr w:type="gramEnd"/>
      <w:r w:rsidRPr="004B5FB5">
        <w:rPr>
          <w:rFonts w:cs="Rateb lotusb22" w:hint="cs"/>
          <w:sz w:val="30"/>
          <w:szCs w:val="30"/>
          <w:rtl/>
        </w:rPr>
        <w:t xml:space="preserve"> بد من الإشارة إلى أن الأنظمة والتعليمات الص</w:t>
      </w:r>
      <w:r w:rsidR="0009535D">
        <w:rPr>
          <w:rFonts w:cs="Rateb lotusb22" w:hint="cs"/>
          <w:sz w:val="30"/>
          <w:szCs w:val="30"/>
          <w:rtl/>
        </w:rPr>
        <w:t>اد</w:t>
      </w:r>
      <w:r w:rsidRPr="004B5FB5">
        <w:rPr>
          <w:rFonts w:cs="Rateb lotusb22" w:hint="cs"/>
          <w:sz w:val="30"/>
          <w:szCs w:val="30"/>
          <w:rtl/>
        </w:rPr>
        <w:t>رة عن سلطة النقد الفلسطينية تلزم البنوك الإسلامية العاملة في فلسطين بأن يكون لديها هيئة رقابة شرعية وقد بينت مهامها بما يلي:</w:t>
      </w:r>
      <w:r w:rsidR="00F42849" w:rsidRPr="004B5FB5">
        <w:rPr>
          <w:rFonts w:cs="Rateb lotusb22" w:hint="cs"/>
          <w:sz w:val="30"/>
          <w:szCs w:val="30"/>
          <w:rtl/>
        </w:rPr>
        <w:t>[</w:t>
      </w:r>
      <w:r w:rsidR="00202958">
        <w:rPr>
          <w:rFonts w:cs="Rateb lotusb22" w:hint="cs"/>
          <w:sz w:val="30"/>
          <w:szCs w:val="30"/>
          <w:rtl/>
        </w:rPr>
        <w:t xml:space="preserve"> </w:t>
      </w:r>
      <w:r w:rsidR="00250C8E">
        <w:rPr>
          <w:rFonts w:cs="Rateb lotusb22" w:hint="cs"/>
          <w:sz w:val="30"/>
          <w:szCs w:val="30"/>
          <w:rtl/>
        </w:rPr>
        <w:t>1.</w:t>
      </w:r>
      <w:r w:rsidRPr="004B5FB5">
        <w:rPr>
          <w:rFonts w:cs="Rateb lotusb22" w:hint="cs"/>
          <w:sz w:val="30"/>
          <w:szCs w:val="30"/>
          <w:rtl/>
        </w:rPr>
        <w:t xml:space="preserve"> التأكد</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أعمال</w:t>
      </w:r>
      <w:r w:rsidRPr="004B5FB5">
        <w:rPr>
          <w:rFonts w:cs="Rateb lotusb22"/>
          <w:sz w:val="30"/>
          <w:szCs w:val="30"/>
          <w:rtl/>
        </w:rPr>
        <w:t xml:space="preserve"> </w:t>
      </w:r>
      <w:r w:rsidRPr="004B5FB5">
        <w:rPr>
          <w:rFonts w:cs="Rateb lotusb22" w:hint="cs"/>
          <w:sz w:val="30"/>
          <w:szCs w:val="30"/>
          <w:rtl/>
        </w:rPr>
        <w:t>وأنشطة</w:t>
      </w:r>
      <w:r w:rsidRPr="004B5FB5">
        <w:rPr>
          <w:rFonts w:cs="Rateb lotusb22"/>
          <w:sz w:val="30"/>
          <w:szCs w:val="30"/>
          <w:rtl/>
        </w:rPr>
        <w:t xml:space="preserve"> </w:t>
      </w:r>
      <w:r w:rsidRPr="004B5FB5">
        <w:rPr>
          <w:rFonts w:cs="Rateb lotusb22" w:hint="cs"/>
          <w:sz w:val="30"/>
          <w:szCs w:val="30"/>
          <w:rtl/>
        </w:rPr>
        <w:t>المصرف</w:t>
      </w:r>
      <w:r w:rsidRPr="004B5FB5">
        <w:rPr>
          <w:rFonts w:cs="Rateb lotusb22"/>
          <w:sz w:val="30"/>
          <w:szCs w:val="30"/>
          <w:rtl/>
        </w:rPr>
        <w:t xml:space="preserve"> </w:t>
      </w:r>
      <w:r w:rsidRPr="004B5FB5">
        <w:rPr>
          <w:rFonts w:cs="Rateb lotusb22" w:hint="cs"/>
          <w:sz w:val="30"/>
          <w:szCs w:val="30"/>
          <w:rtl/>
        </w:rPr>
        <w:t>الإسلامي</w:t>
      </w:r>
      <w:r w:rsidRPr="004B5FB5">
        <w:rPr>
          <w:rFonts w:cs="Rateb lotusb22"/>
          <w:sz w:val="30"/>
          <w:szCs w:val="30"/>
          <w:rtl/>
        </w:rPr>
        <w:t xml:space="preserve"> </w:t>
      </w:r>
      <w:r w:rsidRPr="004B5FB5">
        <w:rPr>
          <w:rFonts w:cs="Rateb lotusb22" w:hint="cs"/>
          <w:sz w:val="30"/>
          <w:szCs w:val="30"/>
          <w:rtl/>
        </w:rPr>
        <w:t>تتفق</w:t>
      </w:r>
      <w:r w:rsidRPr="004B5FB5">
        <w:rPr>
          <w:rFonts w:cs="Rateb lotusb22"/>
          <w:sz w:val="30"/>
          <w:szCs w:val="30"/>
          <w:rtl/>
        </w:rPr>
        <w:t xml:space="preserve"> </w:t>
      </w:r>
      <w:proofErr w:type="gramStart"/>
      <w:r w:rsidRPr="004B5FB5">
        <w:rPr>
          <w:rFonts w:cs="Rateb lotusb22" w:hint="cs"/>
          <w:sz w:val="30"/>
          <w:szCs w:val="30"/>
          <w:rtl/>
        </w:rPr>
        <w:t>مع</w:t>
      </w:r>
      <w:proofErr w:type="gramEnd"/>
      <w:r w:rsidRPr="004B5FB5">
        <w:rPr>
          <w:rFonts w:cs="Rateb lotusb22"/>
          <w:sz w:val="30"/>
          <w:szCs w:val="30"/>
          <w:rtl/>
        </w:rPr>
        <w:t xml:space="preserve"> </w:t>
      </w:r>
      <w:r w:rsidRPr="004B5FB5">
        <w:rPr>
          <w:rFonts w:cs="Rateb lotusb22" w:hint="cs"/>
          <w:sz w:val="30"/>
          <w:szCs w:val="30"/>
          <w:rtl/>
        </w:rPr>
        <w:t>أحكام</w:t>
      </w:r>
      <w:r w:rsidRPr="004B5FB5">
        <w:rPr>
          <w:rFonts w:cs="Rateb lotusb22"/>
          <w:sz w:val="30"/>
          <w:szCs w:val="30"/>
          <w:rtl/>
        </w:rPr>
        <w:t xml:space="preserve"> </w:t>
      </w:r>
      <w:r w:rsidRPr="004B5FB5">
        <w:rPr>
          <w:rFonts w:cs="Rateb lotusb22" w:hint="cs"/>
          <w:sz w:val="30"/>
          <w:szCs w:val="30"/>
          <w:rtl/>
        </w:rPr>
        <w:t>الشريعة</w:t>
      </w:r>
      <w:r w:rsidRPr="004B5FB5">
        <w:rPr>
          <w:rFonts w:cs="Rateb lotusb22"/>
          <w:sz w:val="30"/>
          <w:szCs w:val="30"/>
          <w:rtl/>
        </w:rPr>
        <w:t xml:space="preserve"> </w:t>
      </w:r>
      <w:r w:rsidRPr="004B5FB5">
        <w:rPr>
          <w:rFonts w:cs="Rateb lotusb22" w:hint="cs"/>
          <w:sz w:val="30"/>
          <w:szCs w:val="30"/>
          <w:rtl/>
        </w:rPr>
        <w:t>الإسلامية</w:t>
      </w:r>
      <w:r w:rsidRPr="004B5FB5">
        <w:rPr>
          <w:rFonts w:cs="Rateb lotusb22"/>
          <w:sz w:val="30"/>
          <w:szCs w:val="30"/>
        </w:rPr>
        <w:t>.</w:t>
      </w:r>
    </w:p>
    <w:p w:rsidR="00250C8E" w:rsidRDefault="00250C8E" w:rsidP="00250C8E">
      <w:pPr>
        <w:rPr>
          <w:rFonts w:cs="Rateb lotusb22"/>
          <w:sz w:val="30"/>
          <w:szCs w:val="30"/>
          <w:rtl/>
        </w:rPr>
      </w:pPr>
      <w:r>
        <w:rPr>
          <w:rFonts w:cs="Rateb lotusb22" w:hint="cs"/>
          <w:sz w:val="30"/>
          <w:szCs w:val="30"/>
          <w:rtl/>
        </w:rPr>
        <w:t>2.</w:t>
      </w:r>
      <w:r w:rsidR="003949DE" w:rsidRPr="004B5FB5">
        <w:rPr>
          <w:rFonts w:cs="Rateb lotusb22" w:hint="cs"/>
          <w:sz w:val="30"/>
          <w:szCs w:val="30"/>
          <w:rtl/>
        </w:rPr>
        <w:t xml:space="preserve"> </w:t>
      </w:r>
      <w:proofErr w:type="gramStart"/>
      <w:r w:rsidR="003949DE" w:rsidRPr="004B5FB5">
        <w:rPr>
          <w:rFonts w:cs="Rateb lotusb22" w:hint="cs"/>
          <w:sz w:val="30"/>
          <w:szCs w:val="30"/>
          <w:rtl/>
        </w:rPr>
        <w:t>إبداء</w:t>
      </w:r>
      <w:proofErr w:type="gramEnd"/>
      <w:r w:rsidR="003949DE" w:rsidRPr="004B5FB5">
        <w:rPr>
          <w:rFonts w:cs="Rateb lotusb22"/>
          <w:sz w:val="30"/>
          <w:szCs w:val="30"/>
          <w:rtl/>
        </w:rPr>
        <w:t xml:space="preserve"> </w:t>
      </w:r>
      <w:r w:rsidR="003949DE" w:rsidRPr="004B5FB5">
        <w:rPr>
          <w:rFonts w:cs="Rateb lotusb22" w:hint="cs"/>
          <w:sz w:val="30"/>
          <w:szCs w:val="30"/>
          <w:rtl/>
        </w:rPr>
        <w:t>الرأي</w:t>
      </w:r>
      <w:r w:rsidR="003949DE" w:rsidRPr="004B5FB5">
        <w:rPr>
          <w:rFonts w:cs="Rateb lotusb22"/>
          <w:sz w:val="30"/>
          <w:szCs w:val="30"/>
          <w:rtl/>
        </w:rPr>
        <w:t xml:space="preserve"> </w:t>
      </w:r>
      <w:r w:rsidR="003949DE" w:rsidRPr="004B5FB5">
        <w:rPr>
          <w:rFonts w:cs="Rateb lotusb22" w:hint="cs"/>
          <w:sz w:val="30"/>
          <w:szCs w:val="30"/>
          <w:rtl/>
        </w:rPr>
        <w:t>في</w:t>
      </w:r>
      <w:r w:rsidR="003949DE" w:rsidRPr="004B5FB5">
        <w:rPr>
          <w:rFonts w:cs="Rateb lotusb22"/>
          <w:sz w:val="30"/>
          <w:szCs w:val="30"/>
          <w:rtl/>
        </w:rPr>
        <w:t xml:space="preserve"> </w:t>
      </w:r>
      <w:r w:rsidR="003949DE" w:rsidRPr="004B5FB5">
        <w:rPr>
          <w:rFonts w:cs="Rateb lotusb22" w:hint="cs"/>
          <w:sz w:val="30"/>
          <w:szCs w:val="30"/>
          <w:rtl/>
        </w:rPr>
        <w:t>صيغ</w:t>
      </w:r>
      <w:r w:rsidR="003949DE" w:rsidRPr="004B5FB5">
        <w:rPr>
          <w:rFonts w:cs="Rateb lotusb22"/>
          <w:sz w:val="30"/>
          <w:szCs w:val="30"/>
          <w:rtl/>
        </w:rPr>
        <w:t xml:space="preserve"> </w:t>
      </w:r>
      <w:r w:rsidR="003949DE" w:rsidRPr="004B5FB5">
        <w:rPr>
          <w:rFonts w:cs="Rateb lotusb22" w:hint="cs"/>
          <w:sz w:val="30"/>
          <w:szCs w:val="30"/>
          <w:rtl/>
        </w:rPr>
        <w:t>العقود</w:t>
      </w:r>
      <w:r w:rsidR="003949DE" w:rsidRPr="004B5FB5">
        <w:rPr>
          <w:rFonts w:cs="Rateb lotusb22"/>
          <w:sz w:val="30"/>
          <w:szCs w:val="30"/>
          <w:rtl/>
        </w:rPr>
        <w:t xml:space="preserve"> </w:t>
      </w:r>
      <w:r w:rsidR="003949DE" w:rsidRPr="004B5FB5">
        <w:rPr>
          <w:rFonts w:cs="Rateb lotusb22" w:hint="cs"/>
          <w:sz w:val="30"/>
          <w:szCs w:val="30"/>
          <w:rtl/>
        </w:rPr>
        <w:t>اللازمة</w:t>
      </w:r>
      <w:r w:rsidR="003949DE" w:rsidRPr="004B5FB5">
        <w:rPr>
          <w:rFonts w:cs="Rateb lotusb22"/>
          <w:sz w:val="30"/>
          <w:szCs w:val="30"/>
          <w:rtl/>
        </w:rPr>
        <w:t xml:space="preserve"> </w:t>
      </w:r>
      <w:r w:rsidR="003949DE" w:rsidRPr="004B5FB5">
        <w:rPr>
          <w:rFonts w:cs="Rateb lotusb22" w:hint="cs"/>
          <w:sz w:val="30"/>
          <w:szCs w:val="30"/>
          <w:rtl/>
        </w:rPr>
        <w:t>لأعمال</w:t>
      </w:r>
      <w:r w:rsidR="003949DE" w:rsidRPr="004B5FB5">
        <w:rPr>
          <w:rFonts w:cs="Rateb lotusb22"/>
          <w:sz w:val="30"/>
          <w:szCs w:val="30"/>
          <w:rtl/>
        </w:rPr>
        <w:t xml:space="preserve"> </w:t>
      </w:r>
      <w:r w:rsidR="003949DE" w:rsidRPr="004B5FB5">
        <w:rPr>
          <w:rFonts w:cs="Rateb lotusb22" w:hint="cs"/>
          <w:sz w:val="30"/>
          <w:szCs w:val="30"/>
          <w:rtl/>
        </w:rPr>
        <w:t>وأنشطة</w:t>
      </w:r>
      <w:r w:rsidR="003949DE" w:rsidRPr="004B5FB5">
        <w:rPr>
          <w:rFonts w:cs="Rateb lotusb22"/>
          <w:sz w:val="30"/>
          <w:szCs w:val="30"/>
          <w:rtl/>
        </w:rPr>
        <w:t xml:space="preserve"> </w:t>
      </w:r>
      <w:r w:rsidR="003949DE" w:rsidRPr="004B5FB5">
        <w:rPr>
          <w:rFonts w:cs="Rateb lotusb22" w:hint="cs"/>
          <w:sz w:val="30"/>
          <w:szCs w:val="30"/>
          <w:rtl/>
        </w:rPr>
        <w:t>المصرف</w:t>
      </w:r>
      <w:r w:rsidR="003949DE" w:rsidRPr="004B5FB5">
        <w:rPr>
          <w:rFonts w:cs="Rateb lotusb22"/>
          <w:sz w:val="30"/>
          <w:szCs w:val="30"/>
          <w:rtl/>
        </w:rPr>
        <w:t xml:space="preserve"> </w:t>
      </w:r>
      <w:r w:rsidR="003949DE" w:rsidRPr="004B5FB5">
        <w:rPr>
          <w:rFonts w:cs="Rateb lotusb22" w:hint="cs"/>
          <w:sz w:val="30"/>
          <w:szCs w:val="30"/>
          <w:rtl/>
        </w:rPr>
        <w:t>الإسلامي</w:t>
      </w:r>
      <w:r w:rsidR="003949DE" w:rsidRPr="004B5FB5">
        <w:rPr>
          <w:rFonts w:cs="Rateb lotusb22"/>
          <w:sz w:val="30"/>
          <w:szCs w:val="30"/>
          <w:rtl/>
        </w:rPr>
        <w:t xml:space="preserve"> </w:t>
      </w:r>
      <w:r w:rsidR="003949DE" w:rsidRPr="004B5FB5">
        <w:rPr>
          <w:rFonts w:cs="Rateb lotusb22" w:hint="cs"/>
          <w:sz w:val="30"/>
          <w:szCs w:val="30"/>
          <w:rtl/>
        </w:rPr>
        <w:t>والاتفاقيات،</w:t>
      </w:r>
      <w:r w:rsidR="003949DE" w:rsidRPr="004B5FB5">
        <w:rPr>
          <w:rFonts w:cs="Rateb lotusb22"/>
          <w:sz w:val="30"/>
          <w:szCs w:val="30"/>
          <w:rtl/>
        </w:rPr>
        <w:t xml:space="preserve"> </w:t>
      </w:r>
      <w:r w:rsidR="003949DE" w:rsidRPr="004B5FB5">
        <w:rPr>
          <w:rFonts w:cs="Rateb lotusb22" w:hint="cs"/>
          <w:sz w:val="30"/>
          <w:szCs w:val="30"/>
          <w:rtl/>
        </w:rPr>
        <w:t>والسياسات،</w:t>
      </w:r>
      <w:r>
        <w:rPr>
          <w:rFonts w:cs="Rateb lotusb22" w:hint="cs"/>
          <w:sz w:val="30"/>
          <w:szCs w:val="30"/>
          <w:rtl/>
        </w:rPr>
        <w:t xml:space="preserve"> </w:t>
      </w:r>
      <w:r w:rsidR="003949DE" w:rsidRPr="004B5FB5">
        <w:rPr>
          <w:rFonts w:cs="Rateb lotusb22" w:hint="cs"/>
          <w:sz w:val="30"/>
          <w:szCs w:val="30"/>
          <w:rtl/>
        </w:rPr>
        <w:t>والمنتجات،</w:t>
      </w:r>
      <w:r>
        <w:rPr>
          <w:rFonts w:cs="Rateb lotusb22" w:hint="cs"/>
          <w:sz w:val="30"/>
          <w:szCs w:val="30"/>
          <w:rtl/>
        </w:rPr>
        <w:t xml:space="preserve"> </w:t>
      </w:r>
      <w:r w:rsidR="003949DE" w:rsidRPr="004B5FB5">
        <w:rPr>
          <w:rFonts w:cs="Rateb lotusb22" w:hint="cs"/>
          <w:sz w:val="30"/>
          <w:szCs w:val="30"/>
          <w:rtl/>
        </w:rPr>
        <w:t>والمعاملات،</w:t>
      </w:r>
      <w:r w:rsidR="003949DE" w:rsidRPr="004B5FB5">
        <w:rPr>
          <w:rFonts w:cs="Rateb lotusb22"/>
          <w:sz w:val="30"/>
          <w:szCs w:val="30"/>
          <w:rtl/>
        </w:rPr>
        <w:t xml:space="preserve"> </w:t>
      </w:r>
      <w:r w:rsidR="003949DE" w:rsidRPr="004B5FB5">
        <w:rPr>
          <w:rFonts w:cs="Rateb lotusb22" w:hint="cs"/>
          <w:sz w:val="30"/>
          <w:szCs w:val="30"/>
          <w:rtl/>
        </w:rPr>
        <w:t>والقوائم</w:t>
      </w:r>
      <w:r w:rsidR="003949DE" w:rsidRPr="004B5FB5">
        <w:rPr>
          <w:rFonts w:cs="Rateb lotusb22"/>
          <w:sz w:val="30"/>
          <w:szCs w:val="30"/>
          <w:rtl/>
        </w:rPr>
        <w:t xml:space="preserve"> </w:t>
      </w:r>
      <w:r w:rsidR="003949DE" w:rsidRPr="004B5FB5">
        <w:rPr>
          <w:rFonts w:cs="Rateb lotusb22" w:hint="cs"/>
          <w:sz w:val="30"/>
          <w:szCs w:val="30"/>
          <w:rtl/>
        </w:rPr>
        <w:t>المالية،</w:t>
      </w:r>
      <w:r w:rsidR="003949DE" w:rsidRPr="004B5FB5">
        <w:rPr>
          <w:rFonts w:cs="Rateb lotusb22"/>
          <w:sz w:val="30"/>
          <w:szCs w:val="30"/>
          <w:rtl/>
        </w:rPr>
        <w:t xml:space="preserve"> </w:t>
      </w:r>
      <w:r w:rsidR="003949DE" w:rsidRPr="004B5FB5">
        <w:rPr>
          <w:rFonts w:cs="Rateb lotusb22" w:hint="cs"/>
          <w:sz w:val="30"/>
          <w:szCs w:val="30"/>
          <w:rtl/>
        </w:rPr>
        <w:t>ونشر</w:t>
      </w:r>
      <w:r w:rsidR="003949DE" w:rsidRPr="004B5FB5">
        <w:rPr>
          <w:rFonts w:cs="Rateb lotusb22"/>
          <w:sz w:val="30"/>
          <w:szCs w:val="30"/>
          <w:rtl/>
        </w:rPr>
        <w:t xml:space="preserve"> </w:t>
      </w:r>
      <w:r w:rsidR="003949DE" w:rsidRPr="004B5FB5">
        <w:rPr>
          <w:rFonts w:cs="Rateb lotusb22" w:hint="cs"/>
          <w:sz w:val="30"/>
          <w:szCs w:val="30"/>
          <w:rtl/>
        </w:rPr>
        <w:t>تقريرها</w:t>
      </w:r>
      <w:r w:rsidR="003949DE" w:rsidRPr="004B5FB5">
        <w:rPr>
          <w:rFonts w:cs="Rateb lotusb22"/>
          <w:sz w:val="30"/>
          <w:szCs w:val="30"/>
          <w:rtl/>
        </w:rPr>
        <w:t xml:space="preserve"> </w:t>
      </w:r>
      <w:r w:rsidR="003949DE" w:rsidRPr="004B5FB5">
        <w:rPr>
          <w:rFonts w:cs="Rateb lotusb22" w:hint="cs"/>
          <w:sz w:val="30"/>
          <w:szCs w:val="30"/>
          <w:rtl/>
        </w:rPr>
        <w:t>ضمن</w:t>
      </w:r>
      <w:r w:rsidR="003949DE" w:rsidRPr="004B5FB5">
        <w:rPr>
          <w:rFonts w:cs="Rateb lotusb22"/>
          <w:sz w:val="30"/>
          <w:szCs w:val="30"/>
          <w:rtl/>
        </w:rPr>
        <w:t xml:space="preserve"> </w:t>
      </w:r>
      <w:r w:rsidR="003949DE" w:rsidRPr="004B5FB5">
        <w:rPr>
          <w:rFonts w:cs="Rateb lotusb22" w:hint="cs"/>
          <w:sz w:val="30"/>
          <w:szCs w:val="30"/>
          <w:rtl/>
        </w:rPr>
        <w:t>التقارير</w:t>
      </w:r>
      <w:r w:rsidR="003949DE" w:rsidRPr="004B5FB5">
        <w:rPr>
          <w:rFonts w:cs="Rateb lotusb22"/>
          <w:sz w:val="30"/>
          <w:szCs w:val="30"/>
          <w:rtl/>
        </w:rPr>
        <w:t xml:space="preserve"> </w:t>
      </w:r>
      <w:r w:rsidR="003949DE" w:rsidRPr="004B5FB5">
        <w:rPr>
          <w:rFonts w:cs="Rateb lotusb22" w:hint="cs"/>
          <w:sz w:val="30"/>
          <w:szCs w:val="30"/>
          <w:rtl/>
        </w:rPr>
        <w:t>المالية</w:t>
      </w:r>
      <w:r w:rsidR="003949DE" w:rsidRPr="004B5FB5">
        <w:rPr>
          <w:rFonts w:cs="Rateb lotusb22"/>
          <w:sz w:val="30"/>
          <w:szCs w:val="30"/>
          <w:rtl/>
        </w:rPr>
        <w:t xml:space="preserve"> </w:t>
      </w:r>
      <w:r w:rsidR="003949DE" w:rsidRPr="004B5FB5">
        <w:rPr>
          <w:rFonts w:cs="Rateb lotusb22" w:hint="cs"/>
          <w:sz w:val="30"/>
          <w:szCs w:val="30"/>
          <w:rtl/>
        </w:rPr>
        <w:t>للمصرف،</w:t>
      </w:r>
      <w:r w:rsidR="003949DE" w:rsidRPr="004B5FB5">
        <w:rPr>
          <w:rFonts w:cs="Rateb lotusb22"/>
          <w:sz w:val="30"/>
          <w:szCs w:val="30"/>
          <w:rtl/>
        </w:rPr>
        <w:t xml:space="preserve"> </w:t>
      </w:r>
      <w:r w:rsidR="003949DE" w:rsidRPr="004B5FB5">
        <w:rPr>
          <w:rFonts w:cs="Rateb lotusb22" w:hint="cs"/>
          <w:sz w:val="30"/>
          <w:szCs w:val="30"/>
          <w:rtl/>
        </w:rPr>
        <w:t>على</w:t>
      </w:r>
      <w:r w:rsidR="003949DE" w:rsidRPr="004B5FB5">
        <w:rPr>
          <w:rFonts w:cs="Rateb lotusb22"/>
          <w:sz w:val="30"/>
          <w:szCs w:val="30"/>
          <w:rtl/>
        </w:rPr>
        <w:t xml:space="preserve"> </w:t>
      </w:r>
      <w:r w:rsidR="003949DE" w:rsidRPr="004B5FB5">
        <w:rPr>
          <w:rFonts w:cs="Rateb lotusb22" w:hint="cs"/>
          <w:sz w:val="30"/>
          <w:szCs w:val="30"/>
          <w:rtl/>
        </w:rPr>
        <w:t>أن يتضمن</w:t>
      </w:r>
      <w:r w:rsidR="003949DE" w:rsidRPr="004B5FB5">
        <w:rPr>
          <w:rFonts w:cs="Rateb lotusb22"/>
          <w:sz w:val="30"/>
          <w:szCs w:val="30"/>
          <w:rtl/>
        </w:rPr>
        <w:t xml:space="preserve"> </w:t>
      </w:r>
      <w:r w:rsidR="003949DE" w:rsidRPr="004B5FB5">
        <w:rPr>
          <w:rFonts w:cs="Rateb lotusb22" w:hint="cs"/>
          <w:sz w:val="30"/>
          <w:szCs w:val="30"/>
          <w:rtl/>
        </w:rPr>
        <w:t>التقرير</w:t>
      </w:r>
      <w:r w:rsidR="003949DE" w:rsidRPr="004B5FB5">
        <w:rPr>
          <w:rFonts w:cs="Rateb lotusb22"/>
          <w:sz w:val="30"/>
          <w:szCs w:val="30"/>
          <w:rtl/>
        </w:rPr>
        <w:t xml:space="preserve"> </w:t>
      </w:r>
      <w:r w:rsidR="003949DE" w:rsidRPr="004B5FB5">
        <w:rPr>
          <w:rFonts w:cs="Rateb lotusb22" w:hint="cs"/>
          <w:sz w:val="30"/>
          <w:szCs w:val="30"/>
          <w:rtl/>
        </w:rPr>
        <w:t>الأنشطة</w:t>
      </w:r>
      <w:r w:rsidR="003949DE" w:rsidRPr="004B5FB5">
        <w:rPr>
          <w:rFonts w:cs="Rateb lotusb22"/>
          <w:sz w:val="30"/>
          <w:szCs w:val="30"/>
          <w:rtl/>
        </w:rPr>
        <w:t xml:space="preserve"> </w:t>
      </w:r>
      <w:r w:rsidR="003949DE" w:rsidRPr="004B5FB5">
        <w:rPr>
          <w:rFonts w:cs="Rateb lotusb22" w:hint="cs"/>
          <w:sz w:val="30"/>
          <w:szCs w:val="30"/>
          <w:rtl/>
        </w:rPr>
        <w:t>المخالفة</w:t>
      </w:r>
      <w:r w:rsidR="003949DE" w:rsidRPr="004B5FB5">
        <w:rPr>
          <w:rFonts w:cs="Rateb lotusb22"/>
          <w:sz w:val="30"/>
          <w:szCs w:val="30"/>
          <w:rtl/>
        </w:rPr>
        <w:t xml:space="preserve"> </w:t>
      </w:r>
      <w:r w:rsidR="003949DE" w:rsidRPr="004B5FB5">
        <w:rPr>
          <w:rFonts w:cs="Rateb lotusb22" w:hint="cs"/>
          <w:sz w:val="30"/>
          <w:szCs w:val="30"/>
          <w:rtl/>
        </w:rPr>
        <w:t>للشريعة</w:t>
      </w:r>
      <w:r w:rsidR="003949DE" w:rsidRPr="004B5FB5">
        <w:rPr>
          <w:rFonts w:cs="Rateb lotusb22"/>
          <w:sz w:val="30"/>
          <w:szCs w:val="30"/>
          <w:rtl/>
        </w:rPr>
        <w:t xml:space="preserve"> </w:t>
      </w:r>
      <w:r w:rsidR="003949DE" w:rsidRPr="004B5FB5">
        <w:rPr>
          <w:rFonts w:cs="Rateb lotusb22" w:hint="cs"/>
          <w:sz w:val="30"/>
          <w:szCs w:val="30"/>
          <w:rtl/>
        </w:rPr>
        <w:t>إن</w:t>
      </w:r>
      <w:r w:rsidR="003949DE" w:rsidRPr="004B5FB5">
        <w:rPr>
          <w:rFonts w:cs="Rateb lotusb22"/>
          <w:sz w:val="30"/>
          <w:szCs w:val="30"/>
          <w:rtl/>
        </w:rPr>
        <w:t xml:space="preserve"> </w:t>
      </w:r>
      <w:r w:rsidR="003949DE" w:rsidRPr="004B5FB5">
        <w:rPr>
          <w:rFonts w:cs="Rateb lotusb22" w:hint="cs"/>
          <w:sz w:val="30"/>
          <w:szCs w:val="30"/>
          <w:rtl/>
        </w:rPr>
        <w:t>وجدت</w:t>
      </w:r>
      <w:r w:rsidR="003949DE" w:rsidRPr="004B5FB5">
        <w:rPr>
          <w:rFonts w:cs="Rateb lotusb22"/>
          <w:sz w:val="30"/>
          <w:szCs w:val="30"/>
        </w:rPr>
        <w:t>.</w:t>
      </w:r>
    </w:p>
    <w:p w:rsidR="00250C8E" w:rsidRDefault="00250C8E" w:rsidP="00250C8E">
      <w:pPr>
        <w:rPr>
          <w:rFonts w:cs="Rateb lotusb22"/>
          <w:sz w:val="30"/>
          <w:szCs w:val="30"/>
          <w:rtl/>
        </w:rPr>
      </w:pPr>
      <w:r>
        <w:rPr>
          <w:rFonts w:cs="Rateb lotusb22" w:hint="cs"/>
          <w:sz w:val="30"/>
          <w:szCs w:val="30"/>
          <w:rtl/>
        </w:rPr>
        <w:t>3.</w:t>
      </w:r>
      <w:r w:rsidR="003949DE" w:rsidRPr="004B5FB5">
        <w:rPr>
          <w:rFonts w:cs="Rateb lotusb22"/>
          <w:sz w:val="30"/>
          <w:szCs w:val="30"/>
        </w:rPr>
        <w:t xml:space="preserve"> </w:t>
      </w:r>
      <w:r w:rsidR="003949DE" w:rsidRPr="004B5FB5">
        <w:rPr>
          <w:rFonts w:cs="Rateb lotusb22" w:hint="cs"/>
          <w:sz w:val="30"/>
          <w:szCs w:val="30"/>
          <w:rtl/>
        </w:rPr>
        <w:t>تطبيق</w:t>
      </w:r>
      <w:r w:rsidR="003949DE" w:rsidRPr="004B5FB5">
        <w:rPr>
          <w:rFonts w:cs="Rateb lotusb22"/>
          <w:sz w:val="30"/>
          <w:szCs w:val="30"/>
          <w:rtl/>
        </w:rPr>
        <w:t xml:space="preserve"> </w:t>
      </w:r>
      <w:r w:rsidR="003949DE" w:rsidRPr="004B5FB5">
        <w:rPr>
          <w:rFonts w:cs="Rateb lotusb22" w:hint="cs"/>
          <w:sz w:val="30"/>
          <w:szCs w:val="30"/>
          <w:rtl/>
        </w:rPr>
        <w:t>الأهداف</w:t>
      </w:r>
      <w:r w:rsidR="003949DE" w:rsidRPr="004B5FB5">
        <w:rPr>
          <w:rFonts w:cs="Rateb lotusb22"/>
          <w:sz w:val="30"/>
          <w:szCs w:val="30"/>
          <w:rtl/>
        </w:rPr>
        <w:t xml:space="preserve"> </w:t>
      </w:r>
      <w:r w:rsidR="003949DE" w:rsidRPr="004B5FB5">
        <w:rPr>
          <w:rFonts w:cs="Rateb lotusb22" w:hint="cs"/>
          <w:sz w:val="30"/>
          <w:szCs w:val="30"/>
          <w:rtl/>
        </w:rPr>
        <w:t>والغايات</w:t>
      </w:r>
      <w:r w:rsidR="003949DE" w:rsidRPr="004B5FB5">
        <w:rPr>
          <w:rFonts w:cs="Rateb lotusb22"/>
          <w:sz w:val="30"/>
          <w:szCs w:val="30"/>
          <w:rtl/>
        </w:rPr>
        <w:t xml:space="preserve"> </w:t>
      </w:r>
      <w:r w:rsidR="003949DE" w:rsidRPr="004B5FB5">
        <w:rPr>
          <w:rFonts w:cs="Rateb lotusb22" w:hint="cs"/>
          <w:sz w:val="30"/>
          <w:szCs w:val="30"/>
          <w:rtl/>
        </w:rPr>
        <w:t>المبينة</w:t>
      </w:r>
      <w:r w:rsidR="003949DE" w:rsidRPr="004B5FB5">
        <w:rPr>
          <w:rFonts w:cs="Rateb lotusb22"/>
          <w:sz w:val="30"/>
          <w:szCs w:val="30"/>
          <w:rtl/>
        </w:rPr>
        <w:t xml:space="preserve"> </w:t>
      </w:r>
      <w:r w:rsidR="003949DE" w:rsidRPr="004B5FB5">
        <w:rPr>
          <w:rFonts w:cs="Rateb lotusb22" w:hint="cs"/>
          <w:sz w:val="30"/>
          <w:szCs w:val="30"/>
          <w:rtl/>
        </w:rPr>
        <w:t>في</w:t>
      </w:r>
      <w:r w:rsidR="003949DE" w:rsidRPr="004B5FB5">
        <w:rPr>
          <w:rFonts w:cs="Rateb lotusb22"/>
          <w:sz w:val="30"/>
          <w:szCs w:val="30"/>
          <w:rtl/>
        </w:rPr>
        <w:t xml:space="preserve"> </w:t>
      </w:r>
      <w:r w:rsidR="003949DE" w:rsidRPr="004B5FB5">
        <w:rPr>
          <w:rFonts w:cs="Rateb lotusb22" w:hint="cs"/>
          <w:sz w:val="30"/>
          <w:szCs w:val="30"/>
          <w:rtl/>
        </w:rPr>
        <w:t>النظم</w:t>
      </w:r>
      <w:r w:rsidR="003949DE" w:rsidRPr="004B5FB5">
        <w:rPr>
          <w:rFonts w:cs="Rateb lotusb22"/>
          <w:sz w:val="30"/>
          <w:szCs w:val="30"/>
          <w:rtl/>
        </w:rPr>
        <w:t xml:space="preserve"> </w:t>
      </w:r>
      <w:r w:rsidR="003949DE" w:rsidRPr="004B5FB5">
        <w:rPr>
          <w:rFonts w:cs="Rateb lotusb22" w:hint="cs"/>
          <w:sz w:val="30"/>
          <w:szCs w:val="30"/>
          <w:rtl/>
        </w:rPr>
        <w:t>الداخلية</w:t>
      </w:r>
      <w:r w:rsidR="003949DE" w:rsidRPr="004B5FB5">
        <w:rPr>
          <w:rFonts w:cs="Rateb lotusb22"/>
          <w:sz w:val="30"/>
          <w:szCs w:val="30"/>
          <w:rtl/>
        </w:rPr>
        <w:t xml:space="preserve"> </w:t>
      </w:r>
      <w:r w:rsidR="003949DE" w:rsidRPr="004B5FB5">
        <w:rPr>
          <w:rFonts w:cs="Rateb lotusb22" w:hint="cs"/>
          <w:sz w:val="30"/>
          <w:szCs w:val="30"/>
          <w:rtl/>
        </w:rPr>
        <w:t>وعقود</w:t>
      </w:r>
      <w:r w:rsidR="003949DE" w:rsidRPr="004B5FB5">
        <w:rPr>
          <w:rFonts w:cs="Rateb lotusb22"/>
          <w:sz w:val="30"/>
          <w:szCs w:val="30"/>
          <w:rtl/>
        </w:rPr>
        <w:t xml:space="preserve"> </w:t>
      </w:r>
      <w:r w:rsidR="003949DE" w:rsidRPr="004B5FB5">
        <w:rPr>
          <w:rFonts w:cs="Rateb lotusb22" w:hint="cs"/>
          <w:sz w:val="30"/>
          <w:szCs w:val="30"/>
          <w:rtl/>
        </w:rPr>
        <w:t>التأسيس</w:t>
      </w:r>
      <w:r w:rsidR="003949DE" w:rsidRPr="004B5FB5">
        <w:rPr>
          <w:rFonts w:cs="Rateb lotusb22"/>
          <w:sz w:val="30"/>
          <w:szCs w:val="30"/>
          <w:rtl/>
        </w:rPr>
        <w:t xml:space="preserve"> </w:t>
      </w:r>
      <w:r w:rsidR="003949DE" w:rsidRPr="004B5FB5">
        <w:rPr>
          <w:rFonts w:cs="Rateb lotusb22" w:hint="cs"/>
          <w:sz w:val="30"/>
          <w:szCs w:val="30"/>
          <w:rtl/>
        </w:rPr>
        <w:t>الخاصة</w:t>
      </w:r>
      <w:r w:rsidR="003949DE" w:rsidRPr="004B5FB5">
        <w:rPr>
          <w:rFonts w:cs="Rateb lotusb22"/>
          <w:sz w:val="30"/>
          <w:szCs w:val="30"/>
          <w:rtl/>
        </w:rPr>
        <w:t xml:space="preserve"> </w:t>
      </w:r>
      <w:r w:rsidR="003949DE" w:rsidRPr="004B5FB5">
        <w:rPr>
          <w:rFonts w:cs="Rateb lotusb22" w:hint="cs"/>
          <w:sz w:val="30"/>
          <w:szCs w:val="30"/>
          <w:rtl/>
        </w:rPr>
        <w:t>بها</w:t>
      </w:r>
      <w:r w:rsidR="003949DE" w:rsidRPr="004B5FB5">
        <w:rPr>
          <w:rFonts w:cs="Rateb lotusb22"/>
          <w:sz w:val="30"/>
          <w:szCs w:val="30"/>
        </w:rPr>
        <w:t>.</w:t>
      </w:r>
    </w:p>
    <w:p w:rsidR="0009535D" w:rsidRDefault="00250C8E" w:rsidP="00250C8E">
      <w:pPr>
        <w:rPr>
          <w:rFonts w:cs="Rateb lotusb22"/>
          <w:sz w:val="30"/>
          <w:szCs w:val="30"/>
          <w:rtl/>
        </w:rPr>
      </w:pPr>
      <w:r>
        <w:rPr>
          <w:rFonts w:cs="Rateb lotusb22" w:hint="cs"/>
          <w:sz w:val="30"/>
          <w:szCs w:val="30"/>
          <w:rtl/>
        </w:rPr>
        <w:t>4.</w:t>
      </w:r>
      <w:r w:rsidR="003949DE" w:rsidRPr="004B5FB5">
        <w:rPr>
          <w:rFonts w:cs="Rateb lotusb22" w:hint="cs"/>
          <w:sz w:val="30"/>
          <w:szCs w:val="30"/>
          <w:rtl/>
        </w:rPr>
        <w:t xml:space="preserve"> تقديم</w:t>
      </w:r>
      <w:r w:rsidR="003949DE" w:rsidRPr="004B5FB5">
        <w:rPr>
          <w:rFonts w:cs="Rateb lotusb22"/>
          <w:sz w:val="30"/>
          <w:szCs w:val="30"/>
          <w:rtl/>
        </w:rPr>
        <w:t xml:space="preserve"> </w:t>
      </w:r>
      <w:r w:rsidR="003949DE" w:rsidRPr="004B5FB5">
        <w:rPr>
          <w:rFonts w:cs="Rateb lotusb22" w:hint="cs"/>
          <w:sz w:val="30"/>
          <w:szCs w:val="30"/>
          <w:rtl/>
        </w:rPr>
        <w:t>التوجيه</w:t>
      </w:r>
      <w:r w:rsidR="003949DE" w:rsidRPr="004B5FB5">
        <w:rPr>
          <w:rFonts w:cs="Rateb lotusb22"/>
          <w:sz w:val="30"/>
          <w:szCs w:val="30"/>
          <w:rtl/>
        </w:rPr>
        <w:t xml:space="preserve"> </w:t>
      </w:r>
      <w:proofErr w:type="gramStart"/>
      <w:r w:rsidR="003949DE" w:rsidRPr="004B5FB5">
        <w:rPr>
          <w:rFonts w:cs="Rateb lotusb22" w:hint="cs"/>
          <w:sz w:val="30"/>
          <w:szCs w:val="30"/>
          <w:rtl/>
        </w:rPr>
        <w:t>والإرشاد</w:t>
      </w:r>
      <w:proofErr w:type="gramEnd"/>
      <w:r w:rsidR="003949DE" w:rsidRPr="004B5FB5">
        <w:rPr>
          <w:rFonts w:cs="Rateb lotusb22"/>
          <w:sz w:val="30"/>
          <w:szCs w:val="30"/>
          <w:rtl/>
        </w:rPr>
        <w:t xml:space="preserve"> </w:t>
      </w:r>
      <w:r w:rsidR="003949DE" w:rsidRPr="004B5FB5">
        <w:rPr>
          <w:rFonts w:cs="Rateb lotusb22" w:hint="cs"/>
          <w:sz w:val="30"/>
          <w:szCs w:val="30"/>
          <w:rtl/>
        </w:rPr>
        <w:t>والتدريب</w:t>
      </w:r>
      <w:r w:rsidR="003949DE" w:rsidRPr="004B5FB5">
        <w:rPr>
          <w:rFonts w:cs="Rateb lotusb22"/>
          <w:sz w:val="30"/>
          <w:szCs w:val="30"/>
          <w:rtl/>
        </w:rPr>
        <w:t xml:space="preserve"> </w:t>
      </w:r>
      <w:r w:rsidR="003949DE" w:rsidRPr="004B5FB5">
        <w:rPr>
          <w:rFonts w:cs="Rateb lotusb22" w:hint="cs"/>
          <w:sz w:val="30"/>
          <w:szCs w:val="30"/>
          <w:rtl/>
        </w:rPr>
        <w:t>لكافة</w:t>
      </w:r>
      <w:r w:rsidR="003949DE" w:rsidRPr="004B5FB5">
        <w:rPr>
          <w:rFonts w:cs="Rateb lotusb22"/>
          <w:sz w:val="30"/>
          <w:szCs w:val="30"/>
          <w:rtl/>
        </w:rPr>
        <w:t xml:space="preserve"> </w:t>
      </w:r>
      <w:r w:rsidR="003949DE" w:rsidRPr="004B5FB5">
        <w:rPr>
          <w:rFonts w:cs="Rateb lotusb22" w:hint="cs"/>
          <w:sz w:val="30"/>
          <w:szCs w:val="30"/>
          <w:rtl/>
        </w:rPr>
        <w:t>موظفي</w:t>
      </w:r>
      <w:r w:rsidR="003949DE" w:rsidRPr="004B5FB5">
        <w:rPr>
          <w:rFonts w:cs="Rateb lotusb22"/>
          <w:sz w:val="30"/>
          <w:szCs w:val="30"/>
          <w:rtl/>
        </w:rPr>
        <w:t xml:space="preserve"> </w:t>
      </w:r>
      <w:r w:rsidR="003949DE" w:rsidRPr="004B5FB5">
        <w:rPr>
          <w:rFonts w:cs="Rateb lotusb22" w:hint="cs"/>
          <w:sz w:val="30"/>
          <w:szCs w:val="30"/>
          <w:rtl/>
        </w:rPr>
        <w:t>المصرف</w:t>
      </w:r>
      <w:r w:rsidR="003949DE" w:rsidRPr="004B5FB5">
        <w:rPr>
          <w:rFonts w:cs="Rateb lotusb22"/>
          <w:sz w:val="30"/>
          <w:szCs w:val="30"/>
          <w:rtl/>
        </w:rPr>
        <w:t xml:space="preserve"> </w:t>
      </w:r>
      <w:r w:rsidR="003949DE" w:rsidRPr="004B5FB5">
        <w:rPr>
          <w:rFonts w:cs="Rateb lotusb22" w:hint="cs"/>
          <w:sz w:val="30"/>
          <w:szCs w:val="30"/>
          <w:rtl/>
        </w:rPr>
        <w:t>فيما</w:t>
      </w:r>
      <w:r w:rsidR="003949DE" w:rsidRPr="004B5FB5">
        <w:rPr>
          <w:rFonts w:cs="Rateb lotusb22"/>
          <w:sz w:val="30"/>
          <w:szCs w:val="30"/>
          <w:rtl/>
        </w:rPr>
        <w:t xml:space="preserve"> </w:t>
      </w:r>
      <w:r w:rsidR="003949DE" w:rsidRPr="004B5FB5">
        <w:rPr>
          <w:rFonts w:cs="Rateb lotusb22" w:hint="cs"/>
          <w:sz w:val="30"/>
          <w:szCs w:val="30"/>
          <w:rtl/>
        </w:rPr>
        <w:t>يتعلق</w:t>
      </w:r>
      <w:r w:rsidR="003949DE" w:rsidRPr="004B5FB5">
        <w:rPr>
          <w:rFonts w:cs="Rateb lotusb22"/>
          <w:sz w:val="30"/>
          <w:szCs w:val="30"/>
          <w:rtl/>
        </w:rPr>
        <w:t xml:space="preserve"> </w:t>
      </w:r>
      <w:r w:rsidR="003949DE" w:rsidRPr="004B5FB5">
        <w:rPr>
          <w:rFonts w:cs="Rateb lotusb22" w:hint="cs"/>
          <w:sz w:val="30"/>
          <w:szCs w:val="30"/>
          <w:rtl/>
        </w:rPr>
        <w:t>بالأحكام</w:t>
      </w:r>
      <w:r w:rsidR="003949DE" w:rsidRPr="004B5FB5">
        <w:rPr>
          <w:rFonts w:cs="Rateb lotusb22"/>
          <w:sz w:val="30"/>
          <w:szCs w:val="30"/>
          <w:rtl/>
        </w:rPr>
        <w:t xml:space="preserve"> </w:t>
      </w:r>
      <w:r w:rsidR="003949DE" w:rsidRPr="004B5FB5">
        <w:rPr>
          <w:rFonts w:cs="Rateb lotusb22" w:hint="cs"/>
          <w:sz w:val="30"/>
          <w:szCs w:val="30"/>
          <w:rtl/>
        </w:rPr>
        <w:t>الشرعية</w:t>
      </w:r>
      <w:r w:rsidR="003949DE" w:rsidRPr="004B5FB5">
        <w:rPr>
          <w:rFonts w:cs="Rateb lotusb22"/>
          <w:sz w:val="30"/>
          <w:szCs w:val="30"/>
          <w:rtl/>
        </w:rPr>
        <w:t xml:space="preserve"> </w:t>
      </w:r>
      <w:r w:rsidR="003949DE" w:rsidRPr="004B5FB5">
        <w:rPr>
          <w:rFonts w:cs="Rateb lotusb22" w:hint="cs"/>
          <w:sz w:val="30"/>
          <w:szCs w:val="30"/>
          <w:rtl/>
        </w:rPr>
        <w:t>والفتاوى</w:t>
      </w:r>
      <w:r w:rsidR="003949DE" w:rsidRPr="004B5FB5">
        <w:rPr>
          <w:rFonts w:cs="Rateb lotusb22" w:hint="cs"/>
          <w:b/>
          <w:bCs/>
          <w:sz w:val="30"/>
          <w:szCs w:val="30"/>
          <w:rtl/>
        </w:rPr>
        <w:t xml:space="preserve"> </w:t>
      </w:r>
      <w:r w:rsidR="003949DE" w:rsidRPr="004B5FB5">
        <w:rPr>
          <w:rFonts w:cs="Rateb lotusb22" w:hint="cs"/>
          <w:sz w:val="30"/>
          <w:szCs w:val="30"/>
          <w:rtl/>
        </w:rPr>
        <w:t>ذات</w:t>
      </w:r>
      <w:r w:rsidR="003949DE" w:rsidRPr="004B5FB5">
        <w:rPr>
          <w:rFonts w:cs="Rateb lotusb22"/>
          <w:sz w:val="30"/>
          <w:szCs w:val="30"/>
          <w:rtl/>
        </w:rPr>
        <w:t xml:space="preserve"> </w:t>
      </w:r>
      <w:r w:rsidR="003949DE" w:rsidRPr="004B5FB5">
        <w:rPr>
          <w:rFonts w:cs="Rateb lotusb22" w:hint="cs"/>
          <w:sz w:val="30"/>
          <w:szCs w:val="30"/>
          <w:rtl/>
        </w:rPr>
        <w:t>العلاقة]</w:t>
      </w:r>
      <w:r>
        <w:rPr>
          <w:rFonts w:cs="Rateb lotusb22" w:hint="cs"/>
          <w:sz w:val="30"/>
          <w:szCs w:val="30"/>
          <w:rtl/>
        </w:rPr>
        <w:t>.</w:t>
      </w:r>
      <w:r w:rsidR="003949DE" w:rsidRPr="004B5FB5">
        <w:rPr>
          <w:rFonts w:cs="Rateb lotusb22" w:hint="cs"/>
          <w:sz w:val="30"/>
          <w:szCs w:val="30"/>
          <w:rtl/>
        </w:rPr>
        <w:t xml:space="preserve">  </w:t>
      </w:r>
    </w:p>
    <w:p w:rsidR="00250C8E" w:rsidRDefault="003949DE" w:rsidP="00250C8E">
      <w:pPr>
        <w:rPr>
          <w:rFonts w:cs="Rateb lotusb22"/>
          <w:sz w:val="30"/>
          <w:szCs w:val="30"/>
          <w:rtl/>
        </w:rPr>
      </w:pPr>
      <w:r w:rsidRPr="004B5FB5">
        <w:rPr>
          <w:rFonts w:cs="Rateb lotusb22" w:hint="cs"/>
          <w:sz w:val="30"/>
          <w:szCs w:val="30"/>
          <w:rtl/>
        </w:rPr>
        <w:t xml:space="preserve">وأود أن أقول لجمهور المتعاملين مع البنوك الإسلامية أنه يوجد خلف البنوك الإسلامية عددٌ كبيرٌ من العلماء والخبراء والباحثين الذين يؤسسون للعمل المصرفي الإسلامي ويوجهونه ويرشدونه ويدققون في معاملاته وفق الأسس والقواعد الشرعية. </w:t>
      </w:r>
    </w:p>
    <w:p w:rsidR="00250C8E" w:rsidRDefault="003949DE" w:rsidP="00250C8E">
      <w:pPr>
        <w:rPr>
          <w:rFonts w:cs="Rateb lotusb22"/>
          <w:sz w:val="30"/>
          <w:szCs w:val="30"/>
          <w:rtl/>
        </w:rPr>
      </w:pPr>
      <w:r w:rsidRPr="004B5FB5">
        <w:rPr>
          <w:rFonts w:cs="Rateb lotusb22" w:hint="cs"/>
          <w:sz w:val="30"/>
          <w:szCs w:val="30"/>
          <w:rtl/>
        </w:rPr>
        <w:t xml:space="preserve">إذا تقرر هذا فإن الرقابة الشرعية في البنك الإسلامي لها مرجعية واضحة تجمع بين الأصالة والمعاصرة، ويمكن بيان معالم هذه المرجعية فيما يلي: </w:t>
      </w:r>
    </w:p>
    <w:p w:rsidR="00250C8E" w:rsidRDefault="003949DE" w:rsidP="0009535D">
      <w:pPr>
        <w:rPr>
          <w:rFonts w:cs="Rateb lotusb22"/>
          <w:sz w:val="30"/>
          <w:szCs w:val="30"/>
          <w:rtl/>
        </w:rPr>
      </w:pPr>
      <w:r w:rsidRPr="004B5FB5">
        <w:rPr>
          <w:rFonts w:cs="Rateb lotusb22" w:hint="cs"/>
          <w:sz w:val="30"/>
          <w:szCs w:val="30"/>
          <w:rtl/>
        </w:rPr>
        <w:t>أولاً: المعايير</w:t>
      </w:r>
      <w:r w:rsidRPr="004B5FB5">
        <w:rPr>
          <w:rFonts w:cs="Rateb lotusb22"/>
          <w:sz w:val="30"/>
          <w:szCs w:val="30"/>
          <w:rtl/>
        </w:rPr>
        <w:t xml:space="preserve"> </w:t>
      </w:r>
      <w:r w:rsidRPr="004B5FB5">
        <w:rPr>
          <w:rFonts w:cs="Rateb lotusb22" w:hint="cs"/>
          <w:sz w:val="30"/>
          <w:szCs w:val="30"/>
          <w:rtl/>
        </w:rPr>
        <w:t>الشرعية</w:t>
      </w:r>
      <w:r w:rsidRPr="004B5FB5">
        <w:rPr>
          <w:rFonts w:cs="Rateb lotusb22"/>
          <w:sz w:val="30"/>
          <w:szCs w:val="30"/>
          <w:rtl/>
        </w:rPr>
        <w:t xml:space="preserve"> </w:t>
      </w:r>
      <w:r w:rsidRPr="004B5FB5">
        <w:rPr>
          <w:rFonts w:cs="Rateb lotusb22" w:hint="cs"/>
          <w:sz w:val="30"/>
          <w:szCs w:val="30"/>
          <w:rtl/>
        </w:rPr>
        <w:t>لهيئة</w:t>
      </w:r>
      <w:r w:rsidRPr="004B5FB5">
        <w:rPr>
          <w:rFonts w:cs="Rateb lotusb22"/>
          <w:sz w:val="30"/>
          <w:szCs w:val="30"/>
          <w:rtl/>
        </w:rPr>
        <w:t xml:space="preserve"> </w:t>
      </w:r>
      <w:r w:rsidRPr="004B5FB5">
        <w:rPr>
          <w:rFonts w:cs="Rateb lotusb22" w:hint="cs"/>
          <w:sz w:val="30"/>
          <w:szCs w:val="30"/>
          <w:rtl/>
        </w:rPr>
        <w:t>المحاسبة</w:t>
      </w:r>
      <w:r w:rsidRPr="004B5FB5">
        <w:rPr>
          <w:rFonts w:cs="Rateb lotusb22"/>
          <w:sz w:val="30"/>
          <w:szCs w:val="30"/>
          <w:rtl/>
        </w:rPr>
        <w:t xml:space="preserve"> </w:t>
      </w:r>
      <w:r w:rsidRPr="004B5FB5">
        <w:rPr>
          <w:rFonts w:cs="Rateb lotusb22" w:hint="cs"/>
          <w:sz w:val="30"/>
          <w:szCs w:val="30"/>
          <w:rtl/>
        </w:rPr>
        <w:t>والمراجعة</w:t>
      </w:r>
      <w:r w:rsidRPr="004B5FB5">
        <w:rPr>
          <w:rFonts w:cs="Rateb lotusb22"/>
          <w:sz w:val="30"/>
          <w:szCs w:val="30"/>
          <w:rtl/>
        </w:rPr>
        <w:t xml:space="preserve"> </w:t>
      </w:r>
      <w:r w:rsidRPr="004B5FB5">
        <w:rPr>
          <w:rFonts w:cs="Rateb lotusb22" w:hint="cs"/>
          <w:sz w:val="30"/>
          <w:szCs w:val="30"/>
          <w:rtl/>
        </w:rPr>
        <w:t>للمؤسسات</w:t>
      </w:r>
      <w:r w:rsidRPr="004B5FB5">
        <w:rPr>
          <w:rFonts w:cs="Rateb lotusb22"/>
          <w:sz w:val="30"/>
          <w:szCs w:val="30"/>
          <w:rtl/>
        </w:rPr>
        <w:t xml:space="preserve"> </w:t>
      </w:r>
      <w:r w:rsidRPr="004B5FB5">
        <w:rPr>
          <w:rFonts w:cs="Rateb lotusb22" w:hint="cs"/>
          <w:sz w:val="30"/>
          <w:szCs w:val="30"/>
          <w:rtl/>
        </w:rPr>
        <w:t>المالية</w:t>
      </w:r>
      <w:r w:rsidRPr="004B5FB5">
        <w:rPr>
          <w:rFonts w:cs="Rateb lotusb22"/>
          <w:sz w:val="30"/>
          <w:szCs w:val="30"/>
          <w:rtl/>
        </w:rPr>
        <w:t xml:space="preserve"> </w:t>
      </w:r>
      <w:r w:rsidRPr="004B5FB5">
        <w:rPr>
          <w:rFonts w:cs="Rateb lotusb22" w:hint="cs"/>
          <w:sz w:val="30"/>
          <w:szCs w:val="30"/>
          <w:rtl/>
        </w:rPr>
        <w:t xml:space="preserve">والإسلامية </w:t>
      </w:r>
      <w:r w:rsidRPr="004B5FB5">
        <w:rPr>
          <w:rFonts w:cs="Rateb lotusb22"/>
          <w:sz w:val="30"/>
          <w:szCs w:val="30"/>
        </w:rPr>
        <w:t xml:space="preserve"> </w:t>
      </w:r>
      <w:r w:rsidRPr="006E1455">
        <w:rPr>
          <w:rFonts w:cs="Rateb lotusb22"/>
          <w:szCs w:val="24"/>
        </w:rPr>
        <w:t>AAOIFI</w:t>
      </w:r>
      <w:r w:rsidR="006E1455">
        <w:rPr>
          <w:rFonts w:cs="Rateb lotusb22" w:hint="cs"/>
          <w:sz w:val="28"/>
          <w:szCs w:val="28"/>
          <w:rtl/>
        </w:rPr>
        <w:t xml:space="preserve"> </w:t>
      </w:r>
      <w:r w:rsidR="00650601">
        <w:rPr>
          <w:rFonts w:cs="Rateb lotusb22" w:hint="cs"/>
          <w:sz w:val="30"/>
          <w:szCs w:val="30"/>
          <w:rtl/>
        </w:rPr>
        <w:t>ومقرها البحرين، والمقصود</w:t>
      </w:r>
      <w:r w:rsidRPr="004B5FB5">
        <w:rPr>
          <w:rFonts w:cs="Rateb lotusb22"/>
          <w:sz w:val="30"/>
          <w:szCs w:val="30"/>
          <w:rtl/>
        </w:rPr>
        <w:t xml:space="preserve"> </w:t>
      </w:r>
      <w:r w:rsidRPr="004B5FB5">
        <w:rPr>
          <w:rFonts w:cs="Rateb lotusb22" w:hint="cs"/>
          <w:sz w:val="30"/>
          <w:szCs w:val="30"/>
          <w:rtl/>
        </w:rPr>
        <w:t>بالمعايير</w:t>
      </w:r>
      <w:r w:rsidRPr="004B5FB5">
        <w:rPr>
          <w:rFonts w:cs="Rateb lotusb22"/>
          <w:sz w:val="30"/>
          <w:szCs w:val="30"/>
          <w:rtl/>
        </w:rPr>
        <w:t xml:space="preserve"> </w:t>
      </w:r>
      <w:r w:rsidRPr="004B5FB5">
        <w:rPr>
          <w:rFonts w:cs="Rateb lotusb22" w:hint="cs"/>
          <w:sz w:val="30"/>
          <w:szCs w:val="30"/>
          <w:rtl/>
        </w:rPr>
        <w:t>الشرعية</w:t>
      </w:r>
      <w:r w:rsidRPr="004B5FB5">
        <w:rPr>
          <w:rFonts w:cs="Rateb lotusb22"/>
          <w:sz w:val="30"/>
          <w:szCs w:val="30"/>
          <w:rtl/>
        </w:rPr>
        <w:t xml:space="preserve"> </w:t>
      </w:r>
      <w:r w:rsidRPr="004B5FB5">
        <w:rPr>
          <w:rFonts w:cs="Rateb lotusb22" w:hint="cs"/>
          <w:sz w:val="30"/>
          <w:szCs w:val="30"/>
          <w:rtl/>
        </w:rPr>
        <w:t>هي</w:t>
      </w:r>
      <w:r w:rsidRPr="004B5FB5">
        <w:rPr>
          <w:rFonts w:cs="Rateb lotusb22"/>
          <w:sz w:val="30"/>
          <w:szCs w:val="30"/>
          <w:rtl/>
        </w:rPr>
        <w:t xml:space="preserve">: </w:t>
      </w:r>
      <w:r w:rsidRPr="004B5FB5">
        <w:rPr>
          <w:rFonts w:cs="Rateb lotusb22" w:hint="cs"/>
          <w:sz w:val="30"/>
          <w:szCs w:val="30"/>
          <w:rtl/>
        </w:rPr>
        <w:t>المعايير</w:t>
      </w:r>
      <w:r w:rsidRPr="004B5FB5">
        <w:rPr>
          <w:rFonts w:cs="Rateb lotusb22"/>
          <w:sz w:val="30"/>
          <w:szCs w:val="30"/>
          <w:rtl/>
        </w:rPr>
        <w:t xml:space="preserve"> </w:t>
      </w:r>
      <w:r w:rsidRPr="004B5FB5">
        <w:rPr>
          <w:rFonts w:cs="Rateb lotusb22" w:hint="cs"/>
          <w:sz w:val="30"/>
          <w:szCs w:val="30"/>
          <w:rtl/>
        </w:rPr>
        <w:t>الشرعية</w:t>
      </w:r>
      <w:r w:rsidRPr="004B5FB5">
        <w:rPr>
          <w:rFonts w:cs="Rateb lotusb22"/>
          <w:sz w:val="30"/>
          <w:szCs w:val="30"/>
          <w:rtl/>
        </w:rPr>
        <w:t xml:space="preserve"> </w:t>
      </w:r>
      <w:r w:rsidRPr="004B5FB5">
        <w:rPr>
          <w:rFonts w:cs="Rateb lotusb22" w:hint="cs"/>
          <w:sz w:val="30"/>
          <w:szCs w:val="30"/>
          <w:rtl/>
        </w:rPr>
        <w:lastRenderedPageBreak/>
        <w:t>والمعايير</w:t>
      </w:r>
      <w:r w:rsidRPr="004B5FB5">
        <w:rPr>
          <w:rFonts w:cs="Rateb lotusb22"/>
          <w:sz w:val="30"/>
          <w:szCs w:val="30"/>
          <w:rtl/>
        </w:rPr>
        <w:t xml:space="preserve"> </w:t>
      </w:r>
      <w:r w:rsidRPr="004B5FB5">
        <w:rPr>
          <w:rFonts w:cs="Rateb lotusb22" w:hint="cs"/>
          <w:sz w:val="30"/>
          <w:szCs w:val="30"/>
          <w:rtl/>
        </w:rPr>
        <w:t>المحاسبية،</w:t>
      </w:r>
      <w:r w:rsidRPr="004B5FB5">
        <w:rPr>
          <w:rFonts w:cs="Rateb lotusb22"/>
          <w:sz w:val="30"/>
          <w:szCs w:val="30"/>
          <w:rtl/>
        </w:rPr>
        <w:t xml:space="preserve"> </w:t>
      </w:r>
      <w:r w:rsidRPr="004B5FB5">
        <w:rPr>
          <w:rFonts w:cs="Rateb lotusb22" w:hint="cs"/>
          <w:sz w:val="30"/>
          <w:szCs w:val="30"/>
          <w:rtl/>
        </w:rPr>
        <w:t>ومعايير</w:t>
      </w:r>
      <w:r w:rsidRPr="004B5FB5">
        <w:rPr>
          <w:rFonts w:cs="Rateb lotusb22"/>
          <w:sz w:val="30"/>
          <w:szCs w:val="30"/>
          <w:rtl/>
        </w:rPr>
        <w:t xml:space="preserve"> </w:t>
      </w:r>
      <w:r w:rsidRPr="004B5FB5">
        <w:rPr>
          <w:rFonts w:cs="Rateb lotusb22" w:hint="cs"/>
          <w:sz w:val="30"/>
          <w:szCs w:val="30"/>
          <w:rtl/>
        </w:rPr>
        <w:t>الضبط</w:t>
      </w:r>
      <w:r w:rsidRPr="004B5FB5">
        <w:rPr>
          <w:rFonts w:cs="Rateb lotusb22"/>
          <w:sz w:val="30"/>
          <w:szCs w:val="30"/>
          <w:rtl/>
        </w:rPr>
        <w:t xml:space="preserve"> </w:t>
      </w:r>
      <w:r w:rsidRPr="004B5FB5">
        <w:rPr>
          <w:rFonts w:cs="Rateb lotusb22" w:hint="cs"/>
          <w:sz w:val="30"/>
          <w:szCs w:val="30"/>
          <w:rtl/>
        </w:rPr>
        <w:t>والمراجعة</w:t>
      </w:r>
      <w:r w:rsidRPr="004B5FB5">
        <w:rPr>
          <w:rFonts w:cs="Rateb lotusb22"/>
          <w:sz w:val="30"/>
          <w:szCs w:val="30"/>
          <w:rtl/>
        </w:rPr>
        <w:t xml:space="preserve"> </w:t>
      </w:r>
      <w:r w:rsidRPr="004B5FB5">
        <w:rPr>
          <w:rFonts w:cs="Rateb lotusb22" w:hint="cs"/>
          <w:sz w:val="30"/>
          <w:szCs w:val="30"/>
          <w:rtl/>
        </w:rPr>
        <w:t>التي</w:t>
      </w:r>
      <w:r w:rsidRPr="004B5FB5">
        <w:rPr>
          <w:rFonts w:cs="Rateb lotusb22"/>
          <w:sz w:val="30"/>
          <w:szCs w:val="30"/>
          <w:rtl/>
        </w:rPr>
        <w:t xml:space="preserve"> </w:t>
      </w:r>
      <w:r w:rsidRPr="004B5FB5">
        <w:rPr>
          <w:rFonts w:cs="Rateb lotusb22" w:hint="cs"/>
          <w:sz w:val="30"/>
          <w:szCs w:val="30"/>
          <w:rtl/>
        </w:rPr>
        <w:t>أصدرتها</w:t>
      </w:r>
      <w:r w:rsidRPr="004B5FB5">
        <w:rPr>
          <w:rFonts w:cs="Rateb lotusb22"/>
          <w:sz w:val="30"/>
          <w:szCs w:val="30"/>
          <w:rtl/>
        </w:rPr>
        <w:t xml:space="preserve"> </w:t>
      </w:r>
      <w:r w:rsidRPr="004B5FB5">
        <w:rPr>
          <w:rFonts w:cs="Rateb lotusb22" w:hint="cs"/>
          <w:sz w:val="30"/>
          <w:szCs w:val="30"/>
          <w:rtl/>
        </w:rPr>
        <w:t>هيئة</w:t>
      </w:r>
      <w:r w:rsidRPr="004B5FB5">
        <w:rPr>
          <w:rFonts w:cs="Rateb lotusb22"/>
          <w:sz w:val="30"/>
          <w:szCs w:val="30"/>
          <w:rtl/>
        </w:rPr>
        <w:t xml:space="preserve"> </w:t>
      </w:r>
      <w:r w:rsidRPr="004B5FB5">
        <w:rPr>
          <w:rFonts w:cs="Rateb lotusb22" w:hint="cs"/>
          <w:sz w:val="30"/>
          <w:szCs w:val="30"/>
          <w:rtl/>
        </w:rPr>
        <w:t>المحاسبة</w:t>
      </w:r>
      <w:r w:rsidRPr="004B5FB5">
        <w:rPr>
          <w:rFonts w:cs="Rateb lotusb22"/>
          <w:sz w:val="30"/>
          <w:szCs w:val="30"/>
          <w:rtl/>
        </w:rPr>
        <w:t xml:space="preserve"> </w:t>
      </w:r>
      <w:r w:rsidRPr="004B5FB5">
        <w:rPr>
          <w:rFonts w:cs="Rateb lotusb22" w:hint="cs"/>
          <w:sz w:val="30"/>
          <w:szCs w:val="30"/>
          <w:rtl/>
        </w:rPr>
        <w:t>والمراجعة</w:t>
      </w:r>
      <w:r w:rsidRPr="004B5FB5">
        <w:rPr>
          <w:rFonts w:cs="Rateb lotusb22"/>
          <w:sz w:val="30"/>
          <w:szCs w:val="30"/>
          <w:rtl/>
        </w:rPr>
        <w:t xml:space="preserve"> </w:t>
      </w:r>
      <w:r w:rsidRPr="004B5FB5">
        <w:rPr>
          <w:rFonts w:cs="Rateb lotusb22" w:hint="cs"/>
          <w:sz w:val="30"/>
          <w:szCs w:val="30"/>
          <w:rtl/>
        </w:rPr>
        <w:t>للمؤسسات</w:t>
      </w:r>
      <w:r w:rsidRPr="004B5FB5">
        <w:rPr>
          <w:rFonts w:cs="Rateb lotusb22"/>
          <w:sz w:val="30"/>
          <w:szCs w:val="30"/>
          <w:rtl/>
        </w:rPr>
        <w:t xml:space="preserve"> </w:t>
      </w:r>
      <w:r w:rsidRPr="004B5FB5">
        <w:rPr>
          <w:rFonts w:cs="Rateb lotusb22" w:hint="cs"/>
          <w:sz w:val="30"/>
          <w:szCs w:val="30"/>
          <w:rtl/>
        </w:rPr>
        <w:t>المالية</w:t>
      </w:r>
      <w:r w:rsidRPr="004B5FB5">
        <w:rPr>
          <w:rFonts w:cs="Rateb lotusb22"/>
          <w:sz w:val="30"/>
          <w:szCs w:val="30"/>
          <w:rtl/>
        </w:rPr>
        <w:t xml:space="preserve"> </w:t>
      </w:r>
      <w:r w:rsidRPr="004B5FB5">
        <w:rPr>
          <w:rFonts w:cs="Rateb lotusb22" w:hint="cs"/>
          <w:sz w:val="30"/>
          <w:szCs w:val="30"/>
          <w:rtl/>
        </w:rPr>
        <w:t>الإسلامية،</w:t>
      </w:r>
      <w:r w:rsidRPr="004B5FB5">
        <w:rPr>
          <w:rFonts w:cs="Rateb lotusb22"/>
          <w:sz w:val="30"/>
          <w:szCs w:val="30"/>
          <w:rtl/>
        </w:rPr>
        <w:t xml:space="preserve"> </w:t>
      </w:r>
      <w:r w:rsidRPr="004B5FB5">
        <w:rPr>
          <w:rFonts w:cs="Rateb lotusb22" w:hint="cs"/>
          <w:sz w:val="30"/>
          <w:szCs w:val="30"/>
          <w:rtl/>
        </w:rPr>
        <w:t>وهي</w:t>
      </w:r>
      <w:r w:rsidRPr="004B5FB5">
        <w:rPr>
          <w:rFonts w:cs="Rateb lotusb22"/>
          <w:sz w:val="30"/>
          <w:szCs w:val="30"/>
          <w:rtl/>
        </w:rPr>
        <w:t xml:space="preserve"> </w:t>
      </w:r>
      <w:r w:rsidRPr="004B5FB5">
        <w:rPr>
          <w:rFonts w:cs="Rateb lotusb22" w:hint="cs"/>
          <w:sz w:val="30"/>
          <w:szCs w:val="30"/>
          <w:rtl/>
        </w:rPr>
        <w:t>اليوم</w:t>
      </w:r>
      <w:r w:rsidRPr="004B5FB5">
        <w:rPr>
          <w:rFonts w:cs="Rateb lotusb22"/>
          <w:sz w:val="30"/>
          <w:szCs w:val="30"/>
          <w:rtl/>
        </w:rPr>
        <w:t xml:space="preserve"> </w:t>
      </w:r>
      <w:r w:rsidRPr="004B5FB5">
        <w:rPr>
          <w:rFonts w:cs="Rateb lotusb22" w:hint="cs"/>
          <w:sz w:val="30"/>
          <w:szCs w:val="30"/>
          <w:rtl/>
        </w:rPr>
        <w:t>تقرب</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ثمانين</w:t>
      </w:r>
      <w:r w:rsidRPr="004B5FB5">
        <w:rPr>
          <w:rFonts w:cs="Rateb lotusb22"/>
          <w:sz w:val="30"/>
          <w:szCs w:val="30"/>
          <w:rtl/>
        </w:rPr>
        <w:t xml:space="preserve"> </w:t>
      </w:r>
      <w:r w:rsidRPr="004B5FB5">
        <w:rPr>
          <w:rFonts w:cs="Rateb lotusb22" w:hint="cs"/>
          <w:sz w:val="30"/>
          <w:szCs w:val="30"/>
          <w:rtl/>
        </w:rPr>
        <w:t>معياراً، ويقوم بإعداد هذه المعايير المجلس</w:t>
      </w:r>
      <w:r w:rsidRPr="004B5FB5">
        <w:rPr>
          <w:rFonts w:cs="Rateb lotusb22"/>
          <w:sz w:val="30"/>
          <w:szCs w:val="30"/>
          <w:rtl/>
        </w:rPr>
        <w:t xml:space="preserve"> </w:t>
      </w:r>
      <w:r w:rsidRPr="004B5FB5">
        <w:rPr>
          <w:rFonts w:cs="Rateb lotusb22" w:hint="cs"/>
          <w:sz w:val="30"/>
          <w:szCs w:val="30"/>
          <w:rtl/>
        </w:rPr>
        <w:t>الشرعي</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الهيئة</w:t>
      </w:r>
      <w:r w:rsidRPr="004B5FB5">
        <w:rPr>
          <w:rFonts w:cs="Rateb lotusb22"/>
          <w:sz w:val="30"/>
          <w:szCs w:val="30"/>
          <w:rtl/>
        </w:rPr>
        <w:t xml:space="preserve"> </w:t>
      </w:r>
      <w:r w:rsidRPr="004B5FB5">
        <w:rPr>
          <w:rFonts w:cs="Rateb lotusb22" w:hint="cs"/>
          <w:sz w:val="30"/>
          <w:szCs w:val="30"/>
          <w:rtl/>
        </w:rPr>
        <w:t>والمؤلف</w:t>
      </w:r>
      <w:r w:rsidRPr="004B5FB5">
        <w:rPr>
          <w:rFonts w:cs="Rateb lotusb22"/>
          <w:sz w:val="30"/>
          <w:szCs w:val="30"/>
          <w:rtl/>
        </w:rPr>
        <w:t xml:space="preserve"> </w:t>
      </w:r>
      <w:r w:rsidRPr="004B5FB5">
        <w:rPr>
          <w:rFonts w:cs="Rateb lotusb22" w:hint="cs"/>
          <w:sz w:val="30"/>
          <w:szCs w:val="30"/>
          <w:rtl/>
        </w:rPr>
        <w:t>من عددٍ من</w:t>
      </w:r>
      <w:r w:rsidRPr="004B5FB5">
        <w:rPr>
          <w:rFonts w:cs="Rateb lotusb22"/>
          <w:sz w:val="30"/>
          <w:szCs w:val="30"/>
          <w:rtl/>
        </w:rPr>
        <w:t xml:space="preserve"> </w:t>
      </w:r>
      <w:r w:rsidRPr="004B5FB5">
        <w:rPr>
          <w:rFonts w:cs="Rateb lotusb22" w:hint="cs"/>
          <w:sz w:val="30"/>
          <w:szCs w:val="30"/>
          <w:rtl/>
        </w:rPr>
        <w:t>المشايخ</w:t>
      </w:r>
      <w:r w:rsidRPr="004B5FB5">
        <w:rPr>
          <w:rFonts w:cs="Rateb lotusb22"/>
          <w:sz w:val="30"/>
          <w:szCs w:val="30"/>
          <w:rtl/>
        </w:rPr>
        <w:t xml:space="preserve"> </w:t>
      </w:r>
      <w:r w:rsidRPr="004B5FB5">
        <w:rPr>
          <w:rFonts w:cs="Rateb lotusb22" w:hint="cs"/>
          <w:sz w:val="30"/>
          <w:szCs w:val="30"/>
          <w:rtl/>
        </w:rPr>
        <w:t>والعلماء والمتخصصين</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الاقتصاد</w:t>
      </w:r>
      <w:r w:rsidRPr="004B5FB5">
        <w:rPr>
          <w:rFonts w:cs="Rateb lotusb22"/>
          <w:sz w:val="30"/>
          <w:szCs w:val="30"/>
          <w:rtl/>
        </w:rPr>
        <w:t xml:space="preserve"> </w:t>
      </w:r>
      <w:r w:rsidRPr="004B5FB5">
        <w:rPr>
          <w:rFonts w:cs="Rateb lotusb22" w:hint="cs"/>
          <w:sz w:val="30"/>
          <w:szCs w:val="30"/>
          <w:rtl/>
        </w:rPr>
        <w:t>الإسلامي</w:t>
      </w:r>
      <w:r w:rsidR="00250C8E">
        <w:rPr>
          <w:rFonts w:cs="Rateb lotusb22" w:hint="cs"/>
          <w:sz w:val="30"/>
          <w:szCs w:val="30"/>
          <w:rtl/>
        </w:rPr>
        <w:t xml:space="preserve"> </w:t>
      </w:r>
      <w:r w:rsidRPr="004B5FB5">
        <w:rPr>
          <w:rFonts w:cs="Rateb lotusb22" w:hint="cs"/>
          <w:sz w:val="30"/>
          <w:szCs w:val="30"/>
          <w:rtl/>
        </w:rPr>
        <w:t>بعضهم</w:t>
      </w:r>
      <w:r w:rsidRPr="004B5FB5">
        <w:rPr>
          <w:rFonts w:cs="Rateb lotusb22"/>
          <w:sz w:val="30"/>
          <w:szCs w:val="30"/>
          <w:rtl/>
        </w:rPr>
        <w:t xml:space="preserve"> </w:t>
      </w:r>
      <w:r w:rsidRPr="004B5FB5">
        <w:rPr>
          <w:rFonts w:cs="Rateb lotusb22" w:hint="cs"/>
          <w:sz w:val="30"/>
          <w:szCs w:val="30"/>
          <w:rtl/>
        </w:rPr>
        <w:t>يمثل</w:t>
      </w:r>
      <w:r w:rsidRPr="004B5FB5">
        <w:rPr>
          <w:rFonts w:cs="Rateb lotusb22"/>
          <w:sz w:val="30"/>
          <w:szCs w:val="30"/>
          <w:rtl/>
        </w:rPr>
        <w:t xml:space="preserve"> </w:t>
      </w:r>
      <w:r w:rsidRPr="004B5FB5">
        <w:rPr>
          <w:rFonts w:cs="Rateb lotusb22" w:hint="cs"/>
          <w:sz w:val="30"/>
          <w:szCs w:val="30"/>
          <w:rtl/>
        </w:rPr>
        <w:t>المصارف</w:t>
      </w:r>
      <w:r w:rsidRPr="004B5FB5">
        <w:rPr>
          <w:rFonts w:cs="Rateb lotusb22"/>
          <w:sz w:val="30"/>
          <w:szCs w:val="30"/>
          <w:rtl/>
        </w:rPr>
        <w:t xml:space="preserve"> </w:t>
      </w:r>
      <w:r w:rsidRPr="004B5FB5">
        <w:rPr>
          <w:rFonts w:cs="Rateb lotusb22" w:hint="cs"/>
          <w:sz w:val="30"/>
          <w:szCs w:val="30"/>
          <w:rtl/>
        </w:rPr>
        <w:t>وبعضهم</w:t>
      </w:r>
      <w:r w:rsidRPr="004B5FB5">
        <w:rPr>
          <w:rFonts w:cs="Rateb lotusb22"/>
          <w:sz w:val="30"/>
          <w:szCs w:val="30"/>
          <w:rtl/>
        </w:rPr>
        <w:t xml:space="preserve"> </w:t>
      </w:r>
      <w:r w:rsidRPr="004B5FB5">
        <w:rPr>
          <w:rFonts w:cs="Rateb lotusb22" w:hint="cs"/>
          <w:sz w:val="30"/>
          <w:szCs w:val="30"/>
          <w:rtl/>
        </w:rPr>
        <w:t>لديه</w:t>
      </w:r>
      <w:r w:rsidRPr="004B5FB5">
        <w:rPr>
          <w:rFonts w:cs="Rateb lotusb22"/>
          <w:sz w:val="30"/>
          <w:szCs w:val="30"/>
          <w:rtl/>
        </w:rPr>
        <w:t xml:space="preserve"> </w:t>
      </w:r>
      <w:r w:rsidRPr="004B5FB5">
        <w:rPr>
          <w:rFonts w:cs="Rateb lotusb22" w:hint="cs"/>
          <w:sz w:val="30"/>
          <w:szCs w:val="30"/>
          <w:rtl/>
        </w:rPr>
        <w:t>خبرته</w:t>
      </w:r>
      <w:r w:rsidRPr="004B5FB5">
        <w:rPr>
          <w:rFonts w:cs="Rateb lotusb22"/>
          <w:sz w:val="30"/>
          <w:szCs w:val="30"/>
          <w:rtl/>
        </w:rPr>
        <w:t xml:space="preserve"> </w:t>
      </w:r>
      <w:r w:rsidRPr="004B5FB5">
        <w:rPr>
          <w:rFonts w:cs="Rateb lotusb22" w:hint="cs"/>
          <w:sz w:val="30"/>
          <w:szCs w:val="30"/>
          <w:rtl/>
        </w:rPr>
        <w:t>ومكانته</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الصناعة</w:t>
      </w:r>
      <w:r w:rsidRPr="004B5FB5">
        <w:rPr>
          <w:rFonts w:cs="Rateb lotusb22"/>
          <w:sz w:val="30"/>
          <w:szCs w:val="30"/>
          <w:rtl/>
        </w:rPr>
        <w:t xml:space="preserve"> </w:t>
      </w:r>
      <w:r w:rsidRPr="004B5FB5">
        <w:rPr>
          <w:rFonts w:cs="Rateb lotusb22" w:hint="cs"/>
          <w:sz w:val="30"/>
          <w:szCs w:val="30"/>
          <w:rtl/>
        </w:rPr>
        <w:t>المالية</w:t>
      </w:r>
      <w:r w:rsidRPr="004B5FB5">
        <w:rPr>
          <w:rFonts w:cs="Rateb lotusb22"/>
          <w:sz w:val="30"/>
          <w:szCs w:val="30"/>
          <w:rtl/>
        </w:rPr>
        <w:t xml:space="preserve"> </w:t>
      </w:r>
      <w:r w:rsidRPr="004B5FB5">
        <w:rPr>
          <w:rFonts w:cs="Rateb lotusb22" w:hint="cs"/>
          <w:sz w:val="30"/>
          <w:szCs w:val="30"/>
          <w:rtl/>
        </w:rPr>
        <w:t>الإسلامية،</w:t>
      </w:r>
      <w:r w:rsidRPr="004B5FB5">
        <w:rPr>
          <w:rFonts w:cs="Rateb lotusb22"/>
          <w:sz w:val="30"/>
          <w:szCs w:val="30"/>
          <w:rtl/>
        </w:rPr>
        <w:t xml:space="preserve"> </w:t>
      </w:r>
      <w:r w:rsidRPr="004B5FB5">
        <w:rPr>
          <w:rFonts w:cs="Rateb lotusb22" w:hint="cs"/>
          <w:sz w:val="30"/>
          <w:szCs w:val="30"/>
          <w:rtl/>
        </w:rPr>
        <w:t>وهيئة</w:t>
      </w:r>
      <w:r w:rsidRPr="004B5FB5">
        <w:rPr>
          <w:rFonts w:cs="Rateb lotusb22"/>
          <w:sz w:val="30"/>
          <w:szCs w:val="30"/>
          <w:rtl/>
        </w:rPr>
        <w:t xml:space="preserve"> </w:t>
      </w:r>
      <w:r w:rsidRPr="004B5FB5">
        <w:rPr>
          <w:rFonts w:cs="Rateb lotusb22" w:hint="cs"/>
          <w:sz w:val="30"/>
          <w:szCs w:val="30"/>
          <w:rtl/>
        </w:rPr>
        <w:t>المحاسبة</w:t>
      </w:r>
      <w:r w:rsidRPr="004B5FB5">
        <w:rPr>
          <w:rFonts w:cs="Rateb lotusb22"/>
          <w:sz w:val="30"/>
          <w:szCs w:val="30"/>
          <w:rtl/>
        </w:rPr>
        <w:t xml:space="preserve"> </w:t>
      </w:r>
      <w:r w:rsidRPr="004B5FB5">
        <w:rPr>
          <w:rFonts w:cs="Rateb lotusb22" w:hint="cs"/>
          <w:sz w:val="30"/>
          <w:szCs w:val="30"/>
          <w:rtl/>
        </w:rPr>
        <w:t>والمراجعة</w:t>
      </w:r>
      <w:r w:rsidRPr="004B5FB5">
        <w:rPr>
          <w:rFonts w:cs="Rateb lotusb22"/>
          <w:sz w:val="30"/>
          <w:szCs w:val="30"/>
          <w:rtl/>
        </w:rPr>
        <w:t xml:space="preserve"> </w:t>
      </w:r>
      <w:r w:rsidRPr="004B5FB5">
        <w:rPr>
          <w:rFonts w:cs="Rateb lotusb22" w:hint="cs"/>
          <w:sz w:val="30"/>
          <w:szCs w:val="30"/>
          <w:rtl/>
        </w:rPr>
        <w:t>للمؤسسات</w:t>
      </w:r>
      <w:r w:rsidRPr="004B5FB5">
        <w:rPr>
          <w:rFonts w:cs="Rateb lotusb22"/>
          <w:sz w:val="30"/>
          <w:szCs w:val="30"/>
          <w:rtl/>
        </w:rPr>
        <w:t xml:space="preserve"> </w:t>
      </w:r>
      <w:r w:rsidRPr="004B5FB5">
        <w:rPr>
          <w:rFonts w:cs="Rateb lotusb22" w:hint="cs"/>
          <w:sz w:val="30"/>
          <w:szCs w:val="30"/>
          <w:rtl/>
        </w:rPr>
        <w:t>المالية</w:t>
      </w:r>
      <w:r w:rsidRPr="004B5FB5">
        <w:rPr>
          <w:rFonts w:cs="Rateb lotusb22"/>
          <w:sz w:val="30"/>
          <w:szCs w:val="30"/>
          <w:rtl/>
        </w:rPr>
        <w:t xml:space="preserve"> </w:t>
      </w:r>
      <w:r w:rsidRPr="004B5FB5">
        <w:rPr>
          <w:rFonts w:cs="Rateb lotusb22" w:hint="cs"/>
          <w:sz w:val="30"/>
          <w:szCs w:val="30"/>
          <w:rtl/>
        </w:rPr>
        <w:t>والإسلامية</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البحرين منظمة</w:t>
      </w:r>
      <w:r w:rsidRPr="004B5FB5">
        <w:rPr>
          <w:rFonts w:cs="Rateb lotusb22"/>
          <w:sz w:val="30"/>
          <w:szCs w:val="30"/>
          <w:rtl/>
        </w:rPr>
        <w:t xml:space="preserve"> </w:t>
      </w:r>
      <w:r w:rsidRPr="004B5FB5">
        <w:rPr>
          <w:rFonts w:cs="Rateb lotusb22" w:hint="cs"/>
          <w:sz w:val="30"/>
          <w:szCs w:val="30"/>
          <w:rtl/>
        </w:rPr>
        <w:t>دولية</w:t>
      </w:r>
      <w:r w:rsidRPr="004B5FB5">
        <w:rPr>
          <w:rFonts w:cs="Rateb lotusb22"/>
          <w:sz w:val="30"/>
          <w:szCs w:val="30"/>
          <w:rtl/>
        </w:rPr>
        <w:t xml:space="preserve"> </w:t>
      </w:r>
      <w:r w:rsidRPr="004B5FB5">
        <w:rPr>
          <w:rFonts w:cs="Rateb lotusb22" w:hint="cs"/>
          <w:sz w:val="30"/>
          <w:szCs w:val="30"/>
          <w:rtl/>
        </w:rPr>
        <w:t>مستقلة</w:t>
      </w:r>
      <w:r w:rsidRPr="004B5FB5">
        <w:rPr>
          <w:rFonts w:cs="Rateb lotusb22"/>
          <w:sz w:val="30"/>
          <w:szCs w:val="30"/>
          <w:rtl/>
        </w:rPr>
        <w:t xml:space="preserve"> </w:t>
      </w:r>
      <w:r w:rsidRPr="004B5FB5">
        <w:rPr>
          <w:rFonts w:cs="Rateb lotusb22" w:hint="cs"/>
          <w:sz w:val="30"/>
          <w:szCs w:val="30"/>
          <w:rtl/>
        </w:rPr>
        <w:t>مؤلفة</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أكثر</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140 </w:t>
      </w:r>
      <w:r w:rsidRPr="004B5FB5">
        <w:rPr>
          <w:rFonts w:cs="Rateb lotusb22" w:hint="cs"/>
          <w:sz w:val="30"/>
          <w:szCs w:val="30"/>
          <w:rtl/>
        </w:rPr>
        <w:t>عضواً</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40 </w:t>
      </w:r>
      <w:r w:rsidRPr="004B5FB5">
        <w:rPr>
          <w:rFonts w:cs="Rateb lotusb22" w:hint="cs"/>
          <w:sz w:val="30"/>
          <w:szCs w:val="30"/>
          <w:rtl/>
        </w:rPr>
        <w:t>بلداً،</w:t>
      </w:r>
      <w:r w:rsidRPr="004B5FB5">
        <w:rPr>
          <w:rFonts w:cs="Rateb lotusb22"/>
          <w:sz w:val="30"/>
          <w:szCs w:val="30"/>
          <w:rtl/>
        </w:rPr>
        <w:t xml:space="preserve"> </w:t>
      </w:r>
      <w:r w:rsidRPr="004B5FB5">
        <w:rPr>
          <w:rFonts w:cs="Rateb lotusb22" w:hint="cs"/>
          <w:sz w:val="30"/>
          <w:szCs w:val="30"/>
          <w:rtl/>
        </w:rPr>
        <w:t>ومهمتها</w:t>
      </w:r>
      <w:r w:rsidRPr="004B5FB5">
        <w:rPr>
          <w:rFonts w:cs="Rateb lotusb22"/>
          <w:sz w:val="30"/>
          <w:szCs w:val="30"/>
          <w:rtl/>
        </w:rPr>
        <w:t xml:space="preserve"> </w:t>
      </w:r>
      <w:r w:rsidRPr="004B5FB5">
        <w:rPr>
          <w:rFonts w:cs="Rateb lotusb22" w:hint="cs"/>
          <w:sz w:val="30"/>
          <w:szCs w:val="30"/>
          <w:rtl/>
        </w:rPr>
        <w:t>إصدار</w:t>
      </w:r>
      <w:r w:rsidRPr="004B5FB5">
        <w:rPr>
          <w:rFonts w:cs="Rateb lotusb22"/>
          <w:sz w:val="30"/>
          <w:szCs w:val="30"/>
          <w:rtl/>
        </w:rPr>
        <w:t xml:space="preserve"> </w:t>
      </w:r>
      <w:r w:rsidRPr="004B5FB5">
        <w:rPr>
          <w:rFonts w:cs="Rateb lotusb22" w:hint="cs"/>
          <w:sz w:val="30"/>
          <w:szCs w:val="30"/>
          <w:rtl/>
        </w:rPr>
        <w:t>المعايير</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عدد</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المجالات</w:t>
      </w:r>
      <w:r w:rsidRPr="004B5FB5">
        <w:rPr>
          <w:rFonts w:cs="Rateb lotusb22"/>
          <w:sz w:val="30"/>
          <w:szCs w:val="30"/>
          <w:rtl/>
        </w:rPr>
        <w:t xml:space="preserve"> </w:t>
      </w:r>
      <w:r w:rsidRPr="004B5FB5">
        <w:rPr>
          <w:rFonts w:cs="Rateb lotusb22" w:hint="cs"/>
          <w:sz w:val="30"/>
          <w:szCs w:val="30"/>
          <w:rtl/>
        </w:rPr>
        <w:t>كالمحاسبة</w:t>
      </w:r>
      <w:r w:rsidRPr="004B5FB5">
        <w:rPr>
          <w:rFonts w:cs="Rateb lotusb22"/>
          <w:sz w:val="30"/>
          <w:szCs w:val="30"/>
          <w:rtl/>
        </w:rPr>
        <w:t xml:space="preserve"> </w:t>
      </w:r>
      <w:r w:rsidRPr="004B5FB5">
        <w:rPr>
          <w:rFonts w:cs="Rateb lotusb22" w:hint="cs"/>
          <w:sz w:val="30"/>
          <w:szCs w:val="30"/>
          <w:rtl/>
        </w:rPr>
        <w:t>والمراجعة</w:t>
      </w:r>
      <w:r w:rsidRPr="004B5FB5">
        <w:rPr>
          <w:rFonts w:cs="Rateb lotusb22"/>
          <w:sz w:val="30"/>
          <w:szCs w:val="30"/>
          <w:rtl/>
        </w:rPr>
        <w:t xml:space="preserve"> </w:t>
      </w:r>
      <w:r w:rsidRPr="004B5FB5">
        <w:rPr>
          <w:rFonts w:cs="Rateb lotusb22" w:hint="cs"/>
          <w:sz w:val="30"/>
          <w:szCs w:val="30"/>
          <w:rtl/>
        </w:rPr>
        <w:t>والضوابط</w:t>
      </w:r>
      <w:r w:rsidRPr="004B5FB5">
        <w:rPr>
          <w:rFonts w:cs="Rateb lotusb22"/>
          <w:sz w:val="30"/>
          <w:szCs w:val="30"/>
          <w:rtl/>
        </w:rPr>
        <w:t xml:space="preserve"> </w:t>
      </w:r>
      <w:r w:rsidRPr="004B5FB5">
        <w:rPr>
          <w:rFonts w:cs="Rateb lotusb22" w:hint="cs"/>
          <w:sz w:val="30"/>
          <w:szCs w:val="30"/>
          <w:rtl/>
        </w:rPr>
        <w:t>الأخلاقية</w:t>
      </w:r>
      <w:r w:rsidRPr="004B5FB5">
        <w:rPr>
          <w:rFonts w:cs="Rateb lotusb22"/>
          <w:sz w:val="30"/>
          <w:szCs w:val="30"/>
          <w:rtl/>
        </w:rPr>
        <w:t xml:space="preserve"> </w:t>
      </w:r>
      <w:r w:rsidRPr="004B5FB5">
        <w:rPr>
          <w:rFonts w:cs="Rateb lotusb22" w:hint="cs"/>
          <w:sz w:val="30"/>
          <w:szCs w:val="30"/>
          <w:rtl/>
        </w:rPr>
        <w:t xml:space="preserve">والشريعة،وهذه المعايير معتمدة في </w:t>
      </w:r>
      <w:r w:rsidRPr="004B5FB5">
        <w:rPr>
          <w:rFonts w:cs="Rateb lotusb22"/>
          <w:sz w:val="30"/>
          <w:szCs w:val="30"/>
          <w:rtl/>
        </w:rPr>
        <w:t>90</w:t>
      </w:r>
      <w:r w:rsidRPr="00250C8E">
        <w:rPr>
          <w:rFonts w:ascii="Simplified Arabic" w:hAnsi="Simplified Arabic" w:cs="Simplified Arabic"/>
          <w:sz w:val="30"/>
          <w:szCs w:val="30"/>
          <w:rtl/>
        </w:rPr>
        <w:t>%</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المصارف</w:t>
      </w:r>
      <w:r w:rsidRPr="004B5FB5">
        <w:rPr>
          <w:rFonts w:cs="Rateb lotusb22"/>
          <w:sz w:val="30"/>
          <w:szCs w:val="30"/>
          <w:rtl/>
        </w:rPr>
        <w:t xml:space="preserve"> </w:t>
      </w:r>
      <w:r w:rsidRPr="004B5FB5">
        <w:rPr>
          <w:rFonts w:cs="Rateb lotusb22" w:hint="cs"/>
          <w:sz w:val="30"/>
          <w:szCs w:val="30"/>
          <w:rtl/>
        </w:rPr>
        <w:t>والمؤسسات</w:t>
      </w:r>
      <w:r w:rsidRPr="004B5FB5">
        <w:rPr>
          <w:rFonts w:cs="Rateb lotusb22"/>
          <w:sz w:val="30"/>
          <w:szCs w:val="30"/>
          <w:rtl/>
        </w:rPr>
        <w:t xml:space="preserve"> </w:t>
      </w:r>
      <w:r w:rsidRPr="004B5FB5">
        <w:rPr>
          <w:rFonts w:cs="Rateb lotusb22" w:hint="cs"/>
          <w:sz w:val="30"/>
          <w:szCs w:val="30"/>
          <w:rtl/>
        </w:rPr>
        <w:t>المالية</w:t>
      </w:r>
      <w:r w:rsidRPr="004B5FB5">
        <w:rPr>
          <w:rFonts w:cs="Rateb lotusb22"/>
          <w:sz w:val="30"/>
          <w:szCs w:val="30"/>
          <w:rtl/>
        </w:rPr>
        <w:t xml:space="preserve"> </w:t>
      </w:r>
      <w:r w:rsidRPr="004B5FB5">
        <w:rPr>
          <w:rFonts w:cs="Rateb lotusb22" w:hint="cs"/>
          <w:sz w:val="30"/>
          <w:szCs w:val="30"/>
          <w:rtl/>
        </w:rPr>
        <w:t xml:space="preserve">الإسلامية على مستوى العالم. وقد شملت </w:t>
      </w:r>
      <w:r w:rsidRPr="004B5FB5">
        <w:rPr>
          <w:rFonts w:cs="Rateb lotusb22"/>
          <w:sz w:val="30"/>
          <w:szCs w:val="30"/>
          <w:rtl/>
        </w:rPr>
        <w:t xml:space="preserve">المعايير الشرعية الصادرة عن هيئة المحاسبة والمراجعة للمؤسسات المالية الإسلامية </w:t>
      </w:r>
      <w:r w:rsidRPr="004B5FB5">
        <w:rPr>
          <w:rFonts w:cs="Rateb lotusb22" w:hint="cs"/>
          <w:sz w:val="30"/>
          <w:szCs w:val="30"/>
          <w:rtl/>
        </w:rPr>
        <w:t xml:space="preserve">كثيراً من أنواع معاملات البنوك الإسلامية مثل: </w:t>
      </w:r>
      <w:r w:rsidRPr="004B5FB5">
        <w:rPr>
          <w:rFonts w:cs="Rateb lotusb22"/>
          <w:sz w:val="30"/>
          <w:szCs w:val="30"/>
          <w:rtl/>
        </w:rPr>
        <w:t>المتاجرة في العملات</w:t>
      </w:r>
      <w:r w:rsidRPr="004B5FB5">
        <w:rPr>
          <w:rFonts w:cs="Rateb lotusb22" w:hint="cs"/>
          <w:sz w:val="30"/>
          <w:szCs w:val="30"/>
          <w:rtl/>
        </w:rPr>
        <w:t xml:space="preserve"> و</w:t>
      </w:r>
      <w:r w:rsidRPr="004B5FB5">
        <w:rPr>
          <w:rFonts w:cs="Rateb lotusb22"/>
          <w:sz w:val="30"/>
          <w:szCs w:val="30"/>
          <w:rtl/>
        </w:rPr>
        <w:t>بطاقة الحسم وبطاقة الائتمان</w:t>
      </w:r>
      <w:r w:rsidRPr="004B5FB5">
        <w:rPr>
          <w:rFonts w:cs="Rateb lotusb22" w:hint="cs"/>
          <w:sz w:val="30"/>
          <w:szCs w:val="30"/>
          <w:rtl/>
        </w:rPr>
        <w:t xml:space="preserve"> و</w:t>
      </w:r>
      <w:r w:rsidRPr="004B5FB5">
        <w:rPr>
          <w:rFonts w:cs="Rateb lotusb22"/>
          <w:sz w:val="30"/>
          <w:szCs w:val="30"/>
          <w:rtl/>
        </w:rPr>
        <w:t>المقاصة</w:t>
      </w:r>
      <w:r w:rsidRPr="004B5FB5">
        <w:rPr>
          <w:rFonts w:cs="Rateb lotusb22" w:hint="cs"/>
          <w:sz w:val="30"/>
          <w:szCs w:val="30"/>
          <w:rtl/>
        </w:rPr>
        <w:t xml:space="preserve"> و</w:t>
      </w:r>
      <w:r w:rsidRPr="004B5FB5">
        <w:rPr>
          <w:rFonts w:cs="Rateb lotusb22"/>
          <w:sz w:val="30"/>
          <w:szCs w:val="30"/>
          <w:rtl/>
        </w:rPr>
        <w:t>الضمانات</w:t>
      </w:r>
      <w:r w:rsidRPr="004B5FB5">
        <w:rPr>
          <w:rFonts w:cs="Rateb lotusb22" w:hint="cs"/>
          <w:sz w:val="30"/>
          <w:szCs w:val="30"/>
          <w:rtl/>
        </w:rPr>
        <w:t xml:space="preserve"> و</w:t>
      </w:r>
      <w:r w:rsidRPr="004B5FB5">
        <w:rPr>
          <w:rFonts w:cs="Rateb lotusb22"/>
          <w:sz w:val="30"/>
          <w:szCs w:val="30"/>
          <w:rtl/>
        </w:rPr>
        <w:t>المرابحة للآمر بالشراء</w:t>
      </w:r>
      <w:r w:rsidRPr="004B5FB5">
        <w:rPr>
          <w:rFonts w:cs="Rateb lotusb22" w:hint="cs"/>
          <w:sz w:val="30"/>
          <w:szCs w:val="30"/>
          <w:rtl/>
        </w:rPr>
        <w:t xml:space="preserve"> و</w:t>
      </w:r>
      <w:r w:rsidRPr="004B5FB5">
        <w:rPr>
          <w:rFonts w:cs="Rateb lotusb22"/>
          <w:sz w:val="30"/>
          <w:szCs w:val="30"/>
          <w:rtl/>
        </w:rPr>
        <w:t>الإجارة والإجارة المنتهية بالتمليك</w:t>
      </w:r>
      <w:r w:rsidRPr="004B5FB5">
        <w:rPr>
          <w:rFonts w:cs="Rateb lotusb22" w:hint="cs"/>
          <w:sz w:val="30"/>
          <w:szCs w:val="30"/>
          <w:rtl/>
        </w:rPr>
        <w:t xml:space="preserve"> و</w:t>
      </w:r>
      <w:r w:rsidRPr="004B5FB5">
        <w:rPr>
          <w:rFonts w:cs="Rateb lotusb22"/>
          <w:sz w:val="30"/>
          <w:szCs w:val="30"/>
          <w:rtl/>
        </w:rPr>
        <w:t>السلم والس</w:t>
      </w:r>
      <w:r w:rsidR="00202958">
        <w:rPr>
          <w:rFonts w:cs="Rateb lotusb22" w:hint="cs"/>
          <w:sz w:val="30"/>
          <w:szCs w:val="30"/>
          <w:rtl/>
        </w:rPr>
        <w:t>َّ</w:t>
      </w:r>
      <w:r w:rsidRPr="004B5FB5">
        <w:rPr>
          <w:rFonts w:cs="Rateb lotusb22"/>
          <w:sz w:val="30"/>
          <w:szCs w:val="30"/>
          <w:rtl/>
        </w:rPr>
        <w:t>لم الموازي</w:t>
      </w:r>
      <w:r w:rsidRPr="004B5FB5">
        <w:rPr>
          <w:rFonts w:cs="Rateb lotusb22" w:hint="cs"/>
          <w:sz w:val="30"/>
          <w:szCs w:val="30"/>
          <w:rtl/>
        </w:rPr>
        <w:t xml:space="preserve"> و</w:t>
      </w:r>
      <w:r w:rsidRPr="004B5FB5">
        <w:rPr>
          <w:rFonts w:cs="Rateb lotusb22"/>
          <w:sz w:val="30"/>
          <w:szCs w:val="30"/>
          <w:rtl/>
        </w:rPr>
        <w:t>الاستصناع والاستصناع الموازي</w:t>
      </w:r>
      <w:r w:rsidRPr="004B5FB5">
        <w:rPr>
          <w:rFonts w:cs="Rateb lotusb22" w:hint="cs"/>
          <w:sz w:val="30"/>
          <w:szCs w:val="30"/>
          <w:rtl/>
        </w:rPr>
        <w:t xml:space="preserve"> و</w:t>
      </w:r>
      <w:r w:rsidRPr="004B5FB5">
        <w:rPr>
          <w:rFonts w:cs="Rateb lotusb22"/>
          <w:sz w:val="30"/>
          <w:szCs w:val="30"/>
          <w:rtl/>
        </w:rPr>
        <w:t>الشركة (المشاركة) والشركات الحديثة</w:t>
      </w:r>
      <w:r w:rsidRPr="004B5FB5">
        <w:rPr>
          <w:rFonts w:cs="Rateb lotusb22" w:hint="cs"/>
          <w:sz w:val="30"/>
          <w:szCs w:val="30"/>
          <w:rtl/>
        </w:rPr>
        <w:t xml:space="preserve"> و</w:t>
      </w:r>
      <w:r w:rsidRPr="004B5FB5">
        <w:rPr>
          <w:rFonts w:cs="Rateb lotusb22"/>
          <w:sz w:val="30"/>
          <w:szCs w:val="30"/>
          <w:rtl/>
        </w:rPr>
        <w:t>المضاربة</w:t>
      </w:r>
      <w:r w:rsidRPr="004B5FB5">
        <w:rPr>
          <w:rFonts w:cs="Rateb lotusb22" w:hint="cs"/>
          <w:sz w:val="30"/>
          <w:szCs w:val="30"/>
          <w:rtl/>
        </w:rPr>
        <w:t xml:space="preserve"> و</w:t>
      </w:r>
      <w:r w:rsidRPr="004B5FB5">
        <w:rPr>
          <w:rFonts w:cs="Rateb lotusb22"/>
          <w:sz w:val="30"/>
          <w:szCs w:val="30"/>
          <w:rtl/>
        </w:rPr>
        <w:t>الاعتمادات المستندية</w:t>
      </w:r>
      <w:r w:rsidRPr="004B5FB5">
        <w:rPr>
          <w:rFonts w:cs="Rateb lotusb22" w:hint="cs"/>
          <w:sz w:val="30"/>
          <w:szCs w:val="30"/>
          <w:rtl/>
        </w:rPr>
        <w:t xml:space="preserve"> و</w:t>
      </w:r>
      <w:r w:rsidRPr="004B5FB5">
        <w:rPr>
          <w:rFonts w:cs="Rateb lotusb22"/>
          <w:sz w:val="30"/>
          <w:szCs w:val="30"/>
          <w:rtl/>
        </w:rPr>
        <w:t>الأوراق التجارية</w:t>
      </w:r>
      <w:r w:rsidRPr="004B5FB5">
        <w:rPr>
          <w:rFonts w:cs="Rateb lotusb22" w:hint="cs"/>
          <w:sz w:val="30"/>
          <w:szCs w:val="30"/>
          <w:rtl/>
        </w:rPr>
        <w:t xml:space="preserve"> و</w:t>
      </w:r>
      <w:r w:rsidRPr="004B5FB5">
        <w:rPr>
          <w:rFonts w:cs="Rateb lotusb22"/>
          <w:sz w:val="30"/>
          <w:szCs w:val="30"/>
          <w:rtl/>
        </w:rPr>
        <w:t xml:space="preserve">صكوك الاستثمار </w:t>
      </w:r>
      <w:r w:rsidRPr="004B5FB5">
        <w:rPr>
          <w:rFonts w:cs="Rateb lotusb22" w:hint="cs"/>
          <w:sz w:val="30"/>
          <w:szCs w:val="30"/>
          <w:rtl/>
        </w:rPr>
        <w:t>و</w:t>
      </w:r>
      <w:r w:rsidRPr="004B5FB5">
        <w:rPr>
          <w:rFonts w:cs="Rateb lotusb22"/>
          <w:sz w:val="30"/>
          <w:szCs w:val="30"/>
          <w:rtl/>
        </w:rPr>
        <w:t>بيوع السلم في الأسواق المنظمة</w:t>
      </w:r>
      <w:r w:rsidRPr="004B5FB5">
        <w:rPr>
          <w:rFonts w:cs="Rateb lotusb22" w:hint="cs"/>
          <w:sz w:val="30"/>
          <w:szCs w:val="30"/>
          <w:rtl/>
        </w:rPr>
        <w:t xml:space="preserve"> و</w:t>
      </w:r>
      <w:r w:rsidRPr="004B5FB5">
        <w:rPr>
          <w:rFonts w:cs="Rateb lotusb22"/>
          <w:sz w:val="30"/>
          <w:szCs w:val="30"/>
          <w:rtl/>
        </w:rPr>
        <w:t xml:space="preserve">الأوراق المالية </w:t>
      </w:r>
      <w:r w:rsidR="00F42849" w:rsidRPr="004B5FB5">
        <w:rPr>
          <w:rFonts w:cs="Rateb lotusb22"/>
          <w:sz w:val="30"/>
          <w:szCs w:val="30"/>
          <w:rtl/>
        </w:rPr>
        <w:t>(</w:t>
      </w:r>
      <w:r w:rsidRPr="004B5FB5">
        <w:rPr>
          <w:rFonts w:cs="Rateb lotusb22"/>
          <w:sz w:val="30"/>
          <w:szCs w:val="30"/>
          <w:rtl/>
        </w:rPr>
        <w:t>الأسهم والسندات)</w:t>
      </w:r>
      <w:r w:rsidRPr="004B5FB5">
        <w:rPr>
          <w:rFonts w:cs="Rateb lotusb22" w:hint="cs"/>
          <w:sz w:val="30"/>
          <w:szCs w:val="30"/>
          <w:rtl/>
        </w:rPr>
        <w:t xml:space="preserve"> و</w:t>
      </w:r>
      <w:r w:rsidRPr="004B5FB5">
        <w:rPr>
          <w:rFonts w:cs="Rateb lotusb22"/>
          <w:sz w:val="30"/>
          <w:szCs w:val="30"/>
          <w:rtl/>
        </w:rPr>
        <w:t>عقود الامتياز</w:t>
      </w:r>
      <w:r w:rsidRPr="004B5FB5">
        <w:rPr>
          <w:rFonts w:cs="Rateb lotusb22" w:hint="cs"/>
          <w:sz w:val="30"/>
          <w:szCs w:val="30"/>
          <w:rtl/>
        </w:rPr>
        <w:t xml:space="preserve"> و</w:t>
      </w:r>
      <w:r w:rsidRPr="004B5FB5">
        <w:rPr>
          <w:rFonts w:cs="Rateb lotusb22"/>
          <w:sz w:val="30"/>
          <w:szCs w:val="30"/>
          <w:rtl/>
        </w:rPr>
        <w:t>التأمين الإسلامي</w:t>
      </w:r>
      <w:r w:rsidRPr="004B5FB5">
        <w:rPr>
          <w:rFonts w:cs="Rateb lotusb22" w:hint="cs"/>
          <w:sz w:val="30"/>
          <w:szCs w:val="30"/>
          <w:rtl/>
        </w:rPr>
        <w:t xml:space="preserve"> و</w:t>
      </w:r>
      <w:r w:rsidRPr="004B5FB5">
        <w:rPr>
          <w:rFonts w:cs="Rateb lotusb22"/>
          <w:sz w:val="30"/>
          <w:szCs w:val="30"/>
          <w:rtl/>
        </w:rPr>
        <w:t>إعادة التأمين</w:t>
      </w:r>
      <w:r w:rsidRPr="004B5FB5">
        <w:rPr>
          <w:rFonts w:cs="Rateb lotusb22" w:hint="cs"/>
          <w:sz w:val="30"/>
          <w:szCs w:val="30"/>
          <w:rtl/>
        </w:rPr>
        <w:t xml:space="preserve"> و</w:t>
      </w:r>
      <w:r w:rsidRPr="004B5FB5">
        <w:rPr>
          <w:rFonts w:cs="Rateb lotusb22"/>
          <w:sz w:val="30"/>
          <w:szCs w:val="30"/>
          <w:rtl/>
        </w:rPr>
        <w:t xml:space="preserve">الخدمات المصرفية في المصارف الإسلامية </w:t>
      </w:r>
      <w:r w:rsidRPr="004B5FB5">
        <w:rPr>
          <w:rFonts w:cs="Rateb lotusb22" w:hint="cs"/>
          <w:sz w:val="30"/>
          <w:szCs w:val="30"/>
          <w:rtl/>
        </w:rPr>
        <w:t>و</w:t>
      </w:r>
      <w:r w:rsidRPr="004B5FB5">
        <w:rPr>
          <w:rFonts w:cs="Rateb lotusb22"/>
          <w:sz w:val="30"/>
          <w:szCs w:val="30"/>
          <w:rtl/>
        </w:rPr>
        <w:t>التورق</w:t>
      </w:r>
      <w:r w:rsidRPr="004B5FB5">
        <w:rPr>
          <w:rFonts w:cs="Rateb lotusb22" w:hint="cs"/>
          <w:sz w:val="30"/>
          <w:szCs w:val="30"/>
          <w:rtl/>
        </w:rPr>
        <w:t xml:space="preserve"> و</w:t>
      </w:r>
      <w:r w:rsidRPr="004B5FB5">
        <w:rPr>
          <w:rFonts w:cs="Rateb lotusb22"/>
          <w:sz w:val="30"/>
          <w:szCs w:val="30"/>
          <w:rtl/>
        </w:rPr>
        <w:t>الغرر المفسد للمعاملات المالية</w:t>
      </w:r>
      <w:r w:rsidRPr="004B5FB5">
        <w:rPr>
          <w:rFonts w:cs="Rateb lotusb22" w:hint="cs"/>
          <w:sz w:val="30"/>
          <w:szCs w:val="30"/>
          <w:rtl/>
        </w:rPr>
        <w:t xml:space="preserve"> و</w:t>
      </w:r>
      <w:r w:rsidRPr="004B5FB5">
        <w:rPr>
          <w:rFonts w:cs="Rateb lotusb22"/>
          <w:sz w:val="30"/>
          <w:szCs w:val="30"/>
          <w:rtl/>
        </w:rPr>
        <w:t>التحكيم</w:t>
      </w:r>
      <w:r w:rsidRPr="004B5FB5">
        <w:rPr>
          <w:rFonts w:cs="Rateb lotusb22" w:hint="cs"/>
          <w:sz w:val="30"/>
          <w:szCs w:val="30"/>
          <w:rtl/>
        </w:rPr>
        <w:t xml:space="preserve"> و</w:t>
      </w:r>
      <w:r w:rsidRPr="004B5FB5">
        <w:rPr>
          <w:rFonts w:cs="Rateb lotusb22"/>
          <w:sz w:val="30"/>
          <w:szCs w:val="30"/>
          <w:rtl/>
        </w:rPr>
        <w:t>العوارض الطارئة على الالتزامات</w:t>
      </w:r>
      <w:r w:rsidRPr="004B5FB5">
        <w:rPr>
          <w:rFonts w:cs="Rateb lotusb22" w:hint="cs"/>
          <w:sz w:val="30"/>
          <w:szCs w:val="30"/>
          <w:rtl/>
        </w:rPr>
        <w:t xml:space="preserve"> و</w:t>
      </w:r>
      <w:r w:rsidRPr="004B5FB5">
        <w:rPr>
          <w:rFonts w:cs="Rateb lotusb22"/>
          <w:sz w:val="30"/>
          <w:szCs w:val="30"/>
          <w:rtl/>
        </w:rPr>
        <w:t>التعاملات المالية بالإنترنت</w:t>
      </w:r>
      <w:r w:rsidRPr="004B5FB5">
        <w:rPr>
          <w:rFonts w:cs="Rateb lotusb22" w:hint="cs"/>
          <w:sz w:val="30"/>
          <w:szCs w:val="30"/>
          <w:rtl/>
        </w:rPr>
        <w:t xml:space="preserve"> و</w:t>
      </w:r>
      <w:r w:rsidRPr="004B5FB5">
        <w:rPr>
          <w:rFonts w:cs="Rateb lotusb22"/>
          <w:sz w:val="30"/>
          <w:szCs w:val="30"/>
          <w:rtl/>
        </w:rPr>
        <w:t>الحسابات الاستثمارية وتوزيع الربح</w:t>
      </w:r>
      <w:r w:rsidRPr="004B5FB5">
        <w:rPr>
          <w:rFonts w:cs="Rateb lotusb22" w:hint="cs"/>
          <w:sz w:val="30"/>
          <w:szCs w:val="30"/>
          <w:rtl/>
        </w:rPr>
        <w:t xml:space="preserve"> وغيرها. </w:t>
      </w:r>
    </w:p>
    <w:p w:rsidR="00250C8E" w:rsidRDefault="003949DE" w:rsidP="00250C8E">
      <w:pPr>
        <w:rPr>
          <w:rFonts w:cs="Rateb lotusb22"/>
          <w:sz w:val="30"/>
          <w:szCs w:val="30"/>
          <w:rtl/>
        </w:rPr>
      </w:pPr>
      <w:r w:rsidRPr="004B5FB5">
        <w:rPr>
          <w:rFonts w:cs="Rateb lotusb22" w:hint="cs"/>
          <w:sz w:val="30"/>
          <w:szCs w:val="30"/>
          <w:rtl/>
        </w:rPr>
        <w:lastRenderedPageBreak/>
        <w:t xml:space="preserve">ثانياً: </w:t>
      </w:r>
      <w:proofErr w:type="gramStart"/>
      <w:r w:rsidRPr="004B5FB5">
        <w:rPr>
          <w:rFonts w:cs="Rateb lotusb22" w:hint="cs"/>
          <w:sz w:val="30"/>
          <w:szCs w:val="30"/>
          <w:rtl/>
        </w:rPr>
        <w:t>فتاوى</w:t>
      </w:r>
      <w:proofErr w:type="gramEnd"/>
      <w:r w:rsidRPr="004B5FB5">
        <w:rPr>
          <w:rFonts w:cs="Rateb lotusb22"/>
          <w:sz w:val="30"/>
          <w:szCs w:val="30"/>
          <w:rtl/>
        </w:rPr>
        <w:t xml:space="preserve"> </w:t>
      </w:r>
      <w:r w:rsidRPr="004B5FB5">
        <w:rPr>
          <w:rFonts w:cs="Rateb lotusb22" w:hint="cs"/>
          <w:sz w:val="30"/>
          <w:szCs w:val="30"/>
          <w:rtl/>
        </w:rPr>
        <w:t>وقرارات</w:t>
      </w:r>
      <w:r w:rsidRPr="004B5FB5">
        <w:rPr>
          <w:rFonts w:cs="Rateb lotusb22"/>
          <w:sz w:val="30"/>
          <w:szCs w:val="30"/>
          <w:rtl/>
        </w:rPr>
        <w:t xml:space="preserve"> </w:t>
      </w:r>
      <w:r w:rsidRPr="004B5FB5">
        <w:rPr>
          <w:rFonts w:cs="Rateb lotusb22" w:hint="cs"/>
          <w:sz w:val="30"/>
          <w:szCs w:val="30"/>
          <w:rtl/>
        </w:rPr>
        <w:t>وتوصيات</w:t>
      </w:r>
      <w:r w:rsidRPr="004B5FB5">
        <w:rPr>
          <w:rFonts w:cs="Rateb lotusb22"/>
          <w:sz w:val="30"/>
          <w:szCs w:val="30"/>
          <w:rtl/>
        </w:rPr>
        <w:t xml:space="preserve"> </w:t>
      </w:r>
      <w:r w:rsidRPr="004B5FB5">
        <w:rPr>
          <w:rFonts w:cs="Rateb lotusb22" w:hint="cs"/>
          <w:sz w:val="30"/>
          <w:szCs w:val="30"/>
          <w:rtl/>
        </w:rPr>
        <w:t>الندوات</w:t>
      </w:r>
      <w:r w:rsidRPr="004B5FB5">
        <w:rPr>
          <w:rFonts w:cs="Rateb lotusb22"/>
          <w:sz w:val="30"/>
          <w:szCs w:val="30"/>
          <w:rtl/>
        </w:rPr>
        <w:t xml:space="preserve"> </w:t>
      </w:r>
      <w:r w:rsidRPr="004B5FB5">
        <w:rPr>
          <w:rFonts w:cs="Rateb lotusb22" w:hint="cs"/>
          <w:sz w:val="30"/>
          <w:szCs w:val="30"/>
          <w:rtl/>
        </w:rPr>
        <w:t>والمجامع</w:t>
      </w:r>
      <w:r w:rsidRPr="004B5FB5">
        <w:rPr>
          <w:rFonts w:cs="Rateb lotusb22"/>
          <w:sz w:val="30"/>
          <w:szCs w:val="30"/>
          <w:rtl/>
        </w:rPr>
        <w:t xml:space="preserve"> </w:t>
      </w:r>
      <w:r w:rsidRPr="004B5FB5">
        <w:rPr>
          <w:rFonts w:cs="Rateb lotusb22" w:hint="cs"/>
          <w:sz w:val="30"/>
          <w:szCs w:val="30"/>
          <w:rtl/>
        </w:rPr>
        <w:t>والملتقيات</w:t>
      </w:r>
      <w:r w:rsidRPr="004B5FB5">
        <w:rPr>
          <w:rFonts w:cs="Rateb lotusb22"/>
          <w:sz w:val="30"/>
          <w:szCs w:val="30"/>
          <w:rtl/>
        </w:rPr>
        <w:t xml:space="preserve"> </w:t>
      </w:r>
      <w:r w:rsidRPr="004B5FB5">
        <w:rPr>
          <w:rFonts w:cs="Rateb lotusb22" w:hint="cs"/>
          <w:sz w:val="30"/>
          <w:szCs w:val="30"/>
          <w:rtl/>
        </w:rPr>
        <w:t>الفقهية.وهذه من الأهمية بمكان، حيث إن الاجتهاد</w:t>
      </w:r>
      <w:r w:rsidRPr="004B5FB5">
        <w:rPr>
          <w:rFonts w:cs="Rateb lotusb22"/>
          <w:sz w:val="30"/>
          <w:szCs w:val="30"/>
          <w:rtl/>
        </w:rPr>
        <w:t xml:space="preserve"> </w:t>
      </w:r>
      <w:r w:rsidRPr="004B5FB5">
        <w:rPr>
          <w:rFonts w:cs="Rateb lotusb22" w:hint="cs"/>
          <w:sz w:val="30"/>
          <w:szCs w:val="30"/>
          <w:rtl/>
        </w:rPr>
        <w:t>الجماعي</w:t>
      </w:r>
      <w:r w:rsidRPr="004B5FB5">
        <w:rPr>
          <w:rFonts w:cs="Rateb lotusb22"/>
          <w:sz w:val="30"/>
          <w:szCs w:val="30"/>
          <w:rtl/>
        </w:rPr>
        <w:t xml:space="preserve"> </w:t>
      </w:r>
      <w:r w:rsidRPr="004B5FB5">
        <w:rPr>
          <w:rFonts w:cs="Rateb lotusb22" w:hint="cs"/>
          <w:sz w:val="30"/>
          <w:szCs w:val="30"/>
          <w:rtl/>
        </w:rPr>
        <w:t>الذي</w:t>
      </w:r>
      <w:r w:rsidRPr="004B5FB5">
        <w:rPr>
          <w:rFonts w:cs="Rateb lotusb22"/>
          <w:sz w:val="30"/>
          <w:szCs w:val="30"/>
          <w:rtl/>
        </w:rPr>
        <w:t xml:space="preserve"> </w:t>
      </w:r>
      <w:r w:rsidRPr="004B5FB5">
        <w:rPr>
          <w:rFonts w:cs="Rateb lotusb22" w:hint="cs"/>
          <w:sz w:val="30"/>
          <w:szCs w:val="30"/>
          <w:rtl/>
        </w:rPr>
        <w:t>تمارسه</w:t>
      </w:r>
      <w:r w:rsidRPr="004B5FB5">
        <w:rPr>
          <w:rFonts w:cs="Rateb lotusb22"/>
          <w:sz w:val="30"/>
          <w:szCs w:val="30"/>
          <w:rtl/>
        </w:rPr>
        <w:t xml:space="preserve"> </w:t>
      </w:r>
      <w:r w:rsidRPr="004B5FB5">
        <w:rPr>
          <w:rFonts w:cs="Rateb lotusb22" w:hint="cs"/>
          <w:sz w:val="30"/>
          <w:szCs w:val="30"/>
          <w:rtl/>
        </w:rPr>
        <w:t>مجامع</w:t>
      </w:r>
      <w:r w:rsidRPr="004B5FB5">
        <w:rPr>
          <w:rFonts w:cs="Rateb lotusb22"/>
          <w:sz w:val="30"/>
          <w:szCs w:val="30"/>
          <w:rtl/>
        </w:rPr>
        <w:t xml:space="preserve"> </w:t>
      </w:r>
      <w:r w:rsidRPr="004B5FB5">
        <w:rPr>
          <w:rFonts w:cs="Rateb lotusb22" w:hint="cs"/>
          <w:sz w:val="30"/>
          <w:szCs w:val="30"/>
          <w:rtl/>
        </w:rPr>
        <w:t>الفقه</w:t>
      </w:r>
      <w:r w:rsidRPr="004B5FB5">
        <w:rPr>
          <w:rFonts w:cs="Rateb lotusb22"/>
          <w:sz w:val="30"/>
          <w:szCs w:val="30"/>
          <w:rtl/>
        </w:rPr>
        <w:t xml:space="preserve"> </w:t>
      </w:r>
      <w:r w:rsidRPr="004B5FB5">
        <w:rPr>
          <w:rFonts w:cs="Rateb lotusb22" w:hint="cs"/>
          <w:sz w:val="30"/>
          <w:szCs w:val="30"/>
          <w:rtl/>
        </w:rPr>
        <w:t>الإسلامي</w:t>
      </w:r>
      <w:r w:rsidRPr="004B5FB5">
        <w:rPr>
          <w:rFonts w:cs="Rateb lotusb22"/>
          <w:sz w:val="30"/>
          <w:szCs w:val="30"/>
          <w:rtl/>
        </w:rPr>
        <w:t xml:space="preserve"> </w:t>
      </w:r>
      <w:r w:rsidRPr="004B5FB5">
        <w:rPr>
          <w:rFonts w:cs="Rateb lotusb22" w:hint="cs"/>
          <w:sz w:val="30"/>
          <w:szCs w:val="30"/>
          <w:rtl/>
        </w:rPr>
        <w:t>المعاصرة،</w:t>
      </w:r>
      <w:r w:rsidRPr="004B5FB5">
        <w:rPr>
          <w:rFonts w:cs="Rateb lotusb22"/>
          <w:sz w:val="30"/>
          <w:szCs w:val="30"/>
          <w:rtl/>
        </w:rPr>
        <w:t xml:space="preserve"> </w:t>
      </w:r>
      <w:r w:rsidRPr="004B5FB5">
        <w:rPr>
          <w:rFonts w:cs="Rateb lotusb22" w:hint="cs"/>
          <w:sz w:val="30"/>
          <w:szCs w:val="30"/>
          <w:rtl/>
        </w:rPr>
        <w:t>يُعدُّ</w:t>
      </w:r>
      <w:r w:rsidRPr="004B5FB5">
        <w:rPr>
          <w:rFonts w:cs="Rateb lotusb22"/>
          <w:sz w:val="30"/>
          <w:szCs w:val="30"/>
          <w:rtl/>
        </w:rPr>
        <w:t xml:space="preserve"> </w:t>
      </w:r>
      <w:r w:rsidRPr="004B5FB5">
        <w:rPr>
          <w:rFonts w:cs="Rateb lotusb22" w:hint="cs"/>
          <w:sz w:val="30"/>
          <w:szCs w:val="30"/>
          <w:rtl/>
        </w:rPr>
        <w:t>مَعْلَماً</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معالم</w:t>
      </w:r>
      <w:r w:rsidRPr="004B5FB5">
        <w:rPr>
          <w:rFonts w:cs="Rateb lotusb22"/>
          <w:sz w:val="30"/>
          <w:szCs w:val="30"/>
          <w:rtl/>
        </w:rPr>
        <w:t xml:space="preserve"> </w:t>
      </w:r>
      <w:r w:rsidRPr="004B5FB5">
        <w:rPr>
          <w:rFonts w:cs="Rateb lotusb22" w:hint="cs"/>
          <w:sz w:val="30"/>
          <w:szCs w:val="30"/>
          <w:rtl/>
        </w:rPr>
        <w:t>مسيرة</w:t>
      </w:r>
      <w:r w:rsidRPr="004B5FB5">
        <w:rPr>
          <w:rFonts w:cs="Rateb lotusb22"/>
          <w:sz w:val="30"/>
          <w:szCs w:val="30"/>
          <w:rtl/>
        </w:rPr>
        <w:t xml:space="preserve"> </w:t>
      </w:r>
      <w:r w:rsidRPr="004B5FB5">
        <w:rPr>
          <w:rFonts w:cs="Rateb lotusb22" w:hint="cs"/>
          <w:sz w:val="30"/>
          <w:szCs w:val="30"/>
          <w:rtl/>
        </w:rPr>
        <w:t>الفقه</w:t>
      </w:r>
      <w:r w:rsidRPr="004B5FB5">
        <w:rPr>
          <w:rFonts w:cs="Rateb lotusb22"/>
          <w:sz w:val="30"/>
          <w:szCs w:val="30"/>
          <w:rtl/>
        </w:rPr>
        <w:t xml:space="preserve"> </w:t>
      </w:r>
      <w:r w:rsidRPr="004B5FB5">
        <w:rPr>
          <w:rFonts w:cs="Rateb lotusb22" w:hint="cs"/>
          <w:sz w:val="30"/>
          <w:szCs w:val="30"/>
          <w:rtl/>
        </w:rPr>
        <w:t>الإسلامي</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العصر</w:t>
      </w:r>
      <w:r w:rsidRPr="004B5FB5">
        <w:rPr>
          <w:rFonts w:cs="Rateb lotusb22"/>
          <w:sz w:val="30"/>
          <w:szCs w:val="30"/>
          <w:rtl/>
        </w:rPr>
        <w:t xml:space="preserve"> </w:t>
      </w:r>
      <w:r w:rsidRPr="004B5FB5">
        <w:rPr>
          <w:rFonts w:cs="Rateb lotusb22" w:hint="cs"/>
          <w:sz w:val="30"/>
          <w:szCs w:val="30"/>
          <w:rtl/>
        </w:rPr>
        <w:t>الحاضر،</w:t>
      </w:r>
      <w:r w:rsidRPr="004B5FB5">
        <w:rPr>
          <w:rFonts w:cs="Rateb lotusb22"/>
          <w:sz w:val="30"/>
          <w:szCs w:val="30"/>
          <w:rtl/>
        </w:rPr>
        <w:t xml:space="preserve"> </w:t>
      </w:r>
      <w:r w:rsidRPr="004B5FB5">
        <w:rPr>
          <w:rFonts w:cs="Rateb lotusb22" w:hint="cs"/>
          <w:sz w:val="30"/>
          <w:szCs w:val="30"/>
          <w:rtl/>
        </w:rPr>
        <w:t>ولا</w:t>
      </w:r>
      <w:r w:rsidRPr="004B5FB5">
        <w:rPr>
          <w:rFonts w:cs="Rateb lotusb22"/>
          <w:sz w:val="30"/>
          <w:szCs w:val="30"/>
          <w:rtl/>
        </w:rPr>
        <w:t xml:space="preserve"> </w:t>
      </w:r>
      <w:r w:rsidRPr="004B5FB5">
        <w:rPr>
          <w:rFonts w:cs="Rateb lotusb22" w:hint="cs"/>
          <w:sz w:val="30"/>
          <w:szCs w:val="30"/>
          <w:rtl/>
        </w:rPr>
        <w:t>شك</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وجود</w:t>
      </w:r>
      <w:r w:rsidRPr="004B5FB5">
        <w:rPr>
          <w:rFonts w:cs="Rateb lotusb22"/>
          <w:sz w:val="30"/>
          <w:szCs w:val="30"/>
          <w:rtl/>
        </w:rPr>
        <w:t xml:space="preserve"> </w:t>
      </w:r>
      <w:r w:rsidRPr="004B5FB5">
        <w:rPr>
          <w:rFonts w:cs="Rateb lotusb22" w:hint="cs"/>
          <w:sz w:val="30"/>
          <w:szCs w:val="30"/>
          <w:rtl/>
        </w:rPr>
        <w:t>هذه</w:t>
      </w:r>
      <w:r w:rsidRPr="004B5FB5">
        <w:rPr>
          <w:rFonts w:cs="Rateb lotusb22"/>
          <w:sz w:val="30"/>
          <w:szCs w:val="30"/>
          <w:rtl/>
        </w:rPr>
        <w:t xml:space="preserve"> </w:t>
      </w:r>
      <w:r w:rsidRPr="004B5FB5">
        <w:rPr>
          <w:rFonts w:cs="Rateb lotusb22" w:hint="cs"/>
          <w:sz w:val="30"/>
          <w:szCs w:val="30"/>
          <w:rtl/>
        </w:rPr>
        <w:t>المجامع</w:t>
      </w:r>
      <w:r w:rsidRPr="004B5FB5">
        <w:rPr>
          <w:rFonts w:cs="Rateb lotusb22"/>
          <w:sz w:val="30"/>
          <w:szCs w:val="30"/>
          <w:rtl/>
        </w:rPr>
        <w:t xml:space="preserve"> </w:t>
      </w:r>
      <w:r w:rsidRPr="004B5FB5">
        <w:rPr>
          <w:rFonts w:cs="Rateb lotusb22" w:hint="cs"/>
          <w:sz w:val="30"/>
          <w:szCs w:val="30"/>
          <w:rtl/>
        </w:rPr>
        <w:t>وصدور</w:t>
      </w:r>
      <w:r w:rsidRPr="004B5FB5">
        <w:rPr>
          <w:rFonts w:cs="Rateb lotusb22"/>
          <w:sz w:val="30"/>
          <w:szCs w:val="30"/>
          <w:rtl/>
        </w:rPr>
        <w:t xml:space="preserve"> </w:t>
      </w:r>
      <w:r w:rsidRPr="004B5FB5">
        <w:rPr>
          <w:rFonts w:cs="Rateb lotusb22" w:hint="cs"/>
          <w:sz w:val="30"/>
          <w:szCs w:val="30"/>
          <w:rtl/>
        </w:rPr>
        <w:t>الآراء</w:t>
      </w:r>
      <w:r w:rsidRPr="004B5FB5">
        <w:rPr>
          <w:rFonts w:cs="Rateb lotusb22"/>
          <w:sz w:val="30"/>
          <w:szCs w:val="30"/>
          <w:rtl/>
        </w:rPr>
        <w:t xml:space="preserve"> </w:t>
      </w:r>
      <w:r w:rsidRPr="004B5FB5">
        <w:rPr>
          <w:rFonts w:cs="Rateb lotusb22" w:hint="cs"/>
          <w:sz w:val="30"/>
          <w:szCs w:val="30"/>
          <w:rtl/>
        </w:rPr>
        <w:t>الفقهية</w:t>
      </w:r>
      <w:r w:rsidRPr="004B5FB5">
        <w:rPr>
          <w:rFonts w:cs="Rateb lotusb22"/>
          <w:sz w:val="30"/>
          <w:szCs w:val="30"/>
          <w:rtl/>
        </w:rPr>
        <w:t xml:space="preserve"> </w:t>
      </w:r>
      <w:r w:rsidRPr="004B5FB5">
        <w:rPr>
          <w:rFonts w:cs="Rateb lotusb22" w:hint="cs"/>
          <w:sz w:val="30"/>
          <w:szCs w:val="30"/>
          <w:rtl/>
        </w:rPr>
        <w:t>الجماعية</w:t>
      </w:r>
      <w:r w:rsidRPr="004B5FB5">
        <w:rPr>
          <w:rFonts w:cs="Rateb lotusb22"/>
          <w:sz w:val="30"/>
          <w:szCs w:val="30"/>
          <w:rtl/>
        </w:rPr>
        <w:t xml:space="preserve"> </w:t>
      </w:r>
      <w:r w:rsidRPr="004B5FB5">
        <w:rPr>
          <w:rFonts w:cs="Rateb lotusb22" w:hint="cs"/>
          <w:sz w:val="30"/>
          <w:szCs w:val="30"/>
          <w:rtl/>
        </w:rPr>
        <w:t>عنها</w:t>
      </w:r>
      <w:r w:rsidRPr="004B5FB5">
        <w:rPr>
          <w:rFonts w:cs="Rateb lotusb22"/>
          <w:sz w:val="30"/>
          <w:szCs w:val="30"/>
          <w:rtl/>
        </w:rPr>
        <w:t xml:space="preserve"> </w:t>
      </w:r>
      <w:r w:rsidRPr="004B5FB5">
        <w:rPr>
          <w:rFonts w:cs="Rateb lotusb22" w:hint="cs"/>
          <w:sz w:val="30"/>
          <w:szCs w:val="30"/>
          <w:rtl/>
        </w:rPr>
        <w:t>يُعطي</w:t>
      </w:r>
      <w:r w:rsidRPr="004B5FB5">
        <w:rPr>
          <w:rFonts w:cs="Rateb lotusb22"/>
          <w:sz w:val="30"/>
          <w:szCs w:val="30"/>
          <w:rtl/>
        </w:rPr>
        <w:t xml:space="preserve"> </w:t>
      </w:r>
      <w:r w:rsidRPr="004B5FB5">
        <w:rPr>
          <w:rFonts w:cs="Rateb lotusb22" w:hint="cs"/>
          <w:sz w:val="30"/>
          <w:szCs w:val="30"/>
          <w:rtl/>
        </w:rPr>
        <w:t>قوةً</w:t>
      </w:r>
      <w:r w:rsidRPr="004B5FB5">
        <w:rPr>
          <w:rFonts w:cs="Rateb lotusb22"/>
          <w:sz w:val="30"/>
          <w:szCs w:val="30"/>
          <w:rtl/>
        </w:rPr>
        <w:t xml:space="preserve"> </w:t>
      </w:r>
      <w:r w:rsidRPr="004B5FB5">
        <w:rPr>
          <w:rFonts w:cs="Rateb lotusb22" w:hint="cs"/>
          <w:sz w:val="30"/>
          <w:szCs w:val="30"/>
          <w:rtl/>
        </w:rPr>
        <w:t>للفقه</w:t>
      </w:r>
      <w:r w:rsidRPr="004B5FB5">
        <w:rPr>
          <w:rFonts w:cs="Rateb lotusb22"/>
          <w:sz w:val="30"/>
          <w:szCs w:val="30"/>
          <w:rtl/>
        </w:rPr>
        <w:t xml:space="preserve"> </w:t>
      </w:r>
      <w:r w:rsidRPr="004B5FB5">
        <w:rPr>
          <w:rFonts w:cs="Rateb lotusb22" w:hint="cs"/>
          <w:sz w:val="30"/>
          <w:szCs w:val="30"/>
          <w:rtl/>
        </w:rPr>
        <w:t>الإسلامي،</w:t>
      </w:r>
      <w:r w:rsidRPr="004B5FB5">
        <w:rPr>
          <w:rFonts w:cs="Rateb lotusb22"/>
          <w:sz w:val="30"/>
          <w:szCs w:val="30"/>
          <w:rtl/>
        </w:rPr>
        <w:t xml:space="preserve"> </w:t>
      </w:r>
      <w:r w:rsidRPr="004B5FB5">
        <w:rPr>
          <w:rFonts w:cs="Rateb lotusb22" w:hint="cs"/>
          <w:sz w:val="30"/>
          <w:szCs w:val="30"/>
          <w:rtl/>
        </w:rPr>
        <w:t>وخاصة</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المجامع</w:t>
      </w:r>
      <w:r w:rsidRPr="004B5FB5">
        <w:rPr>
          <w:rFonts w:cs="Rateb lotusb22"/>
          <w:sz w:val="30"/>
          <w:szCs w:val="30"/>
          <w:rtl/>
        </w:rPr>
        <w:t xml:space="preserve"> </w:t>
      </w:r>
      <w:r w:rsidRPr="004B5FB5">
        <w:rPr>
          <w:rFonts w:cs="Rateb lotusb22" w:hint="cs"/>
          <w:sz w:val="30"/>
          <w:szCs w:val="30"/>
          <w:rtl/>
        </w:rPr>
        <w:t>الفقهية</w:t>
      </w:r>
      <w:r w:rsidRPr="004B5FB5">
        <w:rPr>
          <w:rFonts w:cs="Rateb lotusb22"/>
          <w:sz w:val="30"/>
          <w:szCs w:val="30"/>
          <w:rtl/>
        </w:rPr>
        <w:t xml:space="preserve"> </w:t>
      </w:r>
      <w:r w:rsidRPr="004B5FB5">
        <w:rPr>
          <w:rFonts w:cs="Rateb lotusb22" w:hint="cs"/>
          <w:sz w:val="30"/>
          <w:szCs w:val="30"/>
          <w:rtl/>
        </w:rPr>
        <w:t>تتصدى</w:t>
      </w:r>
      <w:r w:rsidRPr="004B5FB5">
        <w:rPr>
          <w:rFonts w:cs="Rateb lotusb22"/>
          <w:sz w:val="30"/>
          <w:szCs w:val="30"/>
          <w:rtl/>
        </w:rPr>
        <w:t xml:space="preserve"> </w:t>
      </w:r>
      <w:r w:rsidRPr="004B5FB5">
        <w:rPr>
          <w:rFonts w:cs="Rateb lotusb22" w:hint="cs"/>
          <w:sz w:val="30"/>
          <w:szCs w:val="30"/>
          <w:rtl/>
        </w:rPr>
        <w:t>لكثير</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النوازل</w:t>
      </w:r>
      <w:r w:rsidRPr="004B5FB5">
        <w:rPr>
          <w:rFonts w:cs="Rateb lotusb22"/>
          <w:sz w:val="30"/>
          <w:szCs w:val="30"/>
          <w:rtl/>
        </w:rPr>
        <w:t xml:space="preserve"> </w:t>
      </w:r>
      <w:r w:rsidRPr="004B5FB5">
        <w:rPr>
          <w:rFonts w:cs="Rateb lotusb22" w:hint="cs"/>
          <w:sz w:val="30"/>
          <w:szCs w:val="30"/>
          <w:rtl/>
        </w:rPr>
        <w:t>الفقهية</w:t>
      </w:r>
      <w:r w:rsidRPr="004B5FB5">
        <w:rPr>
          <w:rFonts w:cs="Rateb lotusb22"/>
          <w:sz w:val="30"/>
          <w:szCs w:val="30"/>
          <w:rtl/>
        </w:rPr>
        <w:t xml:space="preserve"> </w:t>
      </w:r>
      <w:r w:rsidRPr="004B5FB5">
        <w:rPr>
          <w:rFonts w:cs="Rateb lotusb22" w:hint="cs"/>
          <w:sz w:val="30"/>
          <w:szCs w:val="30"/>
          <w:rtl/>
        </w:rPr>
        <w:t>والقضايا</w:t>
      </w:r>
      <w:r w:rsidRPr="004B5FB5">
        <w:rPr>
          <w:rFonts w:cs="Rateb lotusb22"/>
          <w:sz w:val="30"/>
          <w:szCs w:val="30"/>
          <w:rtl/>
        </w:rPr>
        <w:t xml:space="preserve"> </w:t>
      </w:r>
      <w:r w:rsidRPr="004B5FB5">
        <w:rPr>
          <w:rFonts w:cs="Rateb lotusb22" w:hint="cs"/>
          <w:sz w:val="30"/>
          <w:szCs w:val="30"/>
          <w:rtl/>
        </w:rPr>
        <w:t>المعاصرة،</w:t>
      </w:r>
      <w:r w:rsidRPr="004B5FB5">
        <w:rPr>
          <w:rFonts w:cs="Rateb lotusb22"/>
          <w:sz w:val="30"/>
          <w:szCs w:val="30"/>
          <w:rtl/>
        </w:rPr>
        <w:t xml:space="preserve"> </w:t>
      </w:r>
      <w:r w:rsidRPr="004B5FB5">
        <w:rPr>
          <w:rFonts w:cs="Rateb lotusb22" w:hint="cs"/>
          <w:sz w:val="30"/>
          <w:szCs w:val="30"/>
          <w:rtl/>
        </w:rPr>
        <w:t>وهذا</w:t>
      </w:r>
      <w:r w:rsidRPr="004B5FB5">
        <w:rPr>
          <w:rFonts w:cs="Rateb lotusb22"/>
          <w:sz w:val="30"/>
          <w:szCs w:val="30"/>
          <w:rtl/>
        </w:rPr>
        <w:t xml:space="preserve"> </w:t>
      </w:r>
      <w:r w:rsidRPr="004B5FB5">
        <w:rPr>
          <w:rFonts w:cs="Rateb lotusb22" w:hint="cs"/>
          <w:sz w:val="30"/>
          <w:szCs w:val="30"/>
          <w:rtl/>
        </w:rPr>
        <w:t>يجعل</w:t>
      </w:r>
      <w:r w:rsidRPr="004B5FB5">
        <w:rPr>
          <w:rFonts w:cs="Rateb lotusb22"/>
          <w:sz w:val="30"/>
          <w:szCs w:val="30"/>
          <w:rtl/>
        </w:rPr>
        <w:t xml:space="preserve"> </w:t>
      </w:r>
      <w:r w:rsidRPr="004B5FB5">
        <w:rPr>
          <w:rFonts w:cs="Rateb lotusb22" w:hint="cs"/>
          <w:sz w:val="30"/>
          <w:szCs w:val="30"/>
          <w:rtl/>
        </w:rPr>
        <w:t>الفقه</w:t>
      </w:r>
      <w:r w:rsidRPr="004B5FB5">
        <w:rPr>
          <w:rFonts w:cs="Rateb lotusb22"/>
          <w:sz w:val="30"/>
          <w:szCs w:val="30"/>
          <w:rtl/>
        </w:rPr>
        <w:t xml:space="preserve"> </w:t>
      </w:r>
      <w:r w:rsidRPr="004B5FB5">
        <w:rPr>
          <w:rFonts w:cs="Rateb lotusb22" w:hint="cs"/>
          <w:sz w:val="30"/>
          <w:szCs w:val="30"/>
          <w:rtl/>
        </w:rPr>
        <w:t>الإسلامي</w:t>
      </w:r>
      <w:r w:rsidRPr="004B5FB5">
        <w:rPr>
          <w:rFonts w:cs="Rateb lotusb22"/>
          <w:sz w:val="30"/>
          <w:szCs w:val="30"/>
          <w:rtl/>
        </w:rPr>
        <w:t xml:space="preserve"> </w:t>
      </w:r>
      <w:r w:rsidRPr="004B5FB5">
        <w:rPr>
          <w:rFonts w:cs="Rateb lotusb22" w:hint="cs"/>
          <w:sz w:val="30"/>
          <w:szCs w:val="30"/>
          <w:rtl/>
        </w:rPr>
        <w:t>قادراً</w:t>
      </w:r>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مواجهة</w:t>
      </w:r>
      <w:r w:rsidRPr="004B5FB5">
        <w:rPr>
          <w:rFonts w:cs="Rateb lotusb22"/>
          <w:sz w:val="30"/>
          <w:szCs w:val="30"/>
          <w:rtl/>
        </w:rPr>
        <w:t xml:space="preserve"> </w:t>
      </w:r>
      <w:r w:rsidRPr="004B5FB5">
        <w:rPr>
          <w:rFonts w:cs="Rateb lotusb22" w:hint="cs"/>
          <w:sz w:val="30"/>
          <w:szCs w:val="30"/>
          <w:rtl/>
        </w:rPr>
        <w:t>تطور</w:t>
      </w:r>
      <w:r w:rsidRPr="004B5FB5">
        <w:rPr>
          <w:rFonts w:cs="Rateb lotusb22"/>
          <w:sz w:val="30"/>
          <w:szCs w:val="30"/>
          <w:rtl/>
        </w:rPr>
        <w:t xml:space="preserve"> </w:t>
      </w:r>
      <w:r w:rsidRPr="004B5FB5">
        <w:rPr>
          <w:rFonts w:cs="Rateb lotusb22" w:hint="cs"/>
          <w:sz w:val="30"/>
          <w:szCs w:val="30"/>
          <w:rtl/>
        </w:rPr>
        <w:t>الحياة</w:t>
      </w:r>
      <w:r w:rsidRPr="004B5FB5">
        <w:rPr>
          <w:rFonts w:cs="Rateb lotusb22"/>
          <w:sz w:val="30"/>
          <w:szCs w:val="30"/>
          <w:rtl/>
        </w:rPr>
        <w:t xml:space="preserve"> </w:t>
      </w:r>
      <w:r w:rsidRPr="004B5FB5">
        <w:rPr>
          <w:rFonts w:cs="Rateb lotusb22" w:hint="cs"/>
          <w:sz w:val="30"/>
          <w:szCs w:val="30"/>
          <w:rtl/>
        </w:rPr>
        <w:t>العصرية</w:t>
      </w:r>
      <w:r w:rsidRPr="004B5FB5">
        <w:rPr>
          <w:rFonts w:cs="Rateb lotusb22"/>
          <w:sz w:val="30"/>
          <w:szCs w:val="30"/>
        </w:rPr>
        <w:t>.</w:t>
      </w:r>
      <w:r w:rsidRPr="004B5FB5">
        <w:rPr>
          <w:rFonts w:cs="Rateb lotusb22" w:hint="cs"/>
          <w:sz w:val="30"/>
          <w:szCs w:val="30"/>
          <w:rtl/>
        </w:rPr>
        <w:t>ولا</w:t>
      </w:r>
      <w:r w:rsidRPr="004B5FB5">
        <w:rPr>
          <w:rFonts w:cs="Rateb lotusb22"/>
          <w:sz w:val="30"/>
          <w:szCs w:val="30"/>
          <w:rtl/>
        </w:rPr>
        <w:t xml:space="preserve"> </w:t>
      </w:r>
      <w:r w:rsidRPr="004B5FB5">
        <w:rPr>
          <w:rFonts w:cs="Rateb lotusb22" w:hint="cs"/>
          <w:sz w:val="30"/>
          <w:szCs w:val="30"/>
          <w:rtl/>
        </w:rPr>
        <w:t>شك</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الاجتهاد</w:t>
      </w:r>
      <w:r w:rsidRPr="004B5FB5">
        <w:rPr>
          <w:rFonts w:cs="Rateb lotusb22"/>
          <w:sz w:val="30"/>
          <w:szCs w:val="30"/>
          <w:rtl/>
        </w:rPr>
        <w:t xml:space="preserve"> </w:t>
      </w:r>
      <w:r w:rsidRPr="004B5FB5">
        <w:rPr>
          <w:rFonts w:cs="Rateb lotusb22" w:hint="cs"/>
          <w:sz w:val="30"/>
          <w:szCs w:val="30"/>
          <w:rtl/>
        </w:rPr>
        <w:t>الجماعي</w:t>
      </w:r>
      <w:r w:rsidRPr="004B5FB5">
        <w:rPr>
          <w:rFonts w:cs="Rateb lotusb22"/>
          <w:sz w:val="30"/>
          <w:szCs w:val="30"/>
          <w:rtl/>
        </w:rPr>
        <w:t xml:space="preserve"> </w:t>
      </w:r>
      <w:r w:rsidRPr="004B5FB5">
        <w:rPr>
          <w:rFonts w:cs="Rateb lotusb22" w:hint="cs"/>
          <w:sz w:val="30"/>
          <w:szCs w:val="30"/>
          <w:rtl/>
        </w:rPr>
        <w:t>الذي</w:t>
      </w:r>
      <w:r w:rsidRPr="004B5FB5">
        <w:rPr>
          <w:rFonts w:cs="Rateb lotusb22"/>
          <w:sz w:val="30"/>
          <w:szCs w:val="30"/>
          <w:rtl/>
        </w:rPr>
        <w:t xml:space="preserve"> </w:t>
      </w:r>
      <w:r w:rsidRPr="004B5FB5">
        <w:rPr>
          <w:rFonts w:cs="Rateb lotusb22" w:hint="cs"/>
          <w:sz w:val="30"/>
          <w:szCs w:val="30"/>
          <w:rtl/>
        </w:rPr>
        <w:t>تمثله</w:t>
      </w:r>
      <w:r w:rsidRPr="004B5FB5">
        <w:rPr>
          <w:rFonts w:cs="Rateb lotusb22"/>
          <w:sz w:val="30"/>
          <w:szCs w:val="30"/>
          <w:rtl/>
        </w:rPr>
        <w:t xml:space="preserve"> </w:t>
      </w:r>
      <w:r w:rsidRPr="004B5FB5">
        <w:rPr>
          <w:rFonts w:cs="Rateb lotusb22" w:hint="cs"/>
          <w:sz w:val="30"/>
          <w:szCs w:val="30"/>
          <w:rtl/>
        </w:rPr>
        <w:t>المجامع</w:t>
      </w:r>
      <w:r w:rsidRPr="004B5FB5">
        <w:rPr>
          <w:rFonts w:cs="Rateb lotusb22"/>
          <w:sz w:val="30"/>
          <w:szCs w:val="30"/>
          <w:rtl/>
        </w:rPr>
        <w:t xml:space="preserve"> </w:t>
      </w:r>
      <w:r w:rsidRPr="004B5FB5">
        <w:rPr>
          <w:rFonts w:cs="Rateb lotusb22" w:hint="cs"/>
          <w:sz w:val="30"/>
          <w:szCs w:val="30"/>
          <w:rtl/>
        </w:rPr>
        <w:t>الفقهية،</w:t>
      </w:r>
      <w:r w:rsidRPr="004B5FB5">
        <w:rPr>
          <w:rFonts w:cs="Rateb lotusb22"/>
          <w:sz w:val="30"/>
          <w:szCs w:val="30"/>
          <w:rtl/>
        </w:rPr>
        <w:t xml:space="preserve"> </w:t>
      </w:r>
      <w:r w:rsidRPr="004B5FB5">
        <w:rPr>
          <w:rFonts w:cs="Rateb lotusb22" w:hint="cs"/>
          <w:sz w:val="30"/>
          <w:szCs w:val="30"/>
          <w:rtl/>
        </w:rPr>
        <w:t>مقدمٌ</w:t>
      </w:r>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الاجتهاد</w:t>
      </w:r>
      <w:r w:rsidRPr="004B5FB5">
        <w:rPr>
          <w:rFonts w:cs="Rateb lotusb22"/>
          <w:sz w:val="30"/>
          <w:szCs w:val="30"/>
          <w:rtl/>
        </w:rPr>
        <w:t xml:space="preserve"> </w:t>
      </w:r>
      <w:r w:rsidRPr="004B5FB5">
        <w:rPr>
          <w:rFonts w:cs="Rateb lotusb22" w:hint="cs"/>
          <w:sz w:val="30"/>
          <w:szCs w:val="30"/>
          <w:rtl/>
        </w:rPr>
        <w:t>الفردي</w:t>
      </w:r>
      <w:r w:rsidRPr="004B5FB5">
        <w:rPr>
          <w:rFonts w:cs="Rateb lotusb22"/>
          <w:sz w:val="30"/>
          <w:szCs w:val="30"/>
          <w:rtl/>
        </w:rPr>
        <w:t xml:space="preserve"> </w:t>
      </w:r>
      <w:r w:rsidRPr="004B5FB5">
        <w:rPr>
          <w:rFonts w:cs="Rateb lotusb22" w:hint="cs"/>
          <w:sz w:val="30"/>
          <w:szCs w:val="30"/>
          <w:rtl/>
        </w:rPr>
        <w:t>الذي</w:t>
      </w:r>
      <w:r w:rsidRPr="004B5FB5">
        <w:rPr>
          <w:rFonts w:cs="Rateb lotusb22"/>
          <w:sz w:val="30"/>
          <w:szCs w:val="30"/>
          <w:rtl/>
        </w:rPr>
        <w:t xml:space="preserve"> </w:t>
      </w:r>
      <w:r w:rsidRPr="004B5FB5">
        <w:rPr>
          <w:rFonts w:cs="Rateb lotusb22" w:hint="cs"/>
          <w:sz w:val="30"/>
          <w:szCs w:val="30"/>
          <w:rtl/>
        </w:rPr>
        <w:t>يصدر</w:t>
      </w:r>
      <w:r w:rsidRPr="004B5FB5">
        <w:rPr>
          <w:rFonts w:cs="Rateb lotusb22"/>
          <w:sz w:val="30"/>
          <w:szCs w:val="30"/>
          <w:rtl/>
        </w:rPr>
        <w:t xml:space="preserve"> </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أفراد</w:t>
      </w:r>
      <w:r w:rsidRPr="004B5FB5">
        <w:rPr>
          <w:rFonts w:cs="Rateb lotusb22"/>
          <w:sz w:val="30"/>
          <w:szCs w:val="30"/>
          <w:rtl/>
        </w:rPr>
        <w:t xml:space="preserve"> </w:t>
      </w:r>
      <w:r w:rsidRPr="004B5FB5">
        <w:rPr>
          <w:rFonts w:cs="Rateb lotusb22" w:hint="cs"/>
          <w:sz w:val="30"/>
          <w:szCs w:val="30"/>
          <w:rtl/>
        </w:rPr>
        <w:t>الفقهاء،</w:t>
      </w:r>
      <w:r w:rsidRPr="004B5FB5">
        <w:rPr>
          <w:rFonts w:cs="Rateb lotusb22"/>
          <w:sz w:val="30"/>
          <w:szCs w:val="30"/>
          <w:rtl/>
        </w:rPr>
        <w:t xml:space="preserve"> </w:t>
      </w:r>
      <w:r w:rsidRPr="004B5FB5">
        <w:rPr>
          <w:rFonts w:cs="Rateb lotusb22" w:hint="cs"/>
          <w:sz w:val="30"/>
          <w:szCs w:val="30"/>
          <w:rtl/>
        </w:rPr>
        <w:t>فهو</w:t>
      </w:r>
      <w:r w:rsidRPr="004B5FB5">
        <w:rPr>
          <w:rFonts w:cs="Rateb lotusb22"/>
          <w:sz w:val="30"/>
          <w:szCs w:val="30"/>
          <w:rtl/>
        </w:rPr>
        <w:t xml:space="preserve"> </w:t>
      </w:r>
      <w:r w:rsidRPr="004B5FB5">
        <w:rPr>
          <w:rFonts w:cs="Rateb lotusb22" w:hint="cs"/>
          <w:sz w:val="30"/>
          <w:szCs w:val="30"/>
          <w:rtl/>
        </w:rPr>
        <w:t>أكثر</w:t>
      </w:r>
      <w:r w:rsidRPr="004B5FB5">
        <w:rPr>
          <w:rFonts w:cs="Rateb lotusb22"/>
          <w:sz w:val="30"/>
          <w:szCs w:val="30"/>
          <w:rtl/>
        </w:rPr>
        <w:t xml:space="preserve"> </w:t>
      </w:r>
      <w:r w:rsidRPr="004B5FB5">
        <w:rPr>
          <w:rFonts w:cs="Rateb lotusb22" w:hint="cs"/>
          <w:sz w:val="30"/>
          <w:szCs w:val="30"/>
          <w:rtl/>
        </w:rPr>
        <w:t>دقةً</w:t>
      </w:r>
      <w:r w:rsidRPr="004B5FB5">
        <w:rPr>
          <w:rFonts w:cs="Rateb lotusb22"/>
          <w:sz w:val="30"/>
          <w:szCs w:val="30"/>
          <w:rtl/>
        </w:rPr>
        <w:t xml:space="preserve"> </w:t>
      </w:r>
      <w:r w:rsidRPr="004B5FB5">
        <w:rPr>
          <w:rFonts w:cs="Rateb lotusb22" w:hint="cs"/>
          <w:sz w:val="30"/>
          <w:szCs w:val="30"/>
          <w:rtl/>
        </w:rPr>
        <w:t>وإصابةً</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الاجتهاد</w:t>
      </w:r>
      <w:r w:rsidRPr="004B5FB5">
        <w:rPr>
          <w:rFonts w:cs="Rateb lotusb22"/>
          <w:sz w:val="30"/>
          <w:szCs w:val="30"/>
          <w:rtl/>
        </w:rPr>
        <w:t xml:space="preserve"> </w:t>
      </w:r>
      <w:r w:rsidRPr="004B5FB5">
        <w:rPr>
          <w:rFonts w:cs="Rateb lotusb22" w:hint="cs"/>
          <w:sz w:val="30"/>
          <w:szCs w:val="30"/>
          <w:rtl/>
        </w:rPr>
        <w:t>الفردي،</w:t>
      </w:r>
      <w:r w:rsidRPr="004B5FB5">
        <w:rPr>
          <w:rFonts w:cs="Rateb lotusb22"/>
          <w:sz w:val="30"/>
          <w:szCs w:val="30"/>
          <w:rtl/>
        </w:rPr>
        <w:t xml:space="preserve"> </w:t>
      </w:r>
      <w:r w:rsidRPr="004B5FB5">
        <w:rPr>
          <w:rFonts w:cs="Rateb lotusb22" w:hint="cs"/>
          <w:sz w:val="30"/>
          <w:szCs w:val="30"/>
          <w:rtl/>
        </w:rPr>
        <w:t>كما</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فيه</w:t>
      </w:r>
      <w:r w:rsidRPr="004B5FB5">
        <w:rPr>
          <w:rFonts w:cs="Rateb lotusb22"/>
          <w:sz w:val="30"/>
          <w:szCs w:val="30"/>
          <w:rtl/>
        </w:rPr>
        <w:t xml:space="preserve"> </w:t>
      </w:r>
      <w:r w:rsidRPr="004B5FB5">
        <w:rPr>
          <w:rFonts w:cs="Rateb lotusb22" w:hint="cs"/>
          <w:sz w:val="30"/>
          <w:szCs w:val="30"/>
          <w:rtl/>
        </w:rPr>
        <w:t>تحقيقاً</w:t>
      </w:r>
      <w:r w:rsidRPr="004B5FB5">
        <w:rPr>
          <w:rFonts w:cs="Rateb lotusb22"/>
          <w:sz w:val="30"/>
          <w:szCs w:val="30"/>
          <w:rtl/>
        </w:rPr>
        <w:t xml:space="preserve"> </w:t>
      </w:r>
      <w:r w:rsidRPr="004B5FB5">
        <w:rPr>
          <w:rFonts w:cs="Rateb lotusb22" w:hint="cs"/>
          <w:sz w:val="30"/>
          <w:szCs w:val="30"/>
          <w:rtl/>
        </w:rPr>
        <w:t>لمبدأ</w:t>
      </w:r>
      <w:r w:rsidRPr="004B5FB5">
        <w:rPr>
          <w:rFonts w:cs="Rateb lotusb22"/>
          <w:sz w:val="30"/>
          <w:szCs w:val="30"/>
          <w:rtl/>
        </w:rPr>
        <w:t xml:space="preserve"> </w:t>
      </w:r>
      <w:r w:rsidRPr="004B5FB5">
        <w:rPr>
          <w:rFonts w:cs="Rateb lotusb22" w:hint="cs"/>
          <w:sz w:val="30"/>
          <w:szCs w:val="30"/>
          <w:rtl/>
        </w:rPr>
        <w:t>الشورى</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الاجتهاد،</w:t>
      </w:r>
      <w:r w:rsidRPr="004B5FB5">
        <w:rPr>
          <w:rFonts w:cs="Rateb lotusb22"/>
          <w:sz w:val="30"/>
          <w:szCs w:val="30"/>
          <w:rtl/>
        </w:rPr>
        <w:t xml:space="preserve"> </w:t>
      </w:r>
      <w:r w:rsidRPr="004B5FB5">
        <w:rPr>
          <w:rFonts w:cs="Rateb lotusb22" w:hint="cs"/>
          <w:sz w:val="30"/>
          <w:szCs w:val="30"/>
          <w:rtl/>
        </w:rPr>
        <w:t>وهو</w:t>
      </w:r>
      <w:r w:rsidRPr="004B5FB5">
        <w:rPr>
          <w:rFonts w:cs="Rateb lotusb22"/>
          <w:sz w:val="30"/>
          <w:szCs w:val="30"/>
          <w:rtl/>
        </w:rPr>
        <w:t xml:space="preserve"> </w:t>
      </w:r>
      <w:r w:rsidRPr="004B5FB5">
        <w:rPr>
          <w:rFonts w:cs="Rateb lotusb22" w:hint="cs"/>
          <w:sz w:val="30"/>
          <w:szCs w:val="30"/>
          <w:rtl/>
        </w:rPr>
        <w:t>مبدأ</w:t>
      </w:r>
      <w:r w:rsidRPr="004B5FB5">
        <w:rPr>
          <w:rFonts w:cs="Rateb lotusb22"/>
          <w:sz w:val="30"/>
          <w:szCs w:val="30"/>
          <w:rtl/>
        </w:rPr>
        <w:t xml:space="preserve"> </w:t>
      </w:r>
      <w:r w:rsidRPr="004B5FB5">
        <w:rPr>
          <w:rFonts w:cs="Rateb lotusb22" w:hint="cs"/>
          <w:sz w:val="30"/>
          <w:szCs w:val="30"/>
          <w:rtl/>
        </w:rPr>
        <w:t>أصيل</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تاريخ</w:t>
      </w:r>
      <w:r w:rsidRPr="004B5FB5">
        <w:rPr>
          <w:rFonts w:cs="Rateb lotusb22"/>
          <w:sz w:val="30"/>
          <w:szCs w:val="30"/>
          <w:rtl/>
        </w:rPr>
        <w:t xml:space="preserve"> </w:t>
      </w:r>
      <w:r w:rsidRPr="004B5FB5">
        <w:rPr>
          <w:rFonts w:cs="Rateb lotusb22" w:hint="cs"/>
          <w:sz w:val="30"/>
          <w:szCs w:val="30"/>
          <w:rtl/>
        </w:rPr>
        <w:t>الفقه</w:t>
      </w:r>
      <w:r w:rsidRPr="004B5FB5">
        <w:rPr>
          <w:rFonts w:cs="Rateb lotusb22"/>
          <w:sz w:val="30"/>
          <w:szCs w:val="30"/>
          <w:rtl/>
        </w:rPr>
        <w:t xml:space="preserve"> </w:t>
      </w:r>
      <w:r w:rsidRPr="004B5FB5">
        <w:rPr>
          <w:rFonts w:cs="Rateb lotusb22" w:hint="cs"/>
          <w:sz w:val="30"/>
          <w:szCs w:val="30"/>
          <w:rtl/>
        </w:rPr>
        <w:t>الإسلامي،</w:t>
      </w:r>
      <w:r w:rsidRPr="004B5FB5">
        <w:rPr>
          <w:rFonts w:cs="Rateb lotusb22"/>
          <w:sz w:val="30"/>
          <w:szCs w:val="30"/>
          <w:rtl/>
        </w:rPr>
        <w:t xml:space="preserve"> </w:t>
      </w:r>
      <w:r w:rsidRPr="004B5FB5">
        <w:rPr>
          <w:rFonts w:cs="Rateb lotusb22" w:hint="cs"/>
          <w:sz w:val="30"/>
          <w:szCs w:val="30"/>
          <w:rtl/>
        </w:rPr>
        <w:t>فقد</w:t>
      </w:r>
      <w:r w:rsidRPr="004B5FB5">
        <w:rPr>
          <w:rFonts w:cs="Rateb lotusb22"/>
          <w:sz w:val="30"/>
          <w:szCs w:val="30"/>
          <w:rtl/>
        </w:rPr>
        <w:t xml:space="preserve"> </w:t>
      </w:r>
      <w:r w:rsidRPr="004B5FB5">
        <w:rPr>
          <w:rFonts w:cs="Rateb lotusb22" w:hint="cs"/>
          <w:sz w:val="30"/>
          <w:szCs w:val="30"/>
          <w:rtl/>
        </w:rPr>
        <w:t>روى</w:t>
      </w:r>
      <w:r w:rsidRPr="004B5FB5">
        <w:rPr>
          <w:rFonts w:cs="Rateb lotusb22"/>
          <w:sz w:val="30"/>
          <w:szCs w:val="30"/>
          <w:rtl/>
        </w:rPr>
        <w:t xml:space="preserve"> </w:t>
      </w:r>
      <w:r w:rsidRPr="004B5FB5">
        <w:rPr>
          <w:rFonts w:cs="Rateb lotusb22" w:hint="cs"/>
          <w:sz w:val="30"/>
          <w:szCs w:val="30"/>
          <w:rtl/>
        </w:rPr>
        <w:t>ميمون</w:t>
      </w:r>
      <w:r w:rsidRPr="004B5FB5">
        <w:rPr>
          <w:rFonts w:cs="Rateb lotusb22"/>
          <w:sz w:val="30"/>
          <w:szCs w:val="30"/>
          <w:rtl/>
        </w:rPr>
        <w:t xml:space="preserve"> </w:t>
      </w:r>
      <w:r w:rsidRPr="004B5FB5">
        <w:rPr>
          <w:rFonts w:cs="Rateb lotusb22" w:hint="cs"/>
          <w:sz w:val="30"/>
          <w:szCs w:val="30"/>
          <w:rtl/>
        </w:rPr>
        <w:t>بن</w:t>
      </w:r>
      <w:r w:rsidRPr="004B5FB5">
        <w:rPr>
          <w:rFonts w:cs="Rateb lotusb22"/>
          <w:sz w:val="30"/>
          <w:szCs w:val="30"/>
          <w:rtl/>
        </w:rPr>
        <w:t xml:space="preserve"> </w:t>
      </w:r>
      <w:r w:rsidRPr="004B5FB5">
        <w:rPr>
          <w:rFonts w:cs="Rateb lotusb22" w:hint="cs"/>
          <w:sz w:val="30"/>
          <w:szCs w:val="30"/>
          <w:rtl/>
        </w:rPr>
        <w:t>مهران</w:t>
      </w:r>
      <w:r w:rsidRPr="004B5FB5">
        <w:rPr>
          <w:rFonts w:cs="Rateb lotusb22"/>
          <w:sz w:val="30"/>
          <w:szCs w:val="30"/>
          <w:rtl/>
        </w:rPr>
        <w:t>:(</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أبا</w:t>
      </w:r>
      <w:r w:rsidRPr="004B5FB5">
        <w:rPr>
          <w:rFonts w:cs="Rateb lotusb22"/>
          <w:sz w:val="30"/>
          <w:szCs w:val="30"/>
          <w:rtl/>
        </w:rPr>
        <w:t xml:space="preserve"> </w:t>
      </w:r>
      <w:r w:rsidRPr="004B5FB5">
        <w:rPr>
          <w:rFonts w:cs="Rateb lotusb22" w:hint="cs"/>
          <w:sz w:val="30"/>
          <w:szCs w:val="30"/>
          <w:rtl/>
        </w:rPr>
        <w:t>بكر</w:t>
      </w:r>
      <w:r w:rsidRPr="004B5FB5">
        <w:rPr>
          <w:rFonts w:cs="Rateb lotusb22"/>
          <w:sz w:val="30"/>
          <w:szCs w:val="30"/>
          <w:rtl/>
        </w:rPr>
        <w:t xml:space="preserve"> </w:t>
      </w:r>
      <w:r w:rsidRPr="004B5FB5">
        <w:rPr>
          <w:rFonts w:cs="Rateb lotusb22" w:hint="cs"/>
          <w:sz w:val="30"/>
          <w:szCs w:val="30"/>
          <w:rtl/>
        </w:rPr>
        <w:t>رضي</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عنه</w:t>
      </w:r>
      <w:r w:rsidRPr="004B5FB5">
        <w:rPr>
          <w:rFonts w:cs="Rateb lotusb22"/>
          <w:sz w:val="30"/>
          <w:szCs w:val="30"/>
          <w:rtl/>
        </w:rPr>
        <w:t xml:space="preserve"> </w:t>
      </w:r>
      <w:r w:rsidRPr="004B5FB5">
        <w:rPr>
          <w:rFonts w:cs="Rateb lotusb22" w:hint="cs"/>
          <w:sz w:val="30"/>
          <w:szCs w:val="30"/>
          <w:rtl/>
        </w:rPr>
        <w:t>كان</w:t>
      </w:r>
      <w:r w:rsidRPr="004B5FB5">
        <w:rPr>
          <w:rFonts w:cs="Rateb lotusb22"/>
          <w:sz w:val="30"/>
          <w:szCs w:val="30"/>
          <w:rtl/>
        </w:rPr>
        <w:t xml:space="preserve"> </w:t>
      </w:r>
      <w:r w:rsidRPr="004B5FB5">
        <w:rPr>
          <w:rFonts w:cs="Rateb lotusb22" w:hint="cs"/>
          <w:sz w:val="30"/>
          <w:szCs w:val="30"/>
          <w:rtl/>
        </w:rPr>
        <w:t>إذا</w:t>
      </w:r>
      <w:r w:rsidRPr="004B5FB5">
        <w:rPr>
          <w:rFonts w:cs="Rateb lotusb22"/>
          <w:sz w:val="30"/>
          <w:szCs w:val="30"/>
          <w:rtl/>
        </w:rPr>
        <w:t xml:space="preserve"> </w:t>
      </w:r>
      <w:r w:rsidRPr="004B5FB5">
        <w:rPr>
          <w:rFonts w:cs="Rateb lotusb22" w:hint="cs"/>
          <w:sz w:val="30"/>
          <w:szCs w:val="30"/>
          <w:rtl/>
        </w:rPr>
        <w:t>ورد</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الخصوم</w:t>
      </w:r>
      <w:r w:rsidRPr="004B5FB5">
        <w:rPr>
          <w:rFonts w:cs="Rateb lotusb22"/>
          <w:sz w:val="30"/>
          <w:szCs w:val="30"/>
          <w:rtl/>
        </w:rPr>
        <w:t xml:space="preserve"> </w:t>
      </w:r>
      <w:r w:rsidRPr="004B5FB5">
        <w:rPr>
          <w:rFonts w:cs="Rateb lotusb22" w:hint="cs"/>
          <w:sz w:val="30"/>
          <w:szCs w:val="30"/>
          <w:rtl/>
        </w:rPr>
        <w:t>نظر</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كتاب</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فإن</w:t>
      </w:r>
      <w:r w:rsidRPr="004B5FB5">
        <w:rPr>
          <w:rFonts w:cs="Rateb lotusb22"/>
          <w:sz w:val="30"/>
          <w:szCs w:val="30"/>
          <w:rtl/>
        </w:rPr>
        <w:t xml:space="preserve"> </w:t>
      </w:r>
      <w:r w:rsidRPr="004B5FB5">
        <w:rPr>
          <w:rFonts w:cs="Rateb lotusb22" w:hint="cs"/>
          <w:sz w:val="30"/>
          <w:szCs w:val="30"/>
          <w:rtl/>
        </w:rPr>
        <w:t>وجد</w:t>
      </w:r>
      <w:r w:rsidRPr="004B5FB5">
        <w:rPr>
          <w:rFonts w:cs="Rateb lotusb22"/>
          <w:sz w:val="30"/>
          <w:szCs w:val="30"/>
          <w:rtl/>
        </w:rPr>
        <w:t xml:space="preserve"> </w:t>
      </w:r>
      <w:r w:rsidRPr="004B5FB5">
        <w:rPr>
          <w:rFonts w:cs="Rateb lotusb22" w:hint="cs"/>
          <w:sz w:val="30"/>
          <w:szCs w:val="30"/>
          <w:rtl/>
        </w:rPr>
        <w:t>فيه</w:t>
      </w:r>
      <w:r w:rsidRPr="004B5FB5">
        <w:rPr>
          <w:rFonts w:cs="Rateb lotusb22"/>
          <w:sz w:val="30"/>
          <w:szCs w:val="30"/>
          <w:rtl/>
        </w:rPr>
        <w:t xml:space="preserve"> </w:t>
      </w:r>
      <w:r w:rsidRPr="004B5FB5">
        <w:rPr>
          <w:rFonts w:cs="Rateb lotusb22" w:hint="cs"/>
          <w:sz w:val="30"/>
          <w:szCs w:val="30"/>
          <w:rtl/>
        </w:rPr>
        <w:t>ما</w:t>
      </w:r>
      <w:r w:rsidRPr="004B5FB5">
        <w:rPr>
          <w:rFonts w:cs="Rateb lotusb22"/>
          <w:sz w:val="30"/>
          <w:szCs w:val="30"/>
          <w:rtl/>
        </w:rPr>
        <w:t xml:space="preserve"> </w:t>
      </w:r>
      <w:r w:rsidRPr="004B5FB5">
        <w:rPr>
          <w:rFonts w:cs="Rateb lotusb22" w:hint="cs"/>
          <w:sz w:val="30"/>
          <w:szCs w:val="30"/>
          <w:rtl/>
        </w:rPr>
        <w:t>يقضي</w:t>
      </w:r>
      <w:r w:rsidRPr="004B5FB5">
        <w:rPr>
          <w:rFonts w:cs="Rateb lotusb22"/>
          <w:sz w:val="30"/>
          <w:szCs w:val="30"/>
          <w:rtl/>
        </w:rPr>
        <w:t xml:space="preserve"> </w:t>
      </w:r>
      <w:r w:rsidRPr="004B5FB5">
        <w:rPr>
          <w:rFonts w:cs="Rateb lotusb22" w:hint="cs"/>
          <w:sz w:val="30"/>
          <w:szCs w:val="30"/>
          <w:rtl/>
        </w:rPr>
        <w:t>بينهم</w:t>
      </w:r>
      <w:r w:rsidRPr="004B5FB5">
        <w:rPr>
          <w:rFonts w:cs="Rateb lotusb22"/>
          <w:sz w:val="30"/>
          <w:szCs w:val="30"/>
          <w:rtl/>
        </w:rPr>
        <w:t xml:space="preserve"> </w:t>
      </w:r>
      <w:r w:rsidRPr="004B5FB5">
        <w:rPr>
          <w:rFonts w:cs="Rateb lotusb22" w:hint="cs"/>
          <w:sz w:val="30"/>
          <w:szCs w:val="30"/>
          <w:rtl/>
        </w:rPr>
        <w:t>قضى</w:t>
      </w:r>
      <w:r w:rsidRPr="004B5FB5">
        <w:rPr>
          <w:rFonts w:cs="Rateb lotusb22"/>
          <w:sz w:val="30"/>
          <w:szCs w:val="30"/>
          <w:rtl/>
        </w:rPr>
        <w:t xml:space="preserve"> </w:t>
      </w:r>
      <w:r w:rsidRPr="004B5FB5">
        <w:rPr>
          <w:rFonts w:cs="Rateb lotusb22" w:hint="cs"/>
          <w:sz w:val="30"/>
          <w:szCs w:val="30"/>
          <w:rtl/>
        </w:rPr>
        <w:t>به،</w:t>
      </w:r>
      <w:r w:rsidRPr="004B5FB5">
        <w:rPr>
          <w:rFonts w:cs="Rateb lotusb22"/>
          <w:sz w:val="30"/>
          <w:szCs w:val="30"/>
          <w:rtl/>
        </w:rPr>
        <w:t xml:space="preserve"> </w:t>
      </w:r>
      <w:r w:rsidRPr="004B5FB5">
        <w:rPr>
          <w:rFonts w:cs="Rateb lotusb22" w:hint="cs"/>
          <w:sz w:val="30"/>
          <w:szCs w:val="30"/>
          <w:rtl/>
        </w:rPr>
        <w:t>وإن</w:t>
      </w:r>
      <w:r w:rsidRPr="004B5FB5">
        <w:rPr>
          <w:rFonts w:cs="Rateb lotusb22"/>
          <w:sz w:val="30"/>
          <w:szCs w:val="30"/>
          <w:rtl/>
        </w:rPr>
        <w:t xml:space="preserve"> </w:t>
      </w:r>
      <w:r w:rsidRPr="004B5FB5">
        <w:rPr>
          <w:rFonts w:cs="Rateb lotusb22" w:hint="cs"/>
          <w:sz w:val="30"/>
          <w:szCs w:val="30"/>
          <w:rtl/>
        </w:rPr>
        <w:t>لم</w:t>
      </w:r>
      <w:r w:rsidRPr="004B5FB5">
        <w:rPr>
          <w:rFonts w:cs="Rateb lotusb22"/>
          <w:sz w:val="30"/>
          <w:szCs w:val="30"/>
          <w:rtl/>
        </w:rPr>
        <w:t xml:space="preserve"> </w:t>
      </w:r>
      <w:r w:rsidRPr="004B5FB5">
        <w:rPr>
          <w:rFonts w:cs="Rateb lotusb22" w:hint="cs"/>
          <w:sz w:val="30"/>
          <w:szCs w:val="30"/>
          <w:rtl/>
        </w:rPr>
        <w:t>يكن</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الكتاب</w:t>
      </w:r>
      <w:r w:rsidRPr="004B5FB5">
        <w:rPr>
          <w:rFonts w:cs="Rateb lotusb22"/>
          <w:sz w:val="30"/>
          <w:szCs w:val="30"/>
          <w:rtl/>
        </w:rPr>
        <w:t xml:space="preserve"> </w:t>
      </w:r>
      <w:r w:rsidRPr="004B5FB5">
        <w:rPr>
          <w:rFonts w:cs="Rateb lotusb22" w:hint="cs"/>
          <w:sz w:val="30"/>
          <w:szCs w:val="30"/>
          <w:rtl/>
        </w:rPr>
        <w:t>وعلم</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رسول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ذلك</w:t>
      </w:r>
      <w:r w:rsidRPr="004B5FB5">
        <w:rPr>
          <w:rFonts w:cs="Rateb lotusb22"/>
          <w:sz w:val="30"/>
          <w:szCs w:val="30"/>
          <w:rtl/>
        </w:rPr>
        <w:t xml:space="preserve"> </w:t>
      </w:r>
      <w:r w:rsidRPr="004B5FB5">
        <w:rPr>
          <w:rFonts w:cs="Rateb lotusb22" w:hint="cs"/>
          <w:sz w:val="30"/>
          <w:szCs w:val="30"/>
          <w:rtl/>
        </w:rPr>
        <w:t>الأمر</w:t>
      </w:r>
      <w:r w:rsidRPr="004B5FB5">
        <w:rPr>
          <w:rFonts w:cs="Rateb lotusb22"/>
          <w:sz w:val="30"/>
          <w:szCs w:val="30"/>
          <w:rtl/>
        </w:rPr>
        <w:t xml:space="preserve"> </w:t>
      </w:r>
      <w:r w:rsidRPr="004B5FB5">
        <w:rPr>
          <w:rFonts w:cs="Rateb lotusb22" w:hint="cs"/>
          <w:sz w:val="30"/>
          <w:szCs w:val="30"/>
          <w:rtl/>
        </w:rPr>
        <w:t>سنة</w:t>
      </w:r>
      <w:r w:rsidRPr="004B5FB5">
        <w:rPr>
          <w:rFonts w:cs="Rateb lotusb22"/>
          <w:sz w:val="30"/>
          <w:szCs w:val="30"/>
          <w:rtl/>
        </w:rPr>
        <w:t xml:space="preserve"> </w:t>
      </w:r>
      <w:r w:rsidRPr="004B5FB5">
        <w:rPr>
          <w:rFonts w:cs="Rateb lotusb22" w:hint="cs"/>
          <w:sz w:val="30"/>
          <w:szCs w:val="30"/>
          <w:rtl/>
        </w:rPr>
        <w:t>قضى</w:t>
      </w:r>
      <w:r w:rsidRPr="004B5FB5">
        <w:rPr>
          <w:rFonts w:cs="Rateb lotusb22"/>
          <w:sz w:val="30"/>
          <w:szCs w:val="30"/>
          <w:rtl/>
        </w:rPr>
        <w:t xml:space="preserve"> </w:t>
      </w:r>
      <w:r w:rsidRPr="004B5FB5">
        <w:rPr>
          <w:rFonts w:cs="Rateb lotusb22" w:hint="cs"/>
          <w:sz w:val="30"/>
          <w:szCs w:val="30"/>
          <w:rtl/>
        </w:rPr>
        <w:t>بها،</w:t>
      </w:r>
      <w:r w:rsidRPr="004B5FB5">
        <w:rPr>
          <w:rFonts w:cs="Rateb lotusb22"/>
          <w:sz w:val="30"/>
          <w:szCs w:val="30"/>
          <w:rtl/>
        </w:rPr>
        <w:t xml:space="preserve"> </w:t>
      </w:r>
      <w:r w:rsidRPr="004B5FB5">
        <w:rPr>
          <w:rFonts w:cs="Rateb lotusb22" w:hint="cs"/>
          <w:sz w:val="30"/>
          <w:szCs w:val="30"/>
          <w:rtl/>
        </w:rPr>
        <w:t>فإن</w:t>
      </w:r>
      <w:r w:rsidRPr="004B5FB5">
        <w:rPr>
          <w:rFonts w:cs="Rateb lotusb22"/>
          <w:sz w:val="30"/>
          <w:szCs w:val="30"/>
          <w:rtl/>
        </w:rPr>
        <w:t xml:space="preserve"> </w:t>
      </w:r>
      <w:r w:rsidRPr="004B5FB5">
        <w:rPr>
          <w:rFonts w:cs="Rateb lotusb22" w:hint="cs"/>
          <w:sz w:val="30"/>
          <w:szCs w:val="30"/>
          <w:rtl/>
        </w:rPr>
        <w:t>أعياه</w:t>
      </w:r>
      <w:r w:rsidRPr="004B5FB5">
        <w:rPr>
          <w:rFonts w:cs="Rateb lotusb22"/>
          <w:sz w:val="30"/>
          <w:szCs w:val="30"/>
          <w:rtl/>
        </w:rPr>
        <w:t xml:space="preserve"> </w:t>
      </w:r>
      <w:r w:rsidRPr="004B5FB5">
        <w:rPr>
          <w:rFonts w:cs="Rateb lotusb22" w:hint="cs"/>
          <w:sz w:val="30"/>
          <w:szCs w:val="30"/>
          <w:rtl/>
        </w:rPr>
        <w:t>خرج</w:t>
      </w:r>
      <w:r w:rsidRPr="004B5FB5">
        <w:rPr>
          <w:rFonts w:cs="Rateb lotusb22"/>
          <w:sz w:val="30"/>
          <w:szCs w:val="30"/>
          <w:rtl/>
        </w:rPr>
        <w:t xml:space="preserve"> </w:t>
      </w:r>
      <w:r w:rsidRPr="004B5FB5">
        <w:rPr>
          <w:rFonts w:cs="Rateb lotusb22" w:hint="cs"/>
          <w:sz w:val="30"/>
          <w:szCs w:val="30"/>
          <w:rtl/>
        </w:rPr>
        <w:t>فسأل</w:t>
      </w:r>
      <w:r w:rsidRPr="004B5FB5">
        <w:rPr>
          <w:rFonts w:cs="Rateb lotusb22"/>
          <w:sz w:val="30"/>
          <w:szCs w:val="30"/>
          <w:rtl/>
        </w:rPr>
        <w:t xml:space="preserve"> </w:t>
      </w:r>
      <w:r w:rsidRPr="004B5FB5">
        <w:rPr>
          <w:rFonts w:cs="Rateb lotusb22" w:hint="cs"/>
          <w:sz w:val="30"/>
          <w:szCs w:val="30"/>
          <w:rtl/>
        </w:rPr>
        <w:t>المسلمين،</w:t>
      </w:r>
      <w:r w:rsidRPr="004B5FB5">
        <w:rPr>
          <w:rFonts w:cs="Rateb lotusb22"/>
          <w:sz w:val="30"/>
          <w:szCs w:val="30"/>
          <w:rtl/>
        </w:rPr>
        <w:t xml:space="preserve"> </w:t>
      </w:r>
      <w:r w:rsidRPr="004B5FB5">
        <w:rPr>
          <w:rFonts w:cs="Rateb lotusb22" w:hint="cs"/>
          <w:sz w:val="30"/>
          <w:szCs w:val="30"/>
          <w:rtl/>
        </w:rPr>
        <w:t>وقال</w:t>
      </w:r>
      <w:r w:rsidRPr="004B5FB5">
        <w:rPr>
          <w:rFonts w:cs="Rateb lotusb22"/>
          <w:sz w:val="30"/>
          <w:szCs w:val="30"/>
          <w:rtl/>
        </w:rPr>
        <w:t xml:space="preserve">: </w:t>
      </w:r>
      <w:r w:rsidRPr="004B5FB5">
        <w:rPr>
          <w:rFonts w:cs="Rateb lotusb22" w:hint="cs"/>
          <w:sz w:val="30"/>
          <w:szCs w:val="30"/>
          <w:rtl/>
        </w:rPr>
        <w:t>أتاني</w:t>
      </w:r>
      <w:r w:rsidRPr="004B5FB5">
        <w:rPr>
          <w:rFonts w:cs="Rateb lotusb22"/>
          <w:sz w:val="30"/>
          <w:szCs w:val="30"/>
          <w:rtl/>
        </w:rPr>
        <w:t xml:space="preserve"> </w:t>
      </w:r>
      <w:r w:rsidRPr="004B5FB5">
        <w:rPr>
          <w:rFonts w:cs="Rateb lotusb22" w:hint="cs"/>
          <w:sz w:val="30"/>
          <w:szCs w:val="30"/>
          <w:rtl/>
        </w:rPr>
        <w:t>كذا</w:t>
      </w:r>
      <w:r w:rsidRPr="004B5FB5">
        <w:rPr>
          <w:rFonts w:cs="Rateb lotusb22"/>
          <w:sz w:val="30"/>
          <w:szCs w:val="30"/>
          <w:rtl/>
        </w:rPr>
        <w:t xml:space="preserve"> </w:t>
      </w:r>
      <w:r w:rsidRPr="004B5FB5">
        <w:rPr>
          <w:rFonts w:cs="Rateb lotusb22" w:hint="cs"/>
          <w:sz w:val="30"/>
          <w:szCs w:val="30"/>
          <w:rtl/>
        </w:rPr>
        <w:t>وكذا،</w:t>
      </w:r>
      <w:r w:rsidRPr="004B5FB5">
        <w:rPr>
          <w:rFonts w:cs="Rateb lotusb22"/>
          <w:sz w:val="30"/>
          <w:szCs w:val="30"/>
          <w:rtl/>
        </w:rPr>
        <w:t xml:space="preserve"> </w:t>
      </w:r>
      <w:r w:rsidRPr="004B5FB5">
        <w:rPr>
          <w:rFonts w:cs="Rateb lotusb22" w:hint="cs"/>
          <w:sz w:val="30"/>
          <w:szCs w:val="30"/>
          <w:rtl/>
        </w:rPr>
        <w:t>فهل</w:t>
      </w:r>
      <w:r w:rsidRPr="004B5FB5">
        <w:rPr>
          <w:rFonts w:cs="Rateb lotusb22"/>
          <w:sz w:val="30"/>
          <w:szCs w:val="30"/>
          <w:rtl/>
        </w:rPr>
        <w:t xml:space="preserve"> </w:t>
      </w:r>
      <w:r w:rsidRPr="004B5FB5">
        <w:rPr>
          <w:rFonts w:cs="Rateb lotusb22" w:hint="cs"/>
          <w:sz w:val="30"/>
          <w:szCs w:val="30"/>
          <w:rtl/>
        </w:rPr>
        <w:t>علمتم</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رسول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w:t>
      </w:r>
      <w:r w:rsidRPr="004B5FB5">
        <w:rPr>
          <w:rFonts w:cs="Rateb lotusb22"/>
          <w:sz w:val="30"/>
          <w:szCs w:val="30"/>
          <w:rtl/>
        </w:rPr>
        <w:t xml:space="preserve"> </w:t>
      </w:r>
      <w:r w:rsidRPr="004B5FB5">
        <w:rPr>
          <w:rFonts w:cs="Rateb lotusb22" w:hint="cs"/>
          <w:sz w:val="30"/>
          <w:szCs w:val="30"/>
          <w:rtl/>
        </w:rPr>
        <w:t>قضى</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ذلك</w:t>
      </w:r>
      <w:r w:rsidRPr="004B5FB5">
        <w:rPr>
          <w:rFonts w:cs="Rateb lotusb22"/>
          <w:sz w:val="30"/>
          <w:szCs w:val="30"/>
          <w:rtl/>
        </w:rPr>
        <w:t xml:space="preserve"> </w:t>
      </w:r>
      <w:r w:rsidRPr="004B5FB5">
        <w:rPr>
          <w:rFonts w:cs="Rateb lotusb22" w:hint="cs"/>
          <w:sz w:val="30"/>
          <w:szCs w:val="30"/>
          <w:rtl/>
        </w:rPr>
        <w:t>بقضاء؟</w:t>
      </w:r>
      <w:r w:rsidRPr="004B5FB5">
        <w:rPr>
          <w:rFonts w:cs="Rateb lotusb22"/>
          <w:sz w:val="30"/>
          <w:szCs w:val="30"/>
          <w:rtl/>
        </w:rPr>
        <w:t xml:space="preserve"> </w:t>
      </w:r>
      <w:proofErr w:type="gramStart"/>
      <w:r w:rsidRPr="004B5FB5">
        <w:rPr>
          <w:rFonts w:cs="Rateb lotusb22" w:hint="cs"/>
          <w:sz w:val="30"/>
          <w:szCs w:val="30"/>
          <w:rtl/>
        </w:rPr>
        <w:t>فربما</w:t>
      </w:r>
      <w:proofErr w:type="gramEnd"/>
      <w:r w:rsidRPr="004B5FB5">
        <w:rPr>
          <w:rFonts w:cs="Rateb lotusb22"/>
          <w:sz w:val="30"/>
          <w:szCs w:val="30"/>
          <w:rtl/>
        </w:rPr>
        <w:t xml:space="preserve"> </w:t>
      </w:r>
      <w:r w:rsidRPr="004B5FB5">
        <w:rPr>
          <w:rFonts w:cs="Rateb lotusb22" w:hint="cs"/>
          <w:sz w:val="30"/>
          <w:szCs w:val="30"/>
          <w:rtl/>
        </w:rPr>
        <w:t>اجتمع</w:t>
      </w:r>
      <w:r w:rsidRPr="004B5FB5">
        <w:rPr>
          <w:rFonts w:cs="Rateb lotusb22"/>
          <w:sz w:val="30"/>
          <w:szCs w:val="30"/>
          <w:rtl/>
        </w:rPr>
        <w:t xml:space="preserve"> </w:t>
      </w:r>
      <w:r w:rsidRPr="004B5FB5">
        <w:rPr>
          <w:rFonts w:cs="Rateb lotusb22" w:hint="cs"/>
          <w:sz w:val="30"/>
          <w:szCs w:val="30"/>
          <w:rtl/>
        </w:rPr>
        <w:t>إليه</w:t>
      </w:r>
      <w:r w:rsidRPr="004B5FB5">
        <w:rPr>
          <w:rFonts w:cs="Rateb lotusb22"/>
          <w:sz w:val="30"/>
          <w:szCs w:val="30"/>
          <w:rtl/>
        </w:rPr>
        <w:t xml:space="preserve"> </w:t>
      </w:r>
      <w:r w:rsidRPr="004B5FB5">
        <w:rPr>
          <w:rFonts w:cs="Rateb lotusb22" w:hint="cs"/>
          <w:sz w:val="30"/>
          <w:szCs w:val="30"/>
          <w:rtl/>
        </w:rPr>
        <w:t>النفر،</w:t>
      </w:r>
      <w:r w:rsidRPr="004B5FB5">
        <w:rPr>
          <w:rFonts w:cs="Rateb lotusb22"/>
          <w:sz w:val="30"/>
          <w:szCs w:val="30"/>
          <w:rtl/>
        </w:rPr>
        <w:t xml:space="preserve"> </w:t>
      </w:r>
      <w:r w:rsidRPr="004B5FB5">
        <w:rPr>
          <w:rFonts w:cs="Rateb lotusb22" w:hint="cs"/>
          <w:sz w:val="30"/>
          <w:szCs w:val="30"/>
          <w:rtl/>
        </w:rPr>
        <w:t>كلهم</w:t>
      </w:r>
      <w:r w:rsidRPr="004B5FB5">
        <w:rPr>
          <w:rFonts w:cs="Rateb lotusb22"/>
          <w:sz w:val="30"/>
          <w:szCs w:val="30"/>
          <w:rtl/>
        </w:rPr>
        <w:t xml:space="preserve"> </w:t>
      </w:r>
      <w:r w:rsidRPr="004B5FB5">
        <w:rPr>
          <w:rFonts w:cs="Rateb lotusb22" w:hint="cs"/>
          <w:sz w:val="30"/>
          <w:szCs w:val="30"/>
          <w:rtl/>
        </w:rPr>
        <w:t>يذكر</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رسول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w:t>
      </w:r>
      <w:r w:rsidRPr="004B5FB5">
        <w:rPr>
          <w:rFonts w:cs="Rateb lotusb22"/>
          <w:sz w:val="30"/>
          <w:szCs w:val="30"/>
          <w:rtl/>
        </w:rPr>
        <w:t xml:space="preserve"> </w:t>
      </w:r>
      <w:r w:rsidRPr="004B5FB5">
        <w:rPr>
          <w:rFonts w:cs="Rateb lotusb22" w:hint="cs"/>
          <w:sz w:val="30"/>
          <w:szCs w:val="30"/>
          <w:rtl/>
        </w:rPr>
        <w:t>فيه</w:t>
      </w:r>
      <w:r w:rsidRPr="004B5FB5">
        <w:rPr>
          <w:rFonts w:cs="Rateb lotusb22"/>
          <w:sz w:val="30"/>
          <w:szCs w:val="30"/>
          <w:rtl/>
        </w:rPr>
        <w:t xml:space="preserve"> </w:t>
      </w:r>
      <w:r w:rsidRPr="004B5FB5">
        <w:rPr>
          <w:rFonts w:cs="Rateb lotusb22" w:hint="cs"/>
          <w:sz w:val="30"/>
          <w:szCs w:val="30"/>
          <w:rtl/>
        </w:rPr>
        <w:t>قضاءً،</w:t>
      </w:r>
      <w:r w:rsidRPr="004B5FB5">
        <w:rPr>
          <w:rFonts w:cs="Rateb lotusb22"/>
          <w:sz w:val="30"/>
          <w:szCs w:val="30"/>
          <w:rtl/>
        </w:rPr>
        <w:t xml:space="preserve"> </w:t>
      </w:r>
      <w:r w:rsidRPr="004B5FB5">
        <w:rPr>
          <w:rFonts w:cs="Rateb lotusb22" w:hint="cs"/>
          <w:sz w:val="30"/>
          <w:szCs w:val="30"/>
          <w:rtl/>
        </w:rPr>
        <w:t>فيقول</w:t>
      </w:r>
      <w:r w:rsidRPr="004B5FB5">
        <w:rPr>
          <w:rFonts w:cs="Rateb lotusb22"/>
          <w:sz w:val="30"/>
          <w:szCs w:val="30"/>
          <w:rtl/>
        </w:rPr>
        <w:t xml:space="preserve"> </w:t>
      </w:r>
      <w:r w:rsidRPr="004B5FB5">
        <w:rPr>
          <w:rFonts w:cs="Rateb lotusb22" w:hint="cs"/>
          <w:sz w:val="30"/>
          <w:szCs w:val="30"/>
          <w:rtl/>
        </w:rPr>
        <w:t>أبو</w:t>
      </w:r>
      <w:r w:rsidRPr="004B5FB5">
        <w:rPr>
          <w:rFonts w:cs="Rateb lotusb22"/>
          <w:sz w:val="30"/>
          <w:szCs w:val="30"/>
          <w:rtl/>
        </w:rPr>
        <w:t xml:space="preserve"> </w:t>
      </w:r>
      <w:r w:rsidRPr="004B5FB5">
        <w:rPr>
          <w:rFonts w:cs="Rateb lotusb22" w:hint="cs"/>
          <w:sz w:val="30"/>
          <w:szCs w:val="30"/>
          <w:rtl/>
        </w:rPr>
        <w:t>بكر</w:t>
      </w:r>
      <w:r w:rsidRPr="004B5FB5">
        <w:rPr>
          <w:rFonts w:cs="Rateb lotusb22"/>
          <w:sz w:val="30"/>
          <w:szCs w:val="30"/>
          <w:rtl/>
        </w:rPr>
        <w:t xml:space="preserve">: </w:t>
      </w:r>
      <w:r w:rsidRPr="004B5FB5">
        <w:rPr>
          <w:rFonts w:cs="Rateb lotusb22" w:hint="cs"/>
          <w:sz w:val="30"/>
          <w:szCs w:val="30"/>
          <w:rtl/>
        </w:rPr>
        <w:t>الحمد</w:t>
      </w:r>
      <w:r w:rsidRPr="004B5FB5">
        <w:rPr>
          <w:rFonts w:cs="Rateb lotusb22"/>
          <w:sz w:val="30"/>
          <w:szCs w:val="30"/>
          <w:rtl/>
        </w:rPr>
        <w:t xml:space="preserve"> </w:t>
      </w:r>
      <w:r w:rsidRPr="004B5FB5">
        <w:rPr>
          <w:rFonts w:cs="Rateb lotusb22" w:hint="cs"/>
          <w:sz w:val="30"/>
          <w:szCs w:val="30"/>
          <w:rtl/>
        </w:rPr>
        <w:t>لله</w:t>
      </w:r>
      <w:r w:rsidRPr="004B5FB5">
        <w:rPr>
          <w:rFonts w:cs="Rateb lotusb22"/>
          <w:sz w:val="30"/>
          <w:szCs w:val="30"/>
          <w:rtl/>
        </w:rPr>
        <w:t xml:space="preserve"> </w:t>
      </w:r>
      <w:r w:rsidRPr="004B5FB5">
        <w:rPr>
          <w:rFonts w:cs="Rateb lotusb22" w:hint="cs"/>
          <w:sz w:val="30"/>
          <w:szCs w:val="30"/>
          <w:rtl/>
        </w:rPr>
        <w:t>الذي</w:t>
      </w:r>
      <w:r w:rsidRPr="004B5FB5">
        <w:rPr>
          <w:rFonts w:cs="Rateb lotusb22"/>
          <w:sz w:val="30"/>
          <w:szCs w:val="30"/>
          <w:rtl/>
        </w:rPr>
        <w:t xml:space="preserve"> </w:t>
      </w:r>
      <w:r w:rsidRPr="004B5FB5">
        <w:rPr>
          <w:rFonts w:cs="Rateb lotusb22" w:hint="cs"/>
          <w:sz w:val="30"/>
          <w:szCs w:val="30"/>
          <w:rtl/>
        </w:rPr>
        <w:t>جعل</w:t>
      </w:r>
      <w:r w:rsidRPr="004B5FB5">
        <w:rPr>
          <w:rFonts w:cs="Rateb lotusb22"/>
          <w:sz w:val="30"/>
          <w:szCs w:val="30"/>
          <w:rtl/>
        </w:rPr>
        <w:t xml:space="preserve"> </w:t>
      </w:r>
      <w:r w:rsidRPr="004B5FB5">
        <w:rPr>
          <w:rFonts w:cs="Rateb lotusb22" w:hint="cs"/>
          <w:sz w:val="30"/>
          <w:szCs w:val="30"/>
          <w:rtl/>
        </w:rPr>
        <w:t>فينا</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يحفظ</w:t>
      </w:r>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نبينا</w:t>
      </w:r>
      <w:r w:rsidRPr="004B5FB5">
        <w:rPr>
          <w:rFonts w:cs="Rateb lotusb22"/>
          <w:sz w:val="30"/>
          <w:szCs w:val="30"/>
          <w:rtl/>
        </w:rPr>
        <w:t xml:space="preserve">. </w:t>
      </w:r>
      <w:r w:rsidRPr="004B5FB5">
        <w:rPr>
          <w:rFonts w:cs="Rateb lotusb22" w:hint="cs"/>
          <w:sz w:val="30"/>
          <w:szCs w:val="30"/>
          <w:rtl/>
        </w:rPr>
        <w:t>فإن</w:t>
      </w:r>
      <w:r w:rsidRPr="004B5FB5">
        <w:rPr>
          <w:rFonts w:cs="Rateb lotusb22"/>
          <w:sz w:val="30"/>
          <w:szCs w:val="30"/>
          <w:rtl/>
        </w:rPr>
        <w:t xml:space="preserve"> </w:t>
      </w:r>
      <w:r w:rsidRPr="004B5FB5">
        <w:rPr>
          <w:rFonts w:cs="Rateb lotusb22" w:hint="cs"/>
          <w:sz w:val="30"/>
          <w:szCs w:val="30"/>
          <w:rtl/>
        </w:rPr>
        <w:t>أعياه</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يجد</w:t>
      </w:r>
      <w:r w:rsidRPr="004B5FB5">
        <w:rPr>
          <w:rFonts w:cs="Rateb lotusb22"/>
          <w:sz w:val="30"/>
          <w:szCs w:val="30"/>
          <w:rtl/>
        </w:rPr>
        <w:t xml:space="preserve"> </w:t>
      </w:r>
      <w:r w:rsidRPr="004B5FB5">
        <w:rPr>
          <w:rFonts w:cs="Rateb lotusb22" w:hint="cs"/>
          <w:sz w:val="30"/>
          <w:szCs w:val="30"/>
          <w:rtl/>
        </w:rPr>
        <w:t>فيه</w:t>
      </w:r>
      <w:r w:rsidRPr="004B5FB5">
        <w:rPr>
          <w:rFonts w:cs="Rateb lotusb22"/>
          <w:sz w:val="30"/>
          <w:szCs w:val="30"/>
          <w:rtl/>
        </w:rPr>
        <w:t xml:space="preserve"> </w:t>
      </w:r>
      <w:r w:rsidRPr="004B5FB5">
        <w:rPr>
          <w:rFonts w:cs="Rateb lotusb22" w:hint="cs"/>
          <w:sz w:val="30"/>
          <w:szCs w:val="30"/>
          <w:rtl/>
        </w:rPr>
        <w:t>سنةً</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رسول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w:t>
      </w:r>
      <w:r w:rsidRPr="004B5FB5">
        <w:rPr>
          <w:rFonts w:cs="Rateb lotusb22"/>
          <w:sz w:val="30"/>
          <w:szCs w:val="30"/>
          <w:rtl/>
        </w:rPr>
        <w:t xml:space="preserve"> </w:t>
      </w:r>
      <w:r w:rsidRPr="004B5FB5">
        <w:rPr>
          <w:rFonts w:cs="Rateb lotusb22" w:hint="cs"/>
          <w:sz w:val="30"/>
          <w:szCs w:val="30"/>
          <w:rtl/>
        </w:rPr>
        <w:t>جمع</w:t>
      </w:r>
      <w:r w:rsidRPr="004B5FB5">
        <w:rPr>
          <w:rFonts w:cs="Rateb lotusb22"/>
          <w:sz w:val="30"/>
          <w:szCs w:val="30"/>
          <w:rtl/>
        </w:rPr>
        <w:t xml:space="preserve"> </w:t>
      </w:r>
      <w:r w:rsidRPr="004B5FB5">
        <w:rPr>
          <w:rFonts w:cs="Rateb lotusb22" w:hint="cs"/>
          <w:sz w:val="30"/>
          <w:szCs w:val="30"/>
          <w:rtl/>
        </w:rPr>
        <w:t>رؤوس</w:t>
      </w:r>
      <w:r w:rsidRPr="004B5FB5">
        <w:rPr>
          <w:rFonts w:cs="Rateb lotusb22"/>
          <w:sz w:val="30"/>
          <w:szCs w:val="30"/>
          <w:rtl/>
        </w:rPr>
        <w:t xml:space="preserve"> </w:t>
      </w:r>
      <w:r w:rsidRPr="004B5FB5">
        <w:rPr>
          <w:rFonts w:cs="Rateb lotusb22" w:hint="cs"/>
          <w:sz w:val="30"/>
          <w:szCs w:val="30"/>
          <w:rtl/>
        </w:rPr>
        <w:t>الناس</w:t>
      </w:r>
      <w:r w:rsidRPr="004B5FB5">
        <w:rPr>
          <w:rFonts w:cs="Rateb lotusb22"/>
          <w:sz w:val="30"/>
          <w:szCs w:val="30"/>
          <w:rtl/>
        </w:rPr>
        <w:t xml:space="preserve"> </w:t>
      </w:r>
      <w:r w:rsidRPr="004B5FB5">
        <w:rPr>
          <w:rFonts w:cs="Rateb lotusb22" w:hint="cs"/>
          <w:sz w:val="30"/>
          <w:szCs w:val="30"/>
          <w:rtl/>
        </w:rPr>
        <w:t>وخيارهم</w:t>
      </w:r>
      <w:r w:rsidRPr="004B5FB5">
        <w:rPr>
          <w:rFonts w:cs="Rateb lotusb22"/>
          <w:sz w:val="30"/>
          <w:szCs w:val="30"/>
          <w:rtl/>
        </w:rPr>
        <w:t xml:space="preserve"> </w:t>
      </w:r>
      <w:r w:rsidRPr="004B5FB5">
        <w:rPr>
          <w:rFonts w:cs="Rateb lotusb22" w:hint="cs"/>
          <w:sz w:val="30"/>
          <w:szCs w:val="30"/>
          <w:rtl/>
        </w:rPr>
        <w:t>فاستشارهم،</w:t>
      </w:r>
      <w:r w:rsidRPr="004B5FB5">
        <w:rPr>
          <w:rFonts w:cs="Rateb lotusb22"/>
          <w:sz w:val="30"/>
          <w:szCs w:val="30"/>
          <w:rtl/>
        </w:rPr>
        <w:t xml:space="preserve"> </w:t>
      </w:r>
      <w:r w:rsidRPr="004B5FB5">
        <w:rPr>
          <w:rFonts w:cs="Rateb lotusb22" w:hint="cs"/>
          <w:sz w:val="30"/>
          <w:szCs w:val="30"/>
          <w:rtl/>
        </w:rPr>
        <w:t>فإذا</w:t>
      </w:r>
      <w:r w:rsidRPr="004B5FB5">
        <w:rPr>
          <w:rFonts w:cs="Rateb lotusb22"/>
          <w:sz w:val="30"/>
          <w:szCs w:val="30"/>
          <w:rtl/>
        </w:rPr>
        <w:t xml:space="preserve"> </w:t>
      </w:r>
      <w:r w:rsidRPr="004B5FB5">
        <w:rPr>
          <w:rFonts w:cs="Rateb lotusb22" w:hint="cs"/>
          <w:sz w:val="30"/>
          <w:szCs w:val="30"/>
          <w:rtl/>
        </w:rPr>
        <w:t>اجتمع</w:t>
      </w:r>
      <w:r w:rsidRPr="004B5FB5">
        <w:rPr>
          <w:rFonts w:cs="Rateb lotusb22"/>
          <w:sz w:val="30"/>
          <w:szCs w:val="30"/>
          <w:rtl/>
        </w:rPr>
        <w:t xml:space="preserve"> </w:t>
      </w:r>
      <w:r w:rsidRPr="004B5FB5">
        <w:rPr>
          <w:rFonts w:cs="Rateb lotusb22" w:hint="cs"/>
          <w:sz w:val="30"/>
          <w:szCs w:val="30"/>
          <w:rtl/>
        </w:rPr>
        <w:t>رأيهم</w:t>
      </w:r>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أمرٍ</w:t>
      </w:r>
      <w:r w:rsidRPr="004B5FB5">
        <w:rPr>
          <w:rFonts w:cs="Rateb lotusb22"/>
          <w:sz w:val="30"/>
          <w:szCs w:val="30"/>
          <w:rtl/>
        </w:rPr>
        <w:t xml:space="preserve"> </w:t>
      </w:r>
      <w:r w:rsidRPr="004B5FB5">
        <w:rPr>
          <w:rFonts w:cs="Rateb lotusb22" w:hint="cs"/>
          <w:sz w:val="30"/>
          <w:szCs w:val="30"/>
          <w:rtl/>
        </w:rPr>
        <w:t>قضى</w:t>
      </w:r>
      <w:r w:rsidRPr="004B5FB5">
        <w:rPr>
          <w:rFonts w:cs="Rateb lotusb22"/>
          <w:sz w:val="30"/>
          <w:szCs w:val="30"/>
          <w:rtl/>
        </w:rPr>
        <w:t xml:space="preserve"> </w:t>
      </w:r>
      <w:r w:rsidRPr="004B5FB5">
        <w:rPr>
          <w:rFonts w:cs="Rateb lotusb22" w:hint="cs"/>
          <w:sz w:val="30"/>
          <w:szCs w:val="30"/>
          <w:rtl/>
        </w:rPr>
        <w:t>به</w:t>
      </w:r>
      <w:r w:rsidRPr="004B5FB5">
        <w:rPr>
          <w:rFonts w:cs="Rateb lotusb22"/>
          <w:sz w:val="30"/>
          <w:szCs w:val="30"/>
          <w:rtl/>
        </w:rPr>
        <w:t xml:space="preserve">...) </w:t>
      </w:r>
      <w:r w:rsidRPr="004B5FB5">
        <w:rPr>
          <w:rFonts w:cs="Rateb lotusb22" w:hint="cs"/>
          <w:sz w:val="30"/>
          <w:szCs w:val="30"/>
          <w:rtl/>
        </w:rPr>
        <w:t>سنن</w:t>
      </w:r>
      <w:r w:rsidRPr="004B5FB5">
        <w:rPr>
          <w:rFonts w:cs="Rateb lotusb22"/>
          <w:sz w:val="30"/>
          <w:szCs w:val="30"/>
          <w:rtl/>
        </w:rPr>
        <w:t xml:space="preserve"> </w:t>
      </w:r>
      <w:r w:rsidRPr="004B5FB5">
        <w:rPr>
          <w:rFonts w:cs="Rateb lotusb22" w:hint="cs"/>
          <w:sz w:val="30"/>
          <w:szCs w:val="30"/>
          <w:rtl/>
        </w:rPr>
        <w:t>الدارمي</w:t>
      </w:r>
      <w:r w:rsidRPr="004B5FB5">
        <w:rPr>
          <w:rFonts w:cs="Rateb lotusb22"/>
          <w:sz w:val="30"/>
          <w:szCs w:val="30"/>
          <w:rtl/>
        </w:rPr>
        <w:t xml:space="preserve"> 1/40</w:t>
      </w:r>
      <w:r w:rsidRPr="004B5FB5">
        <w:rPr>
          <w:rFonts w:cs="Rateb lotusb22" w:hint="cs"/>
          <w:sz w:val="30"/>
          <w:szCs w:val="30"/>
          <w:rtl/>
        </w:rPr>
        <w:t>.</w:t>
      </w:r>
    </w:p>
    <w:p w:rsidR="003949DE" w:rsidRPr="00291DDD" w:rsidRDefault="003949DE" w:rsidP="00250C8E">
      <w:pPr>
        <w:rPr>
          <w:rFonts w:cs="Rateb lotusb22"/>
          <w:sz w:val="30"/>
          <w:szCs w:val="30"/>
          <w:rtl/>
        </w:rPr>
      </w:pPr>
      <w:r w:rsidRPr="004B5FB5">
        <w:rPr>
          <w:rFonts w:cs="Rateb lotusb22"/>
          <w:sz w:val="30"/>
          <w:szCs w:val="30"/>
        </w:rPr>
        <w:t xml:space="preserve"> </w:t>
      </w:r>
      <w:r w:rsidRPr="004B5FB5">
        <w:rPr>
          <w:rFonts w:cs="Rateb lotusb22" w:hint="cs"/>
          <w:sz w:val="30"/>
          <w:szCs w:val="30"/>
          <w:rtl/>
        </w:rPr>
        <w:t>ثالثاً: المقاصد</w:t>
      </w:r>
      <w:r w:rsidRPr="004B5FB5">
        <w:rPr>
          <w:rFonts w:cs="Rateb lotusb22"/>
          <w:sz w:val="30"/>
          <w:szCs w:val="30"/>
          <w:rtl/>
        </w:rPr>
        <w:t xml:space="preserve"> </w:t>
      </w:r>
      <w:r w:rsidRPr="004B5FB5">
        <w:rPr>
          <w:rFonts w:cs="Rateb lotusb22" w:hint="cs"/>
          <w:sz w:val="30"/>
          <w:szCs w:val="30"/>
          <w:rtl/>
        </w:rPr>
        <w:t>العامة</w:t>
      </w:r>
      <w:r w:rsidRPr="004B5FB5">
        <w:rPr>
          <w:rFonts w:cs="Rateb lotusb22"/>
          <w:sz w:val="30"/>
          <w:szCs w:val="30"/>
          <w:rtl/>
        </w:rPr>
        <w:t xml:space="preserve"> </w:t>
      </w:r>
      <w:r w:rsidRPr="004B5FB5">
        <w:rPr>
          <w:rFonts w:cs="Rateb lotusb22" w:hint="cs"/>
          <w:sz w:val="30"/>
          <w:szCs w:val="30"/>
          <w:rtl/>
        </w:rPr>
        <w:t>للشريعة</w:t>
      </w:r>
      <w:r w:rsidRPr="004B5FB5">
        <w:rPr>
          <w:rFonts w:cs="Rateb lotusb22"/>
          <w:sz w:val="30"/>
          <w:szCs w:val="30"/>
          <w:rtl/>
        </w:rPr>
        <w:t xml:space="preserve"> </w:t>
      </w:r>
      <w:r w:rsidRPr="004B5FB5">
        <w:rPr>
          <w:rFonts w:cs="Rateb lotusb22" w:hint="cs"/>
          <w:sz w:val="30"/>
          <w:szCs w:val="30"/>
          <w:rtl/>
        </w:rPr>
        <w:t>الإسلامية</w:t>
      </w:r>
      <w:r w:rsidRPr="004B5FB5">
        <w:rPr>
          <w:rFonts w:cs="Rateb lotusb22"/>
          <w:sz w:val="30"/>
          <w:szCs w:val="30"/>
          <w:rtl/>
        </w:rPr>
        <w:t xml:space="preserve"> </w:t>
      </w:r>
      <w:r w:rsidRPr="004B5FB5">
        <w:rPr>
          <w:rFonts w:cs="Rateb lotusb22" w:hint="cs"/>
          <w:sz w:val="30"/>
          <w:szCs w:val="30"/>
          <w:rtl/>
        </w:rPr>
        <w:t>وقواعدها</w:t>
      </w:r>
      <w:r w:rsidRPr="004B5FB5">
        <w:rPr>
          <w:rFonts w:cs="Rateb lotusb22"/>
          <w:sz w:val="30"/>
          <w:szCs w:val="30"/>
          <w:rtl/>
        </w:rPr>
        <w:t xml:space="preserve"> </w:t>
      </w:r>
      <w:r w:rsidRPr="004B5FB5">
        <w:rPr>
          <w:rFonts w:cs="Rateb lotusb22" w:hint="cs"/>
          <w:sz w:val="30"/>
          <w:szCs w:val="30"/>
          <w:rtl/>
        </w:rPr>
        <w:t>الكلية</w:t>
      </w:r>
      <w:r w:rsidRPr="004B5FB5">
        <w:rPr>
          <w:rFonts w:cs="Rateb lotusb22"/>
          <w:sz w:val="30"/>
          <w:szCs w:val="30"/>
          <w:rtl/>
        </w:rPr>
        <w:t xml:space="preserve"> </w:t>
      </w:r>
      <w:r w:rsidRPr="004B5FB5">
        <w:rPr>
          <w:rFonts w:cs="Rateb lotusb22" w:hint="cs"/>
          <w:sz w:val="30"/>
          <w:szCs w:val="30"/>
          <w:rtl/>
        </w:rPr>
        <w:t>وأحكامها</w:t>
      </w:r>
      <w:r w:rsidRPr="004B5FB5">
        <w:rPr>
          <w:rFonts w:cs="Rateb lotusb22"/>
          <w:sz w:val="30"/>
          <w:szCs w:val="30"/>
          <w:rtl/>
        </w:rPr>
        <w:t xml:space="preserve"> </w:t>
      </w:r>
      <w:r w:rsidRPr="004B5FB5">
        <w:rPr>
          <w:rFonts w:cs="Rateb lotusb22" w:hint="cs"/>
          <w:sz w:val="30"/>
          <w:szCs w:val="30"/>
          <w:rtl/>
        </w:rPr>
        <w:t>الجزئية</w:t>
      </w:r>
      <w:r w:rsidRPr="004B5FB5">
        <w:rPr>
          <w:rFonts w:cs="Rateb lotusb22"/>
          <w:sz w:val="30"/>
          <w:szCs w:val="30"/>
          <w:rtl/>
        </w:rPr>
        <w:t xml:space="preserve"> </w:t>
      </w:r>
      <w:r w:rsidRPr="004B5FB5">
        <w:rPr>
          <w:rFonts w:cs="Rateb lotusb22" w:hint="cs"/>
          <w:sz w:val="30"/>
          <w:szCs w:val="30"/>
          <w:rtl/>
        </w:rPr>
        <w:t>المستمدة</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الكتاب</w:t>
      </w:r>
      <w:r w:rsidRPr="004B5FB5">
        <w:rPr>
          <w:rFonts w:cs="Rateb lotusb22"/>
          <w:sz w:val="30"/>
          <w:szCs w:val="30"/>
          <w:rtl/>
        </w:rPr>
        <w:t xml:space="preserve"> </w:t>
      </w:r>
      <w:r w:rsidRPr="004B5FB5">
        <w:rPr>
          <w:rFonts w:cs="Rateb lotusb22" w:hint="cs"/>
          <w:sz w:val="30"/>
          <w:szCs w:val="30"/>
          <w:rtl/>
        </w:rPr>
        <w:t>والسنة</w:t>
      </w:r>
      <w:r w:rsidRPr="004B5FB5">
        <w:rPr>
          <w:rFonts w:cs="Rateb lotusb22"/>
          <w:sz w:val="30"/>
          <w:szCs w:val="30"/>
          <w:rtl/>
        </w:rPr>
        <w:t xml:space="preserve"> </w:t>
      </w:r>
      <w:r w:rsidRPr="004B5FB5">
        <w:rPr>
          <w:rFonts w:cs="Rateb lotusb22" w:hint="cs"/>
          <w:sz w:val="30"/>
          <w:szCs w:val="30"/>
          <w:rtl/>
        </w:rPr>
        <w:t>دون</w:t>
      </w:r>
      <w:r w:rsidRPr="004B5FB5">
        <w:rPr>
          <w:rFonts w:cs="Rateb lotusb22"/>
          <w:sz w:val="30"/>
          <w:szCs w:val="30"/>
          <w:rtl/>
        </w:rPr>
        <w:t xml:space="preserve"> </w:t>
      </w:r>
      <w:r w:rsidRPr="004B5FB5">
        <w:rPr>
          <w:rFonts w:cs="Rateb lotusb22" w:hint="cs"/>
          <w:sz w:val="30"/>
          <w:szCs w:val="30"/>
          <w:rtl/>
        </w:rPr>
        <w:t>التقيد</w:t>
      </w:r>
      <w:r w:rsidRPr="004B5FB5">
        <w:rPr>
          <w:rFonts w:cs="Rateb lotusb22"/>
          <w:sz w:val="30"/>
          <w:szCs w:val="30"/>
          <w:rtl/>
        </w:rPr>
        <w:t xml:space="preserve"> </w:t>
      </w:r>
      <w:r w:rsidRPr="004B5FB5">
        <w:rPr>
          <w:rFonts w:cs="Rateb lotusb22" w:hint="cs"/>
          <w:sz w:val="30"/>
          <w:szCs w:val="30"/>
          <w:rtl/>
        </w:rPr>
        <w:t>بمذهب</w:t>
      </w:r>
      <w:r w:rsidRPr="004B5FB5">
        <w:rPr>
          <w:rFonts w:cs="Rateb lotusb22"/>
          <w:sz w:val="30"/>
          <w:szCs w:val="30"/>
          <w:rtl/>
        </w:rPr>
        <w:t xml:space="preserve"> </w:t>
      </w:r>
      <w:r w:rsidRPr="004B5FB5">
        <w:rPr>
          <w:rFonts w:cs="Rateb lotusb22" w:hint="cs"/>
          <w:sz w:val="30"/>
          <w:szCs w:val="30"/>
          <w:rtl/>
        </w:rPr>
        <w:t>معين</w:t>
      </w:r>
      <w:r w:rsidRPr="004B5FB5">
        <w:rPr>
          <w:rFonts w:cs="Rateb lotusb22"/>
          <w:sz w:val="30"/>
          <w:szCs w:val="30"/>
        </w:rPr>
        <w:t>.</w:t>
      </w:r>
      <w:r w:rsidRPr="004B5FB5">
        <w:rPr>
          <w:rFonts w:cs="Rateb lotusb22" w:hint="cs"/>
          <w:sz w:val="30"/>
          <w:szCs w:val="30"/>
          <w:rtl/>
        </w:rPr>
        <w:t xml:space="preserve">فمن المعلوم أن </w:t>
      </w:r>
      <w:r w:rsidRPr="004B5FB5">
        <w:rPr>
          <w:rFonts w:cs="Rateb lotusb22"/>
          <w:sz w:val="30"/>
          <w:szCs w:val="30"/>
          <w:rtl/>
        </w:rPr>
        <w:t xml:space="preserve">الأحكام </w:t>
      </w:r>
      <w:r w:rsidRPr="004B5FB5">
        <w:rPr>
          <w:rFonts w:cs="Rateb lotusb22"/>
          <w:sz w:val="30"/>
          <w:szCs w:val="30"/>
          <w:rtl/>
        </w:rPr>
        <w:lastRenderedPageBreak/>
        <w:t>الشرعية عند جماهير العلماء جملة</w:t>
      </w:r>
      <w:r w:rsidRPr="004B5FB5">
        <w:rPr>
          <w:rFonts w:cs="Rateb lotusb22" w:hint="cs"/>
          <w:sz w:val="30"/>
          <w:szCs w:val="30"/>
          <w:rtl/>
        </w:rPr>
        <w:t>ً</w:t>
      </w:r>
      <w:r w:rsidRPr="004B5FB5">
        <w:rPr>
          <w:rFonts w:cs="Rateb lotusb22"/>
          <w:sz w:val="30"/>
          <w:szCs w:val="30"/>
          <w:rtl/>
        </w:rPr>
        <w:t xml:space="preserve"> وتفصيلا</w:t>
      </w:r>
      <w:r w:rsidRPr="004B5FB5">
        <w:rPr>
          <w:rFonts w:cs="Rateb lotusb22" w:hint="cs"/>
          <w:sz w:val="30"/>
          <w:szCs w:val="30"/>
          <w:rtl/>
        </w:rPr>
        <w:t>ً</w:t>
      </w:r>
      <w:r w:rsidRPr="004B5FB5">
        <w:rPr>
          <w:rFonts w:cs="Rateb lotusb22"/>
          <w:sz w:val="30"/>
          <w:szCs w:val="30"/>
          <w:rtl/>
        </w:rPr>
        <w:t xml:space="preserve"> متضمنة لمقاصدها وأغراضها، ومنطوية على مصالح الخلق وإسعادهم في الدارين، سواء أكانت هذه المقاصد ح</w:t>
      </w:r>
      <w:r w:rsidR="00E16BC3">
        <w:rPr>
          <w:rFonts w:cs="Rateb lotusb22" w:hint="cs"/>
          <w:sz w:val="30"/>
          <w:szCs w:val="30"/>
          <w:rtl/>
        </w:rPr>
        <w:t>ِ</w:t>
      </w:r>
      <w:r w:rsidRPr="004B5FB5">
        <w:rPr>
          <w:rFonts w:cs="Rateb lotusb22"/>
          <w:sz w:val="30"/>
          <w:szCs w:val="30"/>
          <w:rtl/>
        </w:rPr>
        <w:t>ك</w:t>
      </w:r>
      <w:r w:rsidR="00E16BC3">
        <w:rPr>
          <w:rFonts w:cs="Rateb lotusb22" w:hint="cs"/>
          <w:sz w:val="30"/>
          <w:szCs w:val="30"/>
          <w:rtl/>
        </w:rPr>
        <w:t>َ</w:t>
      </w:r>
      <w:r w:rsidRPr="004B5FB5">
        <w:rPr>
          <w:rFonts w:cs="Rateb lotusb22"/>
          <w:sz w:val="30"/>
          <w:szCs w:val="30"/>
          <w:rtl/>
        </w:rPr>
        <w:t>ما</w:t>
      </w:r>
      <w:r w:rsidRPr="004B5FB5">
        <w:rPr>
          <w:rFonts w:cs="Rateb lotusb22" w:hint="cs"/>
          <w:sz w:val="30"/>
          <w:szCs w:val="30"/>
          <w:rtl/>
        </w:rPr>
        <w:t>ً</w:t>
      </w:r>
      <w:r w:rsidRPr="004B5FB5">
        <w:rPr>
          <w:rFonts w:cs="Rateb lotusb22"/>
          <w:sz w:val="30"/>
          <w:szCs w:val="30"/>
          <w:rtl/>
        </w:rPr>
        <w:t xml:space="preserve"> ومعاني جزئية تفصيلية، أم كانت مصالح ومنافع كلية عامة، أم كانت سمات</w:t>
      </w:r>
      <w:r w:rsidRPr="004B5FB5">
        <w:rPr>
          <w:rFonts w:cs="Rateb lotusb22" w:hint="cs"/>
          <w:sz w:val="30"/>
          <w:szCs w:val="30"/>
          <w:rtl/>
        </w:rPr>
        <w:t>ٍ</w:t>
      </w:r>
      <w:r w:rsidRPr="004B5FB5">
        <w:rPr>
          <w:rFonts w:cs="Rateb lotusb22"/>
          <w:sz w:val="30"/>
          <w:szCs w:val="30"/>
          <w:rtl/>
        </w:rPr>
        <w:t xml:space="preserve"> وأغراضا</w:t>
      </w:r>
      <w:r w:rsidRPr="004B5FB5">
        <w:rPr>
          <w:rFonts w:cs="Rateb lotusb22" w:hint="cs"/>
          <w:sz w:val="30"/>
          <w:szCs w:val="30"/>
          <w:rtl/>
        </w:rPr>
        <w:t>ً</w:t>
      </w:r>
      <w:r w:rsidRPr="004B5FB5">
        <w:rPr>
          <w:rFonts w:cs="Rateb lotusb22"/>
          <w:sz w:val="30"/>
          <w:szCs w:val="30"/>
          <w:rtl/>
        </w:rPr>
        <w:t xml:space="preserve"> كبرى تحيط بأبواب وأحكام شتى.</w:t>
      </w:r>
      <w:r w:rsidRPr="004B5FB5">
        <w:rPr>
          <w:rFonts w:cs="Rateb lotusb22" w:hint="cs"/>
          <w:sz w:val="30"/>
          <w:szCs w:val="30"/>
          <w:rtl/>
        </w:rPr>
        <w:t xml:space="preserve"> انظر</w:t>
      </w:r>
      <w:r w:rsidRPr="004B5FB5">
        <w:rPr>
          <w:rFonts w:cs="Rateb lotusb22"/>
          <w:sz w:val="30"/>
          <w:szCs w:val="30"/>
          <w:rtl/>
        </w:rPr>
        <w:t xml:space="preserve"> الاجتهاد المقاصدي حجيته</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د.</w:t>
      </w:r>
      <w:r w:rsidRPr="004B5FB5">
        <w:rPr>
          <w:rFonts w:cs="Rateb lotusb22"/>
          <w:sz w:val="30"/>
          <w:szCs w:val="30"/>
          <w:rtl/>
        </w:rPr>
        <w:t xml:space="preserve"> نور الدين الخادمي </w:t>
      </w:r>
      <w:r w:rsidRPr="004B5FB5">
        <w:rPr>
          <w:rFonts w:cs="Rateb lotusb22" w:hint="cs"/>
          <w:sz w:val="30"/>
          <w:szCs w:val="30"/>
          <w:rtl/>
        </w:rPr>
        <w:t xml:space="preserve">ص5. لذا كان من الضرورة بمكان، معرفة مقاصد الشريعة لكل من يتصدى لدراسة المعاملات المالية المعاصرة،وأما قضية المذاهب الفقهية فيرى بعض الباحثين أن الواجب على هيئات الرقابة الشرعية أن تلتزم بالمذاهب الفقهية الأربعة، وأن لا تخرج فتاواها عنها، والذي أراه هو عدم الالتزام بمذهب فقهي معين، وإنما اختيار القول الذي يدعمه الدليل الصحيح والمتفق مع مقاصد الشريعة الإسلامية، والموافق للقواعد والضوابط الفقهية التي تحكم نظام المعاملات المالية.  </w:t>
      </w:r>
    </w:p>
    <w:p w:rsidR="003949DE" w:rsidRDefault="003949DE" w:rsidP="004B5FB5">
      <w:pPr>
        <w:rPr>
          <w:rFonts w:cs="Rateb lotusb22"/>
          <w:sz w:val="30"/>
          <w:szCs w:val="30"/>
          <w:rtl/>
        </w:rPr>
      </w:pPr>
      <w:r w:rsidRPr="004B5FB5">
        <w:rPr>
          <w:rFonts w:cs="Rateb lotusb22" w:hint="cs"/>
          <w:sz w:val="30"/>
          <w:szCs w:val="30"/>
          <w:rtl/>
        </w:rPr>
        <w:t>وخلاصة الأمر أن الرقابة الشرعية في البنوك الإسلامية أمر</w:t>
      </w:r>
      <w:r w:rsidR="00E16BC3">
        <w:rPr>
          <w:rFonts w:cs="Rateb lotusb22" w:hint="cs"/>
          <w:sz w:val="30"/>
          <w:szCs w:val="30"/>
          <w:rtl/>
        </w:rPr>
        <w:t>ٌ</w:t>
      </w:r>
      <w:r w:rsidRPr="004B5FB5">
        <w:rPr>
          <w:rFonts w:cs="Rateb lotusb22" w:hint="cs"/>
          <w:sz w:val="30"/>
          <w:szCs w:val="30"/>
          <w:rtl/>
        </w:rPr>
        <w:t xml:space="preserve"> ضروري وهام،ولا تقوم البنوك الإسلامية إلا به،والرقابة الشرعية في البنوك الإسلامية لها مرجعيتها، وإن اعتماد المعايير الشرعية الصادرة عن هيئة</w:t>
      </w:r>
      <w:r w:rsidRPr="004B5FB5">
        <w:rPr>
          <w:rFonts w:cs="Rateb lotusb22"/>
          <w:sz w:val="30"/>
          <w:szCs w:val="30"/>
          <w:rtl/>
        </w:rPr>
        <w:t xml:space="preserve"> </w:t>
      </w:r>
      <w:r w:rsidRPr="004B5FB5">
        <w:rPr>
          <w:rFonts w:cs="Rateb lotusb22" w:hint="cs"/>
          <w:sz w:val="30"/>
          <w:szCs w:val="30"/>
          <w:rtl/>
        </w:rPr>
        <w:t>المحاسبة</w:t>
      </w:r>
      <w:r w:rsidRPr="004B5FB5">
        <w:rPr>
          <w:rFonts w:cs="Rateb lotusb22"/>
          <w:sz w:val="30"/>
          <w:szCs w:val="30"/>
          <w:rtl/>
        </w:rPr>
        <w:t xml:space="preserve"> </w:t>
      </w:r>
      <w:r w:rsidRPr="004B5FB5">
        <w:rPr>
          <w:rFonts w:cs="Rateb lotusb22" w:hint="cs"/>
          <w:sz w:val="30"/>
          <w:szCs w:val="30"/>
          <w:rtl/>
        </w:rPr>
        <w:t>والمراجعة</w:t>
      </w:r>
      <w:r w:rsidRPr="004B5FB5">
        <w:rPr>
          <w:rFonts w:cs="Rateb lotusb22"/>
          <w:sz w:val="30"/>
          <w:szCs w:val="30"/>
          <w:rtl/>
        </w:rPr>
        <w:t xml:space="preserve"> </w:t>
      </w:r>
      <w:r w:rsidRPr="004B5FB5">
        <w:rPr>
          <w:rFonts w:cs="Rateb lotusb22" w:hint="cs"/>
          <w:sz w:val="30"/>
          <w:szCs w:val="30"/>
          <w:rtl/>
        </w:rPr>
        <w:t>للمؤسسات</w:t>
      </w:r>
      <w:r w:rsidRPr="004B5FB5">
        <w:rPr>
          <w:rFonts w:cs="Rateb lotusb22"/>
          <w:sz w:val="30"/>
          <w:szCs w:val="30"/>
          <w:rtl/>
        </w:rPr>
        <w:t xml:space="preserve"> </w:t>
      </w:r>
      <w:r w:rsidRPr="004B5FB5">
        <w:rPr>
          <w:rFonts w:cs="Rateb lotusb22" w:hint="cs"/>
          <w:sz w:val="30"/>
          <w:szCs w:val="30"/>
          <w:rtl/>
        </w:rPr>
        <w:t>المالية</w:t>
      </w:r>
      <w:r w:rsidRPr="004B5FB5">
        <w:rPr>
          <w:rFonts w:cs="Rateb lotusb22"/>
          <w:sz w:val="30"/>
          <w:szCs w:val="30"/>
          <w:rtl/>
        </w:rPr>
        <w:t xml:space="preserve"> </w:t>
      </w:r>
      <w:r w:rsidRPr="004B5FB5">
        <w:rPr>
          <w:rFonts w:cs="Rateb lotusb22" w:hint="cs"/>
          <w:sz w:val="30"/>
          <w:szCs w:val="30"/>
          <w:rtl/>
        </w:rPr>
        <w:t>والإسلامية</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 xml:space="preserve">البحرين، لأمرٌ جِدُ ضروري، لأنه يضبط معاملات البنوك الإسلامية، ويوحد الفتاوى الصادرة عن هيئات الرقابة الشرعية في البنوك الإسلامية، ويقلل الخلافات بينها. وذات الأمر </w:t>
      </w:r>
      <w:proofErr w:type="gramStart"/>
      <w:r w:rsidRPr="004B5FB5">
        <w:rPr>
          <w:rFonts w:cs="Rateb lotusb22" w:hint="cs"/>
          <w:sz w:val="30"/>
          <w:szCs w:val="30"/>
          <w:rtl/>
        </w:rPr>
        <w:t>يُقال</w:t>
      </w:r>
      <w:proofErr w:type="gramEnd"/>
      <w:r w:rsidRPr="004B5FB5">
        <w:rPr>
          <w:rFonts w:cs="Rateb lotusb22" w:hint="cs"/>
          <w:sz w:val="30"/>
          <w:szCs w:val="30"/>
          <w:rtl/>
        </w:rPr>
        <w:t xml:space="preserve"> عن اعتماد الفتاوى</w:t>
      </w:r>
      <w:r w:rsidRPr="004B5FB5">
        <w:rPr>
          <w:rFonts w:cs="Rateb lotusb22"/>
          <w:sz w:val="30"/>
          <w:szCs w:val="30"/>
          <w:rtl/>
        </w:rPr>
        <w:t xml:space="preserve"> </w:t>
      </w:r>
      <w:r w:rsidRPr="004B5FB5">
        <w:rPr>
          <w:rFonts w:cs="Rateb lotusb22" w:hint="cs"/>
          <w:sz w:val="30"/>
          <w:szCs w:val="30"/>
          <w:rtl/>
        </w:rPr>
        <w:t>والقرارات</w:t>
      </w:r>
      <w:r w:rsidRPr="004B5FB5">
        <w:rPr>
          <w:rFonts w:cs="Rateb lotusb22"/>
          <w:sz w:val="30"/>
          <w:szCs w:val="30"/>
          <w:rtl/>
        </w:rPr>
        <w:t xml:space="preserve"> </w:t>
      </w:r>
      <w:r w:rsidRPr="004B5FB5">
        <w:rPr>
          <w:rFonts w:cs="Rateb lotusb22" w:hint="cs"/>
          <w:sz w:val="30"/>
          <w:szCs w:val="30"/>
          <w:rtl/>
        </w:rPr>
        <w:t>والتوصيات</w:t>
      </w:r>
      <w:r w:rsidRPr="004B5FB5">
        <w:rPr>
          <w:rFonts w:cs="Rateb lotusb22"/>
          <w:sz w:val="30"/>
          <w:szCs w:val="30"/>
          <w:rtl/>
        </w:rPr>
        <w:t xml:space="preserve"> </w:t>
      </w:r>
      <w:r w:rsidRPr="004B5FB5">
        <w:rPr>
          <w:rFonts w:cs="Rateb lotusb22" w:hint="cs"/>
          <w:sz w:val="30"/>
          <w:szCs w:val="30"/>
          <w:rtl/>
        </w:rPr>
        <w:t>الصادرة عن المجامع</w:t>
      </w:r>
      <w:r w:rsidRPr="004B5FB5">
        <w:rPr>
          <w:rFonts w:cs="Rateb lotusb22"/>
          <w:sz w:val="30"/>
          <w:szCs w:val="30"/>
          <w:rtl/>
        </w:rPr>
        <w:t xml:space="preserve"> </w:t>
      </w:r>
      <w:r w:rsidRPr="004B5FB5">
        <w:rPr>
          <w:rFonts w:cs="Rateb lotusb22" w:hint="cs"/>
          <w:sz w:val="30"/>
          <w:szCs w:val="30"/>
          <w:rtl/>
        </w:rPr>
        <w:t>والملتقيات</w:t>
      </w:r>
      <w:r w:rsidRPr="004B5FB5">
        <w:rPr>
          <w:rFonts w:cs="Rateb lotusb22"/>
          <w:sz w:val="30"/>
          <w:szCs w:val="30"/>
          <w:rtl/>
        </w:rPr>
        <w:t xml:space="preserve"> </w:t>
      </w:r>
      <w:r w:rsidRPr="004B5FB5">
        <w:rPr>
          <w:rFonts w:cs="Rateb lotusb22" w:hint="cs"/>
          <w:sz w:val="30"/>
          <w:szCs w:val="30"/>
          <w:rtl/>
        </w:rPr>
        <w:t>الفقهية</w:t>
      </w:r>
      <w:r w:rsidRPr="004B5FB5">
        <w:rPr>
          <w:rFonts w:cs="Rateb lotusb22"/>
          <w:sz w:val="30"/>
          <w:szCs w:val="30"/>
        </w:rPr>
        <w:t>.</w:t>
      </w:r>
    </w:p>
    <w:p w:rsidR="00250C8E" w:rsidRDefault="00250C8E" w:rsidP="00250C8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8F7F0F" w:rsidRPr="008F7F0F" w:rsidRDefault="008F7F0F" w:rsidP="008F7F0F">
      <w:pPr>
        <w:spacing w:line="360" w:lineRule="auto"/>
        <w:jc w:val="center"/>
        <w:rPr>
          <w:rFonts w:cs="Rateb lotusb22"/>
          <w:sz w:val="30"/>
          <w:szCs w:val="30"/>
          <w:rtl/>
        </w:rPr>
      </w:pPr>
      <w:r w:rsidRPr="008F7F0F">
        <w:rPr>
          <w:rFonts w:cs="Monotype Koufi"/>
          <w:sz w:val="28"/>
          <w:szCs w:val="28"/>
          <w:rtl/>
        </w:rPr>
        <w:lastRenderedPageBreak/>
        <w:t xml:space="preserve">المعايير الشرعية لهيئة المحاسبة والمراجعة للمؤسسات المالية والإسلامية  </w:t>
      </w:r>
      <w:r w:rsidRPr="008F7F0F">
        <w:rPr>
          <w:rFonts w:cs="Monotype Koufi"/>
          <w:b/>
          <w:bCs/>
          <w:sz w:val="28"/>
          <w:szCs w:val="28"/>
        </w:rPr>
        <w:t>AAOFI</w:t>
      </w:r>
    </w:p>
    <w:p w:rsidR="008F7F0F" w:rsidRPr="00CA743F" w:rsidRDefault="008F7F0F" w:rsidP="008F645D">
      <w:pPr>
        <w:rPr>
          <w:rFonts w:cs="Rateb lotusb22"/>
          <w:b/>
          <w:bCs/>
          <w:sz w:val="30"/>
          <w:szCs w:val="30"/>
          <w:rtl/>
        </w:rPr>
      </w:pPr>
      <w:proofErr w:type="gramStart"/>
      <w:r w:rsidRPr="00CA743F">
        <w:rPr>
          <w:rFonts w:cs="Rateb lotusb22"/>
          <w:b/>
          <w:bCs/>
          <w:sz w:val="30"/>
          <w:szCs w:val="30"/>
          <w:rtl/>
        </w:rPr>
        <w:t>يقول</w:t>
      </w:r>
      <w:proofErr w:type="gramEnd"/>
      <w:r w:rsidRPr="00CA743F">
        <w:rPr>
          <w:rFonts w:cs="Rateb lotusb22"/>
          <w:b/>
          <w:bCs/>
          <w:sz w:val="30"/>
          <w:szCs w:val="30"/>
          <w:rtl/>
        </w:rPr>
        <w:t xml:space="preserve"> السائل: ذكرتم في حلقة سابقة من يسألونك </w:t>
      </w:r>
      <w:r w:rsidR="008F645D" w:rsidRPr="00CA743F">
        <w:rPr>
          <w:rFonts w:cs="Rateb lotusb22" w:hint="cs"/>
          <w:b/>
          <w:bCs/>
          <w:sz w:val="30"/>
          <w:szCs w:val="30"/>
          <w:rtl/>
        </w:rPr>
        <w:t>(</w:t>
      </w:r>
      <w:r w:rsidRPr="00CA743F">
        <w:rPr>
          <w:rFonts w:cs="Rateb lotusb22"/>
          <w:b/>
          <w:bCs/>
          <w:sz w:val="30"/>
          <w:szCs w:val="30"/>
          <w:rtl/>
        </w:rPr>
        <w:t>المعايير الشرعية لهيئة المحاسبة والمراجعة للمؤسسات المالية والإسلامية</w:t>
      </w:r>
      <w:r w:rsidR="008F645D" w:rsidRPr="00CA743F">
        <w:rPr>
          <w:rFonts w:cs="Rateb lotusb22" w:hint="cs"/>
          <w:b/>
          <w:bCs/>
          <w:sz w:val="30"/>
          <w:szCs w:val="30"/>
          <w:rtl/>
        </w:rPr>
        <w:t>)</w:t>
      </w:r>
      <w:r w:rsidRPr="00CA743F">
        <w:rPr>
          <w:rFonts w:cs="Rateb lotusb22"/>
          <w:b/>
          <w:bCs/>
          <w:sz w:val="30"/>
          <w:szCs w:val="30"/>
          <w:rtl/>
        </w:rPr>
        <w:t xml:space="preserve"> فأرجو توضيح ما يتعلق بهذه المعايير، أفيدونا ؟</w:t>
      </w:r>
    </w:p>
    <w:p w:rsidR="008F645D" w:rsidRDefault="008F7F0F" w:rsidP="008F645D">
      <w:pPr>
        <w:rPr>
          <w:rFonts w:cs="Rateb lotusb22"/>
          <w:sz w:val="30"/>
          <w:szCs w:val="30"/>
          <w:rtl/>
        </w:rPr>
      </w:pPr>
      <w:r w:rsidRPr="00CA743F">
        <w:rPr>
          <w:rFonts w:cs="Rateb lotusb22"/>
          <w:b/>
          <w:bCs/>
          <w:sz w:val="30"/>
          <w:szCs w:val="30"/>
          <w:rtl/>
        </w:rPr>
        <w:t>الجواب:</w:t>
      </w:r>
      <w:r w:rsidRPr="008F7F0F">
        <w:rPr>
          <w:rFonts w:cs="Rateb lotusb22"/>
          <w:sz w:val="30"/>
          <w:szCs w:val="30"/>
          <w:rtl/>
        </w:rPr>
        <w:t xml:space="preserve"> هيئة المحاسبة والمراجعة للمؤسسات المالية والإسلامية مقرها في البحرين، وهي منظمة دولية مستقلة مؤلفة من أكثر من 140 عضواً من 40 بلداً، ومهمتها إصدار المعايير في عددٍ من المجالات كالمحاسبة والمراجعة والضوابط الأخلاقية والشرعية، لتغطي كافة جوانب العمل المصرفي والمالي الإسلامي، وحتى تجعله ينسجم مع بعضه، ومع الواقع التجاري المحيط، وتسهل على المستثمر والمستهلك من جهة، وتيسر على البنوك إدارة أموالها، وتحقيق عائد أكبر، وتوفير بيئة آمنة من حيث تقليل مستوى المخاطرة من جهة أخرى.] نقلاً عن صحيفة الشرق الأوسط العدد 10290. </w:t>
      </w:r>
    </w:p>
    <w:p w:rsidR="00ED322D" w:rsidRDefault="008F7F0F" w:rsidP="008F645D">
      <w:pPr>
        <w:rPr>
          <w:rFonts w:cs="Rateb lotusb22"/>
          <w:sz w:val="30"/>
          <w:szCs w:val="30"/>
          <w:rtl/>
        </w:rPr>
      </w:pPr>
      <w:proofErr w:type="gramStart"/>
      <w:r w:rsidRPr="008F7F0F">
        <w:rPr>
          <w:rFonts w:cs="Rateb lotusb22"/>
          <w:sz w:val="30"/>
          <w:szCs w:val="30"/>
          <w:rtl/>
        </w:rPr>
        <w:t>وقد</w:t>
      </w:r>
      <w:proofErr w:type="gramEnd"/>
      <w:r w:rsidRPr="008F7F0F">
        <w:rPr>
          <w:rFonts w:cs="Rateb lotusb22"/>
          <w:sz w:val="30"/>
          <w:szCs w:val="30"/>
          <w:rtl/>
        </w:rPr>
        <w:t xml:space="preserve"> بلغ عدد المعايير الشرعية الصادرة عن هيئة المحاسبة والمراجعة للمؤسسات المالية الإسلامية حتى بداية سنة 2010م ثمانين معياراً من المعايير الشرعية، بالإضافة إلى معايير خاصة بالمحاسبة والمراجعة وأخلاقيات العمل المصرفي الإسلامي. كما ينتظر أن يضاف 16 </w:t>
      </w:r>
      <w:proofErr w:type="gramStart"/>
      <w:r w:rsidRPr="008F7F0F">
        <w:rPr>
          <w:rFonts w:cs="Rateb lotusb22"/>
          <w:sz w:val="30"/>
          <w:szCs w:val="30"/>
          <w:rtl/>
        </w:rPr>
        <w:t>معياراً</w:t>
      </w:r>
      <w:proofErr w:type="gramEnd"/>
      <w:r w:rsidRPr="008F7F0F">
        <w:rPr>
          <w:rFonts w:cs="Rateb lotusb22"/>
          <w:sz w:val="30"/>
          <w:szCs w:val="30"/>
          <w:rtl/>
        </w:rPr>
        <w:t xml:space="preserve"> آخراً حتى عام 2011.انظر موقع هيئة المحاسبة والمراجعة للمؤسسات المالية الإسلامية على شبكة الإنترنت: </w:t>
      </w:r>
      <w:r w:rsidRPr="00ED322D">
        <w:rPr>
          <w:rFonts w:cs="Rateb lotusb22"/>
          <w:sz w:val="28"/>
          <w:szCs w:val="28"/>
        </w:rPr>
        <w:t>http://www.arabic.aaoifi.com/ara-</w:t>
      </w:r>
      <w:proofErr w:type="gramStart"/>
      <w:r w:rsidRPr="00ED322D">
        <w:rPr>
          <w:rFonts w:cs="Rateb lotusb22"/>
          <w:sz w:val="28"/>
          <w:szCs w:val="28"/>
        </w:rPr>
        <w:t>keypublications.html</w:t>
      </w:r>
      <w:r w:rsidRPr="00ED322D">
        <w:rPr>
          <w:rFonts w:cs="Rateb lotusb22"/>
          <w:sz w:val="28"/>
          <w:szCs w:val="28"/>
          <w:rtl/>
        </w:rPr>
        <w:t xml:space="preserve"> </w:t>
      </w:r>
      <w:r w:rsidR="00ED322D">
        <w:rPr>
          <w:rFonts w:cs="Rateb lotusb22" w:hint="cs"/>
          <w:sz w:val="28"/>
          <w:szCs w:val="28"/>
          <w:rtl/>
        </w:rPr>
        <w:t>.</w:t>
      </w:r>
      <w:proofErr w:type="gramEnd"/>
    </w:p>
    <w:p w:rsidR="008F645D" w:rsidRDefault="008F7F0F" w:rsidP="008F645D">
      <w:pPr>
        <w:rPr>
          <w:rFonts w:cs="Rateb lotusb22"/>
          <w:sz w:val="30"/>
          <w:szCs w:val="30"/>
          <w:rtl/>
        </w:rPr>
      </w:pPr>
      <w:r w:rsidRPr="008F7F0F">
        <w:rPr>
          <w:rFonts w:cs="Rateb lotusb22"/>
          <w:sz w:val="30"/>
          <w:szCs w:val="30"/>
          <w:rtl/>
        </w:rPr>
        <w:lastRenderedPageBreak/>
        <w:t xml:space="preserve">وتعتبر هذه المعايير في الحقيقة والواقع، أهم الضوابط الشرعية لعمل المصارف الإسلامية في وقتنا الحاضر، ويُعدُّ الالتزام بالمعايير الشرعية الصادرة من هيئة المحاسبة والمراجعة للمؤسسات المالية والإسلامية من عناصر التزام أي بنك إسلامي بالضوابط الشرعية في أعماله،حيث إن هذه المعايير معتمدة في </w:t>
      </w:r>
      <w:r w:rsidR="008F645D" w:rsidRPr="008F645D">
        <w:rPr>
          <w:rFonts w:hint="cs"/>
          <w:sz w:val="36"/>
          <w:szCs w:val="36"/>
          <w:rtl/>
        </w:rPr>
        <w:t>90%</w:t>
      </w:r>
      <w:r w:rsidR="008F645D">
        <w:rPr>
          <w:rFonts w:hint="cs"/>
          <w:sz w:val="32"/>
          <w:rtl/>
        </w:rPr>
        <w:t xml:space="preserve"> </w:t>
      </w:r>
      <w:r w:rsidRPr="008F7F0F">
        <w:rPr>
          <w:rFonts w:cs="Rateb lotusb22"/>
          <w:sz w:val="30"/>
          <w:szCs w:val="30"/>
          <w:rtl/>
        </w:rPr>
        <w:t xml:space="preserve">من المصارف والمؤسسات المالية الإسلامية على مستوى العالم، ويقوم بإعداد هذه المعايير المجلس الشرعي في الهيئة والمؤلف من 16 عالماً وباحثاً، بعضهم يمثل المصارف وبعضهم لديه خبرته ومكانته في الصناعة المالية الإسلامية، وهم من خيرة المشايخ المتخصصين في أمور الاقتصاد المالي الإسلامي. </w:t>
      </w:r>
    </w:p>
    <w:p w:rsidR="008F645D" w:rsidRDefault="008F7F0F" w:rsidP="008F645D">
      <w:pPr>
        <w:rPr>
          <w:rFonts w:cs="Rateb lotusb22"/>
          <w:sz w:val="30"/>
          <w:szCs w:val="30"/>
          <w:rtl/>
        </w:rPr>
      </w:pPr>
      <w:proofErr w:type="gramStart"/>
      <w:r w:rsidRPr="008F7F0F">
        <w:rPr>
          <w:rFonts w:cs="Rateb lotusb22"/>
          <w:sz w:val="30"/>
          <w:szCs w:val="30"/>
          <w:rtl/>
        </w:rPr>
        <w:t>وبعد</w:t>
      </w:r>
      <w:proofErr w:type="gramEnd"/>
      <w:r w:rsidRPr="008F7F0F">
        <w:rPr>
          <w:rFonts w:cs="Rateb lotusb22"/>
          <w:sz w:val="30"/>
          <w:szCs w:val="30"/>
          <w:rtl/>
        </w:rPr>
        <w:t xml:space="preserve"> هذه المقدمة أبين أن المعايير جمع </w:t>
      </w:r>
      <w:r w:rsidR="008F645D">
        <w:rPr>
          <w:rFonts w:cs="Rateb lotusb22"/>
          <w:sz w:val="30"/>
          <w:szCs w:val="30"/>
          <w:rtl/>
        </w:rPr>
        <w:t xml:space="preserve">معيار، والمعيار </w:t>
      </w:r>
      <w:r w:rsidRPr="008F7F0F">
        <w:rPr>
          <w:rFonts w:cs="Rateb lotusb22"/>
          <w:sz w:val="30"/>
          <w:szCs w:val="30"/>
          <w:rtl/>
        </w:rPr>
        <w:t>كل ما تقدر به الأشياء من كيل أو وزن، وما اتخذ أساساً للمقارنة، وعيار النقود: مقدار ما فيها من المعدن الخالص، والمعيا</w:t>
      </w:r>
      <w:r w:rsidR="00650601">
        <w:rPr>
          <w:rFonts w:cs="Rateb lotusb22"/>
          <w:sz w:val="30"/>
          <w:szCs w:val="30"/>
          <w:rtl/>
        </w:rPr>
        <w:t>ر هو ما يقدر به الشيء...</w:t>
      </w:r>
      <w:proofErr w:type="gramStart"/>
      <w:r w:rsidR="00650601">
        <w:rPr>
          <w:rFonts w:cs="Rateb lotusb22"/>
          <w:sz w:val="30"/>
          <w:szCs w:val="30"/>
          <w:rtl/>
        </w:rPr>
        <w:t>والمقصو</w:t>
      </w:r>
      <w:r w:rsidR="00650601">
        <w:rPr>
          <w:rFonts w:cs="Rateb lotusb22" w:hint="cs"/>
          <w:sz w:val="30"/>
          <w:szCs w:val="30"/>
          <w:rtl/>
        </w:rPr>
        <w:t>د</w:t>
      </w:r>
      <w:proofErr w:type="gramEnd"/>
      <w:r w:rsidRPr="008F7F0F">
        <w:rPr>
          <w:rFonts w:cs="Rateb lotusb22"/>
          <w:sz w:val="30"/>
          <w:szCs w:val="30"/>
          <w:rtl/>
        </w:rPr>
        <w:t xml:space="preserve"> بالمعايير الشرعية هي الضوابط التي تضبط العقود والأنشطة الإنسانية بأحكام الشريعة الإسلامية ومبادئها، ولكن المراد بها هنا هي: المعايير الشرعية والمعايير المحاسبية، ومعايير الضبط والمراجعة التي أصدرتها هيئة المحاسبة والمراجعة للمؤسسات المالية الإسلامية. </w:t>
      </w:r>
    </w:p>
    <w:p w:rsidR="008F645D" w:rsidRDefault="008F7F0F" w:rsidP="008F645D">
      <w:pPr>
        <w:rPr>
          <w:rFonts w:cs="Rateb lotusb22"/>
          <w:sz w:val="30"/>
          <w:szCs w:val="30"/>
          <w:rtl/>
        </w:rPr>
      </w:pPr>
      <w:r w:rsidRPr="008F7F0F">
        <w:rPr>
          <w:rFonts w:cs="Rateb lotusb22"/>
          <w:sz w:val="30"/>
          <w:szCs w:val="30"/>
          <w:rtl/>
        </w:rPr>
        <w:t xml:space="preserve">وقد شملت المعايير الشرعية الصادرة عن هيئة المحاسبة والمراجعة للمؤسسات المالية الإسلامية كثيراً من أنواع معاملات البنوك الإسلامية مثل: المتاجرة في العملات، بطاقة الحسم وبطاقة الائتمان، المدين المماطل، المقاصة، الضمانات، تحول البنك التقليدي إلى مصرف إسلامي، الحوالة، المرابحة للآمر بالشراء، الإجارة والإجارة المنتهية بالتمليك، السَّلم والسَّلم الموازي، الاستصناع </w:t>
      </w:r>
      <w:r w:rsidRPr="008F7F0F">
        <w:rPr>
          <w:rFonts w:cs="Rateb lotusb22"/>
          <w:sz w:val="30"/>
          <w:szCs w:val="30"/>
          <w:rtl/>
        </w:rPr>
        <w:lastRenderedPageBreak/>
        <w:t xml:space="preserve">والاستصناع الموازي، الشركة (المشاركة) والشركات الحديثة، المضاربة، الاعتمادات المستندية، الجعالة، الأوراق التجارية، صكوك الاستثمار، القبض، القرض، بيوع السلم في الأسواق المنظمة، الأوراق المالية (الأسهم والسندات)، عقود الامتياز،الوكالة وتصرف الفضولي، التمويل المصرفي المجمع، الجمع بين العقود، التأمين الإسلامي، المؤشرات، الخدمات المصرفية في المصارف الإسلامية، ضوابط الفتيا وأخلاقياتها في إطار المؤسسات، التورق، الغرر المفسد للمعاملات المالية، التحكيم، الوقف، إجارة الأشخاص، الزكاة، العوارض الطارئة على الالتزامات، الاتفاقيات الائتمانية، التعاملات المالية بالإنترنت، الرهن، الحسابات الاستثمارية وتوزيع الربح، إعادة التأمين وغيرها. </w:t>
      </w:r>
    </w:p>
    <w:p w:rsidR="008F645D" w:rsidRDefault="008F7F0F" w:rsidP="008F645D">
      <w:pPr>
        <w:rPr>
          <w:rFonts w:cs="Rateb lotusb22"/>
          <w:sz w:val="30"/>
          <w:szCs w:val="30"/>
          <w:rtl/>
        </w:rPr>
      </w:pPr>
      <w:r w:rsidRPr="008F7F0F">
        <w:rPr>
          <w:rFonts w:cs="Rateb lotusb22"/>
          <w:sz w:val="30"/>
          <w:szCs w:val="30"/>
          <w:rtl/>
        </w:rPr>
        <w:t>وتأتي أهمية الالتزام بالمعايير الشرعية من خلال ما يلي:</w:t>
      </w:r>
    </w:p>
    <w:p w:rsidR="00EF5DE6" w:rsidRDefault="008F7F0F" w:rsidP="00932987">
      <w:pPr>
        <w:rPr>
          <w:rFonts w:cs="Rateb lotusb22"/>
          <w:sz w:val="30"/>
          <w:szCs w:val="30"/>
          <w:rtl/>
        </w:rPr>
      </w:pPr>
      <w:proofErr w:type="gramStart"/>
      <w:r w:rsidRPr="008F7F0F">
        <w:rPr>
          <w:rFonts w:cs="Rateb lotusb22"/>
          <w:sz w:val="30"/>
          <w:szCs w:val="30"/>
          <w:rtl/>
        </w:rPr>
        <w:t>أولاً</w:t>
      </w:r>
      <w:proofErr w:type="gramEnd"/>
      <w:r w:rsidR="00932987">
        <w:rPr>
          <w:rFonts w:cs="Rateb lotusb22" w:hint="cs"/>
          <w:sz w:val="30"/>
          <w:szCs w:val="30"/>
          <w:rtl/>
        </w:rPr>
        <w:t>:</w:t>
      </w:r>
      <w:r w:rsidRPr="008F7F0F">
        <w:rPr>
          <w:rFonts w:cs="Rateb lotusb22"/>
          <w:sz w:val="30"/>
          <w:szCs w:val="30"/>
          <w:rtl/>
        </w:rPr>
        <w:t xml:space="preserve"> إن وجود معيار شرعي لأي عقد، أو منتج، بصياغة قانونية واضحة يجعل المؤسسة المالية تسير على هداه بوضوح وبخطوات راسخة للوصول إلى تطبيق أحكام الشريعة دون لبس أو غموض.إن التزام </w:t>
      </w:r>
      <w:proofErr w:type="gramStart"/>
      <w:r w:rsidRPr="008F7F0F">
        <w:rPr>
          <w:rFonts w:cs="Rateb lotusb22"/>
          <w:sz w:val="30"/>
          <w:szCs w:val="30"/>
          <w:rtl/>
        </w:rPr>
        <w:t>المؤسسة</w:t>
      </w:r>
      <w:proofErr w:type="gramEnd"/>
      <w:r w:rsidRPr="008F7F0F">
        <w:rPr>
          <w:rFonts w:cs="Rateb lotusb22"/>
          <w:sz w:val="30"/>
          <w:szCs w:val="30"/>
          <w:rtl/>
        </w:rPr>
        <w:t xml:space="preserve"> المالية بهذه المعايير يترتب عليه كسب ثقة المتعاملين بها واحترامهم لها. </w:t>
      </w:r>
    </w:p>
    <w:p w:rsidR="00A94543" w:rsidRDefault="008F7F0F" w:rsidP="00932987">
      <w:pPr>
        <w:rPr>
          <w:rFonts w:cs="Rateb lotusb22"/>
          <w:sz w:val="30"/>
          <w:szCs w:val="30"/>
          <w:rtl/>
        </w:rPr>
      </w:pPr>
      <w:r w:rsidRPr="008F7F0F">
        <w:rPr>
          <w:rFonts w:cs="Rateb lotusb22"/>
          <w:sz w:val="30"/>
          <w:szCs w:val="30"/>
          <w:rtl/>
        </w:rPr>
        <w:t>ثانياً</w:t>
      </w:r>
      <w:r w:rsidR="00932987">
        <w:rPr>
          <w:rFonts w:cs="Rateb lotusb22" w:hint="cs"/>
          <w:sz w:val="30"/>
          <w:szCs w:val="30"/>
          <w:rtl/>
        </w:rPr>
        <w:t>:</w:t>
      </w:r>
      <w:r w:rsidRPr="008F7F0F">
        <w:rPr>
          <w:rFonts w:cs="Rateb lotusb22"/>
          <w:sz w:val="30"/>
          <w:szCs w:val="30"/>
          <w:rtl/>
        </w:rPr>
        <w:t xml:space="preserve"> إن الالتزام بهذه المعايير سيؤدي بإذن الله تعالى إلى مزيد من تحقيق التعاون بين المؤسسات المالية من خلال الأعمال المشتركة، بل إلى توحيدها من حيث العقود والضوابط والمبادئ العامة. </w:t>
      </w:r>
    </w:p>
    <w:p w:rsidR="00A94543" w:rsidRDefault="008F7F0F" w:rsidP="00932987">
      <w:pPr>
        <w:rPr>
          <w:rFonts w:cs="Rateb lotusb22"/>
          <w:sz w:val="30"/>
          <w:szCs w:val="30"/>
          <w:rtl/>
        </w:rPr>
      </w:pPr>
      <w:proofErr w:type="gramStart"/>
      <w:r w:rsidRPr="008F7F0F">
        <w:rPr>
          <w:rFonts w:cs="Rateb lotusb22"/>
          <w:sz w:val="30"/>
          <w:szCs w:val="30"/>
          <w:rtl/>
        </w:rPr>
        <w:t>ثالثاً</w:t>
      </w:r>
      <w:proofErr w:type="gramEnd"/>
      <w:r w:rsidR="00932987">
        <w:rPr>
          <w:rFonts w:cs="Rateb lotusb22" w:hint="cs"/>
          <w:sz w:val="30"/>
          <w:szCs w:val="30"/>
          <w:rtl/>
        </w:rPr>
        <w:t>:</w:t>
      </w:r>
      <w:r w:rsidRPr="008F7F0F">
        <w:rPr>
          <w:rFonts w:cs="Rateb lotusb22"/>
          <w:sz w:val="30"/>
          <w:szCs w:val="30"/>
          <w:rtl/>
        </w:rPr>
        <w:t xml:space="preserve"> إن وجود هذه المعايير يفيد المتعاملين من حيث الالتزام بأحكام الشريعة، وبالتالي يعلمون ما لهم وما عليهم من واجبات وأحكام. </w:t>
      </w:r>
    </w:p>
    <w:p w:rsidR="008F645D" w:rsidRDefault="008F7F0F" w:rsidP="00932987">
      <w:pPr>
        <w:rPr>
          <w:rFonts w:cs="Rateb lotusb22"/>
          <w:sz w:val="30"/>
          <w:szCs w:val="30"/>
          <w:rtl/>
        </w:rPr>
      </w:pPr>
      <w:r w:rsidRPr="008F7F0F">
        <w:rPr>
          <w:rFonts w:cs="Rateb lotusb22"/>
          <w:sz w:val="30"/>
          <w:szCs w:val="30"/>
          <w:rtl/>
        </w:rPr>
        <w:lastRenderedPageBreak/>
        <w:t>رابعاً</w:t>
      </w:r>
      <w:r w:rsidR="00932987">
        <w:rPr>
          <w:rFonts w:cs="Rateb lotusb22" w:hint="cs"/>
          <w:sz w:val="30"/>
          <w:szCs w:val="30"/>
          <w:rtl/>
        </w:rPr>
        <w:t>:</w:t>
      </w:r>
      <w:r w:rsidRPr="008F7F0F">
        <w:rPr>
          <w:rFonts w:cs="Rateb lotusb22"/>
          <w:sz w:val="30"/>
          <w:szCs w:val="30"/>
          <w:rtl/>
        </w:rPr>
        <w:t xml:space="preserve"> إن المعايير الشرعية تفيد جهات القضاء أو التحكيم للوصول إلى الحكم العادل الواضح البين، وقد كانت في السابق إشكالية تثار دائماً: كيف تحكم في الخلاف: هل بالمذهب الحنفي، أو المالكي، أو الشافعي، أو الحنبلي، أو الإمامي، أو الزيدي، أو الإباضي...ثم داخل المذهب بأي قول من أقوال المذهب أو أية رواية من رواياته؟ لذلك كانت المحاكم تلجأ إلى القوانين حتى مع نص في العقد على الالتزام بما لا يتعارض مع أحكام الشريعة... </w:t>
      </w:r>
    </w:p>
    <w:p w:rsidR="00A94543" w:rsidRDefault="008F7F0F" w:rsidP="00932987">
      <w:pPr>
        <w:rPr>
          <w:rFonts w:cs="Rateb lotusb22"/>
          <w:sz w:val="30"/>
          <w:szCs w:val="30"/>
          <w:rtl/>
        </w:rPr>
      </w:pPr>
      <w:proofErr w:type="gramStart"/>
      <w:r w:rsidRPr="008F7F0F">
        <w:rPr>
          <w:rFonts w:cs="Rateb lotusb22"/>
          <w:sz w:val="30"/>
          <w:szCs w:val="30"/>
          <w:rtl/>
        </w:rPr>
        <w:t>خامساً</w:t>
      </w:r>
      <w:proofErr w:type="gramEnd"/>
      <w:r w:rsidR="00932987">
        <w:rPr>
          <w:rFonts w:cs="Rateb lotusb22" w:hint="cs"/>
          <w:sz w:val="30"/>
          <w:szCs w:val="30"/>
          <w:rtl/>
        </w:rPr>
        <w:t>:</w:t>
      </w:r>
      <w:r w:rsidRPr="008F7F0F">
        <w:rPr>
          <w:rFonts w:cs="Rateb lotusb22"/>
          <w:sz w:val="30"/>
          <w:szCs w:val="30"/>
          <w:rtl/>
        </w:rPr>
        <w:t xml:space="preserve"> إن وجود هذه المعايير والالتزام بها يفيد الدولة والمصارف المركزية وجهات الرقابة والتدقيق، بكيفية التعامل مع المؤسسات المالية الإسلامية وضبطها، والتعرف على أعمالها وعقودها، وكيفية التدقيق عليها على ضوء أسس وضوابط حددتها المعايير الشرعية. </w:t>
      </w:r>
    </w:p>
    <w:p w:rsidR="00A94543" w:rsidRDefault="008F7F0F" w:rsidP="008F645D">
      <w:pPr>
        <w:rPr>
          <w:rFonts w:cs="Rateb lotusb22"/>
          <w:sz w:val="30"/>
          <w:szCs w:val="30"/>
          <w:rtl/>
        </w:rPr>
      </w:pPr>
      <w:r w:rsidRPr="008F7F0F">
        <w:rPr>
          <w:rFonts w:cs="Rateb lotusb22"/>
          <w:sz w:val="30"/>
          <w:szCs w:val="30"/>
          <w:rtl/>
        </w:rPr>
        <w:t xml:space="preserve">سادساً ـ إن وجود هذه المعايير الشرعية والمحاسبية </w:t>
      </w:r>
      <w:proofErr w:type="gramStart"/>
      <w:r w:rsidRPr="008F7F0F">
        <w:rPr>
          <w:rFonts w:cs="Rateb lotusb22"/>
          <w:sz w:val="30"/>
          <w:szCs w:val="30"/>
          <w:rtl/>
        </w:rPr>
        <w:t>يفيد</w:t>
      </w:r>
      <w:proofErr w:type="gramEnd"/>
      <w:r w:rsidRPr="008F7F0F">
        <w:rPr>
          <w:rFonts w:cs="Rateb lotusb22"/>
          <w:sz w:val="30"/>
          <w:szCs w:val="30"/>
          <w:rtl/>
        </w:rPr>
        <w:t xml:space="preserve"> شركات التدقيق الخارجي في كيفية الضبط والتدقيق الداخلي على أسس وموازين وأوزان محددة. </w:t>
      </w:r>
    </w:p>
    <w:p w:rsidR="00A94543" w:rsidRDefault="008F7F0F" w:rsidP="00932987">
      <w:pPr>
        <w:rPr>
          <w:rFonts w:cs="Rateb lotusb22"/>
          <w:sz w:val="30"/>
          <w:szCs w:val="30"/>
          <w:rtl/>
        </w:rPr>
      </w:pPr>
      <w:r w:rsidRPr="008F7F0F">
        <w:rPr>
          <w:rFonts w:cs="Rateb lotusb22"/>
          <w:sz w:val="30"/>
          <w:szCs w:val="30"/>
          <w:rtl/>
        </w:rPr>
        <w:t>سابعاً</w:t>
      </w:r>
      <w:r w:rsidR="00932987">
        <w:rPr>
          <w:rFonts w:cs="Rateb lotusb22" w:hint="cs"/>
          <w:sz w:val="30"/>
          <w:szCs w:val="30"/>
          <w:rtl/>
        </w:rPr>
        <w:t>:</w:t>
      </w:r>
      <w:r w:rsidRPr="008F7F0F">
        <w:rPr>
          <w:rFonts w:cs="Rateb lotusb22"/>
          <w:sz w:val="30"/>
          <w:szCs w:val="30"/>
          <w:rtl/>
        </w:rPr>
        <w:t xml:space="preserve"> إن الالتزام بهذه المعايير يسهل عملية التصنيف والجودة، حيث يمكن المنافسة على ما هو الأجود.</w:t>
      </w:r>
    </w:p>
    <w:p w:rsidR="00A94543" w:rsidRDefault="008F7F0F" w:rsidP="00932987">
      <w:pPr>
        <w:rPr>
          <w:rFonts w:cs="Rateb lotusb22"/>
          <w:sz w:val="30"/>
          <w:szCs w:val="30"/>
          <w:rtl/>
        </w:rPr>
      </w:pPr>
      <w:r w:rsidRPr="008F7F0F">
        <w:rPr>
          <w:rFonts w:cs="Rateb lotusb22"/>
          <w:sz w:val="30"/>
          <w:szCs w:val="30"/>
          <w:rtl/>
        </w:rPr>
        <w:t>ثامناً</w:t>
      </w:r>
      <w:r w:rsidR="00932987">
        <w:rPr>
          <w:rFonts w:cs="Rateb lotusb22" w:hint="cs"/>
          <w:sz w:val="30"/>
          <w:szCs w:val="30"/>
          <w:rtl/>
        </w:rPr>
        <w:t>:</w:t>
      </w:r>
      <w:r w:rsidRPr="008F7F0F">
        <w:rPr>
          <w:rFonts w:cs="Rateb lotusb22"/>
          <w:sz w:val="30"/>
          <w:szCs w:val="30"/>
          <w:rtl/>
        </w:rPr>
        <w:t xml:space="preserve"> وأخيراً: إن الالتزام بها يؤدي إلى التطوير، ولكن هذا إنما يتحقق بإمكانية المراجعة بهذه المعايير على ضوء ضرورة العمل والتطبيق، ففقه التطبيق والمعايشة أهم أنواع الفقه، كما قال تعالى:</w:t>
      </w:r>
      <w:r w:rsidRPr="00A94543">
        <w:rPr>
          <w:rFonts w:cs="DecoType Naskh Variants"/>
          <w:sz w:val="30"/>
          <w:szCs w:val="30"/>
          <w:rtl/>
        </w:rPr>
        <w:t>{فَلَوْلا نَفَرَ مِنْ كُلِّ فِرْقَةٍ مِنْهُمْ طَائِفَةٌ لِيَتَفَقَّهُوا فِي الدِّينِ}</w:t>
      </w:r>
      <w:r w:rsidRPr="008F7F0F">
        <w:rPr>
          <w:rFonts w:cs="Rateb lotusb22"/>
          <w:sz w:val="30"/>
          <w:szCs w:val="30"/>
          <w:rtl/>
        </w:rPr>
        <w:t>ومن أهم المبررات العملية للاعتراف بهذه المعايير الشرعية والمحاسبية الصادرة من هيئة المحاسبة والمراجعة:</w:t>
      </w:r>
    </w:p>
    <w:p w:rsidR="008F645D" w:rsidRDefault="00A94543" w:rsidP="008F645D">
      <w:pPr>
        <w:rPr>
          <w:rFonts w:cs="Rateb lotusb22"/>
          <w:sz w:val="30"/>
          <w:szCs w:val="30"/>
          <w:rtl/>
        </w:rPr>
      </w:pPr>
      <w:r>
        <w:rPr>
          <w:rFonts w:cs="Rateb lotusb22"/>
          <w:sz w:val="30"/>
          <w:szCs w:val="30"/>
          <w:rtl/>
        </w:rPr>
        <w:lastRenderedPageBreak/>
        <w:t xml:space="preserve">(1) </w:t>
      </w:r>
      <w:proofErr w:type="gramStart"/>
      <w:r w:rsidR="008F7F0F" w:rsidRPr="008F7F0F">
        <w:rPr>
          <w:rFonts w:cs="Rateb lotusb22"/>
          <w:sz w:val="30"/>
          <w:szCs w:val="30"/>
          <w:rtl/>
        </w:rPr>
        <w:t>إن</w:t>
      </w:r>
      <w:proofErr w:type="gramEnd"/>
      <w:r w:rsidR="008F7F0F" w:rsidRPr="008F7F0F">
        <w:rPr>
          <w:rFonts w:cs="Rateb lotusb22"/>
          <w:sz w:val="30"/>
          <w:szCs w:val="30"/>
          <w:rtl/>
        </w:rPr>
        <w:t xml:space="preserve"> معايير المحاسبة السائدة في أماكن مختلفة من العالم تبلورت وصدرت لتتفق مع بيئة البلد الذي صدرت فيه، ومن أهم أوجه الاختلاف المتطلبات الشرعية ذات التأثير على أعمال المصارف.</w:t>
      </w:r>
    </w:p>
    <w:p w:rsidR="008F645D" w:rsidRDefault="00A94543" w:rsidP="008F645D">
      <w:pPr>
        <w:rPr>
          <w:rFonts w:cs="Rateb lotusb22"/>
          <w:sz w:val="30"/>
          <w:szCs w:val="30"/>
          <w:rtl/>
        </w:rPr>
      </w:pPr>
      <w:r>
        <w:rPr>
          <w:rFonts w:cs="Rateb lotusb22"/>
          <w:sz w:val="30"/>
          <w:szCs w:val="30"/>
          <w:rtl/>
        </w:rPr>
        <w:t xml:space="preserve">(2) </w:t>
      </w:r>
      <w:proofErr w:type="gramStart"/>
      <w:r w:rsidR="008F7F0F" w:rsidRPr="008F7F0F">
        <w:rPr>
          <w:rFonts w:cs="Rateb lotusb22"/>
          <w:sz w:val="30"/>
          <w:szCs w:val="30"/>
          <w:rtl/>
        </w:rPr>
        <w:t>وجود</w:t>
      </w:r>
      <w:proofErr w:type="gramEnd"/>
      <w:r w:rsidR="008F7F0F" w:rsidRPr="008F7F0F">
        <w:rPr>
          <w:rFonts w:cs="Rateb lotusb22"/>
          <w:sz w:val="30"/>
          <w:szCs w:val="30"/>
          <w:rtl/>
        </w:rPr>
        <w:t xml:space="preserve"> اختلافات بين البنوك التقليدية التي تقارن بها بالمصارف الإسلامية، وبين تلك المصارف، من أهمها المتطلبات الشرعية واختلاف الجوهر الاقتصادي للعديد من معاملاتها الهامة.</w:t>
      </w:r>
    </w:p>
    <w:p w:rsidR="008F645D" w:rsidRDefault="00A94543" w:rsidP="008F645D">
      <w:pPr>
        <w:rPr>
          <w:rFonts w:cs="Rateb lotusb22"/>
          <w:sz w:val="30"/>
          <w:szCs w:val="30"/>
          <w:rtl/>
        </w:rPr>
      </w:pPr>
      <w:r>
        <w:rPr>
          <w:rFonts w:cs="Rateb lotusb22"/>
          <w:sz w:val="30"/>
          <w:szCs w:val="30"/>
          <w:rtl/>
        </w:rPr>
        <w:t xml:space="preserve">(3) </w:t>
      </w:r>
      <w:r w:rsidR="008F7F0F" w:rsidRPr="008F7F0F">
        <w:rPr>
          <w:rFonts w:cs="Rateb lotusb22"/>
          <w:sz w:val="30"/>
          <w:szCs w:val="30"/>
          <w:rtl/>
        </w:rPr>
        <w:t xml:space="preserve">اختلاف المعلومات التي يحتاجها المستفيدون من القوائم المالية للمصارف الإسلامية عن تلك التي يحتاجها </w:t>
      </w:r>
      <w:proofErr w:type="gramStart"/>
      <w:r w:rsidR="008F7F0F" w:rsidRPr="008F7F0F">
        <w:rPr>
          <w:rFonts w:cs="Rateb lotusb22"/>
          <w:sz w:val="30"/>
          <w:szCs w:val="30"/>
          <w:rtl/>
        </w:rPr>
        <w:t>مستخدمو</w:t>
      </w:r>
      <w:proofErr w:type="gramEnd"/>
      <w:r w:rsidR="008F7F0F" w:rsidRPr="008F7F0F">
        <w:rPr>
          <w:rFonts w:cs="Rateb lotusb22"/>
          <w:sz w:val="30"/>
          <w:szCs w:val="30"/>
          <w:rtl/>
        </w:rPr>
        <w:t xml:space="preserve"> القوائم المالية للبنوك التقليدية.</w:t>
      </w:r>
    </w:p>
    <w:p w:rsidR="008F7F0F" w:rsidRPr="008F645D" w:rsidRDefault="00A94543" w:rsidP="008F645D">
      <w:pPr>
        <w:rPr>
          <w:sz w:val="32"/>
          <w:rtl/>
        </w:rPr>
      </w:pPr>
      <w:r>
        <w:rPr>
          <w:rFonts w:cs="Rateb lotusb22"/>
          <w:sz w:val="30"/>
          <w:szCs w:val="30"/>
          <w:rtl/>
        </w:rPr>
        <w:t xml:space="preserve">(4) </w:t>
      </w:r>
      <w:proofErr w:type="gramStart"/>
      <w:r w:rsidR="008F7F0F" w:rsidRPr="008F7F0F">
        <w:rPr>
          <w:rFonts w:cs="Rateb lotusb22"/>
          <w:sz w:val="30"/>
          <w:szCs w:val="30"/>
          <w:rtl/>
        </w:rPr>
        <w:t>وجود</w:t>
      </w:r>
      <w:proofErr w:type="gramEnd"/>
      <w:r w:rsidR="008F7F0F" w:rsidRPr="008F7F0F">
        <w:rPr>
          <w:rFonts w:cs="Rateb lotusb22"/>
          <w:sz w:val="30"/>
          <w:szCs w:val="30"/>
          <w:rtl/>
        </w:rPr>
        <w:t xml:space="preserve"> اختلافات هامة بين المعايير التي تستخدمها حالياً المصارف والمؤسسات المالية الإسلامية نفسها من بلد لآخر، ومن مصرف لآخر في نفس البلد، وأحياناً من سنة لأخرى لنفس المصرف.</w:t>
      </w:r>
      <w:proofErr w:type="gramStart"/>
      <w:r w:rsidR="008F7F0F" w:rsidRPr="008F7F0F">
        <w:rPr>
          <w:rFonts w:cs="Rateb lotusb22"/>
          <w:sz w:val="30"/>
          <w:szCs w:val="30"/>
          <w:rtl/>
        </w:rPr>
        <w:t>واليوم</w:t>
      </w:r>
      <w:proofErr w:type="gramEnd"/>
      <w:r w:rsidR="008F7F0F" w:rsidRPr="008F7F0F">
        <w:rPr>
          <w:rFonts w:cs="Rateb lotusb22"/>
          <w:sz w:val="30"/>
          <w:szCs w:val="30"/>
          <w:rtl/>
        </w:rPr>
        <w:t xml:space="preserve"> توجد عدة بنوك مركزية تلزم بهذه المعايير، أو ترشد إليها مثل: البحرين، وماليزيا، وسورية، ولبنان، والسودان، وسنغافورة، وقطر، والسعودية، وجنوب أفريقيا.] بحث آلية الالتزام بالمعايير الشرعية وضرورته للدكتور علي محيى الدين علي القره داغي. عن موقعه على الإنترنت.</w:t>
      </w:r>
    </w:p>
    <w:p w:rsidR="00A94543" w:rsidRDefault="008F7F0F" w:rsidP="008F7F0F">
      <w:pPr>
        <w:rPr>
          <w:rFonts w:cs="Rateb lotusb22"/>
          <w:sz w:val="30"/>
          <w:szCs w:val="30"/>
          <w:rtl/>
        </w:rPr>
      </w:pPr>
      <w:r w:rsidRPr="008F7F0F">
        <w:rPr>
          <w:rFonts w:cs="Rateb lotusb22"/>
          <w:sz w:val="30"/>
          <w:szCs w:val="30"/>
          <w:rtl/>
        </w:rPr>
        <w:t xml:space="preserve">إذا تقرر هذا فإن التزام المصارف الإسلامية بمعايير هيئة المحاسبة والمراجعة للمؤسسات المالية الإسلامية يعتبر الأساس الرئيس للتحقق من استيفاءها لمتطلبات الشريعة، ولدفع عملية تطوير منتجاتها قدماً. </w:t>
      </w:r>
      <w:proofErr w:type="gramStart"/>
      <w:r w:rsidRPr="008F7F0F">
        <w:rPr>
          <w:rFonts w:cs="Rateb lotusb22"/>
          <w:sz w:val="30"/>
          <w:szCs w:val="30"/>
          <w:rtl/>
        </w:rPr>
        <w:t>كما</w:t>
      </w:r>
      <w:proofErr w:type="gramEnd"/>
      <w:r w:rsidRPr="008F7F0F">
        <w:rPr>
          <w:rFonts w:cs="Rateb lotusb22"/>
          <w:sz w:val="30"/>
          <w:szCs w:val="30"/>
          <w:rtl/>
        </w:rPr>
        <w:t xml:space="preserve"> يعمق الالتزام بالمعايير عنصر الشفافية في التقارير المالية للمؤسسات المالية الإسلامية. </w:t>
      </w:r>
    </w:p>
    <w:p w:rsidR="008F7F0F" w:rsidRPr="008F7F0F" w:rsidRDefault="008F7F0F" w:rsidP="008F7F0F">
      <w:pPr>
        <w:rPr>
          <w:rFonts w:cs="Rateb lotusb22"/>
          <w:sz w:val="30"/>
          <w:szCs w:val="30"/>
          <w:rtl/>
        </w:rPr>
      </w:pPr>
      <w:proofErr w:type="gramStart"/>
      <w:r w:rsidRPr="008F7F0F">
        <w:rPr>
          <w:rFonts w:cs="Rateb lotusb22"/>
          <w:sz w:val="30"/>
          <w:szCs w:val="30"/>
          <w:rtl/>
        </w:rPr>
        <w:lastRenderedPageBreak/>
        <w:t>ولا</w:t>
      </w:r>
      <w:proofErr w:type="gramEnd"/>
      <w:r w:rsidRPr="008F7F0F">
        <w:rPr>
          <w:rFonts w:cs="Rateb lotusb22"/>
          <w:sz w:val="30"/>
          <w:szCs w:val="30"/>
          <w:rtl/>
        </w:rPr>
        <w:t xml:space="preserve"> شك أن من شأن التزام المصارف الإسلامية بهذه المعايير أن يوحد أسس وقواعد المعاملات المصرفية الإسلامية وتطبيقاتها، وكذلك فإن التزام هيئات الرقابة الشرعية في المصارف الإسلامية باعتماد هذه المعايير يقلل إلى حدٍ كبير من اختلاف الفتاوى بينها. </w:t>
      </w:r>
      <w:proofErr w:type="gramStart"/>
      <w:r w:rsidRPr="008F7F0F">
        <w:rPr>
          <w:rFonts w:cs="Rateb lotusb22"/>
          <w:sz w:val="30"/>
          <w:szCs w:val="30"/>
          <w:rtl/>
        </w:rPr>
        <w:t>وكما</w:t>
      </w:r>
      <w:proofErr w:type="gramEnd"/>
      <w:r w:rsidRPr="008F7F0F">
        <w:rPr>
          <w:rFonts w:cs="Rateb lotusb22"/>
          <w:sz w:val="30"/>
          <w:szCs w:val="30"/>
          <w:rtl/>
        </w:rPr>
        <w:t xml:space="preserve"> أن التزام المصارف الإسلامية بهذه المعايير يزيد من ثقة المتعاملين مع المصارف الإسلامية ويعمق الثقة بصحة معاملاتها.</w:t>
      </w:r>
    </w:p>
    <w:p w:rsidR="00250C8E" w:rsidRPr="004B5FB5" w:rsidRDefault="008F7F0F" w:rsidP="008F7F0F">
      <w:pPr>
        <w:rPr>
          <w:rFonts w:cs="Rateb lotusb22"/>
          <w:sz w:val="30"/>
          <w:szCs w:val="30"/>
          <w:rtl/>
        </w:rPr>
      </w:pPr>
      <w:r w:rsidRPr="008F7F0F">
        <w:rPr>
          <w:rFonts w:cs="Rateb lotusb22"/>
          <w:sz w:val="30"/>
          <w:szCs w:val="30"/>
          <w:rtl/>
        </w:rPr>
        <w:t xml:space="preserve">وخلاصة الأمر أن المعايير الشرعية لهيئة المحاسبة والمراجعة للمؤسسات المالية والإسلامية في البحرين تعتبر من أهم مرجعيات الرقابة الشرعية للمصارف الإسلامية، وإن الالتزام بها يعبر عن مدى التزام المصارف الإسلامية بالأحكام الشرعية، كما أن الالتزام بها يضبط  معاملات المصارف الإسلامية، ويقلل إلى حدٍّ كبير الاختلاف في الفتاوى بين هيئات الرقابة الشرعية للمصارف الإسلامية. </w:t>
      </w:r>
      <w:proofErr w:type="gramStart"/>
      <w:r w:rsidRPr="008F7F0F">
        <w:rPr>
          <w:rFonts w:cs="Rateb lotusb22"/>
          <w:sz w:val="30"/>
          <w:szCs w:val="30"/>
          <w:rtl/>
        </w:rPr>
        <w:t>كما</w:t>
      </w:r>
      <w:proofErr w:type="gramEnd"/>
      <w:r w:rsidRPr="008F7F0F">
        <w:rPr>
          <w:rFonts w:cs="Rateb lotusb22"/>
          <w:sz w:val="30"/>
          <w:szCs w:val="30"/>
          <w:rtl/>
        </w:rPr>
        <w:t xml:space="preserve"> أن الالتزام بهذه المعايير الشرعية يوفر حماية للمصارف الإسلامية من تلاعب المتلاعبين الذين يتسترون تحت مسميات التمويل الإسلامي المختلفة. </w:t>
      </w:r>
      <w:proofErr w:type="gramStart"/>
      <w:r w:rsidRPr="008F7F0F">
        <w:rPr>
          <w:rFonts w:cs="Rateb lotusb22"/>
          <w:sz w:val="30"/>
          <w:szCs w:val="30"/>
          <w:rtl/>
        </w:rPr>
        <w:t>ولذلك</w:t>
      </w:r>
      <w:proofErr w:type="gramEnd"/>
      <w:r w:rsidRPr="008F7F0F">
        <w:rPr>
          <w:rFonts w:cs="Rateb lotusb22"/>
          <w:sz w:val="30"/>
          <w:szCs w:val="30"/>
          <w:rtl/>
        </w:rPr>
        <w:t xml:space="preserve"> كله فإنني أرى أن اعتماد المعايير الشرعية الصادرة عن هيئة المحاسبة والمراجعة للمؤسسات المالية والإسلامية في البحرين، لأمرٌ جِدُّ ضروري، لضبط معاملات المصارف الإسلامية، ولتوحيد الفتاوى الصادرة عن هيئات الرقابة الشرعية في المصارف الإسلامية، ولتقليل الخلافات بينها. وأطالب باعتماد هذه المرجعيات من قبل سلطة النقد الفلسطينية وأن تقوم السلطة بإلزام المصارف الإسلامية بها.</w:t>
      </w:r>
    </w:p>
    <w:p w:rsidR="008F7F0F" w:rsidRDefault="008F7F0F" w:rsidP="008F7F0F">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202958" w:rsidRDefault="00202958">
      <w:pPr>
        <w:bidi w:val="0"/>
        <w:spacing w:after="200" w:line="276" w:lineRule="auto"/>
        <w:jc w:val="left"/>
        <w:rPr>
          <w:rFonts w:cs="Monotype Koufi"/>
          <w:sz w:val="28"/>
          <w:szCs w:val="28"/>
          <w:rtl/>
        </w:rPr>
      </w:pPr>
      <w:r>
        <w:rPr>
          <w:rFonts w:cs="Monotype Koufi"/>
          <w:sz w:val="28"/>
          <w:szCs w:val="28"/>
          <w:rtl/>
        </w:rPr>
        <w:br w:type="page"/>
      </w:r>
    </w:p>
    <w:p w:rsidR="00BE20D4" w:rsidRPr="00250C8E" w:rsidRDefault="00BE20D4" w:rsidP="00CA743F">
      <w:pPr>
        <w:spacing w:after="200" w:line="276" w:lineRule="auto"/>
        <w:jc w:val="left"/>
        <w:rPr>
          <w:rFonts w:cs="Monotype Koufi"/>
          <w:sz w:val="28"/>
          <w:szCs w:val="28"/>
          <w:rtl/>
        </w:rPr>
      </w:pPr>
      <w:proofErr w:type="gramStart"/>
      <w:r w:rsidRPr="00250C8E">
        <w:rPr>
          <w:rFonts w:cs="Monotype Koufi" w:hint="cs"/>
          <w:sz w:val="28"/>
          <w:szCs w:val="28"/>
          <w:rtl/>
        </w:rPr>
        <w:lastRenderedPageBreak/>
        <w:t>حقيقة</w:t>
      </w:r>
      <w:proofErr w:type="gramEnd"/>
      <w:r w:rsidRPr="00250C8E">
        <w:rPr>
          <w:rFonts w:cs="Monotype Koufi" w:hint="cs"/>
          <w:sz w:val="28"/>
          <w:szCs w:val="28"/>
          <w:rtl/>
        </w:rPr>
        <w:t xml:space="preserve"> تملك السلع وقبضها في بيع المرابحة كما تجريه البنوك الإسلامية</w:t>
      </w:r>
    </w:p>
    <w:p w:rsidR="00BE20D4" w:rsidRPr="00250C8E" w:rsidRDefault="00BE20D4" w:rsidP="004B5FB5">
      <w:pPr>
        <w:rPr>
          <w:rFonts w:cs="Rateb lotusb22"/>
          <w:b/>
          <w:bCs/>
          <w:sz w:val="30"/>
          <w:szCs w:val="30"/>
          <w:rtl/>
        </w:rPr>
      </w:pPr>
      <w:proofErr w:type="gramStart"/>
      <w:r w:rsidRPr="00250C8E">
        <w:rPr>
          <w:rFonts w:cs="Rateb lotusb22" w:hint="cs"/>
          <w:b/>
          <w:bCs/>
          <w:sz w:val="30"/>
          <w:szCs w:val="30"/>
          <w:rtl/>
        </w:rPr>
        <w:t>ي</w:t>
      </w:r>
      <w:r w:rsidRPr="00250C8E">
        <w:rPr>
          <w:rFonts w:cs="Rateb lotusb22"/>
          <w:b/>
          <w:bCs/>
          <w:sz w:val="30"/>
          <w:szCs w:val="30"/>
          <w:rtl/>
        </w:rPr>
        <w:t>قول</w:t>
      </w:r>
      <w:proofErr w:type="gramEnd"/>
      <w:r w:rsidRPr="00250C8E">
        <w:rPr>
          <w:rFonts w:cs="Rateb lotusb22"/>
          <w:b/>
          <w:bCs/>
          <w:sz w:val="30"/>
          <w:szCs w:val="30"/>
          <w:rtl/>
        </w:rPr>
        <w:t xml:space="preserve"> السائل:</w:t>
      </w:r>
      <w:r w:rsidRPr="00250C8E">
        <w:rPr>
          <w:rFonts w:cs="Rateb lotusb22" w:hint="cs"/>
          <w:b/>
          <w:bCs/>
          <w:sz w:val="30"/>
          <w:szCs w:val="30"/>
          <w:rtl/>
        </w:rPr>
        <w:t>أرجو توضيح حقيقة تملك السلع وقبضها من البنك الإسلامي قبل بيعها للآمر بالشراء في بيع المرابحة المعمول به في البنوك الإسلامية؟</w:t>
      </w:r>
    </w:p>
    <w:p w:rsidR="00FB50A0" w:rsidRDefault="00BE20D4" w:rsidP="00EE3281">
      <w:pPr>
        <w:rPr>
          <w:rFonts w:cs="Rateb lotusb22"/>
          <w:sz w:val="30"/>
          <w:szCs w:val="30"/>
          <w:rtl/>
        </w:rPr>
      </w:pPr>
      <w:proofErr w:type="gramStart"/>
      <w:r w:rsidRPr="00250C8E">
        <w:rPr>
          <w:rFonts w:cs="Rateb lotusb22" w:hint="cs"/>
          <w:b/>
          <w:bCs/>
          <w:sz w:val="30"/>
          <w:szCs w:val="30"/>
          <w:rtl/>
        </w:rPr>
        <w:t>الجواب</w:t>
      </w:r>
      <w:proofErr w:type="gramEnd"/>
      <w:r w:rsidRPr="00250C8E">
        <w:rPr>
          <w:rFonts w:cs="Rateb lotusb22" w:hint="cs"/>
          <w:b/>
          <w:bCs/>
          <w:sz w:val="30"/>
          <w:szCs w:val="30"/>
          <w:rtl/>
        </w:rPr>
        <w:t>:</w:t>
      </w:r>
      <w:r w:rsidRPr="004B5FB5">
        <w:rPr>
          <w:rFonts w:cs="Rateb lotusb22"/>
          <w:sz w:val="30"/>
          <w:szCs w:val="30"/>
          <w:rtl/>
        </w:rPr>
        <w:t xml:space="preserve"> بيع المرابحة عند الفقهاء هو بيع بمثل الثمن ال</w:t>
      </w:r>
      <w:r w:rsidRPr="004B5FB5">
        <w:rPr>
          <w:rFonts w:cs="Rateb lotusb22" w:hint="cs"/>
          <w:sz w:val="30"/>
          <w:szCs w:val="30"/>
          <w:rtl/>
        </w:rPr>
        <w:t>أ</w:t>
      </w:r>
      <w:r w:rsidRPr="004B5FB5">
        <w:rPr>
          <w:rFonts w:cs="Rateb lotusb22"/>
          <w:sz w:val="30"/>
          <w:szCs w:val="30"/>
          <w:rtl/>
        </w:rPr>
        <w:t>ول مع زيادة ربح. وصورة بيع المرابحة المستعملة الآن في البنوك الإسلامية هي أن يتفق العميل والبنك على أن يقوم العميل بشراء البضاعة بربح</w:t>
      </w:r>
      <w:r w:rsidRPr="004B5FB5">
        <w:rPr>
          <w:rFonts w:cs="Rateb lotusb22" w:hint="cs"/>
          <w:sz w:val="30"/>
          <w:szCs w:val="30"/>
          <w:rtl/>
        </w:rPr>
        <w:t>ٍ</w:t>
      </w:r>
      <w:r w:rsidRPr="004B5FB5">
        <w:rPr>
          <w:rFonts w:cs="Rateb lotusb22"/>
          <w:sz w:val="30"/>
          <w:szCs w:val="30"/>
          <w:rtl/>
        </w:rPr>
        <w:t xml:space="preserve"> معلوم</w:t>
      </w:r>
      <w:r w:rsidRPr="004B5FB5">
        <w:rPr>
          <w:rFonts w:cs="Rateb lotusb22" w:hint="cs"/>
          <w:sz w:val="30"/>
          <w:szCs w:val="30"/>
          <w:rtl/>
        </w:rPr>
        <w:t>ٍ</w:t>
      </w:r>
      <w:r w:rsidRPr="004B5FB5">
        <w:rPr>
          <w:rFonts w:cs="Rateb lotusb22"/>
          <w:sz w:val="30"/>
          <w:szCs w:val="30"/>
          <w:rtl/>
        </w:rPr>
        <w:t xml:space="preserve"> بعد شراء البنك لها</w:t>
      </w:r>
      <w:r w:rsidRPr="004B5FB5">
        <w:rPr>
          <w:rFonts w:cs="Rateb lotusb22" w:hint="cs"/>
          <w:sz w:val="30"/>
          <w:szCs w:val="30"/>
          <w:rtl/>
        </w:rPr>
        <w:t>،</w:t>
      </w:r>
      <w:r w:rsidRPr="004B5FB5">
        <w:rPr>
          <w:rFonts w:cs="Rateb lotusb22"/>
          <w:sz w:val="30"/>
          <w:szCs w:val="30"/>
          <w:rtl/>
        </w:rPr>
        <w:t xml:space="preserve"> وهذه الصورة هي المسماة ببيع المرابحة للآمر بالشراء</w:t>
      </w:r>
      <w:r w:rsidRPr="004B5FB5">
        <w:rPr>
          <w:rFonts w:cs="Rateb lotusb22" w:hint="cs"/>
          <w:sz w:val="30"/>
          <w:szCs w:val="30"/>
          <w:rtl/>
        </w:rPr>
        <w:t xml:space="preserve"> ف</w:t>
      </w:r>
      <w:r w:rsidRPr="004B5FB5">
        <w:rPr>
          <w:rFonts w:cs="Rateb lotusb22"/>
          <w:sz w:val="30"/>
          <w:szCs w:val="30"/>
          <w:rtl/>
        </w:rPr>
        <w:t xml:space="preserve">يجوز </w:t>
      </w:r>
      <w:r w:rsidRPr="004B5FB5">
        <w:rPr>
          <w:rFonts w:cs="Rateb lotusb22" w:hint="cs"/>
          <w:sz w:val="30"/>
          <w:szCs w:val="30"/>
          <w:rtl/>
        </w:rPr>
        <w:t xml:space="preserve">شرعاً </w:t>
      </w:r>
      <w:r w:rsidRPr="004B5FB5">
        <w:rPr>
          <w:rFonts w:cs="Rateb lotusb22"/>
          <w:sz w:val="30"/>
          <w:szCs w:val="30"/>
          <w:rtl/>
        </w:rPr>
        <w:t>لل</w:t>
      </w:r>
      <w:r w:rsidRPr="004B5FB5">
        <w:rPr>
          <w:rFonts w:cs="Rateb lotusb22" w:hint="cs"/>
          <w:sz w:val="30"/>
          <w:szCs w:val="30"/>
          <w:rtl/>
        </w:rPr>
        <w:t>بنك الإسلامي</w:t>
      </w:r>
      <w:r w:rsidRPr="004B5FB5">
        <w:rPr>
          <w:rFonts w:cs="Rateb lotusb22"/>
          <w:sz w:val="30"/>
          <w:szCs w:val="30"/>
          <w:rtl/>
        </w:rPr>
        <w:t xml:space="preserve"> أن</w:t>
      </w:r>
      <w:r w:rsidRPr="004B5FB5">
        <w:rPr>
          <w:rFonts w:cs="Rateb lotusb22"/>
          <w:sz w:val="30"/>
          <w:szCs w:val="30"/>
        </w:rPr>
        <w:t xml:space="preserve"> </w:t>
      </w:r>
      <w:r w:rsidRPr="004B5FB5">
        <w:rPr>
          <w:rFonts w:cs="Rateb lotusb22" w:hint="cs"/>
          <w:sz w:val="30"/>
          <w:szCs w:val="30"/>
          <w:rtl/>
        </w:rPr>
        <w:t>ي</w:t>
      </w:r>
      <w:r w:rsidRPr="004B5FB5">
        <w:rPr>
          <w:rFonts w:cs="Rateb lotusb22"/>
          <w:sz w:val="30"/>
          <w:szCs w:val="30"/>
          <w:rtl/>
        </w:rPr>
        <w:t>شتري السلعة بناء</w:t>
      </w:r>
      <w:r w:rsidRPr="004B5FB5">
        <w:rPr>
          <w:rFonts w:cs="Rateb lotusb22" w:hint="cs"/>
          <w:sz w:val="30"/>
          <w:szCs w:val="30"/>
          <w:rtl/>
        </w:rPr>
        <w:t>ً</w:t>
      </w:r>
      <w:r w:rsidRPr="004B5FB5">
        <w:rPr>
          <w:rFonts w:cs="Rateb lotusb22"/>
          <w:sz w:val="30"/>
          <w:szCs w:val="30"/>
          <w:rtl/>
        </w:rPr>
        <w:t xml:space="preserve"> على رغبة عميله وطلبه ما</w:t>
      </w:r>
      <w:r w:rsidRPr="004B5FB5">
        <w:rPr>
          <w:rFonts w:cs="Rateb lotusb22" w:hint="cs"/>
          <w:sz w:val="30"/>
          <w:szCs w:val="30"/>
          <w:rtl/>
        </w:rPr>
        <w:t xml:space="preserve"> </w:t>
      </w:r>
      <w:r w:rsidRPr="004B5FB5">
        <w:rPr>
          <w:rFonts w:cs="Rateb lotusb22"/>
          <w:sz w:val="30"/>
          <w:szCs w:val="30"/>
          <w:rtl/>
        </w:rPr>
        <w:t>دام أن ذلك متفق مع الضوابط الشرعية</w:t>
      </w:r>
      <w:r w:rsidRPr="004B5FB5">
        <w:rPr>
          <w:rFonts w:cs="Rateb lotusb22"/>
          <w:sz w:val="30"/>
          <w:szCs w:val="30"/>
        </w:rPr>
        <w:t xml:space="preserve"> </w:t>
      </w:r>
      <w:r w:rsidRPr="004B5FB5">
        <w:rPr>
          <w:rFonts w:cs="Rateb lotusb22"/>
          <w:sz w:val="30"/>
          <w:szCs w:val="30"/>
          <w:rtl/>
        </w:rPr>
        <w:t>لعقد</w:t>
      </w:r>
      <w:r w:rsidRPr="004B5FB5">
        <w:rPr>
          <w:rFonts w:cs="Rateb lotusb22"/>
          <w:sz w:val="30"/>
          <w:szCs w:val="30"/>
        </w:rPr>
        <w:t xml:space="preserve"> </w:t>
      </w:r>
      <w:r w:rsidRPr="004B5FB5">
        <w:rPr>
          <w:rFonts w:cs="Rateb lotusb22"/>
          <w:sz w:val="30"/>
          <w:szCs w:val="30"/>
          <w:rtl/>
        </w:rPr>
        <w:t>البيع</w:t>
      </w:r>
      <w:r w:rsidRPr="004B5FB5">
        <w:rPr>
          <w:rFonts w:cs="Rateb lotusb22" w:hint="cs"/>
          <w:sz w:val="30"/>
          <w:szCs w:val="30"/>
          <w:rtl/>
        </w:rPr>
        <w:t xml:space="preserve">. </w:t>
      </w:r>
      <w:proofErr w:type="gramStart"/>
      <w:r w:rsidRPr="004B5FB5">
        <w:rPr>
          <w:rFonts w:cs="Rateb lotusb22" w:hint="cs"/>
          <w:sz w:val="30"/>
          <w:szCs w:val="30"/>
          <w:rtl/>
        </w:rPr>
        <w:t>ومن</w:t>
      </w:r>
      <w:proofErr w:type="gramEnd"/>
      <w:r w:rsidRPr="004B5FB5">
        <w:rPr>
          <w:rFonts w:cs="Rateb lotusb22" w:hint="cs"/>
          <w:sz w:val="30"/>
          <w:szCs w:val="30"/>
          <w:rtl/>
        </w:rPr>
        <w:t xml:space="preserve"> أهم الضوابط الشرعية لبيع المرابحة هو تملك البنك للسلعة تملكاً حقيقياً، جاء في معيار المرابحة:</w:t>
      </w:r>
      <w:r w:rsidR="00F42849" w:rsidRPr="004B5FB5">
        <w:rPr>
          <w:rFonts w:cs="Rateb lotusb22" w:hint="cs"/>
          <w:sz w:val="30"/>
          <w:szCs w:val="30"/>
          <w:rtl/>
        </w:rPr>
        <w:t>[</w:t>
      </w:r>
      <w:r w:rsidRPr="004B5FB5">
        <w:rPr>
          <w:rFonts w:cs="Rateb lotusb22"/>
          <w:sz w:val="30"/>
          <w:szCs w:val="30"/>
          <w:rtl/>
        </w:rPr>
        <w:t xml:space="preserve">يحرم على المؤسسة أن تبيع سلعة بالمرابحة قبل تملكها لها. </w:t>
      </w:r>
      <w:proofErr w:type="gramStart"/>
      <w:r w:rsidRPr="004B5FB5">
        <w:rPr>
          <w:rFonts w:cs="Rateb lotusb22"/>
          <w:sz w:val="30"/>
          <w:szCs w:val="30"/>
          <w:rtl/>
        </w:rPr>
        <w:t>فلا</w:t>
      </w:r>
      <w:proofErr w:type="gramEnd"/>
      <w:r w:rsidRPr="004B5FB5">
        <w:rPr>
          <w:rFonts w:cs="Rateb lotusb22"/>
          <w:sz w:val="30"/>
          <w:szCs w:val="30"/>
          <w:rtl/>
        </w:rPr>
        <w:t xml:space="preserve"> يصح توقيع عقد المرابحة مع العميل قبل التعاقد مع البائع الأول لشراء السلعة موضوع المرابحة، وقبضها حقيقة</w:t>
      </w:r>
      <w:r w:rsidRPr="004B5FB5">
        <w:rPr>
          <w:rFonts w:cs="Rateb lotusb22" w:hint="cs"/>
          <w:sz w:val="30"/>
          <w:szCs w:val="30"/>
          <w:rtl/>
        </w:rPr>
        <w:t>ً</w:t>
      </w:r>
      <w:r w:rsidRPr="004B5FB5">
        <w:rPr>
          <w:rFonts w:cs="Rateb lotusb22"/>
          <w:sz w:val="30"/>
          <w:szCs w:val="30"/>
          <w:rtl/>
        </w:rPr>
        <w:t xml:space="preserve"> أو حكما</w:t>
      </w:r>
      <w:r w:rsidRPr="004B5FB5">
        <w:rPr>
          <w:rFonts w:cs="Rateb lotusb22" w:hint="cs"/>
          <w:sz w:val="30"/>
          <w:szCs w:val="30"/>
          <w:rtl/>
        </w:rPr>
        <w:t>ً</w:t>
      </w:r>
      <w:r w:rsidRPr="004B5FB5">
        <w:rPr>
          <w:rFonts w:cs="Rateb lotusb22"/>
          <w:sz w:val="30"/>
          <w:szCs w:val="30"/>
          <w:rtl/>
        </w:rPr>
        <w:t xml:space="preserve"> بالتمكين أو تسليم المستندات المخولة بالقبض</w:t>
      </w:r>
      <w:r w:rsidRPr="004B5FB5">
        <w:rPr>
          <w:rFonts w:cs="Rateb lotusb22" w:hint="cs"/>
          <w:sz w:val="30"/>
          <w:szCs w:val="30"/>
          <w:rtl/>
        </w:rPr>
        <w:t>...</w:t>
      </w:r>
      <w:r w:rsidRPr="004B5FB5">
        <w:rPr>
          <w:rFonts w:cs="Rateb lotusb22"/>
          <w:sz w:val="30"/>
          <w:szCs w:val="30"/>
          <w:rtl/>
        </w:rPr>
        <w:t>يجب التحقق من قبض المؤسسة للسلعة قبضا</w:t>
      </w:r>
      <w:r w:rsidRPr="004B5FB5">
        <w:rPr>
          <w:rFonts w:cs="Rateb lotusb22" w:hint="cs"/>
          <w:sz w:val="30"/>
          <w:szCs w:val="30"/>
          <w:rtl/>
        </w:rPr>
        <w:t>ً</w:t>
      </w:r>
      <w:r w:rsidRPr="004B5FB5">
        <w:rPr>
          <w:rFonts w:cs="Rateb lotusb22"/>
          <w:sz w:val="30"/>
          <w:szCs w:val="30"/>
          <w:rtl/>
        </w:rPr>
        <w:t xml:space="preserve"> حقيقيا</w:t>
      </w:r>
      <w:r w:rsidRPr="004B5FB5">
        <w:rPr>
          <w:rFonts w:cs="Rateb lotusb22" w:hint="cs"/>
          <w:sz w:val="30"/>
          <w:szCs w:val="30"/>
          <w:rtl/>
        </w:rPr>
        <w:t>ً</w:t>
      </w:r>
      <w:r w:rsidRPr="004B5FB5">
        <w:rPr>
          <w:rFonts w:cs="Rateb lotusb22"/>
          <w:sz w:val="30"/>
          <w:szCs w:val="30"/>
          <w:rtl/>
        </w:rPr>
        <w:t xml:space="preserve"> أو حكميا</w:t>
      </w:r>
      <w:r w:rsidRPr="004B5FB5">
        <w:rPr>
          <w:rFonts w:cs="Rateb lotusb22" w:hint="cs"/>
          <w:sz w:val="30"/>
          <w:szCs w:val="30"/>
          <w:rtl/>
        </w:rPr>
        <w:t>ً</w:t>
      </w:r>
      <w:r w:rsidRPr="004B5FB5">
        <w:rPr>
          <w:rFonts w:cs="Rateb lotusb22"/>
          <w:sz w:val="30"/>
          <w:szCs w:val="30"/>
          <w:rtl/>
        </w:rPr>
        <w:t xml:space="preserve"> قبل بيعها لعميلها بالمرابحة للآمر بالشراء</w:t>
      </w:r>
      <w:r w:rsidR="00DE17E7">
        <w:rPr>
          <w:rFonts w:cs="Rateb lotusb22"/>
          <w:sz w:val="30"/>
          <w:szCs w:val="30"/>
          <w:rtl/>
        </w:rPr>
        <w:t>]</w:t>
      </w:r>
      <w:r w:rsidRPr="004B5FB5">
        <w:rPr>
          <w:rFonts w:cs="Rateb lotusb22"/>
          <w:sz w:val="30"/>
          <w:szCs w:val="30"/>
          <w:rtl/>
        </w:rPr>
        <w:t xml:space="preserve"> المعيار الشرعي رقم 8 من معايير هيئة المحاسبة والمراجعة للمؤسسات المالية الإسلامية</w:t>
      </w:r>
      <w:r w:rsidRPr="004B5FB5">
        <w:rPr>
          <w:rFonts w:cs="Rateb lotusb22" w:hint="cs"/>
          <w:sz w:val="30"/>
          <w:szCs w:val="30"/>
          <w:rtl/>
        </w:rPr>
        <w:t xml:space="preserve">. </w:t>
      </w:r>
    </w:p>
    <w:p w:rsidR="009A5C62" w:rsidRDefault="00BE20D4" w:rsidP="004B5FB5">
      <w:pPr>
        <w:rPr>
          <w:rFonts w:cs="Rateb lotusb22"/>
          <w:sz w:val="30"/>
          <w:szCs w:val="30"/>
          <w:rtl/>
        </w:rPr>
      </w:pPr>
      <w:r w:rsidRPr="004B5FB5">
        <w:rPr>
          <w:rFonts w:cs="Rateb lotusb22" w:hint="cs"/>
          <w:sz w:val="30"/>
          <w:szCs w:val="30"/>
          <w:rtl/>
        </w:rPr>
        <w:t>وما ورد في المعيار السابق من أنه يحرم البيع قبل التملك وأنه يجب</w:t>
      </w:r>
      <w:r w:rsidRPr="004B5FB5">
        <w:rPr>
          <w:rFonts w:cs="Rateb lotusb22"/>
          <w:sz w:val="30"/>
          <w:szCs w:val="30"/>
          <w:rtl/>
        </w:rPr>
        <w:t xml:space="preserve"> التحقق من قبض المؤسسة للسلعة قبضا</w:t>
      </w:r>
      <w:r w:rsidRPr="004B5FB5">
        <w:rPr>
          <w:rFonts w:cs="Rateb lotusb22" w:hint="cs"/>
          <w:sz w:val="30"/>
          <w:szCs w:val="30"/>
          <w:rtl/>
        </w:rPr>
        <w:t>ً</w:t>
      </w:r>
      <w:r w:rsidRPr="004B5FB5">
        <w:rPr>
          <w:rFonts w:cs="Rateb lotusb22"/>
          <w:sz w:val="30"/>
          <w:szCs w:val="30"/>
          <w:rtl/>
        </w:rPr>
        <w:t xml:space="preserve"> حقيقيا</w:t>
      </w:r>
      <w:r w:rsidRPr="004B5FB5">
        <w:rPr>
          <w:rFonts w:cs="Rateb lotusb22" w:hint="cs"/>
          <w:sz w:val="30"/>
          <w:szCs w:val="30"/>
          <w:rtl/>
        </w:rPr>
        <w:t>ً</w:t>
      </w:r>
      <w:r w:rsidRPr="004B5FB5">
        <w:rPr>
          <w:rFonts w:cs="Rateb lotusb22"/>
          <w:sz w:val="30"/>
          <w:szCs w:val="30"/>
          <w:rtl/>
        </w:rPr>
        <w:t xml:space="preserve"> أو حكميا</w:t>
      </w:r>
      <w:r w:rsidRPr="004B5FB5">
        <w:rPr>
          <w:rFonts w:cs="Rateb lotusb22" w:hint="cs"/>
          <w:sz w:val="30"/>
          <w:szCs w:val="30"/>
          <w:rtl/>
        </w:rPr>
        <w:t>ً</w:t>
      </w:r>
      <w:r w:rsidRPr="004B5FB5">
        <w:rPr>
          <w:rFonts w:cs="Rateb lotusb22"/>
          <w:sz w:val="30"/>
          <w:szCs w:val="30"/>
          <w:rtl/>
        </w:rPr>
        <w:t xml:space="preserve"> قبل بيعها لعميلها بالمرابحة للآمر بالشراء</w:t>
      </w:r>
      <w:r w:rsidRPr="004B5FB5">
        <w:rPr>
          <w:rFonts w:cs="Rateb lotusb22" w:hint="cs"/>
          <w:sz w:val="30"/>
          <w:szCs w:val="30"/>
          <w:rtl/>
        </w:rPr>
        <w:t>، فهذا مبني</w:t>
      </w:r>
      <w:r w:rsidR="00EE3281">
        <w:rPr>
          <w:rFonts w:cs="Rateb lotusb22" w:hint="cs"/>
          <w:sz w:val="30"/>
          <w:szCs w:val="30"/>
          <w:rtl/>
        </w:rPr>
        <w:t>ٌ</w:t>
      </w:r>
      <w:r w:rsidRPr="004B5FB5">
        <w:rPr>
          <w:rFonts w:cs="Rateb lotusb22" w:hint="cs"/>
          <w:sz w:val="30"/>
          <w:szCs w:val="30"/>
          <w:rtl/>
        </w:rPr>
        <w:t xml:space="preserve"> على النصوص الشرعية التي منعت البيع قبل التملك، كما في حديث </w:t>
      </w:r>
      <w:r w:rsidRPr="004B5FB5">
        <w:rPr>
          <w:rFonts w:cs="Rateb lotusb22"/>
          <w:sz w:val="30"/>
          <w:szCs w:val="30"/>
          <w:rtl/>
        </w:rPr>
        <w:t>حكيم بن حزام</w:t>
      </w:r>
      <w:r w:rsidRPr="004B5FB5">
        <w:rPr>
          <w:rFonts w:cs="Rateb lotusb22" w:hint="cs"/>
          <w:sz w:val="30"/>
          <w:szCs w:val="30"/>
          <w:rtl/>
        </w:rPr>
        <w:t xml:space="preserve"> رضي الله عنه</w:t>
      </w:r>
      <w:r w:rsidRPr="004B5FB5">
        <w:rPr>
          <w:rFonts w:cs="Rateb lotusb22"/>
          <w:sz w:val="30"/>
          <w:szCs w:val="30"/>
          <w:rtl/>
        </w:rPr>
        <w:t xml:space="preserve"> قال:</w:t>
      </w:r>
      <w:r w:rsidR="00F42849" w:rsidRPr="004B5FB5">
        <w:rPr>
          <w:rFonts w:cs="Rateb lotusb22"/>
          <w:sz w:val="30"/>
          <w:szCs w:val="30"/>
          <w:rtl/>
        </w:rPr>
        <w:t>(</w:t>
      </w:r>
      <w:r w:rsidRPr="004B5FB5">
        <w:rPr>
          <w:rFonts w:cs="Rateb lotusb22"/>
          <w:sz w:val="30"/>
          <w:szCs w:val="30"/>
          <w:rtl/>
        </w:rPr>
        <w:t xml:space="preserve">سألت رسول الله </w:t>
      </w:r>
      <w:r w:rsidRPr="004B5FB5">
        <w:rPr>
          <w:rFonts w:cs="Rateb lotusb22" w:hint="cs"/>
          <w:sz w:val="30"/>
          <w:szCs w:val="30"/>
          <w:rtl/>
        </w:rPr>
        <w:t>صلى الله عليه وسلم</w:t>
      </w:r>
      <w:r w:rsidRPr="004B5FB5">
        <w:rPr>
          <w:rFonts w:cs="Rateb lotusb22"/>
          <w:sz w:val="30"/>
          <w:szCs w:val="30"/>
          <w:rtl/>
        </w:rPr>
        <w:t xml:space="preserve"> فقلت: يأتيني الرجل فيسألني من البيع ما ليس ع</w:t>
      </w:r>
      <w:r w:rsidR="001452F0">
        <w:rPr>
          <w:rFonts w:cs="Rateb lotusb22"/>
          <w:sz w:val="30"/>
          <w:szCs w:val="30"/>
          <w:rtl/>
        </w:rPr>
        <w:t xml:space="preserve">ندي أبتاع له من السوق </w:t>
      </w:r>
      <w:r w:rsidR="001452F0">
        <w:rPr>
          <w:rFonts w:cs="Rateb lotusb22"/>
          <w:sz w:val="30"/>
          <w:szCs w:val="30"/>
          <w:rtl/>
        </w:rPr>
        <w:lastRenderedPageBreak/>
        <w:t>ثم أبيعه؟</w:t>
      </w:r>
      <w:r w:rsidRPr="004B5FB5">
        <w:rPr>
          <w:rFonts w:cs="Rateb lotusb22"/>
          <w:sz w:val="30"/>
          <w:szCs w:val="30"/>
          <w:rtl/>
        </w:rPr>
        <w:t>قال: لا تبع ما ليس عندك</w:t>
      </w:r>
      <w:r w:rsidR="00F42849" w:rsidRPr="004B5FB5">
        <w:rPr>
          <w:rFonts w:cs="Rateb lotusb22"/>
          <w:sz w:val="30"/>
          <w:szCs w:val="30"/>
          <w:rtl/>
        </w:rPr>
        <w:t>)</w:t>
      </w:r>
      <w:r w:rsidRPr="004B5FB5">
        <w:rPr>
          <w:rFonts w:cs="Rateb lotusb22"/>
          <w:sz w:val="30"/>
          <w:szCs w:val="30"/>
          <w:rtl/>
        </w:rPr>
        <w:t xml:space="preserve"> رواه أ</w:t>
      </w:r>
      <w:r w:rsidRPr="004B5FB5">
        <w:rPr>
          <w:rFonts w:cs="Rateb lotusb22" w:hint="cs"/>
          <w:sz w:val="30"/>
          <w:szCs w:val="30"/>
          <w:rtl/>
        </w:rPr>
        <w:t>صحاب السنن الأربعة</w:t>
      </w:r>
      <w:r w:rsidR="001452F0">
        <w:rPr>
          <w:rFonts w:cs="Rateb lotusb22" w:hint="cs"/>
          <w:sz w:val="30"/>
          <w:szCs w:val="30"/>
          <w:rtl/>
        </w:rPr>
        <w:t>،</w:t>
      </w:r>
      <w:r w:rsidRPr="004B5FB5">
        <w:rPr>
          <w:rFonts w:cs="Rateb lotusb22" w:hint="cs"/>
          <w:sz w:val="30"/>
          <w:szCs w:val="30"/>
          <w:rtl/>
        </w:rPr>
        <w:t xml:space="preserve"> وقال </w:t>
      </w:r>
      <w:r w:rsidRPr="004B5FB5">
        <w:rPr>
          <w:rFonts w:cs="Rateb lotusb22"/>
          <w:sz w:val="30"/>
          <w:szCs w:val="30"/>
          <w:rtl/>
        </w:rPr>
        <w:t>الترمذي</w:t>
      </w:r>
      <w:r w:rsidRPr="004B5FB5">
        <w:rPr>
          <w:rFonts w:cs="Rateb lotusb22" w:hint="cs"/>
          <w:sz w:val="30"/>
          <w:szCs w:val="30"/>
          <w:rtl/>
        </w:rPr>
        <w:t>:</w:t>
      </w:r>
      <w:r w:rsidRPr="004B5FB5">
        <w:rPr>
          <w:rFonts w:cs="Rateb lotusb22"/>
          <w:sz w:val="30"/>
          <w:szCs w:val="30"/>
          <w:rtl/>
        </w:rPr>
        <w:t xml:space="preserve"> حديث حسن صحيح</w:t>
      </w:r>
      <w:r w:rsidRPr="004B5FB5">
        <w:rPr>
          <w:rFonts w:cs="Rateb lotusb22" w:hint="cs"/>
          <w:sz w:val="30"/>
          <w:szCs w:val="30"/>
          <w:rtl/>
        </w:rPr>
        <w:t>،</w:t>
      </w:r>
      <w:r w:rsidRPr="004B5FB5">
        <w:rPr>
          <w:rFonts w:cs="Rateb lotusb22"/>
          <w:sz w:val="30"/>
          <w:szCs w:val="30"/>
          <w:rtl/>
        </w:rPr>
        <w:t xml:space="preserve"> وصحح</w:t>
      </w:r>
      <w:r w:rsidRPr="004B5FB5">
        <w:rPr>
          <w:rFonts w:cs="Rateb lotusb22" w:hint="cs"/>
          <w:sz w:val="30"/>
          <w:szCs w:val="30"/>
          <w:rtl/>
        </w:rPr>
        <w:t>ه العلامة</w:t>
      </w:r>
      <w:r w:rsidRPr="004B5FB5">
        <w:rPr>
          <w:rFonts w:cs="Rateb lotusb22"/>
          <w:sz w:val="30"/>
          <w:szCs w:val="30"/>
          <w:rtl/>
        </w:rPr>
        <w:t xml:space="preserve"> الألباني </w:t>
      </w:r>
      <w:r w:rsidRPr="004B5FB5">
        <w:rPr>
          <w:rFonts w:cs="Rateb lotusb22" w:hint="cs"/>
          <w:sz w:val="30"/>
          <w:szCs w:val="30"/>
          <w:rtl/>
        </w:rPr>
        <w:t xml:space="preserve">في </w:t>
      </w:r>
      <w:r w:rsidRPr="004B5FB5">
        <w:rPr>
          <w:rFonts w:cs="Rateb lotusb22"/>
          <w:sz w:val="30"/>
          <w:szCs w:val="30"/>
          <w:rtl/>
        </w:rPr>
        <w:t xml:space="preserve">إرواء الغليل 5/132. </w:t>
      </w:r>
    </w:p>
    <w:p w:rsidR="00FB50A0" w:rsidRDefault="00BE20D4" w:rsidP="004B5FB5">
      <w:pPr>
        <w:rPr>
          <w:rFonts w:cs="Rateb lotusb22"/>
          <w:sz w:val="30"/>
          <w:szCs w:val="30"/>
          <w:rtl/>
        </w:rPr>
      </w:pPr>
      <w:r w:rsidRPr="004B5FB5">
        <w:rPr>
          <w:rFonts w:cs="Rateb lotusb22" w:hint="cs"/>
          <w:sz w:val="30"/>
          <w:szCs w:val="30"/>
          <w:rtl/>
        </w:rPr>
        <w:t>وأما مسألة القبض ففيها خلاف بين الفقهاء من حيث ما يشترط فيه القبض وما لا يشترط فيه، قال الشيخ ابن رشد المالكي:</w:t>
      </w:r>
      <w:r w:rsidR="00F42849" w:rsidRPr="004B5FB5">
        <w:rPr>
          <w:rFonts w:cs="Rateb lotusb22" w:hint="cs"/>
          <w:sz w:val="30"/>
          <w:szCs w:val="30"/>
          <w:rtl/>
        </w:rPr>
        <w:t>[</w:t>
      </w:r>
      <w:r w:rsidRPr="004B5FB5">
        <w:rPr>
          <w:rFonts w:cs="Rateb lotusb22"/>
          <w:sz w:val="30"/>
          <w:szCs w:val="30"/>
          <w:rtl/>
        </w:rPr>
        <w:t>فيما يشترط فيه القبض من المبيعات</w:t>
      </w:r>
      <w:r w:rsidRPr="004B5FB5">
        <w:rPr>
          <w:rFonts w:cs="Rateb lotusb22" w:hint="cs"/>
          <w:sz w:val="30"/>
          <w:szCs w:val="30"/>
          <w:rtl/>
        </w:rPr>
        <w:t>،</w:t>
      </w:r>
      <w:r w:rsidRPr="004B5FB5">
        <w:rPr>
          <w:rFonts w:cs="Rateb lotusb22"/>
          <w:sz w:val="30"/>
          <w:szCs w:val="30"/>
          <w:rtl/>
        </w:rPr>
        <w:t xml:space="preserve"> وأما بيع ما سوى الطعام قبل القبض</w:t>
      </w:r>
      <w:r w:rsidRPr="004B5FB5">
        <w:rPr>
          <w:rFonts w:cs="Rateb lotusb22" w:hint="cs"/>
          <w:sz w:val="30"/>
          <w:szCs w:val="30"/>
          <w:rtl/>
        </w:rPr>
        <w:t>،</w:t>
      </w:r>
      <w:r w:rsidRPr="004B5FB5">
        <w:rPr>
          <w:rFonts w:cs="Rateb lotusb22"/>
          <w:sz w:val="30"/>
          <w:szCs w:val="30"/>
          <w:rtl/>
        </w:rPr>
        <w:t xml:space="preserve"> فلا خلاف في مذهب مالك في إجازته</w:t>
      </w:r>
      <w:r w:rsidRPr="004B5FB5">
        <w:rPr>
          <w:rFonts w:cs="Rateb lotusb22" w:hint="cs"/>
          <w:sz w:val="30"/>
          <w:szCs w:val="30"/>
          <w:rtl/>
        </w:rPr>
        <w:t>،</w:t>
      </w:r>
      <w:r w:rsidRPr="004B5FB5">
        <w:rPr>
          <w:rFonts w:cs="Rateb lotusb22"/>
          <w:sz w:val="30"/>
          <w:szCs w:val="30"/>
          <w:rtl/>
        </w:rPr>
        <w:t xml:space="preserve"> وأما الطعام الربوي فلا</w:t>
      </w:r>
      <w:r w:rsidRPr="004B5FB5">
        <w:rPr>
          <w:rFonts w:cs="Rateb lotusb22" w:hint="cs"/>
          <w:sz w:val="30"/>
          <w:szCs w:val="30"/>
          <w:rtl/>
        </w:rPr>
        <w:t xml:space="preserve"> </w:t>
      </w:r>
      <w:r w:rsidRPr="004B5FB5">
        <w:rPr>
          <w:rFonts w:cs="Rateb lotusb22"/>
          <w:sz w:val="30"/>
          <w:szCs w:val="30"/>
          <w:rtl/>
        </w:rPr>
        <w:t>خلاف في مذهبه أن القبض شرط في بيعه.</w:t>
      </w:r>
      <w:r w:rsidR="001452F0">
        <w:rPr>
          <w:rFonts w:cs="Rateb lotusb22" w:hint="cs"/>
          <w:sz w:val="30"/>
          <w:szCs w:val="30"/>
          <w:rtl/>
        </w:rPr>
        <w:t xml:space="preserve"> </w:t>
      </w:r>
      <w:r w:rsidRPr="004B5FB5">
        <w:rPr>
          <w:rFonts w:cs="Rateb lotusb22"/>
          <w:sz w:val="30"/>
          <w:szCs w:val="30"/>
          <w:rtl/>
        </w:rPr>
        <w:t>وأما غير الربوي من الطعام</w:t>
      </w:r>
      <w:r w:rsidRPr="004B5FB5">
        <w:rPr>
          <w:rFonts w:cs="Rateb lotusb22" w:hint="cs"/>
          <w:sz w:val="30"/>
          <w:szCs w:val="30"/>
          <w:rtl/>
        </w:rPr>
        <w:t>،</w:t>
      </w:r>
      <w:r w:rsidRPr="004B5FB5">
        <w:rPr>
          <w:rFonts w:cs="Rateb lotusb22"/>
          <w:sz w:val="30"/>
          <w:szCs w:val="30"/>
          <w:rtl/>
        </w:rPr>
        <w:t xml:space="preserve"> فعنه في ذلك روايتان:إحداهما:المنع وهي </w:t>
      </w:r>
      <w:r w:rsidRPr="004B5FB5">
        <w:rPr>
          <w:rFonts w:cs="Rateb lotusb22" w:hint="cs"/>
          <w:sz w:val="30"/>
          <w:szCs w:val="30"/>
          <w:rtl/>
        </w:rPr>
        <w:t>الأشهر</w:t>
      </w:r>
      <w:r w:rsidR="001452F0">
        <w:rPr>
          <w:rFonts w:cs="Rateb lotusb22" w:hint="cs"/>
          <w:sz w:val="30"/>
          <w:szCs w:val="30"/>
          <w:rtl/>
        </w:rPr>
        <w:t>،</w:t>
      </w:r>
      <w:r w:rsidRPr="004B5FB5">
        <w:rPr>
          <w:rFonts w:cs="Rateb lotusb22" w:hint="cs"/>
          <w:sz w:val="30"/>
          <w:szCs w:val="30"/>
          <w:rtl/>
        </w:rPr>
        <w:t xml:space="preserve"> </w:t>
      </w:r>
      <w:r w:rsidRPr="004B5FB5">
        <w:rPr>
          <w:rFonts w:cs="Rateb lotusb22"/>
          <w:sz w:val="30"/>
          <w:szCs w:val="30"/>
          <w:rtl/>
        </w:rPr>
        <w:t>وبها قال أحمد وأبو ثور، إلا أنهما اشترطا مع الطعام الكيل والوزن.</w:t>
      </w:r>
      <w:r w:rsidRPr="004B5FB5">
        <w:rPr>
          <w:rFonts w:cs="Rateb lotusb22" w:hint="cs"/>
          <w:sz w:val="30"/>
          <w:szCs w:val="30"/>
          <w:rtl/>
        </w:rPr>
        <w:t xml:space="preserve"> </w:t>
      </w:r>
      <w:proofErr w:type="gramStart"/>
      <w:r w:rsidRPr="004B5FB5">
        <w:rPr>
          <w:rFonts w:cs="Rateb lotusb22"/>
          <w:sz w:val="30"/>
          <w:szCs w:val="30"/>
          <w:rtl/>
        </w:rPr>
        <w:t>والرواية</w:t>
      </w:r>
      <w:proofErr w:type="gramEnd"/>
      <w:r w:rsidRPr="004B5FB5">
        <w:rPr>
          <w:rFonts w:cs="Rateb lotusb22"/>
          <w:sz w:val="30"/>
          <w:szCs w:val="30"/>
          <w:rtl/>
        </w:rPr>
        <w:t xml:space="preserve"> </w:t>
      </w:r>
      <w:r w:rsidRPr="004B5FB5">
        <w:rPr>
          <w:rFonts w:cs="Rateb lotusb22" w:hint="cs"/>
          <w:sz w:val="30"/>
          <w:szCs w:val="30"/>
          <w:rtl/>
        </w:rPr>
        <w:t>الأخرى</w:t>
      </w:r>
      <w:r w:rsidRPr="004B5FB5">
        <w:rPr>
          <w:rFonts w:cs="Rateb lotusb22"/>
          <w:sz w:val="30"/>
          <w:szCs w:val="30"/>
          <w:rtl/>
        </w:rPr>
        <w:t>: الجواز.</w:t>
      </w:r>
      <w:r w:rsidRPr="004B5FB5">
        <w:rPr>
          <w:rFonts w:cs="Rateb lotusb22" w:hint="cs"/>
          <w:sz w:val="30"/>
          <w:szCs w:val="30"/>
          <w:rtl/>
        </w:rPr>
        <w:t xml:space="preserve"> </w:t>
      </w:r>
      <w:proofErr w:type="gramStart"/>
      <w:r w:rsidRPr="004B5FB5">
        <w:rPr>
          <w:rFonts w:cs="Rateb lotusb22"/>
          <w:sz w:val="30"/>
          <w:szCs w:val="30"/>
          <w:rtl/>
        </w:rPr>
        <w:t>وأما</w:t>
      </w:r>
      <w:proofErr w:type="gramEnd"/>
      <w:r w:rsidRPr="004B5FB5">
        <w:rPr>
          <w:rFonts w:cs="Rateb lotusb22"/>
          <w:sz w:val="30"/>
          <w:szCs w:val="30"/>
          <w:rtl/>
        </w:rPr>
        <w:t xml:space="preserve"> أبو حنيفة فالقبض عنده شرط</w:t>
      </w:r>
      <w:r w:rsidRPr="004B5FB5">
        <w:rPr>
          <w:rFonts w:cs="Rateb lotusb22" w:hint="cs"/>
          <w:sz w:val="30"/>
          <w:szCs w:val="30"/>
          <w:rtl/>
        </w:rPr>
        <w:t>ٌ</w:t>
      </w:r>
      <w:r w:rsidRPr="004B5FB5">
        <w:rPr>
          <w:rFonts w:cs="Rateb lotusb22"/>
          <w:sz w:val="30"/>
          <w:szCs w:val="30"/>
          <w:rtl/>
        </w:rPr>
        <w:t xml:space="preserve"> في كل بيع ما عدا المبيعات التي لا تنتقل ولا ت</w:t>
      </w:r>
      <w:r w:rsidRPr="004B5FB5">
        <w:rPr>
          <w:rFonts w:cs="Rateb lotusb22" w:hint="cs"/>
          <w:sz w:val="30"/>
          <w:szCs w:val="30"/>
          <w:rtl/>
        </w:rPr>
        <w:t>ُ</w:t>
      </w:r>
      <w:r w:rsidRPr="004B5FB5">
        <w:rPr>
          <w:rFonts w:cs="Rateb lotusb22"/>
          <w:sz w:val="30"/>
          <w:szCs w:val="30"/>
          <w:rtl/>
        </w:rPr>
        <w:t>ح</w:t>
      </w:r>
      <w:r w:rsidRPr="004B5FB5">
        <w:rPr>
          <w:rFonts w:cs="Rateb lotusb22" w:hint="cs"/>
          <w:sz w:val="30"/>
          <w:szCs w:val="30"/>
          <w:rtl/>
        </w:rPr>
        <w:t>َ</w:t>
      </w:r>
      <w:r w:rsidRPr="004B5FB5">
        <w:rPr>
          <w:rFonts w:cs="Rateb lotusb22"/>
          <w:sz w:val="30"/>
          <w:szCs w:val="30"/>
          <w:rtl/>
        </w:rPr>
        <w:t>ول من الدور والعقار.</w:t>
      </w:r>
      <w:r w:rsidRPr="004B5FB5">
        <w:rPr>
          <w:rFonts w:cs="Rateb lotusb22" w:hint="cs"/>
          <w:sz w:val="30"/>
          <w:szCs w:val="30"/>
          <w:rtl/>
        </w:rPr>
        <w:t xml:space="preserve"> </w:t>
      </w:r>
      <w:r w:rsidRPr="004B5FB5">
        <w:rPr>
          <w:rFonts w:cs="Rateb lotusb22"/>
          <w:sz w:val="30"/>
          <w:szCs w:val="30"/>
          <w:rtl/>
        </w:rPr>
        <w:t>وأما الشافعي فإن القبض عنده شرط في كل مبيع، وبه قال الثوري.</w:t>
      </w:r>
      <w:r w:rsidR="00FB50A0">
        <w:rPr>
          <w:rFonts w:cs="Rateb lotusb22" w:hint="cs"/>
          <w:sz w:val="30"/>
          <w:szCs w:val="30"/>
          <w:rtl/>
        </w:rPr>
        <w:t xml:space="preserve"> </w:t>
      </w:r>
      <w:r w:rsidRPr="004B5FB5">
        <w:rPr>
          <w:rFonts w:cs="Rateb lotusb22"/>
          <w:sz w:val="30"/>
          <w:szCs w:val="30"/>
          <w:rtl/>
        </w:rPr>
        <w:t xml:space="preserve">وهو مروي عن جابر بن عبد الله وابن عباس، وقال أبو عبيد وإسحاق: كل </w:t>
      </w:r>
      <w:r w:rsidRPr="004B5FB5">
        <w:rPr>
          <w:rFonts w:cs="Rateb lotusb22" w:hint="cs"/>
          <w:sz w:val="30"/>
          <w:szCs w:val="30"/>
          <w:rtl/>
        </w:rPr>
        <w:t>شيء</w:t>
      </w:r>
      <w:r w:rsidRPr="004B5FB5">
        <w:rPr>
          <w:rFonts w:cs="Rateb lotusb22"/>
          <w:sz w:val="30"/>
          <w:szCs w:val="30"/>
          <w:rtl/>
        </w:rPr>
        <w:t xml:space="preserve"> لا يكال ولا يوزن فلا بأس ببيعه قبل قبضه، فاشترط هؤلاء القبض في المكيل والموزون، وبه قال ابن حبيب وعبد العزيز بن أبي سلمة وربيعة، وزاد هؤلاء مع الكيل والوزن المعدود.فيتحصل في اشتراط القبض سبعة أقوال:</w:t>
      </w:r>
    </w:p>
    <w:p w:rsidR="00424ED8" w:rsidRDefault="00BE20D4" w:rsidP="00424ED8">
      <w:pPr>
        <w:rPr>
          <w:rFonts w:cs="Rateb lotusb22"/>
          <w:sz w:val="30"/>
          <w:szCs w:val="30"/>
          <w:rtl/>
        </w:rPr>
      </w:pPr>
      <w:r w:rsidRPr="004B5FB5">
        <w:rPr>
          <w:rFonts w:cs="Rateb lotusb22" w:hint="cs"/>
          <w:sz w:val="30"/>
          <w:szCs w:val="30"/>
          <w:rtl/>
        </w:rPr>
        <w:t>الأول</w:t>
      </w:r>
      <w:r w:rsidRPr="004B5FB5">
        <w:rPr>
          <w:rFonts w:cs="Rateb lotusb22"/>
          <w:sz w:val="30"/>
          <w:szCs w:val="30"/>
          <w:rtl/>
        </w:rPr>
        <w:t>: في الطعام الربوي فقط.</w:t>
      </w:r>
      <w:r w:rsidR="002D7816">
        <w:rPr>
          <w:rFonts w:cs="Rateb lotusb22" w:hint="cs"/>
          <w:sz w:val="30"/>
          <w:szCs w:val="30"/>
          <w:rtl/>
        </w:rPr>
        <w:t xml:space="preserve"> </w:t>
      </w:r>
      <w:proofErr w:type="gramStart"/>
      <w:r w:rsidRPr="004B5FB5">
        <w:rPr>
          <w:rFonts w:cs="Rateb lotusb22"/>
          <w:sz w:val="30"/>
          <w:szCs w:val="30"/>
          <w:rtl/>
        </w:rPr>
        <w:t>والثاني</w:t>
      </w:r>
      <w:proofErr w:type="gramEnd"/>
      <w:r w:rsidRPr="004B5FB5">
        <w:rPr>
          <w:rFonts w:cs="Rateb lotusb22"/>
          <w:sz w:val="30"/>
          <w:szCs w:val="30"/>
          <w:rtl/>
        </w:rPr>
        <w:t>: في الطعام بإطلاق.</w:t>
      </w:r>
      <w:r w:rsidR="00FB50A0">
        <w:rPr>
          <w:rFonts w:cs="Rateb lotusb22" w:hint="cs"/>
          <w:sz w:val="30"/>
          <w:szCs w:val="30"/>
          <w:rtl/>
        </w:rPr>
        <w:t xml:space="preserve"> </w:t>
      </w:r>
      <w:proofErr w:type="gramStart"/>
      <w:r w:rsidRPr="004B5FB5">
        <w:rPr>
          <w:rFonts w:cs="Rateb lotusb22"/>
          <w:sz w:val="30"/>
          <w:szCs w:val="30"/>
          <w:rtl/>
        </w:rPr>
        <w:t>الثالث</w:t>
      </w:r>
      <w:proofErr w:type="gramEnd"/>
      <w:r w:rsidRPr="004B5FB5">
        <w:rPr>
          <w:rFonts w:cs="Rateb lotusb22"/>
          <w:sz w:val="30"/>
          <w:szCs w:val="30"/>
          <w:rtl/>
        </w:rPr>
        <w:t>:</w:t>
      </w:r>
      <w:r w:rsidR="00FB50A0">
        <w:rPr>
          <w:rFonts w:cs="Rateb lotusb22" w:hint="cs"/>
          <w:sz w:val="30"/>
          <w:szCs w:val="30"/>
          <w:rtl/>
        </w:rPr>
        <w:t xml:space="preserve"> </w:t>
      </w:r>
      <w:r w:rsidRPr="004B5FB5">
        <w:rPr>
          <w:rFonts w:cs="Rateb lotusb22"/>
          <w:sz w:val="30"/>
          <w:szCs w:val="30"/>
          <w:rtl/>
        </w:rPr>
        <w:t>في الطعام المكيل والموزون.</w:t>
      </w:r>
      <w:r w:rsidR="00675D15">
        <w:rPr>
          <w:rFonts w:cs="Rateb lotusb22" w:hint="cs"/>
          <w:sz w:val="30"/>
          <w:szCs w:val="30"/>
          <w:rtl/>
        </w:rPr>
        <w:t xml:space="preserve"> </w:t>
      </w:r>
      <w:proofErr w:type="gramStart"/>
      <w:r w:rsidRPr="004B5FB5">
        <w:rPr>
          <w:rFonts w:cs="Rateb lotusb22"/>
          <w:sz w:val="30"/>
          <w:szCs w:val="30"/>
          <w:rtl/>
        </w:rPr>
        <w:t>الرابع</w:t>
      </w:r>
      <w:proofErr w:type="gramEnd"/>
      <w:r w:rsidRPr="004B5FB5">
        <w:rPr>
          <w:rFonts w:cs="Rateb lotusb22"/>
          <w:sz w:val="30"/>
          <w:szCs w:val="30"/>
          <w:rtl/>
        </w:rPr>
        <w:t>:</w:t>
      </w:r>
      <w:r w:rsidR="00FB50A0">
        <w:rPr>
          <w:rFonts w:cs="Rateb lotusb22" w:hint="cs"/>
          <w:sz w:val="30"/>
          <w:szCs w:val="30"/>
          <w:rtl/>
        </w:rPr>
        <w:t xml:space="preserve"> </w:t>
      </w:r>
      <w:r w:rsidRPr="004B5FB5">
        <w:rPr>
          <w:rFonts w:cs="Rateb lotusb22"/>
          <w:sz w:val="30"/>
          <w:szCs w:val="30"/>
          <w:rtl/>
        </w:rPr>
        <w:t>في كل ش</w:t>
      </w:r>
      <w:r w:rsidRPr="004B5FB5">
        <w:rPr>
          <w:rFonts w:cs="Rateb lotusb22" w:hint="cs"/>
          <w:sz w:val="30"/>
          <w:szCs w:val="30"/>
          <w:rtl/>
        </w:rPr>
        <w:t>يء</w:t>
      </w:r>
      <w:r w:rsidRPr="004B5FB5">
        <w:rPr>
          <w:rFonts w:cs="Rateb lotusb22"/>
          <w:sz w:val="30"/>
          <w:szCs w:val="30"/>
          <w:rtl/>
        </w:rPr>
        <w:t xml:space="preserve"> ينقل.</w:t>
      </w:r>
      <w:r w:rsidR="00675D15">
        <w:rPr>
          <w:rFonts w:cs="Rateb lotusb22" w:hint="cs"/>
          <w:sz w:val="30"/>
          <w:szCs w:val="30"/>
          <w:rtl/>
        </w:rPr>
        <w:t xml:space="preserve"> </w:t>
      </w:r>
      <w:proofErr w:type="gramStart"/>
      <w:r w:rsidRPr="004B5FB5">
        <w:rPr>
          <w:rFonts w:cs="Rateb lotusb22"/>
          <w:sz w:val="30"/>
          <w:szCs w:val="30"/>
          <w:rtl/>
        </w:rPr>
        <w:t>الخامس</w:t>
      </w:r>
      <w:proofErr w:type="gramEnd"/>
      <w:r w:rsidRPr="004B5FB5">
        <w:rPr>
          <w:rFonts w:cs="Rateb lotusb22"/>
          <w:sz w:val="30"/>
          <w:szCs w:val="30"/>
          <w:rtl/>
        </w:rPr>
        <w:t>:</w:t>
      </w:r>
      <w:r w:rsidR="00FB50A0">
        <w:rPr>
          <w:rFonts w:cs="Rateb lotusb22" w:hint="cs"/>
          <w:sz w:val="30"/>
          <w:szCs w:val="30"/>
          <w:rtl/>
        </w:rPr>
        <w:t xml:space="preserve"> ف</w:t>
      </w:r>
      <w:r w:rsidRPr="004B5FB5">
        <w:rPr>
          <w:rFonts w:cs="Rateb lotusb22"/>
          <w:sz w:val="30"/>
          <w:szCs w:val="30"/>
          <w:rtl/>
        </w:rPr>
        <w:t>ي كل ش</w:t>
      </w:r>
      <w:r w:rsidRPr="004B5FB5">
        <w:rPr>
          <w:rFonts w:cs="Rateb lotusb22" w:hint="cs"/>
          <w:sz w:val="30"/>
          <w:szCs w:val="30"/>
          <w:rtl/>
        </w:rPr>
        <w:t>يء</w:t>
      </w:r>
      <w:r w:rsidRPr="004B5FB5">
        <w:rPr>
          <w:rFonts w:cs="Rateb lotusb22"/>
          <w:sz w:val="30"/>
          <w:szCs w:val="30"/>
          <w:rtl/>
        </w:rPr>
        <w:t>.</w:t>
      </w:r>
      <w:r w:rsidR="00FB50A0">
        <w:rPr>
          <w:rFonts w:cs="Rateb lotusb22" w:hint="cs"/>
          <w:sz w:val="30"/>
          <w:szCs w:val="30"/>
          <w:rtl/>
        </w:rPr>
        <w:t xml:space="preserve"> </w:t>
      </w:r>
      <w:proofErr w:type="gramStart"/>
      <w:r w:rsidRPr="004B5FB5">
        <w:rPr>
          <w:rFonts w:cs="Rateb lotusb22"/>
          <w:sz w:val="30"/>
          <w:szCs w:val="30"/>
          <w:rtl/>
        </w:rPr>
        <w:t>السادس</w:t>
      </w:r>
      <w:proofErr w:type="gramEnd"/>
      <w:r w:rsidRPr="004B5FB5">
        <w:rPr>
          <w:rFonts w:cs="Rateb lotusb22"/>
          <w:sz w:val="30"/>
          <w:szCs w:val="30"/>
          <w:rtl/>
        </w:rPr>
        <w:t>:</w:t>
      </w:r>
      <w:r w:rsidR="00FB50A0">
        <w:rPr>
          <w:rFonts w:cs="Rateb lotusb22" w:hint="cs"/>
          <w:sz w:val="30"/>
          <w:szCs w:val="30"/>
          <w:rtl/>
        </w:rPr>
        <w:t xml:space="preserve"> </w:t>
      </w:r>
      <w:r w:rsidRPr="004B5FB5">
        <w:rPr>
          <w:rFonts w:cs="Rateb lotusb22"/>
          <w:sz w:val="30"/>
          <w:szCs w:val="30"/>
          <w:rtl/>
        </w:rPr>
        <w:t>في المكيل والموزون.</w:t>
      </w:r>
      <w:r w:rsidR="00675D15">
        <w:rPr>
          <w:rFonts w:cs="Rateb lotusb22" w:hint="cs"/>
          <w:sz w:val="30"/>
          <w:szCs w:val="30"/>
          <w:rtl/>
        </w:rPr>
        <w:t xml:space="preserve"> </w:t>
      </w:r>
      <w:proofErr w:type="gramStart"/>
      <w:r w:rsidRPr="004B5FB5">
        <w:rPr>
          <w:rFonts w:cs="Rateb lotusb22"/>
          <w:sz w:val="30"/>
          <w:szCs w:val="30"/>
          <w:rtl/>
        </w:rPr>
        <w:t>السابع</w:t>
      </w:r>
      <w:proofErr w:type="gramEnd"/>
      <w:r w:rsidRPr="004B5FB5">
        <w:rPr>
          <w:rFonts w:cs="Rateb lotusb22"/>
          <w:sz w:val="30"/>
          <w:szCs w:val="30"/>
          <w:rtl/>
        </w:rPr>
        <w:t>: في المكيل والموزون والمعدود</w:t>
      </w:r>
      <w:r w:rsidRPr="004B5FB5">
        <w:rPr>
          <w:rFonts w:cs="Rateb lotusb22" w:hint="cs"/>
          <w:sz w:val="30"/>
          <w:szCs w:val="30"/>
          <w:rtl/>
        </w:rPr>
        <w:t xml:space="preserve">] بداية المجتهد </w:t>
      </w:r>
      <w:r w:rsidRPr="004B5FB5">
        <w:rPr>
          <w:rFonts w:cs="Rateb lotusb22"/>
          <w:sz w:val="30"/>
          <w:szCs w:val="30"/>
          <w:rtl/>
        </w:rPr>
        <w:t>2/117</w:t>
      </w:r>
      <w:r w:rsidRPr="004B5FB5">
        <w:rPr>
          <w:rFonts w:cs="Rateb lotusb22" w:hint="cs"/>
          <w:sz w:val="30"/>
          <w:szCs w:val="30"/>
          <w:rtl/>
        </w:rPr>
        <w:t xml:space="preserve">. </w:t>
      </w:r>
    </w:p>
    <w:p w:rsidR="00424ED8" w:rsidRDefault="00BE20D4" w:rsidP="00424ED8">
      <w:pPr>
        <w:rPr>
          <w:rFonts w:cs="Rateb lotusb22"/>
          <w:sz w:val="30"/>
          <w:szCs w:val="30"/>
          <w:rtl/>
        </w:rPr>
      </w:pPr>
      <w:r w:rsidRPr="004B5FB5">
        <w:rPr>
          <w:rFonts w:cs="Rateb lotusb22" w:hint="cs"/>
          <w:sz w:val="30"/>
          <w:szCs w:val="30"/>
          <w:rtl/>
        </w:rPr>
        <w:lastRenderedPageBreak/>
        <w:t>ولا بد أن نعرف أنه لم يرد في الشرع تحديد لكيفية القبض، وإنما مرجع ذلك هو العرف والعادة، وقد قرر الفقهاء أن ما لم يرد له في الشرع تحديد</w:t>
      </w:r>
      <w:r w:rsidR="001452F0">
        <w:rPr>
          <w:rFonts w:cs="Rateb lotusb22" w:hint="cs"/>
          <w:sz w:val="30"/>
          <w:szCs w:val="30"/>
          <w:rtl/>
        </w:rPr>
        <w:t>،</w:t>
      </w:r>
      <w:r w:rsidRPr="004B5FB5">
        <w:rPr>
          <w:rFonts w:cs="Rateb lotusb22" w:hint="cs"/>
          <w:sz w:val="30"/>
          <w:szCs w:val="30"/>
          <w:rtl/>
        </w:rPr>
        <w:t xml:space="preserve"> فمرجعه إلى أعراف الناس ومعتادهم، قال شيخ الإسلام ابن تيمية:</w:t>
      </w:r>
      <w:r w:rsidR="00F42849" w:rsidRPr="004B5FB5">
        <w:rPr>
          <w:rFonts w:cs="Rateb lotusb22" w:hint="cs"/>
          <w:sz w:val="30"/>
          <w:szCs w:val="30"/>
          <w:rtl/>
        </w:rPr>
        <w:t>[</w:t>
      </w:r>
      <w:r w:rsidRPr="004B5FB5">
        <w:rPr>
          <w:rFonts w:cs="Rateb lotusb22"/>
          <w:sz w:val="30"/>
          <w:szCs w:val="30"/>
          <w:rtl/>
        </w:rPr>
        <w:t>والأسماء تعرف حدودها تارة بالشرع كالصلاة والزكاة والصيام والحج</w:t>
      </w:r>
      <w:r w:rsidRPr="004B5FB5">
        <w:rPr>
          <w:rFonts w:cs="Rateb lotusb22" w:hint="cs"/>
          <w:sz w:val="30"/>
          <w:szCs w:val="30"/>
          <w:rtl/>
        </w:rPr>
        <w:t>،</w:t>
      </w:r>
      <w:r w:rsidRPr="004B5FB5">
        <w:rPr>
          <w:rFonts w:cs="Rateb lotusb22"/>
          <w:sz w:val="30"/>
          <w:szCs w:val="30"/>
          <w:rtl/>
        </w:rPr>
        <w:t xml:space="preserve"> وتارة باللغة كالشمس والقمر والبر والبحر</w:t>
      </w:r>
      <w:r w:rsidRPr="004B5FB5">
        <w:rPr>
          <w:rFonts w:cs="Rateb lotusb22" w:hint="cs"/>
          <w:sz w:val="30"/>
          <w:szCs w:val="30"/>
          <w:rtl/>
        </w:rPr>
        <w:t>،</w:t>
      </w:r>
      <w:r w:rsidRPr="004B5FB5">
        <w:rPr>
          <w:rFonts w:cs="Rateb lotusb22"/>
          <w:sz w:val="30"/>
          <w:szCs w:val="30"/>
          <w:rtl/>
        </w:rPr>
        <w:t xml:space="preserve"> وتارة بالعرف كالقبض والتفريق</w:t>
      </w:r>
      <w:r w:rsidRPr="004B5FB5">
        <w:rPr>
          <w:rFonts w:cs="Rateb lotusb22" w:hint="cs"/>
          <w:sz w:val="30"/>
          <w:szCs w:val="30"/>
          <w:rtl/>
        </w:rPr>
        <w:t xml:space="preserve"> </w:t>
      </w:r>
      <w:r w:rsidRPr="004B5FB5">
        <w:rPr>
          <w:rFonts w:cs="Rateb lotusb22"/>
          <w:sz w:val="30"/>
          <w:szCs w:val="30"/>
          <w:rtl/>
        </w:rPr>
        <w:t xml:space="preserve">وكذلك العقود كالبيع </w:t>
      </w:r>
      <w:r w:rsidRPr="004B5FB5">
        <w:rPr>
          <w:rFonts w:cs="Rateb lotusb22" w:hint="cs"/>
          <w:sz w:val="30"/>
          <w:szCs w:val="30"/>
          <w:rtl/>
        </w:rPr>
        <w:t>والإجارة</w:t>
      </w:r>
      <w:r w:rsidRPr="004B5FB5">
        <w:rPr>
          <w:rFonts w:cs="Rateb lotusb22"/>
          <w:sz w:val="30"/>
          <w:szCs w:val="30"/>
          <w:rtl/>
        </w:rPr>
        <w:t xml:space="preserve"> والنكاح والهبة وغير ذلك</w:t>
      </w:r>
      <w:r w:rsidRPr="004B5FB5">
        <w:rPr>
          <w:rFonts w:cs="Rateb lotusb22" w:hint="cs"/>
          <w:sz w:val="30"/>
          <w:szCs w:val="30"/>
          <w:rtl/>
        </w:rPr>
        <w:t>،</w:t>
      </w:r>
      <w:r w:rsidRPr="004B5FB5">
        <w:rPr>
          <w:rFonts w:cs="Rateb lotusb22"/>
          <w:sz w:val="30"/>
          <w:szCs w:val="30"/>
          <w:rtl/>
        </w:rPr>
        <w:t xml:space="preserve"> فما تواطأ الناس على شرط وتعاقدوا فهذا شرط عند أهل العرف</w:t>
      </w:r>
      <w:r w:rsidRPr="004B5FB5">
        <w:rPr>
          <w:rFonts w:cs="Rateb lotusb22" w:hint="cs"/>
          <w:sz w:val="30"/>
          <w:szCs w:val="30"/>
          <w:rtl/>
        </w:rPr>
        <w:t xml:space="preserve">] مجموع الفتاوى </w:t>
      </w:r>
      <w:r w:rsidRPr="004B5FB5">
        <w:rPr>
          <w:rFonts w:cs="Rateb lotusb22"/>
          <w:sz w:val="30"/>
          <w:szCs w:val="30"/>
          <w:rtl/>
        </w:rPr>
        <w:t>29/448</w:t>
      </w:r>
      <w:r w:rsidRPr="004B5FB5">
        <w:rPr>
          <w:rFonts w:cs="Rateb lotusb22" w:hint="cs"/>
          <w:sz w:val="30"/>
          <w:szCs w:val="30"/>
          <w:rtl/>
        </w:rPr>
        <w:t xml:space="preserve">. </w:t>
      </w:r>
    </w:p>
    <w:p w:rsidR="00E1196C" w:rsidRDefault="00BE20D4" w:rsidP="00424ED8">
      <w:pPr>
        <w:rPr>
          <w:rFonts w:cs="Rateb lotusb22"/>
          <w:sz w:val="30"/>
          <w:szCs w:val="30"/>
          <w:rtl/>
        </w:rPr>
      </w:pPr>
      <w:r w:rsidRPr="004B5FB5">
        <w:rPr>
          <w:rFonts w:cs="Rateb lotusb22" w:hint="cs"/>
          <w:sz w:val="30"/>
          <w:szCs w:val="30"/>
          <w:rtl/>
        </w:rPr>
        <w:t>و</w:t>
      </w:r>
      <w:r w:rsidRPr="004B5FB5">
        <w:rPr>
          <w:rFonts w:cs="Rateb lotusb22"/>
          <w:sz w:val="30"/>
          <w:szCs w:val="30"/>
          <w:rtl/>
        </w:rPr>
        <w:t>قال الإمام القرافي:[وأما العرف فمشترك بين المذاهب ومن استقرأها وجدهم يصرحون بذلك فيها] شرح تنقيح الفصول ص 488.</w:t>
      </w:r>
      <w:proofErr w:type="gramStart"/>
      <w:r w:rsidRPr="004B5FB5">
        <w:rPr>
          <w:rFonts w:cs="Rateb lotusb22"/>
          <w:sz w:val="30"/>
          <w:szCs w:val="30"/>
          <w:rtl/>
        </w:rPr>
        <w:t>وقال</w:t>
      </w:r>
      <w:proofErr w:type="gramEnd"/>
      <w:r w:rsidRPr="004B5FB5">
        <w:rPr>
          <w:rFonts w:cs="Rateb lotusb22"/>
          <w:sz w:val="30"/>
          <w:szCs w:val="30"/>
          <w:rtl/>
        </w:rPr>
        <w:t xml:space="preserve"> ال</w:t>
      </w:r>
      <w:r w:rsidRPr="004B5FB5">
        <w:rPr>
          <w:rFonts w:cs="Rateb lotusb22" w:hint="cs"/>
          <w:sz w:val="30"/>
          <w:szCs w:val="30"/>
          <w:rtl/>
        </w:rPr>
        <w:t>علامة</w:t>
      </w:r>
      <w:r w:rsidRPr="004B5FB5">
        <w:rPr>
          <w:rFonts w:cs="Rateb lotusb22"/>
          <w:sz w:val="30"/>
          <w:szCs w:val="30"/>
          <w:rtl/>
        </w:rPr>
        <w:t xml:space="preserve"> ابن عابدين</w:t>
      </w:r>
      <w:r w:rsidRPr="004B5FB5">
        <w:rPr>
          <w:rFonts w:cs="Rateb lotusb22" w:hint="cs"/>
          <w:sz w:val="30"/>
          <w:szCs w:val="30"/>
          <w:rtl/>
        </w:rPr>
        <w:t xml:space="preserve"> الحنفي:</w:t>
      </w:r>
      <w:r w:rsidRPr="004B5FB5">
        <w:rPr>
          <w:rFonts w:cs="Rateb lotusb22"/>
          <w:sz w:val="30"/>
          <w:szCs w:val="30"/>
          <w:rtl/>
        </w:rPr>
        <w:t xml:space="preserve"> </w:t>
      </w:r>
      <w:r w:rsidR="00E1196C">
        <w:rPr>
          <w:rFonts w:cs="Rateb lotusb22" w:hint="cs"/>
          <w:sz w:val="30"/>
          <w:szCs w:val="30"/>
          <w:rtl/>
        </w:rPr>
        <w:t xml:space="preserve">   </w:t>
      </w:r>
      <w:r w:rsidRPr="004B5FB5">
        <w:rPr>
          <w:rFonts w:cs="Rateb lotusb22"/>
          <w:sz w:val="30"/>
          <w:szCs w:val="30"/>
          <w:rtl/>
        </w:rPr>
        <w:t>والعرف في الشرع له اعتبار</w:t>
      </w:r>
      <w:r w:rsidRPr="004B5FB5">
        <w:rPr>
          <w:rFonts w:cs="Rateb lotusb22" w:hint="cs"/>
          <w:sz w:val="30"/>
          <w:szCs w:val="30"/>
          <w:rtl/>
        </w:rPr>
        <w:t xml:space="preserve">     </w:t>
      </w:r>
      <w:r w:rsidRPr="004B5FB5">
        <w:rPr>
          <w:rFonts w:cs="Rateb lotusb22"/>
          <w:sz w:val="30"/>
          <w:szCs w:val="30"/>
          <w:rtl/>
        </w:rPr>
        <w:t>لذا عليه الحكم قد يدار</w:t>
      </w:r>
    </w:p>
    <w:p w:rsidR="00424ED8" w:rsidRDefault="00BE20D4" w:rsidP="00424ED8">
      <w:pPr>
        <w:rPr>
          <w:rFonts w:cs="Rateb lotusb22"/>
          <w:sz w:val="30"/>
          <w:szCs w:val="30"/>
          <w:rtl/>
        </w:rPr>
      </w:pPr>
      <w:r w:rsidRPr="004B5FB5">
        <w:rPr>
          <w:rFonts w:cs="Rateb lotusb22"/>
          <w:sz w:val="30"/>
          <w:szCs w:val="30"/>
        </w:rPr>
        <w:t xml:space="preserve"> </w:t>
      </w:r>
      <w:proofErr w:type="gramStart"/>
      <w:r w:rsidRPr="004B5FB5">
        <w:rPr>
          <w:rFonts w:cs="Rateb lotusb22"/>
          <w:sz w:val="30"/>
          <w:szCs w:val="30"/>
          <w:rtl/>
        </w:rPr>
        <w:t>مجموعة</w:t>
      </w:r>
      <w:proofErr w:type="gramEnd"/>
      <w:r w:rsidRPr="004B5FB5">
        <w:rPr>
          <w:rFonts w:cs="Rateb lotusb22"/>
          <w:sz w:val="30"/>
          <w:szCs w:val="30"/>
          <w:rtl/>
        </w:rPr>
        <w:t xml:space="preserve"> رسائل ابن عابدين 2/112</w:t>
      </w:r>
      <w:r w:rsidR="00C1349C" w:rsidRPr="004B5FB5">
        <w:rPr>
          <w:rFonts w:cs="Rateb lotusb22"/>
          <w:sz w:val="30"/>
          <w:szCs w:val="30"/>
          <w:rtl/>
        </w:rPr>
        <w:t>.</w:t>
      </w:r>
    </w:p>
    <w:p w:rsidR="00424ED8" w:rsidRDefault="00BE20D4" w:rsidP="00424ED8">
      <w:pPr>
        <w:rPr>
          <w:rFonts w:cs="Rateb lotusb22"/>
          <w:sz w:val="30"/>
          <w:szCs w:val="30"/>
          <w:rtl/>
        </w:rPr>
      </w:pPr>
      <w:r w:rsidRPr="004B5FB5">
        <w:rPr>
          <w:rFonts w:cs="Rateb lotusb22" w:hint="cs"/>
          <w:sz w:val="30"/>
          <w:szCs w:val="30"/>
          <w:rtl/>
        </w:rPr>
        <w:t xml:space="preserve">إذا تقرر هذا فإن معرفة حقيقة القبض ترجع إلى العرف وما تعامل به الناس، </w:t>
      </w:r>
      <w:r w:rsidRPr="004B5FB5">
        <w:rPr>
          <w:rFonts w:cs="Rateb lotusb22"/>
          <w:sz w:val="30"/>
          <w:szCs w:val="30"/>
          <w:rtl/>
        </w:rPr>
        <w:t xml:space="preserve">قال </w:t>
      </w:r>
      <w:r w:rsidRPr="004B5FB5">
        <w:rPr>
          <w:rFonts w:cs="Rateb lotusb22" w:hint="cs"/>
          <w:sz w:val="30"/>
          <w:szCs w:val="30"/>
          <w:rtl/>
        </w:rPr>
        <w:t xml:space="preserve">الإمام </w:t>
      </w:r>
      <w:r w:rsidRPr="004B5FB5">
        <w:rPr>
          <w:rFonts w:cs="Rateb lotusb22"/>
          <w:sz w:val="30"/>
          <w:szCs w:val="30"/>
          <w:rtl/>
        </w:rPr>
        <w:t>النووي</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الرجوع فيما يكون قبضاً إلى العادة وتختلف بحسب اختلاف المال</w:t>
      </w:r>
      <w:r w:rsidRPr="004B5FB5">
        <w:rPr>
          <w:rFonts w:cs="Rateb lotusb22" w:hint="cs"/>
          <w:sz w:val="30"/>
          <w:szCs w:val="30"/>
          <w:rtl/>
        </w:rPr>
        <w:t>]</w:t>
      </w:r>
      <w:r w:rsidRPr="004B5FB5">
        <w:rPr>
          <w:rFonts w:cs="Rateb lotusb22"/>
          <w:sz w:val="30"/>
          <w:szCs w:val="30"/>
          <w:rtl/>
        </w:rPr>
        <w:t xml:space="preserve"> المجموع 9/276</w:t>
      </w:r>
      <w:r w:rsidRPr="004B5FB5">
        <w:rPr>
          <w:rFonts w:cs="Rateb lotusb22" w:hint="cs"/>
          <w:sz w:val="30"/>
          <w:szCs w:val="30"/>
          <w:rtl/>
        </w:rPr>
        <w:t>.</w:t>
      </w:r>
      <w:r w:rsidR="00E1196C">
        <w:rPr>
          <w:rFonts w:cs="Rateb lotusb22" w:hint="cs"/>
          <w:sz w:val="30"/>
          <w:szCs w:val="30"/>
          <w:rtl/>
        </w:rPr>
        <w:t xml:space="preserve"> </w:t>
      </w:r>
      <w:r w:rsidRPr="004B5FB5">
        <w:rPr>
          <w:rFonts w:cs="Rateb lotusb22" w:hint="cs"/>
          <w:sz w:val="30"/>
          <w:szCs w:val="30"/>
          <w:rtl/>
        </w:rPr>
        <w:t>وورد في الموسوعة الفقهية:[</w:t>
      </w:r>
      <w:r w:rsidRPr="004B5FB5">
        <w:rPr>
          <w:rFonts w:cs="Rateb lotusb22"/>
          <w:sz w:val="30"/>
          <w:szCs w:val="30"/>
          <w:rtl/>
        </w:rPr>
        <w:t>تحديد القبض وتحققه:</w:t>
      </w:r>
      <w:r w:rsidRPr="004B5FB5">
        <w:rPr>
          <w:rFonts w:cs="Rateb lotusb22" w:hint="cs"/>
          <w:sz w:val="30"/>
          <w:szCs w:val="30"/>
          <w:rtl/>
        </w:rPr>
        <w:t xml:space="preserve"> </w:t>
      </w:r>
      <w:r w:rsidRPr="004B5FB5">
        <w:rPr>
          <w:rFonts w:cs="Rateb lotusb22"/>
          <w:sz w:val="30"/>
          <w:szCs w:val="30"/>
          <w:rtl/>
        </w:rPr>
        <w:t>مذهب المالكية والشافعية والحنابلة أن قبض كل شيء بحسبه</w:t>
      </w:r>
      <w:r w:rsidRPr="004B5FB5">
        <w:rPr>
          <w:rFonts w:cs="Rateb lotusb22" w:hint="cs"/>
          <w:sz w:val="30"/>
          <w:szCs w:val="30"/>
          <w:rtl/>
        </w:rPr>
        <w:t>،</w:t>
      </w:r>
      <w:r w:rsidRPr="004B5FB5">
        <w:rPr>
          <w:rFonts w:cs="Rateb lotusb22"/>
          <w:sz w:val="30"/>
          <w:szCs w:val="30"/>
          <w:rtl/>
        </w:rPr>
        <w:t xml:space="preserve"> فإن كان مكيلا</w:t>
      </w:r>
      <w:r w:rsidRPr="004B5FB5">
        <w:rPr>
          <w:rFonts w:cs="Rateb lotusb22" w:hint="cs"/>
          <w:sz w:val="30"/>
          <w:szCs w:val="30"/>
          <w:rtl/>
        </w:rPr>
        <w:t>ً</w:t>
      </w:r>
      <w:r w:rsidRPr="004B5FB5">
        <w:rPr>
          <w:rFonts w:cs="Rateb lotusb22"/>
          <w:sz w:val="30"/>
          <w:szCs w:val="30"/>
          <w:rtl/>
        </w:rPr>
        <w:t xml:space="preserve"> أو موزونا</w:t>
      </w:r>
      <w:r w:rsidRPr="004B5FB5">
        <w:rPr>
          <w:rFonts w:cs="Rateb lotusb22" w:hint="cs"/>
          <w:sz w:val="30"/>
          <w:szCs w:val="30"/>
          <w:rtl/>
        </w:rPr>
        <w:t>ً</w:t>
      </w:r>
      <w:r w:rsidRPr="004B5FB5">
        <w:rPr>
          <w:rFonts w:cs="Rateb lotusb22"/>
          <w:sz w:val="30"/>
          <w:szCs w:val="30"/>
          <w:rtl/>
        </w:rPr>
        <w:t xml:space="preserve"> أو معدودا</w:t>
      </w:r>
      <w:r w:rsidRPr="004B5FB5">
        <w:rPr>
          <w:rFonts w:cs="Rateb lotusb22" w:hint="cs"/>
          <w:sz w:val="30"/>
          <w:szCs w:val="30"/>
          <w:rtl/>
        </w:rPr>
        <w:t>ً</w:t>
      </w:r>
      <w:r w:rsidRPr="004B5FB5">
        <w:rPr>
          <w:rFonts w:cs="Rateb lotusb22"/>
          <w:sz w:val="30"/>
          <w:szCs w:val="30"/>
          <w:rtl/>
        </w:rPr>
        <w:t xml:space="preserve"> أو مذروعا</w:t>
      </w:r>
      <w:r w:rsidRPr="004B5FB5">
        <w:rPr>
          <w:rFonts w:cs="Rateb lotusb22" w:hint="cs"/>
          <w:sz w:val="30"/>
          <w:szCs w:val="30"/>
          <w:rtl/>
        </w:rPr>
        <w:t>ً</w:t>
      </w:r>
      <w:r w:rsidRPr="004B5FB5">
        <w:rPr>
          <w:rFonts w:cs="Rateb lotusb22"/>
          <w:sz w:val="30"/>
          <w:szCs w:val="30"/>
          <w:rtl/>
        </w:rPr>
        <w:t>، فقبضه بالكيل أو الوزن أو العد أو الذرع</w:t>
      </w:r>
      <w:r w:rsidRPr="004B5FB5">
        <w:rPr>
          <w:rFonts w:cs="Rateb lotusb22" w:hint="cs"/>
          <w:sz w:val="30"/>
          <w:szCs w:val="30"/>
          <w:rtl/>
        </w:rPr>
        <w:t>...</w:t>
      </w:r>
      <w:r w:rsidRPr="004B5FB5">
        <w:rPr>
          <w:rFonts w:cs="Rateb lotusb22"/>
          <w:sz w:val="30"/>
          <w:szCs w:val="30"/>
          <w:rtl/>
        </w:rPr>
        <w:t>وإن كان جزافا</w:t>
      </w:r>
      <w:r w:rsidRPr="004B5FB5">
        <w:rPr>
          <w:rFonts w:cs="Rateb lotusb22" w:hint="cs"/>
          <w:sz w:val="30"/>
          <w:szCs w:val="30"/>
          <w:rtl/>
        </w:rPr>
        <w:t>ً</w:t>
      </w:r>
      <w:r w:rsidRPr="004B5FB5">
        <w:rPr>
          <w:rFonts w:cs="Rateb lotusb22"/>
          <w:sz w:val="30"/>
          <w:szCs w:val="30"/>
          <w:rtl/>
        </w:rPr>
        <w:t xml:space="preserve"> فقبضه نقله</w:t>
      </w:r>
      <w:r w:rsidRPr="004B5FB5">
        <w:rPr>
          <w:rFonts w:cs="Rateb lotusb22" w:hint="cs"/>
          <w:sz w:val="30"/>
          <w:szCs w:val="30"/>
          <w:rtl/>
        </w:rPr>
        <w:t>...</w:t>
      </w:r>
      <w:r w:rsidRPr="004B5FB5">
        <w:rPr>
          <w:rFonts w:cs="Rateb lotusb22"/>
          <w:sz w:val="30"/>
          <w:szCs w:val="30"/>
          <w:rtl/>
        </w:rPr>
        <w:t>وإن كان منقولا</w:t>
      </w:r>
      <w:r w:rsidRPr="004B5FB5">
        <w:rPr>
          <w:rFonts w:cs="Rateb lotusb22" w:hint="cs"/>
          <w:sz w:val="30"/>
          <w:szCs w:val="30"/>
          <w:rtl/>
        </w:rPr>
        <w:t>ً</w:t>
      </w:r>
      <w:r w:rsidRPr="004B5FB5">
        <w:rPr>
          <w:rFonts w:cs="Rateb lotusb22"/>
          <w:sz w:val="30"/>
          <w:szCs w:val="30"/>
          <w:rtl/>
        </w:rPr>
        <w:t xml:space="preserve"> من عروض وأنعام، فقبضه بالعرف الجاري بين الناس كما يقول المالكية: كاحتياز الثوب، وتسليم مقود الدابة</w:t>
      </w:r>
      <w:r w:rsidRPr="004B5FB5">
        <w:rPr>
          <w:rFonts w:cs="Rateb lotusb22" w:hint="cs"/>
          <w:sz w:val="30"/>
          <w:szCs w:val="30"/>
          <w:rtl/>
        </w:rPr>
        <w:t xml:space="preserve"> </w:t>
      </w:r>
      <w:r w:rsidRPr="004B5FB5">
        <w:rPr>
          <w:rFonts w:cs="Rateb lotusb22"/>
          <w:sz w:val="30"/>
          <w:szCs w:val="30"/>
          <w:rtl/>
        </w:rPr>
        <w:t>أو ينقله إلى حيز لا يختص به البائع عند الشافعية. وفص</w:t>
      </w:r>
      <w:r w:rsidRPr="004B5FB5">
        <w:rPr>
          <w:rFonts w:cs="Rateb lotusb22" w:hint="cs"/>
          <w:sz w:val="30"/>
          <w:szCs w:val="30"/>
          <w:rtl/>
        </w:rPr>
        <w:t>َّ</w:t>
      </w:r>
      <w:r w:rsidRPr="004B5FB5">
        <w:rPr>
          <w:rFonts w:cs="Rateb lotusb22"/>
          <w:sz w:val="30"/>
          <w:szCs w:val="30"/>
          <w:rtl/>
        </w:rPr>
        <w:t>ل الحنابلة في المنقول من العروض والأنعام فقالوا: إن كان المبيع دراهم أو دنانير، فقبضها باليد</w:t>
      </w:r>
      <w:r w:rsidRPr="004B5FB5">
        <w:rPr>
          <w:rFonts w:cs="Rateb lotusb22" w:hint="cs"/>
          <w:sz w:val="30"/>
          <w:szCs w:val="30"/>
          <w:rtl/>
        </w:rPr>
        <w:t>،</w:t>
      </w:r>
      <w:r w:rsidRPr="004B5FB5">
        <w:rPr>
          <w:rFonts w:cs="Rateb lotusb22"/>
          <w:sz w:val="30"/>
          <w:szCs w:val="30"/>
          <w:rtl/>
        </w:rPr>
        <w:t xml:space="preserve"> وإن كان </w:t>
      </w:r>
      <w:r w:rsidRPr="004B5FB5">
        <w:rPr>
          <w:rFonts w:cs="Rateb lotusb22"/>
          <w:sz w:val="30"/>
          <w:szCs w:val="30"/>
          <w:rtl/>
        </w:rPr>
        <w:lastRenderedPageBreak/>
        <w:t>ثيابا</w:t>
      </w:r>
      <w:r w:rsidRPr="004B5FB5">
        <w:rPr>
          <w:rFonts w:cs="Rateb lotusb22" w:hint="cs"/>
          <w:sz w:val="30"/>
          <w:szCs w:val="30"/>
          <w:rtl/>
        </w:rPr>
        <w:t>ً</w:t>
      </w:r>
      <w:r w:rsidRPr="004B5FB5">
        <w:rPr>
          <w:rFonts w:cs="Rateb lotusb22"/>
          <w:sz w:val="30"/>
          <w:szCs w:val="30"/>
          <w:rtl/>
        </w:rPr>
        <w:t xml:space="preserve"> فقبضها نقلها.</w:t>
      </w:r>
      <w:r w:rsidR="00424ED8">
        <w:rPr>
          <w:rFonts w:cs="Rateb lotusb22" w:hint="cs"/>
          <w:sz w:val="30"/>
          <w:szCs w:val="30"/>
          <w:rtl/>
        </w:rPr>
        <w:t xml:space="preserve"> </w:t>
      </w:r>
      <w:r w:rsidRPr="004B5FB5">
        <w:rPr>
          <w:rFonts w:cs="Rateb lotusb22"/>
          <w:sz w:val="30"/>
          <w:szCs w:val="30"/>
          <w:rtl/>
        </w:rPr>
        <w:t>وإن كان حيوانا</w:t>
      </w:r>
      <w:r w:rsidRPr="004B5FB5">
        <w:rPr>
          <w:rFonts w:cs="Rateb lotusb22" w:hint="cs"/>
          <w:sz w:val="30"/>
          <w:szCs w:val="30"/>
          <w:rtl/>
        </w:rPr>
        <w:t>ً</w:t>
      </w:r>
      <w:r w:rsidRPr="004B5FB5">
        <w:rPr>
          <w:rFonts w:cs="Rateb lotusb22"/>
          <w:sz w:val="30"/>
          <w:szCs w:val="30"/>
          <w:rtl/>
        </w:rPr>
        <w:t>، فقبضه تمشيته من مكانه</w:t>
      </w:r>
      <w:r w:rsidRPr="004B5FB5">
        <w:rPr>
          <w:rFonts w:cs="Rateb lotusb22" w:hint="cs"/>
          <w:sz w:val="30"/>
          <w:szCs w:val="30"/>
          <w:rtl/>
        </w:rPr>
        <w:t>،</w:t>
      </w:r>
      <w:r w:rsidRPr="004B5FB5">
        <w:rPr>
          <w:rFonts w:cs="Rateb lotusb22"/>
          <w:sz w:val="30"/>
          <w:szCs w:val="30"/>
          <w:rtl/>
        </w:rPr>
        <w:t xml:space="preserve"> وإن كان عقارا</w:t>
      </w:r>
      <w:r w:rsidRPr="004B5FB5">
        <w:rPr>
          <w:rFonts w:cs="Rateb lotusb22" w:hint="cs"/>
          <w:sz w:val="30"/>
          <w:szCs w:val="30"/>
          <w:rtl/>
        </w:rPr>
        <w:t>ً</w:t>
      </w:r>
      <w:r w:rsidRPr="004B5FB5">
        <w:rPr>
          <w:rFonts w:cs="Rateb lotusb22"/>
          <w:sz w:val="30"/>
          <w:szCs w:val="30"/>
          <w:rtl/>
        </w:rPr>
        <w:t xml:space="preserve"> فقبضه بالتخلية بينه وبين المشتري، بلا حائل دونه، وتمكينه من التصرف فيه، بتسليمه المفتاح إن وجد، بشرط أن يفرغه من متاع غير المشتري عند الشافعية</w:t>
      </w:r>
      <w:r w:rsidRPr="004B5FB5">
        <w:rPr>
          <w:rFonts w:cs="Rateb lotusb22" w:hint="cs"/>
          <w:sz w:val="30"/>
          <w:szCs w:val="30"/>
          <w:rtl/>
        </w:rPr>
        <w:t>...و</w:t>
      </w:r>
      <w:r w:rsidRPr="004B5FB5">
        <w:rPr>
          <w:rFonts w:cs="Rateb lotusb22"/>
          <w:sz w:val="30"/>
          <w:szCs w:val="30"/>
          <w:rtl/>
        </w:rPr>
        <w:t>اعتبر الحنفية التخلية - وهي: رفع الموانع والتمكين من القبض - قبضا</w:t>
      </w:r>
      <w:r w:rsidRPr="004B5FB5">
        <w:rPr>
          <w:rFonts w:cs="Rateb lotusb22" w:hint="cs"/>
          <w:sz w:val="30"/>
          <w:szCs w:val="30"/>
          <w:rtl/>
        </w:rPr>
        <w:t>ً</w:t>
      </w:r>
      <w:r w:rsidRPr="004B5FB5">
        <w:rPr>
          <w:rFonts w:cs="Rateb lotusb22"/>
          <w:sz w:val="30"/>
          <w:szCs w:val="30"/>
          <w:rtl/>
        </w:rPr>
        <w:t xml:space="preserve"> حكما</w:t>
      </w:r>
      <w:r w:rsidRPr="004B5FB5">
        <w:rPr>
          <w:rFonts w:cs="Rateb lotusb22" w:hint="cs"/>
          <w:sz w:val="30"/>
          <w:szCs w:val="30"/>
          <w:rtl/>
        </w:rPr>
        <w:t>ً</w:t>
      </w:r>
      <w:r w:rsidRPr="004B5FB5">
        <w:rPr>
          <w:rFonts w:cs="Rateb lotusb22"/>
          <w:sz w:val="30"/>
          <w:szCs w:val="30"/>
          <w:rtl/>
        </w:rPr>
        <w:t xml:space="preserve"> على ظاهر الرواية، وروى أبو الخطاب مثل ذلك عن أحمد وشرط مع التخلية التمييز</w:t>
      </w:r>
      <w:r w:rsidRPr="004B5FB5">
        <w:rPr>
          <w:rFonts w:cs="Rateb lotusb22" w:hint="cs"/>
          <w:sz w:val="30"/>
          <w:szCs w:val="30"/>
          <w:rtl/>
        </w:rPr>
        <w:t xml:space="preserve">] الموسوعة الفقهية الكويتية 9/132-134 بتصرف.  </w:t>
      </w:r>
    </w:p>
    <w:p w:rsidR="00E1196C" w:rsidRDefault="00BE20D4" w:rsidP="00424ED8">
      <w:pPr>
        <w:rPr>
          <w:rFonts w:cs="Rateb lotusb22"/>
          <w:sz w:val="30"/>
          <w:szCs w:val="30"/>
          <w:rtl/>
        </w:rPr>
      </w:pPr>
      <w:r w:rsidRPr="004B5FB5">
        <w:rPr>
          <w:rFonts w:cs="Rateb lotusb22" w:hint="cs"/>
          <w:sz w:val="30"/>
          <w:szCs w:val="30"/>
          <w:rtl/>
        </w:rPr>
        <w:t>وبما أن قبض الأشياء مبنيٌ على العرف فإن قبض الأشياء المستجدة يكون أيضاً حسب ما يتعارفه الناس، فهنالك</w:t>
      </w:r>
      <w:r w:rsidRPr="004B5FB5">
        <w:rPr>
          <w:rFonts w:ascii="Tahoma" w:hAnsi="Tahoma" w:cs="Rateb lotusb22"/>
          <w:sz w:val="30"/>
          <w:szCs w:val="30"/>
          <w:rtl/>
        </w:rPr>
        <w:t xml:space="preserve"> </w:t>
      </w:r>
      <w:r w:rsidRPr="004B5FB5">
        <w:rPr>
          <w:rFonts w:ascii="Tahoma" w:hAnsi="Tahoma" w:cs="Rateb lotusb22" w:hint="cs"/>
          <w:sz w:val="30"/>
          <w:szCs w:val="30"/>
          <w:rtl/>
        </w:rPr>
        <w:t>صور</w:t>
      </w:r>
      <w:r w:rsidRPr="004B5FB5">
        <w:rPr>
          <w:rFonts w:ascii="Tahoma" w:hAnsi="Tahoma" w:cs="Rateb lotusb22"/>
          <w:sz w:val="30"/>
          <w:szCs w:val="30"/>
          <w:rtl/>
        </w:rPr>
        <w:t xml:space="preserve"> </w:t>
      </w:r>
      <w:r w:rsidRPr="004B5FB5">
        <w:rPr>
          <w:rFonts w:ascii="Tahoma" w:hAnsi="Tahoma" w:cs="Rateb lotusb22" w:hint="cs"/>
          <w:sz w:val="30"/>
          <w:szCs w:val="30"/>
          <w:rtl/>
        </w:rPr>
        <w:t>للقبض</w:t>
      </w:r>
      <w:r w:rsidRPr="004B5FB5">
        <w:rPr>
          <w:rFonts w:ascii="Tahoma" w:hAnsi="Tahoma" w:cs="Rateb lotusb22"/>
          <w:sz w:val="30"/>
          <w:szCs w:val="30"/>
          <w:rtl/>
        </w:rPr>
        <w:t xml:space="preserve"> </w:t>
      </w:r>
      <w:r w:rsidRPr="004B5FB5">
        <w:rPr>
          <w:rFonts w:ascii="Tahoma" w:hAnsi="Tahoma" w:cs="Rateb lotusb22" w:hint="cs"/>
          <w:sz w:val="30"/>
          <w:szCs w:val="30"/>
          <w:rtl/>
        </w:rPr>
        <w:t xml:space="preserve">مستحدثة كما في قبض الشيكات والكمبيالات والقيد على الحساب ووثائق الشحن ونحوها، وقد جاء في قرار مجمع الفقه الإسلامي </w:t>
      </w:r>
      <w:r w:rsidRPr="004B5FB5">
        <w:rPr>
          <w:rFonts w:cs="Rateb lotusb22"/>
          <w:sz w:val="30"/>
          <w:szCs w:val="30"/>
          <w:rtl/>
        </w:rPr>
        <w:t>بشأن</w:t>
      </w:r>
      <w:r w:rsidRPr="004B5FB5">
        <w:rPr>
          <w:rFonts w:cs="Rateb lotusb22" w:hint="cs"/>
          <w:sz w:val="30"/>
          <w:szCs w:val="30"/>
          <w:rtl/>
        </w:rPr>
        <w:t xml:space="preserve"> </w:t>
      </w:r>
      <w:r w:rsidRPr="004B5FB5">
        <w:rPr>
          <w:rFonts w:cs="Rateb lotusb22"/>
          <w:sz w:val="30"/>
          <w:szCs w:val="30"/>
          <w:rtl/>
        </w:rPr>
        <w:t xml:space="preserve">القبض </w:t>
      </w:r>
      <w:r w:rsidRPr="004B5FB5">
        <w:rPr>
          <w:rFonts w:cs="Rateb lotusb22" w:hint="cs"/>
          <w:sz w:val="30"/>
          <w:szCs w:val="30"/>
          <w:rtl/>
        </w:rPr>
        <w:t xml:space="preserve">وبخاصة </w:t>
      </w:r>
      <w:r w:rsidRPr="004B5FB5">
        <w:rPr>
          <w:rFonts w:cs="Rateb lotusb22"/>
          <w:sz w:val="30"/>
          <w:szCs w:val="30"/>
          <w:rtl/>
        </w:rPr>
        <w:t>صور</w:t>
      </w:r>
      <w:r w:rsidRPr="004B5FB5">
        <w:rPr>
          <w:rFonts w:cs="Rateb lotusb22" w:hint="cs"/>
          <w:sz w:val="30"/>
          <w:szCs w:val="30"/>
          <w:rtl/>
        </w:rPr>
        <w:t>ه</w:t>
      </w:r>
      <w:r w:rsidRPr="004B5FB5">
        <w:rPr>
          <w:rFonts w:cs="Rateb lotusb22"/>
          <w:sz w:val="30"/>
          <w:szCs w:val="30"/>
          <w:rtl/>
        </w:rPr>
        <w:t xml:space="preserve"> المستجدة ما يلي:</w:t>
      </w:r>
    </w:p>
    <w:p w:rsidR="00E1196C" w:rsidRDefault="00BE20D4" w:rsidP="00424ED8">
      <w:pPr>
        <w:rPr>
          <w:rFonts w:cs="Rateb lotusb22"/>
          <w:sz w:val="30"/>
          <w:szCs w:val="30"/>
          <w:rtl/>
        </w:rPr>
      </w:pPr>
      <w:r w:rsidRPr="004B5FB5">
        <w:rPr>
          <w:rFonts w:cs="Rateb lotusb22"/>
          <w:sz w:val="30"/>
          <w:szCs w:val="30"/>
          <w:rtl/>
        </w:rPr>
        <w:t xml:space="preserve">أولاً: قبض الأموال كما يكون حسياً في حالة الأخذ باليد، أو الكيل أو الوزن في الطعام، أو النقل والتحويل إلى حوزة القابض، يتحقق اعتباراً وحكماً بالتخلية مع التمكين من التصرف ولو لم يوجد القبض حساً. وتختلف كيفية قبض الأشياء بحسب حالها واختلاف الأعراف فيما يكون قبضاً لها. </w:t>
      </w:r>
    </w:p>
    <w:p w:rsidR="00424ED8" w:rsidRDefault="00BE20D4" w:rsidP="00424ED8">
      <w:pPr>
        <w:rPr>
          <w:rFonts w:cs="Rateb lotusb22"/>
          <w:sz w:val="30"/>
          <w:szCs w:val="30"/>
          <w:rtl/>
        </w:rPr>
      </w:pPr>
      <w:r w:rsidRPr="004B5FB5">
        <w:rPr>
          <w:rFonts w:cs="Rateb lotusb22"/>
          <w:sz w:val="30"/>
          <w:szCs w:val="30"/>
          <w:rtl/>
        </w:rPr>
        <w:t>ثانياً: إن من صور القبض الحكمي المعتبرة شرعاً وعرفاً:</w:t>
      </w:r>
    </w:p>
    <w:p w:rsidR="00424ED8" w:rsidRDefault="00424ED8" w:rsidP="00424ED8">
      <w:pPr>
        <w:rPr>
          <w:rFonts w:cs="Rateb lotusb22"/>
          <w:sz w:val="30"/>
          <w:szCs w:val="30"/>
          <w:rtl/>
        </w:rPr>
      </w:pPr>
      <w:r>
        <w:rPr>
          <w:rFonts w:cs="Rateb lotusb22" w:hint="cs"/>
          <w:sz w:val="30"/>
          <w:szCs w:val="30"/>
          <w:rtl/>
        </w:rPr>
        <w:t xml:space="preserve">1. </w:t>
      </w:r>
      <w:r w:rsidR="00BE20D4" w:rsidRPr="004B5FB5">
        <w:rPr>
          <w:rFonts w:cs="Rateb lotusb22"/>
          <w:sz w:val="30"/>
          <w:szCs w:val="30"/>
          <w:rtl/>
        </w:rPr>
        <w:t>القيد المصرفي لمبلغ</w:t>
      </w:r>
      <w:r w:rsidR="00E1196C">
        <w:rPr>
          <w:rFonts w:cs="Rateb lotusb22" w:hint="cs"/>
          <w:sz w:val="30"/>
          <w:szCs w:val="30"/>
          <w:rtl/>
        </w:rPr>
        <w:t>ٍ</w:t>
      </w:r>
      <w:r w:rsidR="00BE20D4" w:rsidRPr="004B5FB5">
        <w:rPr>
          <w:rFonts w:cs="Rateb lotusb22"/>
          <w:sz w:val="30"/>
          <w:szCs w:val="30"/>
          <w:rtl/>
        </w:rPr>
        <w:t xml:space="preserve"> من المال في حساب العميل في الحالات </w:t>
      </w:r>
      <w:proofErr w:type="gramStart"/>
      <w:r w:rsidR="00BE20D4" w:rsidRPr="004B5FB5">
        <w:rPr>
          <w:rFonts w:cs="Rateb lotusb22"/>
          <w:sz w:val="30"/>
          <w:szCs w:val="30"/>
          <w:rtl/>
        </w:rPr>
        <w:t>التالية</w:t>
      </w:r>
      <w:proofErr w:type="gramEnd"/>
      <w:r w:rsidR="00BE20D4" w:rsidRPr="004B5FB5">
        <w:rPr>
          <w:rFonts w:cs="Rateb lotusb22"/>
          <w:sz w:val="30"/>
          <w:szCs w:val="30"/>
          <w:rtl/>
        </w:rPr>
        <w:t>:</w:t>
      </w:r>
    </w:p>
    <w:p w:rsidR="00424ED8" w:rsidRDefault="00E1196C" w:rsidP="00424ED8">
      <w:pPr>
        <w:rPr>
          <w:rFonts w:cs="Rateb lotusb22"/>
          <w:sz w:val="30"/>
          <w:szCs w:val="30"/>
          <w:rtl/>
        </w:rPr>
      </w:pPr>
      <w:r>
        <w:rPr>
          <w:rFonts w:cs="Rateb lotusb22" w:hint="cs"/>
          <w:sz w:val="30"/>
          <w:szCs w:val="30"/>
          <w:rtl/>
        </w:rPr>
        <w:t xml:space="preserve">         </w:t>
      </w:r>
      <w:r w:rsidR="00424ED8">
        <w:rPr>
          <w:rFonts w:cs="Rateb lotusb22"/>
          <w:sz w:val="30"/>
          <w:szCs w:val="30"/>
          <w:rtl/>
        </w:rPr>
        <w:t>أ</w:t>
      </w:r>
      <w:r w:rsidR="00424ED8">
        <w:rPr>
          <w:rFonts w:cs="Rateb lotusb22" w:hint="cs"/>
          <w:sz w:val="30"/>
          <w:szCs w:val="30"/>
          <w:rtl/>
        </w:rPr>
        <w:t>.</w:t>
      </w:r>
      <w:r w:rsidR="00BE20D4" w:rsidRPr="004B5FB5">
        <w:rPr>
          <w:rFonts w:cs="Rateb lotusb22"/>
          <w:sz w:val="30"/>
          <w:szCs w:val="30"/>
          <w:rtl/>
        </w:rPr>
        <w:t xml:space="preserve"> إذا أ</w:t>
      </w:r>
      <w:r w:rsidR="00BE20D4" w:rsidRPr="004B5FB5">
        <w:rPr>
          <w:rFonts w:cs="Rateb lotusb22" w:hint="cs"/>
          <w:sz w:val="30"/>
          <w:szCs w:val="30"/>
          <w:rtl/>
        </w:rPr>
        <w:t>ُ</w:t>
      </w:r>
      <w:r w:rsidR="00BE20D4" w:rsidRPr="004B5FB5">
        <w:rPr>
          <w:rFonts w:cs="Rateb lotusb22"/>
          <w:sz w:val="30"/>
          <w:szCs w:val="30"/>
          <w:rtl/>
        </w:rPr>
        <w:t>ودع</w:t>
      </w:r>
      <w:r w:rsidR="00BE20D4" w:rsidRPr="004B5FB5">
        <w:rPr>
          <w:rFonts w:cs="Rateb lotusb22" w:hint="cs"/>
          <w:sz w:val="30"/>
          <w:szCs w:val="30"/>
          <w:rtl/>
        </w:rPr>
        <w:t>َ</w:t>
      </w:r>
      <w:r w:rsidR="00BE20D4" w:rsidRPr="004B5FB5">
        <w:rPr>
          <w:rFonts w:cs="Rateb lotusb22"/>
          <w:sz w:val="30"/>
          <w:szCs w:val="30"/>
          <w:rtl/>
        </w:rPr>
        <w:t xml:space="preserve"> في حساب العميل مبلغ</w:t>
      </w:r>
      <w:r w:rsidR="00BE20D4" w:rsidRPr="004B5FB5">
        <w:rPr>
          <w:rFonts w:cs="Rateb lotusb22" w:hint="cs"/>
          <w:sz w:val="30"/>
          <w:szCs w:val="30"/>
          <w:rtl/>
        </w:rPr>
        <w:t>ٌ</w:t>
      </w:r>
      <w:r w:rsidR="00BE20D4" w:rsidRPr="004B5FB5">
        <w:rPr>
          <w:rFonts w:cs="Rateb lotusb22"/>
          <w:sz w:val="30"/>
          <w:szCs w:val="30"/>
          <w:rtl/>
        </w:rPr>
        <w:t xml:space="preserve"> من المال مباشرة أو بحوالة مصرفية.</w:t>
      </w:r>
      <w:r w:rsidR="00BE20D4" w:rsidRPr="004B5FB5">
        <w:rPr>
          <w:rFonts w:cs="Rateb lotusb22" w:hint="cs"/>
          <w:sz w:val="30"/>
          <w:szCs w:val="30"/>
          <w:rtl/>
        </w:rPr>
        <w:t xml:space="preserve"> </w:t>
      </w:r>
    </w:p>
    <w:p w:rsidR="00424ED8" w:rsidRDefault="00E1196C" w:rsidP="00424ED8">
      <w:pPr>
        <w:rPr>
          <w:rFonts w:cs="Rateb lotusb22"/>
          <w:sz w:val="30"/>
          <w:szCs w:val="30"/>
          <w:rtl/>
        </w:rPr>
      </w:pPr>
      <w:r>
        <w:rPr>
          <w:rFonts w:cs="Rateb lotusb22" w:hint="cs"/>
          <w:sz w:val="30"/>
          <w:szCs w:val="30"/>
          <w:rtl/>
        </w:rPr>
        <w:t xml:space="preserve">         </w:t>
      </w:r>
      <w:r w:rsidR="00424ED8">
        <w:rPr>
          <w:rFonts w:cs="Rateb lotusb22"/>
          <w:sz w:val="30"/>
          <w:szCs w:val="30"/>
          <w:rtl/>
        </w:rPr>
        <w:t>ب</w:t>
      </w:r>
      <w:r w:rsidR="00424ED8">
        <w:rPr>
          <w:rFonts w:cs="Rateb lotusb22" w:hint="cs"/>
          <w:sz w:val="30"/>
          <w:szCs w:val="30"/>
          <w:rtl/>
        </w:rPr>
        <w:t>.</w:t>
      </w:r>
      <w:r w:rsidR="00BE20D4" w:rsidRPr="004B5FB5">
        <w:rPr>
          <w:rFonts w:cs="Rateb lotusb22"/>
          <w:sz w:val="30"/>
          <w:szCs w:val="30"/>
          <w:rtl/>
        </w:rPr>
        <w:t xml:space="preserve"> </w:t>
      </w:r>
      <w:proofErr w:type="gramStart"/>
      <w:r w:rsidR="00BE20D4" w:rsidRPr="004B5FB5">
        <w:rPr>
          <w:rFonts w:cs="Rateb lotusb22"/>
          <w:sz w:val="30"/>
          <w:szCs w:val="30"/>
          <w:rtl/>
        </w:rPr>
        <w:t>إذا</w:t>
      </w:r>
      <w:proofErr w:type="gramEnd"/>
      <w:r w:rsidR="00BE20D4" w:rsidRPr="004B5FB5">
        <w:rPr>
          <w:rFonts w:cs="Rateb lotusb22"/>
          <w:sz w:val="30"/>
          <w:szCs w:val="30"/>
          <w:rtl/>
        </w:rPr>
        <w:t xml:space="preserve"> عقد العميل عق</w:t>
      </w:r>
      <w:r w:rsidR="00BE20D4" w:rsidRPr="004B5FB5">
        <w:rPr>
          <w:rFonts w:cs="Rateb lotusb22" w:hint="cs"/>
          <w:sz w:val="30"/>
          <w:szCs w:val="30"/>
          <w:rtl/>
        </w:rPr>
        <w:t>ْ</w:t>
      </w:r>
      <w:r w:rsidR="00BE20D4" w:rsidRPr="004B5FB5">
        <w:rPr>
          <w:rFonts w:cs="Rateb lotusb22"/>
          <w:sz w:val="30"/>
          <w:szCs w:val="30"/>
          <w:rtl/>
        </w:rPr>
        <w:t>د</w:t>
      </w:r>
      <w:r w:rsidR="00BE20D4" w:rsidRPr="004B5FB5">
        <w:rPr>
          <w:rFonts w:cs="Rateb lotusb22" w:hint="cs"/>
          <w:sz w:val="30"/>
          <w:szCs w:val="30"/>
          <w:rtl/>
        </w:rPr>
        <w:t>َ</w:t>
      </w:r>
      <w:r w:rsidR="00BE20D4" w:rsidRPr="004B5FB5">
        <w:rPr>
          <w:rFonts w:cs="Rateb lotusb22"/>
          <w:sz w:val="30"/>
          <w:szCs w:val="30"/>
          <w:rtl/>
        </w:rPr>
        <w:t xml:space="preserve"> صرف</w:t>
      </w:r>
      <w:r w:rsidR="00BE20D4" w:rsidRPr="004B5FB5">
        <w:rPr>
          <w:rFonts w:cs="Rateb lotusb22" w:hint="cs"/>
          <w:sz w:val="30"/>
          <w:szCs w:val="30"/>
          <w:rtl/>
        </w:rPr>
        <w:t>ٍ</w:t>
      </w:r>
      <w:r w:rsidR="00BE20D4" w:rsidRPr="004B5FB5">
        <w:rPr>
          <w:rFonts w:cs="Rateb lotusb22"/>
          <w:sz w:val="30"/>
          <w:szCs w:val="30"/>
          <w:rtl/>
        </w:rPr>
        <w:t xml:space="preserve"> ناجز</w:t>
      </w:r>
      <w:r w:rsidR="00BE20D4" w:rsidRPr="004B5FB5">
        <w:rPr>
          <w:rFonts w:cs="Rateb lotusb22" w:hint="cs"/>
          <w:sz w:val="30"/>
          <w:szCs w:val="30"/>
          <w:rtl/>
        </w:rPr>
        <w:t>ٍ</w:t>
      </w:r>
      <w:r w:rsidR="00BE20D4" w:rsidRPr="004B5FB5">
        <w:rPr>
          <w:rFonts w:cs="Rateb lotusb22"/>
          <w:sz w:val="30"/>
          <w:szCs w:val="30"/>
          <w:rtl/>
        </w:rPr>
        <w:t xml:space="preserve"> بينه وبين المصرف في حال شراء </w:t>
      </w:r>
      <w:r>
        <w:rPr>
          <w:rFonts w:cs="Rateb lotusb22" w:hint="cs"/>
          <w:sz w:val="30"/>
          <w:szCs w:val="30"/>
          <w:rtl/>
        </w:rPr>
        <w:t xml:space="preserve">   </w:t>
      </w:r>
      <w:r w:rsidR="00BE20D4" w:rsidRPr="004B5FB5">
        <w:rPr>
          <w:rFonts w:cs="Rateb lotusb22"/>
          <w:sz w:val="30"/>
          <w:szCs w:val="30"/>
          <w:rtl/>
        </w:rPr>
        <w:t>عملة بعملة أخرى لحساب العميل.</w:t>
      </w:r>
      <w:r w:rsidR="00BE20D4" w:rsidRPr="004B5FB5">
        <w:rPr>
          <w:rFonts w:cs="Rateb lotusb22" w:hint="cs"/>
          <w:sz w:val="30"/>
          <w:szCs w:val="30"/>
          <w:rtl/>
        </w:rPr>
        <w:t xml:space="preserve"> </w:t>
      </w:r>
    </w:p>
    <w:p w:rsidR="00424ED8" w:rsidRDefault="00E1196C" w:rsidP="00424ED8">
      <w:pPr>
        <w:rPr>
          <w:rFonts w:cs="Rateb lotusb22"/>
          <w:sz w:val="30"/>
          <w:szCs w:val="30"/>
          <w:rtl/>
        </w:rPr>
      </w:pPr>
      <w:r>
        <w:rPr>
          <w:rFonts w:cs="Rateb lotusb22" w:hint="cs"/>
          <w:sz w:val="30"/>
          <w:szCs w:val="30"/>
          <w:rtl/>
        </w:rPr>
        <w:lastRenderedPageBreak/>
        <w:t xml:space="preserve">         </w:t>
      </w:r>
      <w:r w:rsidR="00424ED8">
        <w:rPr>
          <w:rFonts w:cs="Rateb lotusb22"/>
          <w:sz w:val="30"/>
          <w:szCs w:val="30"/>
          <w:rtl/>
        </w:rPr>
        <w:t>ج</w:t>
      </w:r>
      <w:r w:rsidR="00424ED8">
        <w:rPr>
          <w:rFonts w:cs="Rateb lotusb22" w:hint="cs"/>
          <w:sz w:val="30"/>
          <w:szCs w:val="30"/>
          <w:rtl/>
        </w:rPr>
        <w:t>.</w:t>
      </w:r>
      <w:r w:rsidR="00BE20D4" w:rsidRPr="004B5FB5">
        <w:rPr>
          <w:rFonts w:cs="Rateb lotusb22"/>
          <w:sz w:val="30"/>
          <w:szCs w:val="30"/>
          <w:rtl/>
        </w:rPr>
        <w:t xml:space="preserve"> </w:t>
      </w:r>
      <w:proofErr w:type="gramStart"/>
      <w:r w:rsidR="00BE20D4" w:rsidRPr="004B5FB5">
        <w:rPr>
          <w:rFonts w:cs="Rateb lotusb22"/>
          <w:sz w:val="30"/>
          <w:szCs w:val="30"/>
          <w:rtl/>
        </w:rPr>
        <w:t>إذا</w:t>
      </w:r>
      <w:proofErr w:type="gramEnd"/>
      <w:r w:rsidR="00BE20D4" w:rsidRPr="004B5FB5">
        <w:rPr>
          <w:rFonts w:cs="Rateb lotusb22"/>
          <w:sz w:val="30"/>
          <w:szCs w:val="30"/>
          <w:rtl/>
        </w:rPr>
        <w:t xml:space="preserve"> اقتطع المصرف – بأمر العميل – مبلغاً من حساب</w:t>
      </w:r>
      <w:r w:rsidR="00BE20D4" w:rsidRPr="004B5FB5">
        <w:rPr>
          <w:rFonts w:cs="Rateb lotusb22" w:hint="cs"/>
          <w:sz w:val="30"/>
          <w:szCs w:val="30"/>
          <w:rtl/>
        </w:rPr>
        <w:t>ٍ</w:t>
      </w:r>
      <w:r w:rsidR="00BE20D4" w:rsidRPr="004B5FB5">
        <w:rPr>
          <w:rFonts w:cs="Rateb lotusb22"/>
          <w:sz w:val="30"/>
          <w:szCs w:val="30"/>
          <w:rtl/>
        </w:rPr>
        <w:t xml:space="preserve"> له إلى حساب</w:t>
      </w:r>
      <w:r w:rsidR="00BE20D4" w:rsidRPr="004B5FB5">
        <w:rPr>
          <w:rFonts w:cs="Rateb lotusb22" w:hint="cs"/>
          <w:sz w:val="30"/>
          <w:szCs w:val="30"/>
          <w:rtl/>
        </w:rPr>
        <w:t>ٍ</w:t>
      </w:r>
      <w:r w:rsidR="00BE20D4" w:rsidRPr="004B5FB5">
        <w:rPr>
          <w:rFonts w:cs="Rateb lotusb22"/>
          <w:sz w:val="30"/>
          <w:szCs w:val="30"/>
          <w:rtl/>
        </w:rPr>
        <w:t xml:space="preserve"> آخر بعملة أخرى، في المصرف نفسه أو غيره، لصالح العميل أو لمستفيد آخر، وعلى المصارف مراعاة قواعد عقد الصرف في الشريعة الإسلامية. ويغتفر تأخير القيد المصرفي بالصورة التي يتمكن المستفيد بها من التسلم الفعلي، للمدد المتعارف عليها في أسواق التعامل، على أنه لا يجوز للمستفيد أن يتصرف في العملة خلال المدة المغتفرة إلا بعد أن يحصل أثر القيد المصرفي بإمكان التسلم الفعلي.</w:t>
      </w:r>
    </w:p>
    <w:p w:rsidR="00424ED8" w:rsidRDefault="00424ED8" w:rsidP="00424ED8">
      <w:pPr>
        <w:rPr>
          <w:rFonts w:cs="Rateb lotusb22"/>
          <w:sz w:val="30"/>
          <w:szCs w:val="30"/>
          <w:rtl/>
        </w:rPr>
      </w:pPr>
      <w:r>
        <w:rPr>
          <w:rFonts w:cs="Rateb lotusb22"/>
          <w:sz w:val="30"/>
          <w:szCs w:val="30"/>
          <w:rtl/>
        </w:rPr>
        <w:t>2</w:t>
      </w:r>
      <w:r>
        <w:rPr>
          <w:rFonts w:cs="Rateb lotusb22" w:hint="cs"/>
          <w:sz w:val="30"/>
          <w:szCs w:val="30"/>
          <w:rtl/>
        </w:rPr>
        <w:t>.</w:t>
      </w:r>
      <w:r w:rsidR="00BE20D4" w:rsidRPr="004B5FB5">
        <w:rPr>
          <w:rFonts w:cs="Rateb lotusb22"/>
          <w:sz w:val="30"/>
          <w:szCs w:val="30"/>
          <w:rtl/>
        </w:rPr>
        <w:t xml:space="preserve"> </w:t>
      </w:r>
      <w:proofErr w:type="gramStart"/>
      <w:r w:rsidR="00BE20D4" w:rsidRPr="004B5FB5">
        <w:rPr>
          <w:rFonts w:cs="Rateb lotusb22"/>
          <w:sz w:val="30"/>
          <w:szCs w:val="30"/>
          <w:rtl/>
        </w:rPr>
        <w:t>تسلم</w:t>
      </w:r>
      <w:proofErr w:type="gramEnd"/>
      <w:r w:rsidR="00BE20D4" w:rsidRPr="004B5FB5">
        <w:rPr>
          <w:rFonts w:cs="Rateb lotusb22"/>
          <w:sz w:val="30"/>
          <w:szCs w:val="30"/>
          <w:rtl/>
        </w:rPr>
        <w:t xml:space="preserve"> الشيك إذا كان له رصيد قابل للسحب بالعملة المكتوب بها عند استيفائه وحج</w:t>
      </w:r>
      <w:r w:rsidR="00BE20D4" w:rsidRPr="004B5FB5">
        <w:rPr>
          <w:rFonts w:cs="Rateb lotusb22" w:hint="cs"/>
          <w:sz w:val="30"/>
          <w:szCs w:val="30"/>
          <w:rtl/>
        </w:rPr>
        <w:t>َ</w:t>
      </w:r>
      <w:r w:rsidR="00BE20D4" w:rsidRPr="004B5FB5">
        <w:rPr>
          <w:rFonts w:cs="Rateb lotusb22"/>
          <w:sz w:val="30"/>
          <w:szCs w:val="30"/>
          <w:rtl/>
        </w:rPr>
        <w:t>ز</w:t>
      </w:r>
      <w:r w:rsidR="00BE20D4" w:rsidRPr="004B5FB5">
        <w:rPr>
          <w:rFonts w:cs="Rateb lotusb22" w:hint="cs"/>
          <w:sz w:val="30"/>
          <w:szCs w:val="30"/>
          <w:rtl/>
        </w:rPr>
        <w:t>َ</w:t>
      </w:r>
      <w:r w:rsidR="00BE20D4" w:rsidRPr="004B5FB5">
        <w:rPr>
          <w:rFonts w:cs="Rateb lotusb22"/>
          <w:sz w:val="30"/>
          <w:szCs w:val="30"/>
          <w:rtl/>
        </w:rPr>
        <w:t>ه المصرف</w:t>
      </w:r>
      <w:r w:rsidR="00BE20D4" w:rsidRPr="004B5FB5">
        <w:rPr>
          <w:rFonts w:cs="Rateb lotusb22" w:hint="cs"/>
          <w:sz w:val="30"/>
          <w:szCs w:val="30"/>
          <w:rtl/>
        </w:rPr>
        <w:t>]</w:t>
      </w:r>
      <w:r w:rsidR="00BE20D4" w:rsidRPr="004B5FB5">
        <w:rPr>
          <w:rFonts w:cs="Rateb lotusb22"/>
          <w:sz w:val="30"/>
          <w:szCs w:val="30"/>
          <w:rtl/>
        </w:rPr>
        <w:t xml:space="preserve"> مجلة المجمع</w:t>
      </w:r>
      <w:r w:rsidR="00BE20D4" w:rsidRPr="004B5FB5">
        <w:rPr>
          <w:rFonts w:cs="Rateb lotusb22" w:hint="cs"/>
          <w:sz w:val="30"/>
          <w:szCs w:val="30"/>
          <w:rtl/>
        </w:rPr>
        <w:t xml:space="preserve"> الفقهي</w:t>
      </w:r>
      <w:r w:rsidR="00BE20D4" w:rsidRPr="004B5FB5">
        <w:rPr>
          <w:rFonts w:cs="Rateb lotusb22"/>
          <w:sz w:val="30"/>
          <w:szCs w:val="30"/>
          <w:rtl/>
        </w:rPr>
        <w:t xml:space="preserve"> 6</w:t>
      </w:r>
      <w:r w:rsidR="00BE20D4" w:rsidRPr="004B5FB5">
        <w:rPr>
          <w:rFonts w:cs="Rateb lotusb22" w:hint="cs"/>
          <w:sz w:val="30"/>
          <w:szCs w:val="30"/>
          <w:rtl/>
        </w:rPr>
        <w:t>/</w:t>
      </w:r>
      <w:r w:rsidR="00BE20D4" w:rsidRPr="004B5FB5">
        <w:rPr>
          <w:rFonts w:cs="Rateb lotusb22"/>
          <w:sz w:val="30"/>
          <w:szCs w:val="30"/>
          <w:rtl/>
        </w:rPr>
        <w:t>1</w:t>
      </w:r>
      <w:r w:rsidR="00BE20D4" w:rsidRPr="004B5FB5">
        <w:rPr>
          <w:rFonts w:cs="Rateb lotusb22" w:hint="cs"/>
          <w:sz w:val="30"/>
          <w:szCs w:val="30"/>
          <w:rtl/>
        </w:rPr>
        <w:t>/</w:t>
      </w:r>
      <w:r w:rsidR="00BE20D4" w:rsidRPr="004B5FB5">
        <w:rPr>
          <w:rFonts w:cs="Rateb lotusb22"/>
          <w:sz w:val="30"/>
          <w:szCs w:val="30"/>
          <w:rtl/>
        </w:rPr>
        <w:t>453</w:t>
      </w:r>
      <w:r w:rsidR="00BE20D4" w:rsidRPr="004B5FB5">
        <w:rPr>
          <w:rFonts w:cs="Rateb lotusb22" w:hint="cs"/>
          <w:sz w:val="30"/>
          <w:szCs w:val="30"/>
          <w:rtl/>
        </w:rPr>
        <w:t>.</w:t>
      </w:r>
    </w:p>
    <w:p w:rsidR="00424ED8" w:rsidRDefault="00BE20D4" w:rsidP="00424ED8">
      <w:pPr>
        <w:rPr>
          <w:rFonts w:cs="Rateb lotusb22"/>
          <w:sz w:val="30"/>
          <w:szCs w:val="30"/>
          <w:rtl/>
        </w:rPr>
      </w:pPr>
      <w:proofErr w:type="gramStart"/>
      <w:r w:rsidRPr="004B5FB5">
        <w:rPr>
          <w:rFonts w:cs="Rateb lotusb22" w:hint="cs"/>
          <w:sz w:val="30"/>
          <w:szCs w:val="30"/>
          <w:rtl/>
        </w:rPr>
        <w:t>وبناءً</w:t>
      </w:r>
      <w:proofErr w:type="gramEnd"/>
      <w:r w:rsidRPr="004B5FB5">
        <w:rPr>
          <w:rFonts w:cs="Rateb lotusb22" w:hint="cs"/>
          <w:sz w:val="30"/>
          <w:szCs w:val="30"/>
          <w:rtl/>
        </w:rPr>
        <w:t xml:space="preserve"> على ما سبق فإن القبض المعمول به في البنوك الإسلامية للسلع في بيع المرابحة يكون وفق الضوابط التالية:</w:t>
      </w:r>
    </w:p>
    <w:p w:rsidR="00424ED8" w:rsidRDefault="00424ED8" w:rsidP="00424ED8">
      <w:pPr>
        <w:rPr>
          <w:rFonts w:cs="Rateb lotusb22"/>
          <w:sz w:val="30"/>
          <w:szCs w:val="30"/>
          <w:rtl/>
        </w:rPr>
      </w:pPr>
      <w:r>
        <w:rPr>
          <w:rFonts w:cs="Rateb lotusb22" w:hint="cs"/>
          <w:sz w:val="30"/>
          <w:szCs w:val="30"/>
          <w:rtl/>
        </w:rPr>
        <w:t>1.</w:t>
      </w:r>
      <w:r w:rsidR="00BE20D4" w:rsidRPr="004B5FB5">
        <w:rPr>
          <w:rFonts w:cs="Rateb lotusb22" w:hint="cs"/>
          <w:sz w:val="30"/>
          <w:szCs w:val="30"/>
          <w:rtl/>
        </w:rPr>
        <w:t xml:space="preserve"> </w:t>
      </w:r>
      <w:r w:rsidR="00BE20D4" w:rsidRPr="004B5FB5">
        <w:rPr>
          <w:rFonts w:cs="Rateb lotusb22" w:hint="eastAsia"/>
          <w:sz w:val="30"/>
          <w:szCs w:val="30"/>
          <w:rtl/>
        </w:rPr>
        <w:t>يجب</w:t>
      </w:r>
      <w:r w:rsidR="00BE20D4" w:rsidRPr="004B5FB5">
        <w:rPr>
          <w:rFonts w:cs="Rateb lotusb22"/>
          <w:sz w:val="30"/>
          <w:szCs w:val="30"/>
          <w:rtl/>
        </w:rPr>
        <w:t xml:space="preserve"> </w:t>
      </w:r>
      <w:r w:rsidR="00BE20D4" w:rsidRPr="004B5FB5">
        <w:rPr>
          <w:rFonts w:cs="Rateb lotusb22" w:hint="eastAsia"/>
          <w:sz w:val="30"/>
          <w:szCs w:val="30"/>
          <w:rtl/>
        </w:rPr>
        <w:t>التحقق</w:t>
      </w:r>
      <w:r w:rsidR="00BE20D4" w:rsidRPr="004B5FB5">
        <w:rPr>
          <w:rFonts w:cs="Rateb lotusb22"/>
          <w:sz w:val="30"/>
          <w:szCs w:val="30"/>
          <w:rtl/>
        </w:rPr>
        <w:t xml:space="preserve"> </w:t>
      </w:r>
      <w:r w:rsidR="00BE20D4" w:rsidRPr="004B5FB5">
        <w:rPr>
          <w:rFonts w:cs="Rateb lotusb22" w:hint="eastAsia"/>
          <w:sz w:val="30"/>
          <w:szCs w:val="30"/>
          <w:rtl/>
        </w:rPr>
        <w:t>من</w:t>
      </w:r>
      <w:r w:rsidR="00BE20D4" w:rsidRPr="004B5FB5">
        <w:rPr>
          <w:rFonts w:cs="Rateb lotusb22"/>
          <w:sz w:val="30"/>
          <w:szCs w:val="30"/>
          <w:rtl/>
        </w:rPr>
        <w:t xml:space="preserve"> </w:t>
      </w:r>
      <w:r w:rsidR="00BE20D4" w:rsidRPr="004B5FB5">
        <w:rPr>
          <w:rFonts w:cs="Rateb lotusb22" w:hint="eastAsia"/>
          <w:sz w:val="30"/>
          <w:szCs w:val="30"/>
          <w:rtl/>
        </w:rPr>
        <w:t>قبض</w:t>
      </w:r>
      <w:r w:rsidR="00BE20D4" w:rsidRPr="004B5FB5">
        <w:rPr>
          <w:rFonts w:cs="Rateb lotusb22"/>
          <w:sz w:val="30"/>
          <w:szCs w:val="30"/>
          <w:rtl/>
        </w:rPr>
        <w:t xml:space="preserve"> </w:t>
      </w:r>
      <w:r w:rsidR="00BE20D4" w:rsidRPr="004B5FB5">
        <w:rPr>
          <w:rFonts w:cs="Rateb lotusb22" w:hint="eastAsia"/>
          <w:sz w:val="30"/>
          <w:szCs w:val="30"/>
          <w:rtl/>
        </w:rPr>
        <w:t>البنك</w:t>
      </w:r>
      <w:r w:rsidR="00BE20D4" w:rsidRPr="004B5FB5">
        <w:rPr>
          <w:rFonts w:cs="Rateb lotusb22"/>
          <w:sz w:val="30"/>
          <w:szCs w:val="30"/>
          <w:rtl/>
        </w:rPr>
        <w:t xml:space="preserve"> </w:t>
      </w:r>
      <w:r w:rsidR="00BE20D4" w:rsidRPr="004B5FB5">
        <w:rPr>
          <w:rFonts w:cs="Rateb lotusb22" w:hint="eastAsia"/>
          <w:sz w:val="30"/>
          <w:szCs w:val="30"/>
          <w:rtl/>
        </w:rPr>
        <w:t>للسلعة</w:t>
      </w:r>
      <w:r w:rsidR="00BE20D4" w:rsidRPr="004B5FB5">
        <w:rPr>
          <w:rFonts w:cs="Rateb lotusb22"/>
          <w:sz w:val="30"/>
          <w:szCs w:val="30"/>
          <w:rtl/>
        </w:rPr>
        <w:t xml:space="preserve"> </w:t>
      </w:r>
      <w:r w:rsidR="00BE20D4" w:rsidRPr="004B5FB5">
        <w:rPr>
          <w:rFonts w:cs="Rateb lotusb22" w:hint="eastAsia"/>
          <w:sz w:val="30"/>
          <w:szCs w:val="30"/>
          <w:rtl/>
        </w:rPr>
        <w:t>قبضاً</w:t>
      </w:r>
      <w:r w:rsidR="00BE20D4" w:rsidRPr="004B5FB5">
        <w:rPr>
          <w:rFonts w:cs="Rateb lotusb22"/>
          <w:sz w:val="30"/>
          <w:szCs w:val="30"/>
          <w:rtl/>
        </w:rPr>
        <w:t xml:space="preserve"> </w:t>
      </w:r>
      <w:r w:rsidR="00BE20D4" w:rsidRPr="004B5FB5">
        <w:rPr>
          <w:rFonts w:cs="Rateb lotusb22" w:hint="eastAsia"/>
          <w:sz w:val="30"/>
          <w:szCs w:val="30"/>
          <w:rtl/>
        </w:rPr>
        <w:t>حقيقياً</w:t>
      </w:r>
      <w:r w:rsidR="00BE20D4" w:rsidRPr="004B5FB5">
        <w:rPr>
          <w:rFonts w:cs="Rateb lotusb22"/>
          <w:sz w:val="30"/>
          <w:szCs w:val="30"/>
          <w:rtl/>
        </w:rPr>
        <w:t xml:space="preserve"> </w:t>
      </w:r>
      <w:r w:rsidR="00BE20D4" w:rsidRPr="004B5FB5">
        <w:rPr>
          <w:rFonts w:cs="Rateb lotusb22" w:hint="eastAsia"/>
          <w:sz w:val="30"/>
          <w:szCs w:val="30"/>
          <w:rtl/>
        </w:rPr>
        <w:t>أو</w:t>
      </w:r>
      <w:r w:rsidR="00BE20D4" w:rsidRPr="004B5FB5">
        <w:rPr>
          <w:rFonts w:cs="Rateb lotusb22"/>
          <w:sz w:val="30"/>
          <w:szCs w:val="30"/>
          <w:rtl/>
        </w:rPr>
        <w:t xml:space="preserve"> </w:t>
      </w:r>
      <w:r w:rsidR="00BE20D4" w:rsidRPr="004B5FB5">
        <w:rPr>
          <w:rFonts w:cs="Rateb lotusb22" w:hint="eastAsia"/>
          <w:sz w:val="30"/>
          <w:szCs w:val="30"/>
          <w:rtl/>
        </w:rPr>
        <w:t>حكمياً</w:t>
      </w:r>
      <w:r w:rsidR="00BE20D4" w:rsidRPr="004B5FB5">
        <w:rPr>
          <w:rFonts w:cs="Rateb lotusb22"/>
          <w:sz w:val="30"/>
          <w:szCs w:val="30"/>
          <w:rtl/>
        </w:rPr>
        <w:t xml:space="preserve"> </w:t>
      </w:r>
      <w:r w:rsidR="00BE20D4" w:rsidRPr="004B5FB5">
        <w:rPr>
          <w:rFonts w:cs="Rateb lotusb22" w:hint="eastAsia"/>
          <w:sz w:val="30"/>
          <w:szCs w:val="30"/>
          <w:rtl/>
        </w:rPr>
        <w:t>قبل</w:t>
      </w:r>
      <w:r w:rsidR="00BE20D4" w:rsidRPr="004B5FB5">
        <w:rPr>
          <w:rFonts w:cs="Rateb lotusb22"/>
          <w:sz w:val="30"/>
          <w:szCs w:val="30"/>
          <w:rtl/>
        </w:rPr>
        <w:t xml:space="preserve"> </w:t>
      </w:r>
      <w:r w:rsidR="00BE20D4" w:rsidRPr="004B5FB5">
        <w:rPr>
          <w:rFonts w:cs="Rateb lotusb22" w:hint="eastAsia"/>
          <w:sz w:val="30"/>
          <w:szCs w:val="30"/>
          <w:rtl/>
        </w:rPr>
        <w:t>بيعها</w:t>
      </w:r>
      <w:r w:rsidR="00BE20D4" w:rsidRPr="004B5FB5">
        <w:rPr>
          <w:rFonts w:cs="Rateb lotusb22"/>
          <w:sz w:val="30"/>
          <w:szCs w:val="30"/>
          <w:rtl/>
        </w:rPr>
        <w:t xml:space="preserve"> </w:t>
      </w:r>
      <w:r w:rsidR="00BE20D4" w:rsidRPr="004B5FB5">
        <w:rPr>
          <w:rFonts w:cs="Rateb lotusb22" w:hint="eastAsia"/>
          <w:sz w:val="30"/>
          <w:szCs w:val="30"/>
          <w:rtl/>
        </w:rPr>
        <w:t>لعميله</w:t>
      </w:r>
      <w:r w:rsidR="00BE20D4" w:rsidRPr="004B5FB5">
        <w:rPr>
          <w:rFonts w:cs="Rateb lotusb22"/>
          <w:sz w:val="30"/>
          <w:szCs w:val="30"/>
          <w:rtl/>
        </w:rPr>
        <w:t xml:space="preserve"> </w:t>
      </w:r>
      <w:r w:rsidR="00BE20D4" w:rsidRPr="004B5FB5">
        <w:rPr>
          <w:rFonts w:cs="Rateb lotusb22" w:hint="eastAsia"/>
          <w:sz w:val="30"/>
          <w:szCs w:val="30"/>
          <w:rtl/>
        </w:rPr>
        <w:t>بالمرابحة</w:t>
      </w:r>
      <w:r w:rsidR="00BE20D4" w:rsidRPr="004B5FB5">
        <w:rPr>
          <w:rFonts w:cs="Rateb lotusb22"/>
          <w:sz w:val="30"/>
          <w:szCs w:val="30"/>
          <w:rtl/>
        </w:rPr>
        <w:t xml:space="preserve"> </w:t>
      </w:r>
      <w:r w:rsidR="00BE20D4" w:rsidRPr="004B5FB5">
        <w:rPr>
          <w:rFonts w:cs="Rateb lotusb22" w:hint="eastAsia"/>
          <w:sz w:val="30"/>
          <w:szCs w:val="30"/>
          <w:rtl/>
        </w:rPr>
        <w:t>للآمر</w:t>
      </w:r>
      <w:r w:rsidR="00BE20D4" w:rsidRPr="004B5FB5">
        <w:rPr>
          <w:rFonts w:cs="Rateb lotusb22"/>
          <w:sz w:val="30"/>
          <w:szCs w:val="30"/>
          <w:rtl/>
        </w:rPr>
        <w:t xml:space="preserve"> </w:t>
      </w:r>
      <w:r w:rsidR="00BE20D4" w:rsidRPr="004B5FB5">
        <w:rPr>
          <w:rFonts w:cs="Rateb lotusb22" w:hint="eastAsia"/>
          <w:sz w:val="30"/>
          <w:szCs w:val="30"/>
          <w:rtl/>
        </w:rPr>
        <w:t>بالشراء</w:t>
      </w:r>
      <w:r w:rsidR="00BE20D4" w:rsidRPr="004B5FB5">
        <w:rPr>
          <w:rFonts w:cs="Rateb lotusb22"/>
          <w:sz w:val="30"/>
          <w:szCs w:val="30"/>
        </w:rPr>
        <w:t>.</w:t>
      </w:r>
    </w:p>
    <w:p w:rsidR="00424ED8" w:rsidRDefault="00BE20D4" w:rsidP="00424ED8">
      <w:pPr>
        <w:rPr>
          <w:rFonts w:cs="Rateb lotusb22"/>
          <w:sz w:val="30"/>
          <w:szCs w:val="30"/>
          <w:rtl/>
        </w:rPr>
      </w:pPr>
      <w:r w:rsidRPr="004B5FB5">
        <w:rPr>
          <w:rFonts w:cs="Rateb lotusb22" w:hint="cs"/>
          <w:sz w:val="30"/>
          <w:szCs w:val="30"/>
          <w:rtl/>
        </w:rPr>
        <w:t>2</w:t>
      </w:r>
      <w:r w:rsidR="00424ED8">
        <w:rPr>
          <w:rFonts w:cs="Rateb lotusb22" w:hint="cs"/>
          <w:sz w:val="30"/>
          <w:szCs w:val="30"/>
          <w:rtl/>
        </w:rPr>
        <w:t>.</w:t>
      </w:r>
      <w:r w:rsidRPr="004B5FB5">
        <w:rPr>
          <w:rFonts w:cs="Rateb lotusb22" w:hint="cs"/>
          <w:sz w:val="30"/>
          <w:szCs w:val="30"/>
          <w:rtl/>
        </w:rPr>
        <w:t xml:space="preserve"> </w:t>
      </w:r>
      <w:r w:rsidRPr="004B5FB5">
        <w:rPr>
          <w:rFonts w:cs="Rateb lotusb22" w:hint="eastAsia"/>
          <w:sz w:val="30"/>
          <w:szCs w:val="30"/>
          <w:rtl/>
        </w:rPr>
        <w:t>ينتقل</w:t>
      </w:r>
      <w:r w:rsidRPr="004B5FB5">
        <w:rPr>
          <w:rFonts w:cs="Rateb lotusb22"/>
          <w:sz w:val="30"/>
          <w:szCs w:val="30"/>
          <w:rtl/>
        </w:rPr>
        <w:t xml:space="preserve"> </w:t>
      </w:r>
      <w:r w:rsidRPr="004B5FB5">
        <w:rPr>
          <w:rFonts w:cs="Rateb lotusb22" w:hint="eastAsia"/>
          <w:sz w:val="30"/>
          <w:szCs w:val="30"/>
          <w:rtl/>
        </w:rPr>
        <w:t>الضمان</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البائع</w:t>
      </w:r>
      <w:r w:rsidRPr="004B5FB5">
        <w:rPr>
          <w:rFonts w:cs="Rateb lotusb22"/>
          <w:sz w:val="30"/>
          <w:szCs w:val="30"/>
          <w:rtl/>
        </w:rPr>
        <w:t xml:space="preserve"> </w:t>
      </w:r>
      <w:r w:rsidRPr="004B5FB5">
        <w:rPr>
          <w:rFonts w:cs="Rateb lotusb22" w:hint="eastAsia"/>
          <w:sz w:val="30"/>
          <w:szCs w:val="30"/>
          <w:rtl/>
        </w:rPr>
        <w:t>الأول</w:t>
      </w:r>
      <w:r w:rsidRPr="004B5FB5">
        <w:rPr>
          <w:rFonts w:cs="Rateb lotusb22"/>
          <w:sz w:val="30"/>
          <w:szCs w:val="30"/>
          <w:rtl/>
        </w:rPr>
        <w:t xml:space="preserve"> </w:t>
      </w:r>
      <w:r w:rsidRPr="004B5FB5">
        <w:rPr>
          <w:rFonts w:cs="Rateb lotusb22" w:hint="eastAsia"/>
          <w:sz w:val="30"/>
          <w:szCs w:val="30"/>
          <w:rtl/>
        </w:rPr>
        <w:t>إلى</w:t>
      </w:r>
      <w:r w:rsidRPr="004B5FB5">
        <w:rPr>
          <w:rFonts w:cs="Rateb lotusb22"/>
          <w:sz w:val="30"/>
          <w:szCs w:val="30"/>
          <w:rtl/>
        </w:rPr>
        <w:t xml:space="preserve"> </w:t>
      </w:r>
      <w:r w:rsidRPr="004B5FB5">
        <w:rPr>
          <w:rFonts w:cs="Rateb lotusb22" w:hint="eastAsia"/>
          <w:sz w:val="30"/>
          <w:szCs w:val="30"/>
          <w:rtl/>
        </w:rPr>
        <w:t>البنك</w:t>
      </w:r>
      <w:r w:rsidRPr="004B5FB5">
        <w:rPr>
          <w:rFonts w:cs="Rateb lotusb22"/>
          <w:sz w:val="30"/>
          <w:szCs w:val="30"/>
          <w:rtl/>
        </w:rPr>
        <w:t xml:space="preserve"> </w:t>
      </w:r>
      <w:r w:rsidRPr="004B5FB5">
        <w:rPr>
          <w:rFonts w:cs="Rateb lotusb22" w:hint="eastAsia"/>
          <w:sz w:val="30"/>
          <w:szCs w:val="30"/>
          <w:rtl/>
        </w:rPr>
        <w:t>بالقبض</w:t>
      </w:r>
      <w:r w:rsidRPr="004B5FB5">
        <w:rPr>
          <w:rFonts w:cs="Rateb lotusb22"/>
          <w:sz w:val="30"/>
          <w:szCs w:val="30"/>
          <w:rtl/>
        </w:rPr>
        <w:t xml:space="preserve"> </w:t>
      </w:r>
      <w:r w:rsidRPr="004B5FB5">
        <w:rPr>
          <w:rFonts w:cs="Rateb lotusb22" w:hint="eastAsia"/>
          <w:sz w:val="30"/>
          <w:szCs w:val="30"/>
          <w:rtl/>
        </w:rPr>
        <w:t>أو</w:t>
      </w:r>
      <w:r w:rsidRPr="004B5FB5">
        <w:rPr>
          <w:rFonts w:cs="Rateb lotusb22"/>
          <w:sz w:val="30"/>
          <w:szCs w:val="30"/>
          <w:rtl/>
        </w:rPr>
        <w:t xml:space="preserve"> </w:t>
      </w:r>
      <w:r w:rsidRPr="004B5FB5">
        <w:rPr>
          <w:rFonts w:cs="Rateb lotusb22" w:hint="eastAsia"/>
          <w:sz w:val="30"/>
          <w:szCs w:val="30"/>
          <w:rtl/>
        </w:rPr>
        <w:t>بالتمكين</w:t>
      </w:r>
      <w:r w:rsidRPr="004B5FB5">
        <w:rPr>
          <w:rFonts w:cs="Rateb lotusb22"/>
          <w:sz w:val="30"/>
          <w:szCs w:val="30"/>
          <w:rtl/>
        </w:rPr>
        <w:t xml:space="preserve"> </w:t>
      </w:r>
      <w:r w:rsidRPr="004B5FB5">
        <w:rPr>
          <w:rFonts w:cs="Rateb lotusb22" w:hint="eastAsia"/>
          <w:sz w:val="30"/>
          <w:szCs w:val="30"/>
          <w:rtl/>
        </w:rPr>
        <w:t>منه</w:t>
      </w:r>
      <w:r w:rsidRPr="004B5FB5">
        <w:rPr>
          <w:rFonts w:cs="Rateb lotusb22"/>
          <w:sz w:val="30"/>
          <w:szCs w:val="30"/>
          <w:rtl/>
        </w:rPr>
        <w:t xml:space="preserve">. </w:t>
      </w:r>
      <w:r w:rsidRPr="004B5FB5">
        <w:rPr>
          <w:rFonts w:cs="Rateb lotusb22" w:hint="eastAsia"/>
          <w:sz w:val="30"/>
          <w:szCs w:val="30"/>
          <w:rtl/>
        </w:rPr>
        <w:t>ويجب</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تتضح</w:t>
      </w:r>
      <w:r w:rsidRPr="004B5FB5">
        <w:rPr>
          <w:rFonts w:cs="Rateb lotusb22"/>
          <w:sz w:val="30"/>
          <w:szCs w:val="30"/>
          <w:rtl/>
        </w:rPr>
        <w:t xml:space="preserve"> </w:t>
      </w:r>
      <w:r w:rsidRPr="004B5FB5">
        <w:rPr>
          <w:rFonts w:cs="Rateb lotusb22" w:hint="eastAsia"/>
          <w:sz w:val="30"/>
          <w:szCs w:val="30"/>
          <w:rtl/>
        </w:rPr>
        <w:t>نقطة</w:t>
      </w:r>
      <w:r w:rsidRPr="004B5FB5">
        <w:rPr>
          <w:rFonts w:cs="Rateb lotusb22"/>
          <w:sz w:val="30"/>
          <w:szCs w:val="30"/>
          <w:rtl/>
        </w:rPr>
        <w:t xml:space="preserve"> </w:t>
      </w:r>
      <w:r w:rsidRPr="004B5FB5">
        <w:rPr>
          <w:rFonts w:cs="Rateb lotusb22" w:hint="eastAsia"/>
          <w:sz w:val="30"/>
          <w:szCs w:val="30"/>
          <w:rtl/>
        </w:rPr>
        <w:t>الفصل</w:t>
      </w:r>
      <w:r w:rsidRPr="004B5FB5">
        <w:rPr>
          <w:rFonts w:cs="Rateb lotusb22"/>
          <w:sz w:val="30"/>
          <w:szCs w:val="30"/>
          <w:rtl/>
        </w:rPr>
        <w:t xml:space="preserve"> </w:t>
      </w:r>
      <w:r w:rsidRPr="004B5FB5">
        <w:rPr>
          <w:rFonts w:cs="Rateb lotusb22" w:hint="eastAsia"/>
          <w:sz w:val="30"/>
          <w:szCs w:val="30"/>
          <w:rtl/>
        </w:rPr>
        <w:t>التي</w:t>
      </w:r>
      <w:r w:rsidRPr="004B5FB5">
        <w:rPr>
          <w:rFonts w:cs="Rateb lotusb22"/>
          <w:sz w:val="30"/>
          <w:szCs w:val="30"/>
          <w:rtl/>
        </w:rPr>
        <w:t xml:space="preserve"> </w:t>
      </w:r>
      <w:r w:rsidRPr="004B5FB5">
        <w:rPr>
          <w:rFonts w:cs="Rateb lotusb22" w:hint="eastAsia"/>
          <w:sz w:val="30"/>
          <w:szCs w:val="30"/>
          <w:rtl/>
        </w:rPr>
        <w:t>ينتقل</w:t>
      </w:r>
      <w:r w:rsidRPr="004B5FB5">
        <w:rPr>
          <w:rFonts w:cs="Rateb lotusb22"/>
          <w:sz w:val="30"/>
          <w:szCs w:val="30"/>
          <w:rtl/>
        </w:rPr>
        <w:t xml:space="preserve"> </w:t>
      </w:r>
      <w:r w:rsidRPr="004B5FB5">
        <w:rPr>
          <w:rFonts w:cs="Rateb lotusb22" w:hint="eastAsia"/>
          <w:sz w:val="30"/>
          <w:szCs w:val="30"/>
          <w:rtl/>
        </w:rPr>
        <w:t>فيها</w:t>
      </w:r>
      <w:r w:rsidRPr="004B5FB5">
        <w:rPr>
          <w:rFonts w:cs="Rateb lotusb22"/>
          <w:sz w:val="30"/>
          <w:szCs w:val="30"/>
          <w:rtl/>
        </w:rPr>
        <w:t xml:space="preserve"> </w:t>
      </w:r>
      <w:r w:rsidRPr="004B5FB5">
        <w:rPr>
          <w:rFonts w:cs="Rateb lotusb22" w:hint="eastAsia"/>
          <w:sz w:val="30"/>
          <w:szCs w:val="30"/>
          <w:rtl/>
        </w:rPr>
        <w:t>ضمان</w:t>
      </w:r>
      <w:r w:rsidRPr="004B5FB5">
        <w:rPr>
          <w:rFonts w:cs="Rateb lotusb22"/>
          <w:sz w:val="30"/>
          <w:szCs w:val="30"/>
          <w:rtl/>
        </w:rPr>
        <w:t xml:space="preserve"> </w:t>
      </w:r>
      <w:r w:rsidRPr="004B5FB5">
        <w:rPr>
          <w:rFonts w:cs="Rateb lotusb22" w:hint="eastAsia"/>
          <w:sz w:val="30"/>
          <w:szCs w:val="30"/>
          <w:rtl/>
        </w:rPr>
        <w:t>السلعة</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البائع</w:t>
      </w:r>
      <w:r w:rsidRPr="004B5FB5">
        <w:rPr>
          <w:rFonts w:cs="Rateb lotusb22"/>
          <w:sz w:val="30"/>
          <w:szCs w:val="30"/>
          <w:rtl/>
        </w:rPr>
        <w:t xml:space="preserve"> </w:t>
      </w:r>
      <w:r w:rsidRPr="004B5FB5">
        <w:rPr>
          <w:rFonts w:cs="Rateb lotusb22" w:hint="eastAsia"/>
          <w:sz w:val="30"/>
          <w:szCs w:val="30"/>
          <w:rtl/>
        </w:rPr>
        <w:t>الأول</w:t>
      </w:r>
      <w:r w:rsidRPr="004B5FB5">
        <w:rPr>
          <w:rFonts w:cs="Rateb lotusb22"/>
          <w:sz w:val="30"/>
          <w:szCs w:val="30"/>
          <w:rtl/>
        </w:rPr>
        <w:t xml:space="preserve"> </w:t>
      </w:r>
      <w:r w:rsidRPr="004B5FB5">
        <w:rPr>
          <w:rFonts w:cs="Rateb lotusb22" w:hint="eastAsia"/>
          <w:sz w:val="30"/>
          <w:szCs w:val="30"/>
          <w:rtl/>
        </w:rPr>
        <w:t>إلى</w:t>
      </w:r>
      <w:r w:rsidRPr="004B5FB5">
        <w:rPr>
          <w:rFonts w:cs="Rateb lotusb22"/>
          <w:sz w:val="30"/>
          <w:szCs w:val="30"/>
          <w:rtl/>
        </w:rPr>
        <w:t xml:space="preserve"> </w:t>
      </w:r>
      <w:r w:rsidRPr="004B5FB5">
        <w:rPr>
          <w:rFonts w:cs="Rateb lotusb22" w:hint="eastAsia"/>
          <w:sz w:val="30"/>
          <w:szCs w:val="30"/>
          <w:rtl/>
        </w:rPr>
        <w:t>البنك</w:t>
      </w:r>
      <w:proofErr w:type="gramStart"/>
      <w:r w:rsidRPr="004B5FB5">
        <w:rPr>
          <w:rFonts w:cs="Rateb lotusb22" w:hint="cs"/>
          <w:sz w:val="30"/>
          <w:szCs w:val="30"/>
          <w:rtl/>
        </w:rPr>
        <w:t>،</w:t>
      </w:r>
      <w:r w:rsidRPr="004B5FB5">
        <w:rPr>
          <w:rFonts w:cs="Rateb lotusb22" w:hint="eastAsia"/>
          <w:sz w:val="30"/>
          <w:szCs w:val="30"/>
          <w:rtl/>
        </w:rPr>
        <w:t>ومن</w:t>
      </w:r>
      <w:proofErr w:type="gramEnd"/>
      <w:r w:rsidRPr="004B5FB5">
        <w:rPr>
          <w:rFonts w:cs="Rateb lotusb22"/>
          <w:sz w:val="30"/>
          <w:szCs w:val="30"/>
          <w:rtl/>
        </w:rPr>
        <w:t xml:space="preserve"> </w:t>
      </w:r>
      <w:r w:rsidRPr="004B5FB5">
        <w:rPr>
          <w:rFonts w:cs="Rateb lotusb22" w:hint="eastAsia"/>
          <w:sz w:val="30"/>
          <w:szCs w:val="30"/>
          <w:rtl/>
        </w:rPr>
        <w:t>البنك</w:t>
      </w:r>
      <w:r w:rsidRPr="004B5FB5">
        <w:rPr>
          <w:rFonts w:cs="Rateb lotusb22"/>
          <w:sz w:val="30"/>
          <w:szCs w:val="30"/>
          <w:rtl/>
        </w:rPr>
        <w:t xml:space="preserve"> </w:t>
      </w:r>
      <w:r w:rsidRPr="004B5FB5">
        <w:rPr>
          <w:rFonts w:cs="Rateb lotusb22" w:hint="eastAsia"/>
          <w:sz w:val="30"/>
          <w:szCs w:val="30"/>
          <w:rtl/>
        </w:rPr>
        <w:t>إلى</w:t>
      </w:r>
      <w:r w:rsidRPr="004B5FB5">
        <w:rPr>
          <w:rFonts w:cs="Rateb lotusb22"/>
          <w:sz w:val="30"/>
          <w:szCs w:val="30"/>
          <w:rtl/>
        </w:rPr>
        <w:t xml:space="preserve"> </w:t>
      </w:r>
      <w:r w:rsidRPr="004B5FB5">
        <w:rPr>
          <w:rFonts w:cs="Rateb lotusb22" w:hint="eastAsia"/>
          <w:sz w:val="30"/>
          <w:szCs w:val="30"/>
          <w:rtl/>
        </w:rPr>
        <w:t>عميله،</w:t>
      </w:r>
      <w:r w:rsidRPr="004B5FB5">
        <w:rPr>
          <w:rFonts w:cs="Rateb lotusb22"/>
          <w:sz w:val="30"/>
          <w:szCs w:val="30"/>
          <w:rtl/>
        </w:rPr>
        <w:t xml:space="preserve"> </w:t>
      </w:r>
      <w:r w:rsidRPr="004B5FB5">
        <w:rPr>
          <w:rFonts w:cs="Rateb lotusb22" w:hint="eastAsia"/>
          <w:sz w:val="30"/>
          <w:szCs w:val="30"/>
          <w:rtl/>
        </w:rPr>
        <w:t>وذلك</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خلال</w:t>
      </w:r>
      <w:r w:rsidRPr="004B5FB5">
        <w:rPr>
          <w:rFonts w:cs="Rateb lotusb22"/>
          <w:sz w:val="30"/>
          <w:szCs w:val="30"/>
          <w:rtl/>
        </w:rPr>
        <w:t xml:space="preserve"> </w:t>
      </w:r>
      <w:r w:rsidRPr="004B5FB5">
        <w:rPr>
          <w:rFonts w:cs="Rateb lotusb22" w:hint="eastAsia"/>
          <w:sz w:val="30"/>
          <w:szCs w:val="30"/>
          <w:rtl/>
        </w:rPr>
        <w:t>مراحل</w:t>
      </w:r>
      <w:r w:rsidRPr="004B5FB5">
        <w:rPr>
          <w:rFonts w:cs="Rateb lotusb22"/>
          <w:sz w:val="30"/>
          <w:szCs w:val="30"/>
          <w:rtl/>
        </w:rPr>
        <w:t xml:space="preserve"> </w:t>
      </w:r>
      <w:r w:rsidRPr="004B5FB5">
        <w:rPr>
          <w:rFonts w:cs="Rateb lotusb22" w:hint="eastAsia"/>
          <w:sz w:val="30"/>
          <w:szCs w:val="30"/>
          <w:rtl/>
        </w:rPr>
        <w:t>انتقال</w:t>
      </w:r>
      <w:r w:rsidRPr="004B5FB5">
        <w:rPr>
          <w:rFonts w:cs="Rateb lotusb22"/>
          <w:sz w:val="30"/>
          <w:szCs w:val="30"/>
          <w:rtl/>
        </w:rPr>
        <w:t xml:space="preserve"> </w:t>
      </w:r>
      <w:r w:rsidRPr="004B5FB5">
        <w:rPr>
          <w:rFonts w:cs="Rateb lotusb22" w:hint="eastAsia"/>
          <w:sz w:val="30"/>
          <w:szCs w:val="30"/>
          <w:rtl/>
        </w:rPr>
        <w:t>السلعة</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طرف</w:t>
      </w:r>
      <w:r w:rsidRPr="004B5FB5">
        <w:rPr>
          <w:rFonts w:cs="Rateb lotusb22"/>
          <w:sz w:val="30"/>
          <w:szCs w:val="30"/>
          <w:rtl/>
        </w:rPr>
        <w:t xml:space="preserve"> </w:t>
      </w:r>
      <w:r w:rsidRPr="004B5FB5">
        <w:rPr>
          <w:rFonts w:cs="Rateb lotusb22" w:hint="eastAsia"/>
          <w:sz w:val="30"/>
          <w:szCs w:val="30"/>
          <w:rtl/>
        </w:rPr>
        <w:t>لآخر</w:t>
      </w:r>
      <w:r w:rsidRPr="004B5FB5">
        <w:rPr>
          <w:rFonts w:cs="Rateb lotusb22"/>
          <w:sz w:val="30"/>
          <w:szCs w:val="30"/>
        </w:rPr>
        <w:t>.</w:t>
      </w:r>
    </w:p>
    <w:p w:rsidR="00424ED8" w:rsidRDefault="00424ED8" w:rsidP="00424ED8">
      <w:pPr>
        <w:rPr>
          <w:rFonts w:cs="Rateb lotusb22"/>
          <w:sz w:val="30"/>
          <w:szCs w:val="30"/>
          <w:rtl/>
        </w:rPr>
      </w:pPr>
      <w:r>
        <w:rPr>
          <w:rFonts w:cs="Rateb lotusb22" w:hint="cs"/>
          <w:sz w:val="30"/>
          <w:szCs w:val="30"/>
          <w:rtl/>
        </w:rPr>
        <w:t xml:space="preserve">3. </w:t>
      </w:r>
      <w:r w:rsidR="00BE20D4" w:rsidRPr="004B5FB5">
        <w:rPr>
          <w:rFonts w:cs="Rateb lotusb22" w:hint="eastAsia"/>
          <w:sz w:val="30"/>
          <w:szCs w:val="30"/>
          <w:rtl/>
        </w:rPr>
        <w:t>إن</w:t>
      </w:r>
      <w:r w:rsidR="00BE20D4" w:rsidRPr="004B5FB5">
        <w:rPr>
          <w:rFonts w:cs="Rateb lotusb22"/>
          <w:sz w:val="30"/>
          <w:szCs w:val="30"/>
          <w:rtl/>
        </w:rPr>
        <w:t xml:space="preserve"> </w:t>
      </w:r>
      <w:r w:rsidR="00BE20D4" w:rsidRPr="004B5FB5">
        <w:rPr>
          <w:rFonts w:cs="Rateb lotusb22" w:hint="eastAsia"/>
          <w:sz w:val="30"/>
          <w:szCs w:val="30"/>
          <w:rtl/>
        </w:rPr>
        <w:t>كيفية</w:t>
      </w:r>
      <w:r w:rsidR="00BE20D4" w:rsidRPr="004B5FB5">
        <w:rPr>
          <w:rFonts w:cs="Rateb lotusb22"/>
          <w:sz w:val="30"/>
          <w:szCs w:val="30"/>
          <w:rtl/>
        </w:rPr>
        <w:t xml:space="preserve"> </w:t>
      </w:r>
      <w:r w:rsidR="00BE20D4" w:rsidRPr="004B5FB5">
        <w:rPr>
          <w:rFonts w:cs="Rateb lotusb22" w:hint="eastAsia"/>
          <w:sz w:val="30"/>
          <w:szCs w:val="30"/>
          <w:rtl/>
        </w:rPr>
        <w:t>قبض</w:t>
      </w:r>
      <w:r w:rsidR="00BE20D4" w:rsidRPr="004B5FB5">
        <w:rPr>
          <w:rFonts w:cs="Rateb lotusb22"/>
          <w:sz w:val="30"/>
          <w:szCs w:val="30"/>
          <w:rtl/>
        </w:rPr>
        <w:t xml:space="preserve"> </w:t>
      </w:r>
      <w:r w:rsidR="00BE20D4" w:rsidRPr="004B5FB5">
        <w:rPr>
          <w:rFonts w:cs="Rateb lotusb22" w:hint="eastAsia"/>
          <w:sz w:val="30"/>
          <w:szCs w:val="30"/>
          <w:rtl/>
        </w:rPr>
        <w:t>الأشياء</w:t>
      </w:r>
      <w:r w:rsidR="00BE20D4" w:rsidRPr="004B5FB5">
        <w:rPr>
          <w:rFonts w:cs="Rateb lotusb22"/>
          <w:sz w:val="30"/>
          <w:szCs w:val="30"/>
          <w:rtl/>
        </w:rPr>
        <w:t xml:space="preserve"> </w:t>
      </w:r>
      <w:r w:rsidR="00BE20D4" w:rsidRPr="004B5FB5">
        <w:rPr>
          <w:rFonts w:cs="Rateb lotusb22" w:hint="eastAsia"/>
          <w:sz w:val="30"/>
          <w:szCs w:val="30"/>
          <w:rtl/>
        </w:rPr>
        <w:t>تختلف</w:t>
      </w:r>
      <w:r w:rsidR="00BE20D4" w:rsidRPr="004B5FB5">
        <w:rPr>
          <w:rFonts w:cs="Rateb lotusb22"/>
          <w:sz w:val="30"/>
          <w:szCs w:val="30"/>
          <w:rtl/>
        </w:rPr>
        <w:t xml:space="preserve"> </w:t>
      </w:r>
      <w:r w:rsidR="00BE20D4" w:rsidRPr="004B5FB5">
        <w:rPr>
          <w:rFonts w:cs="Rateb lotusb22" w:hint="eastAsia"/>
          <w:sz w:val="30"/>
          <w:szCs w:val="30"/>
          <w:rtl/>
        </w:rPr>
        <w:t>بحسب</w:t>
      </w:r>
      <w:r w:rsidR="00BE20D4" w:rsidRPr="004B5FB5">
        <w:rPr>
          <w:rFonts w:cs="Rateb lotusb22"/>
          <w:sz w:val="30"/>
          <w:szCs w:val="30"/>
          <w:rtl/>
        </w:rPr>
        <w:t xml:space="preserve"> </w:t>
      </w:r>
      <w:r w:rsidR="00BE20D4" w:rsidRPr="004B5FB5">
        <w:rPr>
          <w:rFonts w:cs="Rateb lotusb22" w:hint="eastAsia"/>
          <w:sz w:val="30"/>
          <w:szCs w:val="30"/>
          <w:rtl/>
        </w:rPr>
        <w:t>حالها</w:t>
      </w:r>
      <w:r w:rsidR="00BE20D4" w:rsidRPr="004B5FB5">
        <w:rPr>
          <w:rFonts w:cs="Rateb lotusb22"/>
          <w:sz w:val="30"/>
          <w:szCs w:val="30"/>
          <w:rtl/>
        </w:rPr>
        <w:t xml:space="preserve"> </w:t>
      </w:r>
      <w:r w:rsidR="00BE20D4" w:rsidRPr="004B5FB5">
        <w:rPr>
          <w:rFonts w:cs="Rateb lotusb22" w:hint="eastAsia"/>
          <w:sz w:val="30"/>
          <w:szCs w:val="30"/>
          <w:rtl/>
        </w:rPr>
        <w:t>واختلاف</w:t>
      </w:r>
      <w:r w:rsidR="00BE20D4" w:rsidRPr="004B5FB5">
        <w:rPr>
          <w:rFonts w:cs="Rateb lotusb22"/>
          <w:sz w:val="30"/>
          <w:szCs w:val="30"/>
          <w:rtl/>
        </w:rPr>
        <w:t xml:space="preserve"> </w:t>
      </w:r>
      <w:r w:rsidR="00BE20D4" w:rsidRPr="004B5FB5">
        <w:rPr>
          <w:rFonts w:cs="Rateb lotusb22" w:hint="eastAsia"/>
          <w:sz w:val="30"/>
          <w:szCs w:val="30"/>
          <w:rtl/>
        </w:rPr>
        <w:t>الأعراف</w:t>
      </w:r>
      <w:r w:rsidR="00BE20D4" w:rsidRPr="004B5FB5">
        <w:rPr>
          <w:rFonts w:cs="Rateb lotusb22"/>
          <w:sz w:val="30"/>
          <w:szCs w:val="30"/>
          <w:rtl/>
        </w:rPr>
        <w:t xml:space="preserve"> </w:t>
      </w:r>
      <w:r w:rsidR="00BE20D4" w:rsidRPr="004B5FB5">
        <w:rPr>
          <w:rFonts w:cs="Rateb lotusb22" w:hint="eastAsia"/>
          <w:sz w:val="30"/>
          <w:szCs w:val="30"/>
          <w:rtl/>
        </w:rPr>
        <w:t>فيما</w:t>
      </w:r>
      <w:r w:rsidR="00BE20D4" w:rsidRPr="004B5FB5">
        <w:rPr>
          <w:rFonts w:cs="Rateb lotusb22"/>
          <w:sz w:val="30"/>
          <w:szCs w:val="30"/>
          <w:rtl/>
        </w:rPr>
        <w:t xml:space="preserve"> </w:t>
      </w:r>
      <w:r w:rsidR="00BE20D4" w:rsidRPr="004B5FB5">
        <w:rPr>
          <w:rFonts w:cs="Rateb lotusb22" w:hint="eastAsia"/>
          <w:sz w:val="30"/>
          <w:szCs w:val="30"/>
          <w:rtl/>
        </w:rPr>
        <w:t>يكون</w:t>
      </w:r>
      <w:r w:rsidR="00BE20D4" w:rsidRPr="004B5FB5">
        <w:rPr>
          <w:rFonts w:cs="Rateb lotusb22"/>
          <w:sz w:val="30"/>
          <w:szCs w:val="30"/>
          <w:rtl/>
        </w:rPr>
        <w:t xml:space="preserve"> </w:t>
      </w:r>
      <w:r w:rsidR="00BE20D4" w:rsidRPr="004B5FB5">
        <w:rPr>
          <w:rFonts w:cs="Rateb lotusb22" w:hint="eastAsia"/>
          <w:sz w:val="30"/>
          <w:szCs w:val="30"/>
          <w:rtl/>
        </w:rPr>
        <w:t>قبضاً</w:t>
      </w:r>
      <w:r w:rsidR="00BE20D4" w:rsidRPr="004B5FB5">
        <w:rPr>
          <w:rFonts w:cs="Rateb lotusb22"/>
          <w:sz w:val="30"/>
          <w:szCs w:val="30"/>
          <w:rtl/>
        </w:rPr>
        <w:t xml:space="preserve"> </w:t>
      </w:r>
      <w:r w:rsidR="00BE20D4" w:rsidRPr="004B5FB5">
        <w:rPr>
          <w:rFonts w:cs="Rateb lotusb22" w:hint="eastAsia"/>
          <w:sz w:val="30"/>
          <w:szCs w:val="30"/>
          <w:rtl/>
        </w:rPr>
        <w:t>لها،</w:t>
      </w:r>
      <w:r w:rsidR="00BE20D4" w:rsidRPr="004B5FB5">
        <w:rPr>
          <w:rFonts w:cs="Rateb lotusb22"/>
          <w:sz w:val="30"/>
          <w:szCs w:val="30"/>
          <w:rtl/>
        </w:rPr>
        <w:t xml:space="preserve"> </w:t>
      </w:r>
      <w:r w:rsidR="00BE20D4" w:rsidRPr="004B5FB5">
        <w:rPr>
          <w:rFonts w:cs="Rateb lotusb22" w:hint="eastAsia"/>
          <w:sz w:val="30"/>
          <w:szCs w:val="30"/>
          <w:rtl/>
        </w:rPr>
        <w:t>فكما</w:t>
      </w:r>
      <w:r w:rsidR="00BE20D4" w:rsidRPr="004B5FB5">
        <w:rPr>
          <w:rFonts w:cs="Rateb lotusb22"/>
          <w:sz w:val="30"/>
          <w:szCs w:val="30"/>
          <w:rtl/>
        </w:rPr>
        <w:t xml:space="preserve"> </w:t>
      </w:r>
      <w:r w:rsidR="00BE20D4" w:rsidRPr="004B5FB5">
        <w:rPr>
          <w:rFonts w:cs="Rateb lotusb22" w:hint="eastAsia"/>
          <w:sz w:val="30"/>
          <w:szCs w:val="30"/>
          <w:rtl/>
        </w:rPr>
        <w:t>يكون</w:t>
      </w:r>
      <w:r w:rsidR="00BE20D4" w:rsidRPr="004B5FB5">
        <w:rPr>
          <w:rFonts w:cs="Rateb lotusb22"/>
          <w:sz w:val="30"/>
          <w:szCs w:val="30"/>
          <w:rtl/>
        </w:rPr>
        <w:t xml:space="preserve"> </w:t>
      </w:r>
      <w:r w:rsidR="00BE20D4" w:rsidRPr="004B5FB5">
        <w:rPr>
          <w:rFonts w:cs="Rateb lotusb22" w:hint="eastAsia"/>
          <w:sz w:val="30"/>
          <w:szCs w:val="30"/>
          <w:rtl/>
        </w:rPr>
        <w:t>القبض</w:t>
      </w:r>
      <w:r w:rsidR="00BE20D4" w:rsidRPr="004B5FB5">
        <w:rPr>
          <w:rFonts w:cs="Rateb lotusb22"/>
          <w:sz w:val="30"/>
          <w:szCs w:val="30"/>
          <w:rtl/>
        </w:rPr>
        <w:t xml:space="preserve"> </w:t>
      </w:r>
      <w:r w:rsidR="00BE20D4" w:rsidRPr="004B5FB5">
        <w:rPr>
          <w:rFonts w:cs="Rateb lotusb22" w:hint="eastAsia"/>
          <w:sz w:val="30"/>
          <w:szCs w:val="30"/>
          <w:rtl/>
        </w:rPr>
        <w:t>حسياً</w:t>
      </w:r>
      <w:r w:rsidR="00BE20D4" w:rsidRPr="004B5FB5">
        <w:rPr>
          <w:rFonts w:cs="Rateb lotusb22"/>
          <w:sz w:val="30"/>
          <w:szCs w:val="30"/>
          <w:rtl/>
        </w:rPr>
        <w:t xml:space="preserve"> </w:t>
      </w:r>
      <w:r w:rsidR="00BE20D4" w:rsidRPr="004B5FB5">
        <w:rPr>
          <w:rFonts w:cs="Rateb lotusb22" w:hint="eastAsia"/>
          <w:sz w:val="30"/>
          <w:szCs w:val="30"/>
          <w:rtl/>
        </w:rPr>
        <w:t>في</w:t>
      </w:r>
      <w:r w:rsidR="00BE20D4" w:rsidRPr="004B5FB5">
        <w:rPr>
          <w:rFonts w:cs="Rateb lotusb22"/>
          <w:sz w:val="30"/>
          <w:szCs w:val="30"/>
          <w:rtl/>
        </w:rPr>
        <w:t xml:space="preserve"> </w:t>
      </w:r>
      <w:r w:rsidR="00BE20D4" w:rsidRPr="004B5FB5">
        <w:rPr>
          <w:rFonts w:cs="Rateb lotusb22" w:hint="eastAsia"/>
          <w:sz w:val="30"/>
          <w:szCs w:val="30"/>
          <w:rtl/>
        </w:rPr>
        <w:t>حالة</w:t>
      </w:r>
      <w:r w:rsidR="00BE20D4" w:rsidRPr="004B5FB5">
        <w:rPr>
          <w:rFonts w:cs="Rateb lotusb22"/>
          <w:sz w:val="30"/>
          <w:szCs w:val="30"/>
          <w:rtl/>
        </w:rPr>
        <w:t xml:space="preserve"> </w:t>
      </w:r>
      <w:r w:rsidR="00BE20D4" w:rsidRPr="004B5FB5">
        <w:rPr>
          <w:rFonts w:cs="Rateb lotusb22" w:hint="eastAsia"/>
          <w:sz w:val="30"/>
          <w:szCs w:val="30"/>
          <w:rtl/>
        </w:rPr>
        <w:t>الأخذ</w:t>
      </w:r>
      <w:r w:rsidR="00BE20D4" w:rsidRPr="004B5FB5">
        <w:rPr>
          <w:rFonts w:cs="Rateb lotusb22"/>
          <w:sz w:val="30"/>
          <w:szCs w:val="30"/>
          <w:rtl/>
        </w:rPr>
        <w:t xml:space="preserve"> </w:t>
      </w:r>
      <w:r w:rsidR="00BE20D4" w:rsidRPr="004B5FB5">
        <w:rPr>
          <w:rFonts w:cs="Rateb lotusb22" w:hint="eastAsia"/>
          <w:sz w:val="30"/>
          <w:szCs w:val="30"/>
          <w:rtl/>
        </w:rPr>
        <w:t>باليد</w:t>
      </w:r>
      <w:r w:rsidR="00BE20D4" w:rsidRPr="004B5FB5">
        <w:rPr>
          <w:rFonts w:cs="Rateb lotusb22"/>
          <w:sz w:val="30"/>
          <w:szCs w:val="30"/>
          <w:rtl/>
        </w:rPr>
        <w:t xml:space="preserve"> </w:t>
      </w:r>
      <w:r w:rsidR="00BE20D4" w:rsidRPr="004B5FB5">
        <w:rPr>
          <w:rFonts w:cs="Rateb lotusb22" w:hint="eastAsia"/>
          <w:sz w:val="30"/>
          <w:szCs w:val="30"/>
          <w:rtl/>
        </w:rPr>
        <w:t>أو</w:t>
      </w:r>
      <w:r w:rsidR="00BE20D4" w:rsidRPr="004B5FB5">
        <w:rPr>
          <w:rFonts w:cs="Rateb lotusb22"/>
          <w:sz w:val="30"/>
          <w:szCs w:val="30"/>
          <w:rtl/>
        </w:rPr>
        <w:t xml:space="preserve"> </w:t>
      </w:r>
      <w:r w:rsidR="00BE20D4" w:rsidRPr="004B5FB5">
        <w:rPr>
          <w:rFonts w:cs="Rateb lotusb22" w:hint="eastAsia"/>
          <w:sz w:val="30"/>
          <w:szCs w:val="30"/>
          <w:rtl/>
        </w:rPr>
        <w:t>النقل</w:t>
      </w:r>
      <w:r w:rsidR="00BE20D4" w:rsidRPr="004B5FB5">
        <w:rPr>
          <w:rFonts w:cs="Rateb lotusb22"/>
          <w:sz w:val="30"/>
          <w:szCs w:val="30"/>
          <w:rtl/>
        </w:rPr>
        <w:t xml:space="preserve"> </w:t>
      </w:r>
      <w:r w:rsidR="00BE20D4" w:rsidRPr="004B5FB5">
        <w:rPr>
          <w:rFonts w:cs="Rateb lotusb22" w:hint="eastAsia"/>
          <w:sz w:val="30"/>
          <w:szCs w:val="30"/>
          <w:rtl/>
        </w:rPr>
        <w:t>أو</w:t>
      </w:r>
      <w:r w:rsidR="00BE20D4" w:rsidRPr="004B5FB5">
        <w:rPr>
          <w:rFonts w:cs="Rateb lotusb22"/>
          <w:sz w:val="30"/>
          <w:szCs w:val="30"/>
          <w:rtl/>
        </w:rPr>
        <w:t xml:space="preserve"> </w:t>
      </w:r>
      <w:r w:rsidR="00BE20D4" w:rsidRPr="004B5FB5">
        <w:rPr>
          <w:rFonts w:cs="Rateb lotusb22" w:hint="eastAsia"/>
          <w:sz w:val="30"/>
          <w:szCs w:val="30"/>
          <w:rtl/>
        </w:rPr>
        <w:t>التحويل</w:t>
      </w:r>
      <w:r w:rsidR="00BE20D4" w:rsidRPr="004B5FB5">
        <w:rPr>
          <w:rFonts w:cs="Rateb lotusb22"/>
          <w:sz w:val="30"/>
          <w:szCs w:val="30"/>
          <w:rtl/>
        </w:rPr>
        <w:t xml:space="preserve"> </w:t>
      </w:r>
      <w:r w:rsidR="00BE20D4" w:rsidRPr="004B5FB5">
        <w:rPr>
          <w:rFonts w:cs="Rateb lotusb22" w:hint="eastAsia"/>
          <w:sz w:val="30"/>
          <w:szCs w:val="30"/>
          <w:rtl/>
        </w:rPr>
        <w:t>إلى</w:t>
      </w:r>
      <w:r w:rsidR="00BE20D4" w:rsidRPr="004B5FB5">
        <w:rPr>
          <w:rFonts w:cs="Rateb lotusb22"/>
          <w:sz w:val="30"/>
          <w:szCs w:val="30"/>
          <w:rtl/>
        </w:rPr>
        <w:t xml:space="preserve"> </w:t>
      </w:r>
      <w:r w:rsidR="00BE20D4" w:rsidRPr="004B5FB5">
        <w:rPr>
          <w:rFonts w:cs="Rateb lotusb22" w:hint="eastAsia"/>
          <w:sz w:val="30"/>
          <w:szCs w:val="30"/>
          <w:rtl/>
        </w:rPr>
        <w:t>حوزة</w:t>
      </w:r>
      <w:r w:rsidR="00BE20D4" w:rsidRPr="004B5FB5">
        <w:rPr>
          <w:rFonts w:cs="Rateb lotusb22"/>
          <w:sz w:val="30"/>
          <w:szCs w:val="30"/>
          <w:rtl/>
        </w:rPr>
        <w:t xml:space="preserve"> </w:t>
      </w:r>
      <w:r w:rsidR="00BE20D4" w:rsidRPr="004B5FB5">
        <w:rPr>
          <w:rFonts w:cs="Rateb lotusb22" w:hint="eastAsia"/>
          <w:sz w:val="30"/>
          <w:szCs w:val="30"/>
          <w:rtl/>
        </w:rPr>
        <w:t>القابض</w:t>
      </w:r>
      <w:r w:rsidR="00BE20D4" w:rsidRPr="004B5FB5">
        <w:rPr>
          <w:rFonts w:cs="Rateb lotusb22"/>
          <w:sz w:val="30"/>
          <w:szCs w:val="30"/>
          <w:rtl/>
        </w:rPr>
        <w:t xml:space="preserve"> </w:t>
      </w:r>
      <w:r w:rsidR="00BE20D4" w:rsidRPr="004B5FB5">
        <w:rPr>
          <w:rFonts w:cs="Rateb lotusb22" w:hint="eastAsia"/>
          <w:sz w:val="30"/>
          <w:szCs w:val="30"/>
          <w:rtl/>
        </w:rPr>
        <w:t>أو</w:t>
      </w:r>
      <w:r w:rsidR="00BE20D4" w:rsidRPr="004B5FB5">
        <w:rPr>
          <w:rFonts w:cs="Rateb lotusb22"/>
          <w:sz w:val="30"/>
          <w:szCs w:val="30"/>
          <w:rtl/>
        </w:rPr>
        <w:t xml:space="preserve"> </w:t>
      </w:r>
      <w:r w:rsidR="00BE20D4" w:rsidRPr="004B5FB5">
        <w:rPr>
          <w:rFonts w:cs="Rateb lotusb22" w:hint="eastAsia"/>
          <w:sz w:val="30"/>
          <w:szCs w:val="30"/>
          <w:rtl/>
        </w:rPr>
        <w:t>وكيله</w:t>
      </w:r>
      <w:r w:rsidR="00BE20D4" w:rsidRPr="004B5FB5">
        <w:rPr>
          <w:rFonts w:cs="Rateb lotusb22"/>
          <w:sz w:val="30"/>
          <w:szCs w:val="30"/>
          <w:rtl/>
        </w:rPr>
        <w:t xml:space="preserve"> </w:t>
      </w:r>
      <w:r w:rsidR="00BE20D4" w:rsidRPr="004B5FB5">
        <w:rPr>
          <w:rFonts w:cs="Rateb lotusb22" w:hint="eastAsia"/>
          <w:sz w:val="30"/>
          <w:szCs w:val="30"/>
          <w:rtl/>
        </w:rPr>
        <w:t>يتحقق</w:t>
      </w:r>
      <w:r w:rsidR="00BE20D4" w:rsidRPr="004B5FB5">
        <w:rPr>
          <w:rFonts w:cs="Rateb lotusb22"/>
          <w:sz w:val="30"/>
          <w:szCs w:val="30"/>
          <w:rtl/>
        </w:rPr>
        <w:t xml:space="preserve"> </w:t>
      </w:r>
      <w:r w:rsidR="00BE20D4" w:rsidRPr="004B5FB5">
        <w:rPr>
          <w:rFonts w:cs="Rateb lotusb22" w:hint="eastAsia"/>
          <w:sz w:val="30"/>
          <w:szCs w:val="30"/>
          <w:rtl/>
        </w:rPr>
        <w:t>أيضاً</w:t>
      </w:r>
      <w:r w:rsidR="00BE20D4" w:rsidRPr="004B5FB5">
        <w:rPr>
          <w:rFonts w:cs="Rateb lotusb22"/>
          <w:sz w:val="30"/>
          <w:szCs w:val="30"/>
          <w:rtl/>
        </w:rPr>
        <w:t xml:space="preserve"> </w:t>
      </w:r>
      <w:r w:rsidR="00BE20D4" w:rsidRPr="004B5FB5">
        <w:rPr>
          <w:rFonts w:cs="Rateb lotusb22" w:hint="eastAsia"/>
          <w:sz w:val="30"/>
          <w:szCs w:val="30"/>
          <w:rtl/>
        </w:rPr>
        <w:t>اعتبارا</w:t>
      </w:r>
      <w:r w:rsidR="00BE20D4" w:rsidRPr="004B5FB5">
        <w:rPr>
          <w:rFonts w:cs="Rateb lotusb22" w:hint="cs"/>
          <w:sz w:val="30"/>
          <w:szCs w:val="30"/>
          <w:rtl/>
        </w:rPr>
        <w:t>ً</w:t>
      </w:r>
      <w:r w:rsidR="00BE20D4" w:rsidRPr="004B5FB5">
        <w:rPr>
          <w:rFonts w:cs="Rateb lotusb22"/>
          <w:sz w:val="30"/>
          <w:szCs w:val="30"/>
          <w:rtl/>
        </w:rPr>
        <w:t xml:space="preserve"> </w:t>
      </w:r>
      <w:r w:rsidR="00BE20D4" w:rsidRPr="004B5FB5">
        <w:rPr>
          <w:rFonts w:cs="Rateb lotusb22" w:hint="eastAsia"/>
          <w:sz w:val="30"/>
          <w:szCs w:val="30"/>
          <w:rtl/>
        </w:rPr>
        <w:t>وحكماً</w:t>
      </w:r>
      <w:r w:rsidR="00BE20D4" w:rsidRPr="004B5FB5">
        <w:rPr>
          <w:rFonts w:cs="Rateb lotusb22"/>
          <w:sz w:val="30"/>
          <w:szCs w:val="30"/>
          <w:rtl/>
        </w:rPr>
        <w:t xml:space="preserve"> </w:t>
      </w:r>
      <w:r w:rsidR="00BE20D4" w:rsidRPr="004B5FB5">
        <w:rPr>
          <w:rFonts w:cs="Rateb lotusb22" w:hint="eastAsia"/>
          <w:sz w:val="30"/>
          <w:szCs w:val="30"/>
          <w:rtl/>
        </w:rPr>
        <w:t>بالتخلية</w:t>
      </w:r>
      <w:r w:rsidR="00BE20D4" w:rsidRPr="004B5FB5">
        <w:rPr>
          <w:rFonts w:cs="Rateb lotusb22"/>
          <w:sz w:val="30"/>
          <w:szCs w:val="30"/>
          <w:rtl/>
        </w:rPr>
        <w:t xml:space="preserve"> </w:t>
      </w:r>
      <w:r w:rsidR="00BE20D4" w:rsidRPr="004B5FB5">
        <w:rPr>
          <w:rFonts w:cs="Rateb lotusb22" w:hint="eastAsia"/>
          <w:sz w:val="30"/>
          <w:szCs w:val="30"/>
          <w:rtl/>
        </w:rPr>
        <w:t>مع</w:t>
      </w:r>
      <w:r w:rsidR="00BE20D4" w:rsidRPr="004B5FB5">
        <w:rPr>
          <w:rFonts w:cs="Rateb lotusb22"/>
          <w:sz w:val="30"/>
          <w:szCs w:val="30"/>
          <w:rtl/>
        </w:rPr>
        <w:t xml:space="preserve"> </w:t>
      </w:r>
      <w:r w:rsidR="00BE20D4" w:rsidRPr="004B5FB5">
        <w:rPr>
          <w:rFonts w:cs="Rateb lotusb22" w:hint="eastAsia"/>
          <w:sz w:val="30"/>
          <w:szCs w:val="30"/>
          <w:rtl/>
        </w:rPr>
        <w:t>التمكين</w:t>
      </w:r>
      <w:r w:rsidR="00BE20D4" w:rsidRPr="004B5FB5">
        <w:rPr>
          <w:rFonts w:cs="Rateb lotusb22"/>
          <w:sz w:val="30"/>
          <w:szCs w:val="30"/>
          <w:rtl/>
        </w:rPr>
        <w:t xml:space="preserve"> </w:t>
      </w:r>
      <w:r w:rsidR="00BE20D4" w:rsidRPr="004B5FB5">
        <w:rPr>
          <w:rFonts w:cs="Rateb lotusb22" w:hint="eastAsia"/>
          <w:sz w:val="30"/>
          <w:szCs w:val="30"/>
          <w:rtl/>
        </w:rPr>
        <w:t>من</w:t>
      </w:r>
      <w:r w:rsidR="00BE20D4" w:rsidRPr="004B5FB5">
        <w:rPr>
          <w:rFonts w:cs="Rateb lotusb22"/>
          <w:sz w:val="30"/>
          <w:szCs w:val="30"/>
          <w:rtl/>
        </w:rPr>
        <w:t xml:space="preserve"> </w:t>
      </w:r>
      <w:r w:rsidR="00BE20D4" w:rsidRPr="004B5FB5">
        <w:rPr>
          <w:rFonts w:cs="Rateb lotusb22" w:hint="eastAsia"/>
          <w:sz w:val="30"/>
          <w:szCs w:val="30"/>
          <w:rtl/>
        </w:rPr>
        <w:t>التصرف</w:t>
      </w:r>
      <w:r w:rsidR="00BE20D4" w:rsidRPr="004B5FB5">
        <w:rPr>
          <w:rFonts w:cs="Rateb lotusb22"/>
          <w:sz w:val="30"/>
          <w:szCs w:val="30"/>
          <w:rtl/>
        </w:rPr>
        <w:t xml:space="preserve"> </w:t>
      </w:r>
      <w:r w:rsidR="00BE20D4" w:rsidRPr="004B5FB5">
        <w:rPr>
          <w:rFonts w:cs="Rateb lotusb22" w:hint="eastAsia"/>
          <w:sz w:val="30"/>
          <w:szCs w:val="30"/>
          <w:rtl/>
        </w:rPr>
        <w:t>ولو</w:t>
      </w:r>
      <w:r w:rsidR="00BE20D4" w:rsidRPr="004B5FB5">
        <w:rPr>
          <w:rFonts w:cs="Rateb lotusb22"/>
          <w:sz w:val="30"/>
          <w:szCs w:val="30"/>
          <w:rtl/>
        </w:rPr>
        <w:t xml:space="preserve"> </w:t>
      </w:r>
      <w:r w:rsidR="00BE20D4" w:rsidRPr="004B5FB5">
        <w:rPr>
          <w:rFonts w:cs="Rateb lotusb22" w:hint="eastAsia"/>
          <w:sz w:val="30"/>
          <w:szCs w:val="30"/>
          <w:rtl/>
        </w:rPr>
        <w:t>لم</w:t>
      </w:r>
      <w:r w:rsidR="00BE20D4" w:rsidRPr="004B5FB5">
        <w:rPr>
          <w:rFonts w:cs="Rateb lotusb22"/>
          <w:sz w:val="30"/>
          <w:szCs w:val="30"/>
          <w:rtl/>
        </w:rPr>
        <w:t xml:space="preserve"> </w:t>
      </w:r>
      <w:r w:rsidR="00BE20D4" w:rsidRPr="004B5FB5">
        <w:rPr>
          <w:rFonts w:cs="Rateb lotusb22" w:hint="eastAsia"/>
          <w:sz w:val="30"/>
          <w:szCs w:val="30"/>
          <w:rtl/>
        </w:rPr>
        <w:t>يوجد</w:t>
      </w:r>
      <w:r w:rsidR="00BE20D4" w:rsidRPr="004B5FB5">
        <w:rPr>
          <w:rFonts w:cs="Rateb lotusb22"/>
          <w:sz w:val="30"/>
          <w:szCs w:val="30"/>
          <w:rtl/>
        </w:rPr>
        <w:t xml:space="preserve"> </w:t>
      </w:r>
      <w:r w:rsidR="00BE20D4" w:rsidRPr="004B5FB5">
        <w:rPr>
          <w:rFonts w:cs="Rateb lotusb22" w:hint="eastAsia"/>
          <w:sz w:val="30"/>
          <w:szCs w:val="30"/>
          <w:rtl/>
        </w:rPr>
        <w:t>القبض</w:t>
      </w:r>
      <w:r w:rsidR="00BE20D4" w:rsidRPr="004B5FB5">
        <w:rPr>
          <w:rFonts w:cs="Rateb lotusb22"/>
          <w:sz w:val="30"/>
          <w:szCs w:val="30"/>
          <w:rtl/>
        </w:rPr>
        <w:t xml:space="preserve"> </w:t>
      </w:r>
      <w:r w:rsidR="00BE20D4" w:rsidRPr="004B5FB5">
        <w:rPr>
          <w:rFonts w:cs="Rateb lotusb22" w:hint="eastAsia"/>
          <w:sz w:val="30"/>
          <w:szCs w:val="30"/>
          <w:rtl/>
        </w:rPr>
        <w:t>حساً</w:t>
      </w:r>
      <w:r w:rsidR="00BE20D4" w:rsidRPr="004B5FB5">
        <w:rPr>
          <w:rFonts w:cs="Rateb lotusb22"/>
          <w:sz w:val="30"/>
          <w:szCs w:val="30"/>
          <w:rtl/>
        </w:rPr>
        <w:t xml:space="preserve"> </w:t>
      </w:r>
      <w:r w:rsidR="00BE20D4" w:rsidRPr="004B5FB5">
        <w:rPr>
          <w:rFonts w:cs="Rateb lotusb22" w:hint="eastAsia"/>
          <w:sz w:val="30"/>
          <w:szCs w:val="30"/>
          <w:rtl/>
        </w:rPr>
        <w:t>بما</w:t>
      </w:r>
      <w:r w:rsidR="00BE20D4" w:rsidRPr="004B5FB5">
        <w:rPr>
          <w:rFonts w:cs="Rateb lotusb22"/>
          <w:sz w:val="30"/>
          <w:szCs w:val="30"/>
          <w:rtl/>
        </w:rPr>
        <w:t xml:space="preserve"> </w:t>
      </w:r>
      <w:r w:rsidR="00BE20D4" w:rsidRPr="004B5FB5">
        <w:rPr>
          <w:rFonts w:cs="Rateb lotusb22" w:hint="eastAsia"/>
          <w:sz w:val="30"/>
          <w:szCs w:val="30"/>
          <w:rtl/>
        </w:rPr>
        <w:t>في</w:t>
      </w:r>
      <w:r w:rsidR="00BE20D4" w:rsidRPr="004B5FB5">
        <w:rPr>
          <w:rFonts w:cs="Rateb lotusb22"/>
          <w:sz w:val="30"/>
          <w:szCs w:val="30"/>
          <w:rtl/>
        </w:rPr>
        <w:t xml:space="preserve"> </w:t>
      </w:r>
      <w:r w:rsidR="00BE20D4" w:rsidRPr="004B5FB5">
        <w:rPr>
          <w:rFonts w:cs="Rateb lotusb22" w:hint="eastAsia"/>
          <w:sz w:val="30"/>
          <w:szCs w:val="30"/>
          <w:rtl/>
        </w:rPr>
        <w:t>ذلك</w:t>
      </w:r>
      <w:r w:rsidR="00BE20D4" w:rsidRPr="004B5FB5">
        <w:rPr>
          <w:rFonts w:cs="Rateb lotusb22"/>
          <w:sz w:val="30"/>
          <w:szCs w:val="30"/>
          <w:rtl/>
        </w:rPr>
        <w:t xml:space="preserve"> </w:t>
      </w:r>
      <w:r w:rsidR="00BE20D4" w:rsidRPr="004B5FB5">
        <w:rPr>
          <w:rFonts w:cs="Rateb lotusb22" w:hint="eastAsia"/>
          <w:sz w:val="30"/>
          <w:szCs w:val="30"/>
          <w:rtl/>
        </w:rPr>
        <w:t>المنقولات</w:t>
      </w:r>
      <w:r w:rsidR="00BE20D4" w:rsidRPr="004B5FB5">
        <w:rPr>
          <w:rFonts w:cs="Rateb lotusb22"/>
          <w:sz w:val="30"/>
          <w:szCs w:val="30"/>
          <w:rtl/>
        </w:rPr>
        <w:t xml:space="preserve"> </w:t>
      </w:r>
      <w:r w:rsidR="00BE20D4" w:rsidRPr="004B5FB5">
        <w:rPr>
          <w:rFonts w:cs="Rateb lotusb22" w:hint="eastAsia"/>
          <w:sz w:val="30"/>
          <w:szCs w:val="30"/>
          <w:rtl/>
        </w:rPr>
        <w:t>إذا</w:t>
      </w:r>
      <w:r w:rsidR="00BE20D4" w:rsidRPr="004B5FB5">
        <w:rPr>
          <w:rFonts w:cs="Rateb lotusb22"/>
          <w:sz w:val="30"/>
          <w:szCs w:val="30"/>
          <w:rtl/>
        </w:rPr>
        <w:t xml:space="preserve"> </w:t>
      </w:r>
      <w:r w:rsidR="00BE20D4" w:rsidRPr="004B5FB5">
        <w:rPr>
          <w:rFonts w:cs="Rateb lotusb22" w:hint="eastAsia"/>
          <w:sz w:val="30"/>
          <w:szCs w:val="30"/>
          <w:rtl/>
        </w:rPr>
        <w:t>جرى</w:t>
      </w:r>
      <w:r w:rsidR="00BE20D4" w:rsidRPr="004B5FB5">
        <w:rPr>
          <w:rFonts w:cs="Rateb lotusb22"/>
          <w:sz w:val="30"/>
          <w:szCs w:val="30"/>
          <w:rtl/>
        </w:rPr>
        <w:t xml:space="preserve"> </w:t>
      </w:r>
      <w:r w:rsidR="00BE20D4" w:rsidRPr="004B5FB5">
        <w:rPr>
          <w:rFonts w:cs="Rateb lotusb22" w:hint="eastAsia"/>
          <w:sz w:val="30"/>
          <w:szCs w:val="30"/>
          <w:rtl/>
        </w:rPr>
        <w:t>بها</w:t>
      </w:r>
      <w:r w:rsidR="00BE20D4" w:rsidRPr="004B5FB5">
        <w:rPr>
          <w:rFonts w:cs="Rateb lotusb22"/>
          <w:sz w:val="30"/>
          <w:szCs w:val="30"/>
          <w:rtl/>
        </w:rPr>
        <w:t xml:space="preserve"> </w:t>
      </w:r>
      <w:r w:rsidR="00BE20D4" w:rsidRPr="004B5FB5">
        <w:rPr>
          <w:rFonts w:cs="Rateb lotusb22" w:hint="eastAsia"/>
          <w:sz w:val="30"/>
          <w:szCs w:val="30"/>
          <w:rtl/>
        </w:rPr>
        <w:t>العرف</w:t>
      </w:r>
      <w:r>
        <w:rPr>
          <w:rFonts w:cs="Rateb lotusb22" w:hint="cs"/>
          <w:sz w:val="30"/>
          <w:szCs w:val="30"/>
          <w:rtl/>
        </w:rPr>
        <w:t>.</w:t>
      </w:r>
    </w:p>
    <w:p w:rsidR="00424ED8" w:rsidRDefault="00424ED8" w:rsidP="00424ED8">
      <w:pPr>
        <w:rPr>
          <w:rFonts w:cs="Rateb lotusb22"/>
          <w:sz w:val="30"/>
          <w:szCs w:val="30"/>
          <w:rtl/>
        </w:rPr>
      </w:pPr>
      <w:r>
        <w:rPr>
          <w:rFonts w:cs="Rateb lotusb22" w:hint="cs"/>
          <w:sz w:val="30"/>
          <w:szCs w:val="30"/>
          <w:rtl/>
        </w:rPr>
        <w:lastRenderedPageBreak/>
        <w:t xml:space="preserve">4. </w:t>
      </w:r>
      <w:r w:rsidR="00BE20D4" w:rsidRPr="004B5FB5">
        <w:rPr>
          <w:rFonts w:cs="Rateb lotusb22" w:hint="eastAsia"/>
          <w:sz w:val="30"/>
          <w:szCs w:val="30"/>
          <w:rtl/>
        </w:rPr>
        <w:t>ي</w:t>
      </w:r>
      <w:r w:rsidR="00B66E70">
        <w:rPr>
          <w:rFonts w:cs="Rateb lotusb22" w:hint="cs"/>
          <w:sz w:val="30"/>
          <w:szCs w:val="30"/>
          <w:rtl/>
        </w:rPr>
        <w:t>ُ</w:t>
      </w:r>
      <w:r w:rsidR="00BE20D4" w:rsidRPr="004B5FB5">
        <w:rPr>
          <w:rFonts w:cs="Rateb lotusb22" w:hint="eastAsia"/>
          <w:sz w:val="30"/>
          <w:szCs w:val="30"/>
          <w:rtl/>
        </w:rPr>
        <w:t>عد</w:t>
      </w:r>
      <w:r w:rsidR="00B66E70">
        <w:rPr>
          <w:rFonts w:cs="Rateb lotusb22" w:hint="cs"/>
          <w:sz w:val="30"/>
          <w:szCs w:val="30"/>
          <w:rtl/>
        </w:rPr>
        <w:t>ُّ</w:t>
      </w:r>
      <w:r w:rsidR="00BE20D4" w:rsidRPr="004B5FB5">
        <w:rPr>
          <w:rFonts w:cs="Rateb lotusb22"/>
          <w:sz w:val="30"/>
          <w:szCs w:val="30"/>
          <w:rtl/>
        </w:rPr>
        <w:t xml:space="preserve"> </w:t>
      </w:r>
      <w:r w:rsidR="00BE20D4" w:rsidRPr="004B5FB5">
        <w:rPr>
          <w:rFonts w:cs="Rateb lotusb22" w:hint="eastAsia"/>
          <w:sz w:val="30"/>
          <w:szCs w:val="30"/>
          <w:rtl/>
        </w:rPr>
        <w:t>قبضاً</w:t>
      </w:r>
      <w:r w:rsidR="00BE20D4" w:rsidRPr="004B5FB5">
        <w:rPr>
          <w:rFonts w:cs="Rateb lotusb22"/>
          <w:sz w:val="30"/>
          <w:szCs w:val="30"/>
          <w:rtl/>
        </w:rPr>
        <w:t xml:space="preserve"> </w:t>
      </w:r>
      <w:r w:rsidR="00BE20D4" w:rsidRPr="004B5FB5">
        <w:rPr>
          <w:rFonts w:cs="Rateb lotusb22" w:hint="eastAsia"/>
          <w:sz w:val="30"/>
          <w:szCs w:val="30"/>
          <w:rtl/>
        </w:rPr>
        <w:t>حكمياً</w:t>
      </w:r>
      <w:r w:rsidR="00BE20D4" w:rsidRPr="004B5FB5">
        <w:rPr>
          <w:rFonts w:cs="Rateb lotusb22"/>
          <w:sz w:val="30"/>
          <w:szCs w:val="30"/>
          <w:rtl/>
        </w:rPr>
        <w:t xml:space="preserve"> </w:t>
      </w:r>
      <w:r w:rsidR="00BE20D4" w:rsidRPr="004B5FB5">
        <w:rPr>
          <w:rFonts w:cs="Rateb lotusb22" w:hint="eastAsia"/>
          <w:sz w:val="30"/>
          <w:szCs w:val="30"/>
          <w:rtl/>
        </w:rPr>
        <w:t>تسلم</w:t>
      </w:r>
      <w:r w:rsidR="00BE20D4" w:rsidRPr="004B5FB5">
        <w:rPr>
          <w:rFonts w:cs="Rateb lotusb22"/>
          <w:sz w:val="30"/>
          <w:szCs w:val="30"/>
          <w:rtl/>
        </w:rPr>
        <w:t xml:space="preserve"> </w:t>
      </w:r>
      <w:r w:rsidR="00BE20D4" w:rsidRPr="004B5FB5">
        <w:rPr>
          <w:rFonts w:cs="Rateb lotusb22" w:hint="eastAsia"/>
          <w:sz w:val="30"/>
          <w:szCs w:val="30"/>
          <w:rtl/>
        </w:rPr>
        <w:t>البنك</w:t>
      </w:r>
      <w:r w:rsidR="00BE20D4" w:rsidRPr="004B5FB5">
        <w:rPr>
          <w:rFonts w:cs="Rateb lotusb22"/>
          <w:sz w:val="30"/>
          <w:szCs w:val="30"/>
          <w:rtl/>
        </w:rPr>
        <w:t xml:space="preserve"> </w:t>
      </w:r>
      <w:r w:rsidR="00BE20D4" w:rsidRPr="004B5FB5">
        <w:rPr>
          <w:rFonts w:cs="Rateb lotusb22" w:hint="eastAsia"/>
          <w:sz w:val="30"/>
          <w:szCs w:val="30"/>
          <w:rtl/>
        </w:rPr>
        <w:t>أو</w:t>
      </w:r>
      <w:r w:rsidR="00BE20D4" w:rsidRPr="004B5FB5">
        <w:rPr>
          <w:rFonts w:cs="Rateb lotusb22"/>
          <w:sz w:val="30"/>
          <w:szCs w:val="30"/>
          <w:rtl/>
        </w:rPr>
        <w:t xml:space="preserve"> </w:t>
      </w:r>
      <w:r w:rsidR="00BE20D4" w:rsidRPr="004B5FB5">
        <w:rPr>
          <w:rFonts w:cs="Rateb lotusb22" w:hint="eastAsia"/>
          <w:sz w:val="30"/>
          <w:szCs w:val="30"/>
          <w:rtl/>
        </w:rPr>
        <w:t>وكيله</w:t>
      </w:r>
      <w:r w:rsidR="00BE20D4" w:rsidRPr="004B5FB5">
        <w:rPr>
          <w:rFonts w:cs="Rateb lotusb22"/>
          <w:sz w:val="30"/>
          <w:szCs w:val="30"/>
          <w:rtl/>
        </w:rPr>
        <w:t xml:space="preserve"> </w:t>
      </w:r>
      <w:r w:rsidR="00BE20D4" w:rsidRPr="004B5FB5">
        <w:rPr>
          <w:rFonts w:cs="Rateb lotusb22" w:hint="eastAsia"/>
          <w:sz w:val="30"/>
          <w:szCs w:val="30"/>
          <w:rtl/>
        </w:rPr>
        <w:t>لمستندات</w:t>
      </w:r>
      <w:r w:rsidR="00BE20D4" w:rsidRPr="004B5FB5">
        <w:rPr>
          <w:rFonts w:cs="Rateb lotusb22"/>
          <w:sz w:val="30"/>
          <w:szCs w:val="30"/>
          <w:rtl/>
        </w:rPr>
        <w:t xml:space="preserve"> </w:t>
      </w:r>
      <w:r w:rsidR="00BE20D4" w:rsidRPr="004B5FB5">
        <w:rPr>
          <w:rFonts w:cs="Rateb lotusb22" w:hint="eastAsia"/>
          <w:sz w:val="30"/>
          <w:szCs w:val="30"/>
          <w:rtl/>
        </w:rPr>
        <w:t>الشحن</w:t>
      </w:r>
      <w:r w:rsidR="00BE20D4" w:rsidRPr="004B5FB5">
        <w:rPr>
          <w:rFonts w:cs="Rateb lotusb22"/>
          <w:sz w:val="30"/>
          <w:szCs w:val="30"/>
          <w:rtl/>
        </w:rPr>
        <w:t xml:space="preserve"> </w:t>
      </w:r>
      <w:r w:rsidR="00BE20D4" w:rsidRPr="004B5FB5">
        <w:rPr>
          <w:rFonts w:cs="Rateb lotusb22" w:hint="eastAsia"/>
          <w:sz w:val="30"/>
          <w:szCs w:val="30"/>
          <w:rtl/>
        </w:rPr>
        <w:t>عند</w:t>
      </w:r>
      <w:r w:rsidR="00BE20D4" w:rsidRPr="004B5FB5">
        <w:rPr>
          <w:rFonts w:cs="Rateb lotusb22"/>
          <w:sz w:val="30"/>
          <w:szCs w:val="30"/>
          <w:rtl/>
        </w:rPr>
        <w:t xml:space="preserve"> </w:t>
      </w:r>
      <w:r w:rsidR="00BE20D4" w:rsidRPr="004B5FB5">
        <w:rPr>
          <w:rFonts w:cs="Rateb lotusb22" w:hint="eastAsia"/>
          <w:sz w:val="30"/>
          <w:szCs w:val="30"/>
          <w:rtl/>
        </w:rPr>
        <w:t>شراء</w:t>
      </w:r>
      <w:r w:rsidR="00BE20D4" w:rsidRPr="004B5FB5">
        <w:rPr>
          <w:rFonts w:cs="Rateb lotusb22"/>
          <w:sz w:val="30"/>
          <w:szCs w:val="30"/>
          <w:rtl/>
        </w:rPr>
        <w:t xml:space="preserve"> </w:t>
      </w:r>
      <w:r w:rsidR="00BE20D4" w:rsidRPr="004B5FB5">
        <w:rPr>
          <w:rFonts w:cs="Rateb lotusb22" w:hint="eastAsia"/>
          <w:sz w:val="30"/>
          <w:szCs w:val="30"/>
          <w:rtl/>
        </w:rPr>
        <w:t>البضائع</w:t>
      </w:r>
      <w:r w:rsidR="00BE20D4" w:rsidRPr="004B5FB5">
        <w:rPr>
          <w:rFonts w:cs="Rateb lotusb22"/>
          <w:sz w:val="30"/>
          <w:szCs w:val="30"/>
          <w:rtl/>
        </w:rPr>
        <w:t xml:space="preserve"> </w:t>
      </w:r>
      <w:r w:rsidR="00BE20D4" w:rsidRPr="004B5FB5">
        <w:rPr>
          <w:rFonts w:cs="Rateb lotusb22" w:hint="eastAsia"/>
          <w:sz w:val="30"/>
          <w:szCs w:val="30"/>
          <w:rtl/>
        </w:rPr>
        <w:t>من</w:t>
      </w:r>
      <w:r w:rsidR="00BE20D4" w:rsidRPr="004B5FB5">
        <w:rPr>
          <w:rFonts w:cs="Rateb lotusb22"/>
          <w:sz w:val="30"/>
          <w:szCs w:val="30"/>
          <w:rtl/>
        </w:rPr>
        <w:t xml:space="preserve"> </w:t>
      </w:r>
      <w:r w:rsidR="00BE20D4" w:rsidRPr="004B5FB5">
        <w:rPr>
          <w:rFonts w:cs="Rateb lotusb22" w:hint="eastAsia"/>
          <w:sz w:val="30"/>
          <w:szCs w:val="30"/>
          <w:rtl/>
        </w:rPr>
        <w:t>السوق</w:t>
      </w:r>
      <w:r w:rsidR="00BE20D4" w:rsidRPr="004B5FB5">
        <w:rPr>
          <w:rFonts w:cs="Rateb lotusb22"/>
          <w:sz w:val="30"/>
          <w:szCs w:val="30"/>
          <w:rtl/>
        </w:rPr>
        <w:t xml:space="preserve"> </w:t>
      </w:r>
      <w:r w:rsidR="00BE20D4" w:rsidRPr="004B5FB5">
        <w:rPr>
          <w:rFonts w:cs="Rateb lotusb22" w:hint="eastAsia"/>
          <w:sz w:val="30"/>
          <w:szCs w:val="30"/>
          <w:rtl/>
        </w:rPr>
        <w:t>الخارجية،</w:t>
      </w:r>
      <w:r w:rsidR="00BE20D4" w:rsidRPr="004B5FB5">
        <w:rPr>
          <w:rFonts w:cs="Rateb lotusb22"/>
          <w:sz w:val="30"/>
          <w:szCs w:val="30"/>
          <w:rtl/>
        </w:rPr>
        <w:t xml:space="preserve"> </w:t>
      </w:r>
      <w:r w:rsidR="00BE20D4" w:rsidRPr="004B5FB5">
        <w:rPr>
          <w:rFonts w:cs="Rateb lotusb22" w:hint="eastAsia"/>
          <w:sz w:val="30"/>
          <w:szCs w:val="30"/>
          <w:rtl/>
        </w:rPr>
        <w:t>وكذلك</w:t>
      </w:r>
      <w:r w:rsidR="00BE20D4" w:rsidRPr="004B5FB5">
        <w:rPr>
          <w:rFonts w:cs="Rateb lotusb22"/>
          <w:sz w:val="30"/>
          <w:szCs w:val="30"/>
          <w:rtl/>
        </w:rPr>
        <w:t xml:space="preserve"> </w:t>
      </w:r>
      <w:r w:rsidR="00BE20D4" w:rsidRPr="004B5FB5">
        <w:rPr>
          <w:rFonts w:cs="Rateb lotusb22" w:hint="eastAsia"/>
          <w:sz w:val="30"/>
          <w:szCs w:val="30"/>
          <w:rtl/>
        </w:rPr>
        <w:t>تسلمه</w:t>
      </w:r>
      <w:r w:rsidR="00BE20D4" w:rsidRPr="004B5FB5">
        <w:rPr>
          <w:rFonts w:cs="Rateb lotusb22"/>
          <w:sz w:val="30"/>
          <w:szCs w:val="30"/>
          <w:rtl/>
        </w:rPr>
        <w:t xml:space="preserve"> </w:t>
      </w:r>
      <w:r w:rsidR="00BE20D4" w:rsidRPr="004B5FB5">
        <w:rPr>
          <w:rFonts w:cs="Rateb lotusb22" w:hint="eastAsia"/>
          <w:sz w:val="30"/>
          <w:szCs w:val="30"/>
          <w:rtl/>
        </w:rPr>
        <w:t>لشهادات</w:t>
      </w:r>
      <w:r w:rsidR="00BE20D4" w:rsidRPr="004B5FB5">
        <w:rPr>
          <w:rFonts w:cs="Rateb lotusb22"/>
          <w:sz w:val="30"/>
          <w:szCs w:val="30"/>
          <w:rtl/>
        </w:rPr>
        <w:t xml:space="preserve"> </w:t>
      </w:r>
      <w:r w:rsidR="00BE20D4" w:rsidRPr="004B5FB5">
        <w:rPr>
          <w:rFonts w:cs="Rateb lotusb22" w:hint="eastAsia"/>
          <w:sz w:val="30"/>
          <w:szCs w:val="30"/>
          <w:rtl/>
        </w:rPr>
        <w:t>التخزين</w:t>
      </w:r>
      <w:r w:rsidR="00BE20D4" w:rsidRPr="004B5FB5">
        <w:rPr>
          <w:rFonts w:cs="Rateb lotusb22"/>
          <w:sz w:val="30"/>
          <w:szCs w:val="30"/>
          <w:rtl/>
        </w:rPr>
        <w:t xml:space="preserve"> </w:t>
      </w:r>
      <w:r w:rsidR="00BE20D4" w:rsidRPr="004B5FB5">
        <w:rPr>
          <w:rFonts w:cs="Rateb lotusb22" w:hint="eastAsia"/>
          <w:sz w:val="30"/>
          <w:szCs w:val="30"/>
          <w:rtl/>
        </w:rPr>
        <w:t>التي</w:t>
      </w:r>
      <w:r w:rsidR="00BE20D4" w:rsidRPr="004B5FB5">
        <w:rPr>
          <w:rFonts w:cs="Rateb lotusb22"/>
          <w:sz w:val="30"/>
          <w:szCs w:val="30"/>
          <w:rtl/>
        </w:rPr>
        <w:t xml:space="preserve"> </w:t>
      </w:r>
      <w:r w:rsidR="00BE20D4" w:rsidRPr="004B5FB5">
        <w:rPr>
          <w:rFonts w:cs="Rateb lotusb22" w:hint="eastAsia"/>
          <w:sz w:val="30"/>
          <w:szCs w:val="30"/>
          <w:rtl/>
        </w:rPr>
        <w:t>تعين</w:t>
      </w:r>
      <w:r w:rsidR="00BE20D4" w:rsidRPr="004B5FB5">
        <w:rPr>
          <w:rFonts w:cs="Rateb lotusb22"/>
          <w:sz w:val="30"/>
          <w:szCs w:val="30"/>
          <w:rtl/>
        </w:rPr>
        <w:t xml:space="preserve"> </w:t>
      </w:r>
      <w:r w:rsidR="00BE20D4" w:rsidRPr="004B5FB5">
        <w:rPr>
          <w:rFonts w:cs="Rateb lotusb22" w:hint="eastAsia"/>
          <w:sz w:val="30"/>
          <w:szCs w:val="30"/>
          <w:rtl/>
        </w:rPr>
        <w:t>البضاعة</w:t>
      </w:r>
      <w:r w:rsidR="00BE20D4" w:rsidRPr="004B5FB5">
        <w:rPr>
          <w:rFonts w:cs="Rateb lotusb22"/>
          <w:sz w:val="30"/>
          <w:szCs w:val="30"/>
          <w:rtl/>
        </w:rPr>
        <w:t xml:space="preserve"> </w:t>
      </w:r>
      <w:r w:rsidR="00BE20D4" w:rsidRPr="004B5FB5">
        <w:rPr>
          <w:rFonts w:cs="Rateb lotusb22" w:hint="eastAsia"/>
          <w:sz w:val="30"/>
          <w:szCs w:val="30"/>
          <w:rtl/>
        </w:rPr>
        <w:t>من</w:t>
      </w:r>
      <w:r w:rsidR="00BE20D4" w:rsidRPr="004B5FB5">
        <w:rPr>
          <w:rFonts w:cs="Rateb lotusb22"/>
          <w:sz w:val="30"/>
          <w:szCs w:val="30"/>
          <w:rtl/>
        </w:rPr>
        <w:t xml:space="preserve"> </w:t>
      </w:r>
      <w:r w:rsidR="00BE20D4" w:rsidRPr="004B5FB5">
        <w:rPr>
          <w:rFonts w:cs="Rateb lotusb22" w:hint="eastAsia"/>
          <w:sz w:val="30"/>
          <w:szCs w:val="30"/>
          <w:rtl/>
        </w:rPr>
        <w:t>المخازن</w:t>
      </w:r>
      <w:r w:rsidR="00BE20D4" w:rsidRPr="004B5FB5">
        <w:rPr>
          <w:rFonts w:cs="Rateb lotusb22"/>
          <w:sz w:val="30"/>
          <w:szCs w:val="30"/>
          <w:rtl/>
        </w:rPr>
        <w:t xml:space="preserve"> </w:t>
      </w:r>
      <w:r w:rsidR="00BE20D4" w:rsidRPr="004B5FB5">
        <w:rPr>
          <w:rFonts w:cs="Rateb lotusb22" w:hint="eastAsia"/>
          <w:sz w:val="30"/>
          <w:szCs w:val="30"/>
          <w:rtl/>
        </w:rPr>
        <w:t>التي</w:t>
      </w:r>
      <w:r w:rsidR="00BE20D4" w:rsidRPr="004B5FB5">
        <w:rPr>
          <w:rFonts w:cs="Rateb lotusb22"/>
          <w:sz w:val="30"/>
          <w:szCs w:val="30"/>
          <w:rtl/>
        </w:rPr>
        <w:t xml:space="preserve"> </w:t>
      </w:r>
      <w:r w:rsidR="00BE20D4" w:rsidRPr="004B5FB5">
        <w:rPr>
          <w:rFonts w:cs="Rateb lotusb22" w:hint="eastAsia"/>
          <w:sz w:val="30"/>
          <w:szCs w:val="30"/>
          <w:rtl/>
        </w:rPr>
        <w:t>تدار</w:t>
      </w:r>
      <w:r w:rsidR="00BE20D4" w:rsidRPr="004B5FB5">
        <w:rPr>
          <w:rFonts w:cs="Rateb lotusb22"/>
          <w:sz w:val="30"/>
          <w:szCs w:val="30"/>
          <w:rtl/>
        </w:rPr>
        <w:t xml:space="preserve"> </w:t>
      </w:r>
      <w:r w:rsidR="00BE20D4" w:rsidRPr="004B5FB5">
        <w:rPr>
          <w:rFonts w:cs="Rateb lotusb22" w:hint="eastAsia"/>
          <w:sz w:val="30"/>
          <w:szCs w:val="30"/>
          <w:rtl/>
        </w:rPr>
        <w:t>بطرق</w:t>
      </w:r>
      <w:r w:rsidR="00BE20D4" w:rsidRPr="004B5FB5">
        <w:rPr>
          <w:rFonts w:cs="Rateb lotusb22"/>
          <w:sz w:val="30"/>
          <w:szCs w:val="30"/>
          <w:rtl/>
        </w:rPr>
        <w:t xml:space="preserve"> </w:t>
      </w:r>
      <w:r w:rsidR="00BE20D4" w:rsidRPr="004B5FB5">
        <w:rPr>
          <w:rFonts w:cs="Rateb lotusb22" w:hint="eastAsia"/>
          <w:sz w:val="30"/>
          <w:szCs w:val="30"/>
          <w:rtl/>
        </w:rPr>
        <w:t>مناسبة</w:t>
      </w:r>
      <w:r w:rsidR="00BE20D4" w:rsidRPr="004B5FB5">
        <w:rPr>
          <w:rFonts w:cs="Rateb lotusb22"/>
          <w:sz w:val="30"/>
          <w:szCs w:val="30"/>
          <w:rtl/>
        </w:rPr>
        <w:t xml:space="preserve"> </w:t>
      </w:r>
      <w:r w:rsidR="00BE20D4" w:rsidRPr="004B5FB5">
        <w:rPr>
          <w:rFonts w:cs="Rateb lotusb22" w:hint="eastAsia"/>
          <w:sz w:val="30"/>
          <w:szCs w:val="30"/>
          <w:rtl/>
        </w:rPr>
        <w:t>موثوق</w:t>
      </w:r>
      <w:r w:rsidR="00BE20D4" w:rsidRPr="004B5FB5">
        <w:rPr>
          <w:rFonts w:cs="Rateb lotusb22"/>
          <w:sz w:val="30"/>
          <w:szCs w:val="30"/>
          <w:rtl/>
        </w:rPr>
        <w:t xml:space="preserve"> </w:t>
      </w:r>
      <w:r w:rsidR="00BE20D4" w:rsidRPr="004B5FB5">
        <w:rPr>
          <w:rFonts w:cs="Rateb lotusb22" w:hint="eastAsia"/>
          <w:sz w:val="30"/>
          <w:szCs w:val="30"/>
          <w:rtl/>
        </w:rPr>
        <w:t>بها</w:t>
      </w:r>
      <w:r>
        <w:rPr>
          <w:rFonts w:cs="Rateb lotusb22" w:hint="cs"/>
          <w:sz w:val="30"/>
          <w:szCs w:val="30"/>
          <w:rtl/>
        </w:rPr>
        <w:t>.</w:t>
      </w:r>
    </w:p>
    <w:p w:rsidR="001216EB" w:rsidRDefault="00424ED8" w:rsidP="00424ED8">
      <w:pPr>
        <w:rPr>
          <w:rFonts w:cs="Rateb lotusb22"/>
          <w:sz w:val="30"/>
          <w:szCs w:val="30"/>
          <w:rtl/>
        </w:rPr>
      </w:pPr>
      <w:r>
        <w:rPr>
          <w:rFonts w:cs="Rateb lotusb22" w:hint="cs"/>
          <w:sz w:val="30"/>
          <w:szCs w:val="30"/>
          <w:rtl/>
        </w:rPr>
        <w:t xml:space="preserve">5. </w:t>
      </w:r>
      <w:proofErr w:type="gramStart"/>
      <w:r w:rsidR="00BE20D4" w:rsidRPr="004B5FB5">
        <w:rPr>
          <w:rFonts w:cs="Rateb lotusb22" w:hint="eastAsia"/>
          <w:sz w:val="30"/>
          <w:szCs w:val="30"/>
          <w:rtl/>
        </w:rPr>
        <w:t>فرز</w:t>
      </w:r>
      <w:proofErr w:type="gramEnd"/>
      <w:r w:rsidR="00BE20D4" w:rsidRPr="004B5FB5">
        <w:rPr>
          <w:rFonts w:cs="Rateb lotusb22"/>
          <w:sz w:val="30"/>
          <w:szCs w:val="30"/>
          <w:rtl/>
        </w:rPr>
        <w:t xml:space="preserve"> </w:t>
      </w:r>
      <w:r w:rsidR="00BE20D4" w:rsidRPr="004B5FB5">
        <w:rPr>
          <w:rFonts w:cs="Rateb lotusb22" w:hint="eastAsia"/>
          <w:sz w:val="30"/>
          <w:szCs w:val="30"/>
          <w:rtl/>
        </w:rPr>
        <w:t>البضاعة</w:t>
      </w:r>
      <w:r w:rsidR="00BE20D4" w:rsidRPr="004B5FB5">
        <w:rPr>
          <w:rFonts w:cs="Rateb lotusb22"/>
          <w:sz w:val="30"/>
          <w:szCs w:val="30"/>
          <w:rtl/>
        </w:rPr>
        <w:t xml:space="preserve"> </w:t>
      </w:r>
      <w:r w:rsidR="00BE20D4" w:rsidRPr="004B5FB5">
        <w:rPr>
          <w:rFonts w:cs="Rateb lotusb22" w:hint="eastAsia"/>
          <w:sz w:val="30"/>
          <w:szCs w:val="30"/>
          <w:rtl/>
        </w:rPr>
        <w:t>المشتراة</w:t>
      </w:r>
      <w:r w:rsidR="00BE20D4" w:rsidRPr="004B5FB5">
        <w:rPr>
          <w:rFonts w:cs="Rateb lotusb22"/>
          <w:sz w:val="30"/>
          <w:szCs w:val="30"/>
          <w:rtl/>
        </w:rPr>
        <w:t xml:space="preserve"> </w:t>
      </w:r>
      <w:r w:rsidR="00BE20D4" w:rsidRPr="004B5FB5">
        <w:rPr>
          <w:rFonts w:cs="Rateb lotusb22" w:hint="eastAsia"/>
          <w:sz w:val="30"/>
          <w:szCs w:val="30"/>
          <w:rtl/>
        </w:rPr>
        <w:t>من</w:t>
      </w:r>
      <w:r w:rsidR="00BE20D4" w:rsidRPr="004B5FB5">
        <w:rPr>
          <w:rFonts w:cs="Rateb lotusb22"/>
          <w:sz w:val="30"/>
          <w:szCs w:val="30"/>
          <w:rtl/>
        </w:rPr>
        <w:t xml:space="preserve"> </w:t>
      </w:r>
      <w:r w:rsidR="00BE20D4" w:rsidRPr="004B5FB5">
        <w:rPr>
          <w:rFonts w:cs="Rateb lotusb22" w:hint="eastAsia"/>
          <w:sz w:val="30"/>
          <w:szCs w:val="30"/>
          <w:rtl/>
        </w:rPr>
        <w:t>قبل</w:t>
      </w:r>
      <w:r w:rsidR="00BE20D4" w:rsidRPr="004B5FB5">
        <w:rPr>
          <w:rFonts w:cs="Rateb lotusb22"/>
          <w:sz w:val="30"/>
          <w:szCs w:val="30"/>
          <w:rtl/>
        </w:rPr>
        <w:t xml:space="preserve"> </w:t>
      </w:r>
      <w:r w:rsidR="00BE20D4" w:rsidRPr="004B5FB5">
        <w:rPr>
          <w:rFonts w:cs="Rateb lotusb22" w:hint="eastAsia"/>
          <w:sz w:val="30"/>
          <w:szCs w:val="30"/>
          <w:rtl/>
        </w:rPr>
        <w:t>البنك</w:t>
      </w:r>
      <w:r w:rsidR="00BE20D4" w:rsidRPr="004B5FB5">
        <w:rPr>
          <w:rFonts w:cs="Rateb lotusb22"/>
          <w:sz w:val="30"/>
          <w:szCs w:val="30"/>
          <w:rtl/>
        </w:rPr>
        <w:t xml:space="preserve"> </w:t>
      </w:r>
      <w:r w:rsidR="00BE20D4" w:rsidRPr="004B5FB5">
        <w:rPr>
          <w:rFonts w:cs="Rateb lotusb22" w:hint="eastAsia"/>
          <w:sz w:val="30"/>
          <w:szCs w:val="30"/>
          <w:rtl/>
        </w:rPr>
        <w:t>في</w:t>
      </w:r>
      <w:r w:rsidR="00BE20D4" w:rsidRPr="004B5FB5">
        <w:rPr>
          <w:rFonts w:cs="Rateb lotusb22"/>
          <w:sz w:val="30"/>
          <w:szCs w:val="30"/>
          <w:rtl/>
        </w:rPr>
        <w:t xml:space="preserve"> </w:t>
      </w:r>
      <w:r w:rsidR="00BE20D4" w:rsidRPr="004B5FB5">
        <w:rPr>
          <w:rFonts w:cs="Rateb lotusb22" w:hint="eastAsia"/>
          <w:sz w:val="30"/>
          <w:szCs w:val="30"/>
          <w:rtl/>
        </w:rPr>
        <w:t>مخازن</w:t>
      </w:r>
      <w:r w:rsidR="00BE20D4" w:rsidRPr="004B5FB5">
        <w:rPr>
          <w:rFonts w:cs="Rateb lotusb22"/>
          <w:sz w:val="30"/>
          <w:szCs w:val="30"/>
          <w:rtl/>
        </w:rPr>
        <w:t xml:space="preserve"> </w:t>
      </w:r>
      <w:r w:rsidR="00BE20D4" w:rsidRPr="004B5FB5">
        <w:rPr>
          <w:rFonts w:cs="Rateb lotusb22" w:hint="eastAsia"/>
          <w:sz w:val="30"/>
          <w:szCs w:val="30"/>
          <w:rtl/>
        </w:rPr>
        <w:t>البائع</w:t>
      </w:r>
      <w:r w:rsidR="00BE20D4" w:rsidRPr="004B5FB5">
        <w:rPr>
          <w:rFonts w:cs="Rateb lotusb22"/>
          <w:sz w:val="30"/>
          <w:szCs w:val="30"/>
          <w:rtl/>
        </w:rPr>
        <w:t xml:space="preserve"> </w:t>
      </w:r>
      <w:r w:rsidR="00BE20D4" w:rsidRPr="004B5FB5">
        <w:rPr>
          <w:rFonts w:cs="Rateb lotusb22" w:hint="eastAsia"/>
          <w:sz w:val="30"/>
          <w:szCs w:val="30"/>
          <w:rtl/>
        </w:rPr>
        <w:t>بصورة</w:t>
      </w:r>
      <w:r w:rsidR="00BE20D4" w:rsidRPr="004B5FB5">
        <w:rPr>
          <w:rFonts w:cs="Rateb lotusb22"/>
          <w:sz w:val="30"/>
          <w:szCs w:val="30"/>
          <w:rtl/>
        </w:rPr>
        <w:t xml:space="preserve"> </w:t>
      </w:r>
      <w:r w:rsidR="00BE20D4" w:rsidRPr="004B5FB5">
        <w:rPr>
          <w:rFonts w:cs="Rateb lotusb22" w:hint="eastAsia"/>
          <w:sz w:val="30"/>
          <w:szCs w:val="30"/>
          <w:rtl/>
        </w:rPr>
        <w:t>مميزة</w:t>
      </w:r>
      <w:r w:rsidR="00BE20D4" w:rsidRPr="004B5FB5">
        <w:rPr>
          <w:rFonts w:cs="Rateb lotusb22"/>
          <w:sz w:val="30"/>
          <w:szCs w:val="30"/>
          <w:rtl/>
        </w:rPr>
        <w:t xml:space="preserve"> </w:t>
      </w:r>
      <w:r w:rsidR="00BE20D4" w:rsidRPr="004B5FB5">
        <w:rPr>
          <w:rFonts w:cs="Rateb lotusb22" w:hint="eastAsia"/>
          <w:sz w:val="30"/>
          <w:szCs w:val="30"/>
          <w:rtl/>
        </w:rPr>
        <w:t>ي</w:t>
      </w:r>
      <w:r w:rsidR="00BE20D4" w:rsidRPr="004B5FB5">
        <w:rPr>
          <w:rFonts w:cs="Rateb lotusb22" w:hint="cs"/>
          <w:sz w:val="30"/>
          <w:szCs w:val="30"/>
          <w:rtl/>
        </w:rPr>
        <w:t>ُ</w:t>
      </w:r>
      <w:r w:rsidR="00BE20D4" w:rsidRPr="004B5FB5">
        <w:rPr>
          <w:rFonts w:cs="Rateb lotusb22" w:hint="eastAsia"/>
          <w:sz w:val="30"/>
          <w:szCs w:val="30"/>
          <w:rtl/>
        </w:rPr>
        <w:t>عد</w:t>
      </w:r>
      <w:r w:rsidR="00B66E70">
        <w:rPr>
          <w:rFonts w:cs="Rateb lotusb22" w:hint="cs"/>
          <w:sz w:val="30"/>
          <w:szCs w:val="30"/>
          <w:rtl/>
        </w:rPr>
        <w:t>ُّ</w:t>
      </w:r>
      <w:r w:rsidR="00BE20D4" w:rsidRPr="004B5FB5">
        <w:rPr>
          <w:rFonts w:cs="Rateb lotusb22"/>
          <w:sz w:val="30"/>
          <w:szCs w:val="30"/>
          <w:rtl/>
        </w:rPr>
        <w:t xml:space="preserve"> </w:t>
      </w:r>
      <w:r w:rsidR="00BE20D4" w:rsidRPr="004B5FB5">
        <w:rPr>
          <w:rFonts w:cs="Rateb lotusb22" w:hint="eastAsia"/>
          <w:sz w:val="30"/>
          <w:szCs w:val="30"/>
          <w:rtl/>
        </w:rPr>
        <w:t>قبضا</w:t>
      </w:r>
      <w:r w:rsidR="00BE20D4" w:rsidRPr="004B5FB5">
        <w:rPr>
          <w:rFonts w:cs="Rateb lotusb22" w:hint="cs"/>
          <w:sz w:val="30"/>
          <w:szCs w:val="30"/>
          <w:rtl/>
        </w:rPr>
        <w:t>ً</w:t>
      </w:r>
      <w:r w:rsidR="00BE20D4" w:rsidRPr="004B5FB5">
        <w:rPr>
          <w:rFonts w:cs="Rateb lotusb22"/>
          <w:sz w:val="30"/>
          <w:szCs w:val="30"/>
          <w:rtl/>
        </w:rPr>
        <w:t xml:space="preserve"> </w:t>
      </w:r>
      <w:r w:rsidR="00BE20D4" w:rsidRPr="004B5FB5">
        <w:rPr>
          <w:rFonts w:cs="Rateb lotusb22" w:hint="eastAsia"/>
          <w:sz w:val="30"/>
          <w:szCs w:val="30"/>
          <w:rtl/>
        </w:rPr>
        <w:t>صحيحاً</w:t>
      </w:r>
      <w:r w:rsidR="00BE20D4" w:rsidRPr="004B5FB5">
        <w:rPr>
          <w:rFonts w:cs="Rateb lotusb22"/>
          <w:sz w:val="30"/>
          <w:szCs w:val="30"/>
          <w:rtl/>
        </w:rPr>
        <w:t xml:space="preserve"> </w:t>
      </w:r>
      <w:r w:rsidR="00BE20D4" w:rsidRPr="004B5FB5">
        <w:rPr>
          <w:rFonts w:cs="Rateb lotusb22" w:hint="eastAsia"/>
          <w:sz w:val="30"/>
          <w:szCs w:val="30"/>
          <w:rtl/>
        </w:rPr>
        <w:t>لها</w:t>
      </w:r>
      <w:r w:rsidR="00BE20D4" w:rsidRPr="004B5FB5">
        <w:rPr>
          <w:rFonts w:cs="Rateb lotusb22"/>
          <w:sz w:val="30"/>
          <w:szCs w:val="30"/>
          <w:rtl/>
        </w:rPr>
        <w:t xml:space="preserve"> </w:t>
      </w:r>
      <w:r w:rsidR="00BE20D4" w:rsidRPr="004B5FB5">
        <w:rPr>
          <w:rFonts w:cs="Rateb lotusb22" w:hint="eastAsia"/>
          <w:sz w:val="30"/>
          <w:szCs w:val="30"/>
          <w:rtl/>
        </w:rPr>
        <w:t>إذا</w:t>
      </w:r>
      <w:r w:rsidR="00BE20D4" w:rsidRPr="004B5FB5">
        <w:rPr>
          <w:rFonts w:cs="Rateb lotusb22"/>
          <w:sz w:val="30"/>
          <w:szCs w:val="30"/>
          <w:rtl/>
        </w:rPr>
        <w:t xml:space="preserve"> </w:t>
      </w:r>
      <w:r w:rsidR="00BE20D4" w:rsidRPr="004B5FB5">
        <w:rPr>
          <w:rFonts w:cs="Rateb lotusb22" w:hint="eastAsia"/>
          <w:sz w:val="30"/>
          <w:szCs w:val="30"/>
          <w:rtl/>
        </w:rPr>
        <w:t>اقترن</w:t>
      </w:r>
      <w:r w:rsidR="00BE20D4" w:rsidRPr="004B5FB5">
        <w:rPr>
          <w:rFonts w:cs="Rateb lotusb22"/>
          <w:sz w:val="30"/>
          <w:szCs w:val="30"/>
          <w:rtl/>
        </w:rPr>
        <w:t xml:space="preserve"> </w:t>
      </w:r>
      <w:r w:rsidR="00BE20D4" w:rsidRPr="004B5FB5">
        <w:rPr>
          <w:rFonts w:cs="Rateb lotusb22" w:hint="eastAsia"/>
          <w:sz w:val="30"/>
          <w:szCs w:val="30"/>
          <w:rtl/>
        </w:rPr>
        <w:t>بأحد</w:t>
      </w:r>
      <w:r w:rsidR="00BE20D4" w:rsidRPr="004B5FB5">
        <w:rPr>
          <w:rFonts w:cs="Rateb lotusb22"/>
          <w:sz w:val="30"/>
          <w:szCs w:val="30"/>
          <w:rtl/>
        </w:rPr>
        <w:t xml:space="preserve"> </w:t>
      </w:r>
      <w:r w:rsidR="00BE20D4" w:rsidRPr="004B5FB5">
        <w:rPr>
          <w:rFonts w:cs="Rateb lotusb22" w:hint="eastAsia"/>
          <w:sz w:val="30"/>
          <w:szCs w:val="30"/>
          <w:rtl/>
        </w:rPr>
        <w:t>الأمور</w:t>
      </w:r>
      <w:r w:rsidR="00BE20D4" w:rsidRPr="004B5FB5">
        <w:rPr>
          <w:rFonts w:cs="Rateb lotusb22"/>
          <w:sz w:val="30"/>
          <w:szCs w:val="30"/>
          <w:rtl/>
        </w:rPr>
        <w:t xml:space="preserve"> </w:t>
      </w:r>
      <w:r w:rsidR="00BE20D4" w:rsidRPr="004B5FB5">
        <w:rPr>
          <w:rFonts w:cs="Rateb lotusb22" w:hint="eastAsia"/>
          <w:sz w:val="30"/>
          <w:szCs w:val="30"/>
          <w:rtl/>
        </w:rPr>
        <w:t>الآتية</w:t>
      </w:r>
      <w:r w:rsidR="00BE20D4" w:rsidRPr="004B5FB5">
        <w:rPr>
          <w:rFonts w:cs="Rateb lotusb22"/>
          <w:sz w:val="30"/>
          <w:szCs w:val="30"/>
        </w:rPr>
        <w:t>:</w:t>
      </w:r>
    </w:p>
    <w:p w:rsidR="00424ED8" w:rsidRDefault="00B66E70" w:rsidP="00424ED8">
      <w:pPr>
        <w:rPr>
          <w:rFonts w:cs="Rateb lotusb22"/>
          <w:sz w:val="30"/>
          <w:szCs w:val="30"/>
          <w:rtl/>
        </w:rPr>
      </w:pPr>
      <w:r>
        <w:rPr>
          <w:rFonts w:cs="Rateb lotusb22" w:hint="cs"/>
          <w:sz w:val="30"/>
          <w:szCs w:val="30"/>
          <w:rtl/>
        </w:rPr>
        <w:t xml:space="preserve">        </w:t>
      </w:r>
      <w:r w:rsidR="001216EB">
        <w:rPr>
          <w:rFonts w:cs="Rateb lotusb22" w:hint="eastAsia"/>
          <w:sz w:val="30"/>
          <w:szCs w:val="30"/>
          <w:rtl/>
        </w:rPr>
        <w:t>أ</w:t>
      </w:r>
      <w:r w:rsidR="001216EB">
        <w:rPr>
          <w:rFonts w:cs="Rateb lotusb22" w:hint="cs"/>
          <w:sz w:val="30"/>
          <w:szCs w:val="30"/>
          <w:rtl/>
        </w:rPr>
        <w:t xml:space="preserve">. </w:t>
      </w:r>
      <w:proofErr w:type="gramStart"/>
      <w:r w:rsidR="00BE20D4" w:rsidRPr="004B5FB5">
        <w:rPr>
          <w:rFonts w:cs="Rateb lotusb22" w:hint="eastAsia"/>
          <w:sz w:val="30"/>
          <w:szCs w:val="30"/>
          <w:rtl/>
        </w:rPr>
        <w:t>إذا</w:t>
      </w:r>
      <w:proofErr w:type="gramEnd"/>
      <w:r w:rsidR="00BE20D4" w:rsidRPr="004B5FB5">
        <w:rPr>
          <w:rFonts w:cs="Rateb lotusb22"/>
          <w:sz w:val="30"/>
          <w:szCs w:val="30"/>
          <w:rtl/>
        </w:rPr>
        <w:t xml:space="preserve"> </w:t>
      </w:r>
      <w:r w:rsidR="00BE20D4" w:rsidRPr="004B5FB5">
        <w:rPr>
          <w:rFonts w:cs="Rateb lotusb22" w:hint="eastAsia"/>
          <w:sz w:val="30"/>
          <w:szCs w:val="30"/>
          <w:rtl/>
        </w:rPr>
        <w:t>تم</w:t>
      </w:r>
      <w:r w:rsidR="00BE20D4" w:rsidRPr="004B5FB5">
        <w:rPr>
          <w:rFonts w:cs="Rateb lotusb22"/>
          <w:sz w:val="30"/>
          <w:szCs w:val="30"/>
          <w:rtl/>
        </w:rPr>
        <w:t xml:space="preserve"> </w:t>
      </w:r>
      <w:r w:rsidR="00BE20D4" w:rsidRPr="004B5FB5">
        <w:rPr>
          <w:rFonts w:cs="Rateb lotusb22" w:hint="eastAsia"/>
          <w:sz w:val="30"/>
          <w:szCs w:val="30"/>
          <w:rtl/>
        </w:rPr>
        <w:t>الفرز</w:t>
      </w:r>
      <w:r w:rsidR="00BE20D4" w:rsidRPr="004B5FB5">
        <w:rPr>
          <w:rFonts w:cs="Rateb lotusb22"/>
          <w:sz w:val="30"/>
          <w:szCs w:val="30"/>
          <w:rtl/>
        </w:rPr>
        <w:t xml:space="preserve"> </w:t>
      </w:r>
      <w:r w:rsidR="00BE20D4" w:rsidRPr="004B5FB5">
        <w:rPr>
          <w:rFonts w:cs="Rateb lotusb22" w:hint="eastAsia"/>
          <w:sz w:val="30"/>
          <w:szCs w:val="30"/>
          <w:rtl/>
        </w:rPr>
        <w:t>بمعاينة</w:t>
      </w:r>
      <w:r w:rsidR="00BE20D4" w:rsidRPr="004B5FB5">
        <w:rPr>
          <w:rFonts w:cs="Rateb lotusb22"/>
          <w:sz w:val="30"/>
          <w:szCs w:val="30"/>
          <w:rtl/>
        </w:rPr>
        <w:t xml:space="preserve"> </w:t>
      </w:r>
      <w:r w:rsidR="00BE20D4" w:rsidRPr="004B5FB5">
        <w:rPr>
          <w:rFonts w:cs="Rateb lotusb22" w:hint="eastAsia"/>
          <w:sz w:val="30"/>
          <w:szCs w:val="30"/>
          <w:rtl/>
        </w:rPr>
        <w:t>مندوب</w:t>
      </w:r>
      <w:r w:rsidR="00BE20D4" w:rsidRPr="004B5FB5">
        <w:rPr>
          <w:rFonts w:cs="Rateb lotusb22"/>
          <w:sz w:val="30"/>
          <w:szCs w:val="30"/>
          <w:rtl/>
        </w:rPr>
        <w:t xml:space="preserve"> </w:t>
      </w:r>
      <w:r w:rsidR="00BE20D4" w:rsidRPr="004B5FB5">
        <w:rPr>
          <w:rFonts w:cs="Rateb lotusb22" w:hint="eastAsia"/>
          <w:sz w:val="30"/>
          <w:szCs w:val="30"/>
          <w:rtl/>
        </w:rPr>
        <w:t>البنك</w:t>
      </w:r>
      <w:r w:rsidR="00424ED8">
        <w:rPr>
          <w:rFonts w:cs="Rateb lotusb22" w:hint="cs"/>
          <w:sz w:val="30"/>
          <w:szCs w:val="30"/>
          <w:rtl/>
        </w:rPr>
        <w:t>.</w:t>
      </w:r>
    </w:p>
    <w:p w:rsidR="001216EB" w:rsidRDefault="00B66E70" w:rsidP="00424ED8">
      <w:pPr>
        <w:rPr>
          <w:rFonts w:cs="Rateb lotusb22"/>
          <w:sz w:val="30"/>
          <w:szCs w:val="30"/>
          <w:rtl/>
        </w:rPr>
      </w:pPr>
      <w:r>
        <w:rPr>
          <w:rFonts w:cs="Rateb lotusb22" w:hint="cs"/>
          <w:sz w:val="30"/>
          <w:szCs w:val="30"/>
          <w:rtl/>
        </w:rPr>
        <w:t xml:space="preserve">        </w:t>
      </w:r>
      <w:r w:rsidR="00424ED8">
        <w:rPr>
          <w:rFonts w:cs="Rateb lotusb22" w:hint="eastAsia"/>
          <w:sz w:val="30"/>
          <w:szCs w:val="30"/>
          <w:rtl/>
        </w:rPr>
        <w:t>ب</w:t>
      </w:r>
      <w:r w:rsidR="00424ED8">
        <w:rPr>
          <w:rFonts w:cs="Rateb lotusb22" w:hint="cs"/>
          <w:sz w:val="30"/>
          <w:szCs w:val="30"/>
          <w:rtl/>
        </w:rPr>
        <w:t xml:space="preserve">. </w:t>
      </w:r>
      <w:r w:rsidR="00BE20D4" w:rsidRPr="004B5FB5">
        <w:rPr>
          <w:rFonts w:cs="Rateb lotusb22" w:hint="eastAsia"/>
          <w:sz w:val="30"/>
          <w:szCs w:val="30"/>
          <w:rtl/>
        </w:rPr>
        <w:t>إذا</w:t>
      </w:r>
      <w:r w:rsidR="00BE20D4" w:rsidRPr="004B5FB5">
        <w:rPr>
          <w:rFonts w:cs="Rateb lotusb22"/>
          <w:sz w:val="30"/>
          <w:szCs w:val="30"/>
          <w:rtl/>
        </w:rPr>
        <w:t xml:space="preserve"> </w:t>
      </w:r>
      <w:r w:rsidR="00BE20D4" w:rsidRPr="004B5FB5">
        <w:rPr>
          <w:rFonts w:cs="Rateb lotusb22" w:hint="eastAsia"/>
          <w:sz w:val="30"/>
          <w:szCs w:val="30"/>
          <w:rtl/>
        </w:rPr>
        <w:t>تسلم</w:t>
      </w:r>
      <w:r w:rsidR="00BE20D4" w:rsidRPr="004B5FB5">
        <w:rPr>
          <w:rFonts w:cs="Rateb lotusb22"/>
          <w:sz w:val="30"/>
          <w:szCs w:val="30"/>
          <w:rtl/>
        </w:rPr>
        <w:t xml:space="preserve"> </w:t>
      </w:r>
      <w:r w:rsidR="00BE20D4" w:rsidRPr="004B5FB5">
        <w:rPr>
          <w:rFonts w:cs="Rateb lotusb22" w:hint="eastAsia"/>
          <w:sz w:val="30"/>
          <w:szCs w:val="30"/>
          <w:rtl/>
        </w:rPr>
        <w:t>البنك</w:t>
      </w:r>
      <w:r w:rsidR="00BE20D4" w:rsidRPr="004B5FB5">
        <w:rPr>
          <w:rFonts w:cs="Rateb lotusb22"/>
          <w:sz w:val="30"/>
          <w:szCs w:val="30"/>
          <w:rtl/>
        </w:rPr>
        <w:t xml:space="preserve"> </w:t>
      </w:r>
      <w:r w:rsidR="00BE20D4" w:rsidRPr="004B5FB5">
        <w:rPr>
          <w:rFonts w:cs="Rateb lotusb22" w:hint="eastAsia"/>
          <w:sz w:val="30"/>
          <w:szCs w:val="30"/>
          <w:rtl/>
        </w:rPr>
        <w:t>أوراقا</w:t>
      </w:r>
      <w:r w:rsidR="00BE20D4" w:rsidRPr="004B5FB5">
        <w:rPr>
          <w:rFonts w:cs="Rateb lotusb22" w:hint="cs"/>
          <w:sz w:val="30"/>
          <w:szCs w:val="30"/>
          <w:rtl/>
        </w:rPr>
        <w:t>ً</w:t>
      </w:r>
      <w:r w:rsidR="00BE20D4" w:rsidRPr="004B5FB5">
        <w:rPr>
          <w:rFonts w:cs="Rateb lotusb22"/>
          <w:sz w:val="30"/>
          <w:szCs w:val="30"/>
          <w:rtl/>
        </w:rPr>
        <w:t xml:space="preserve"> </w:t>
      </w:r>
      <w:r w:rsidR="00BE20D4" w:rsidRPr="004B5FB5">
        <w:rPr>
          <w:rFonts w:cs="Rateb lotusb22" w:hint="eastAsia"/>
          <w:sz w:val="30"/>
          <w:szCs w:val="30"/>
          <w:rtl/>
        </w:rPr>
        <w:t>تثبت</w:t>
      </w:r>
      <w:r w:rsidR="00BE20D4" w:rsidRPr="004B5FB5">
        <w:rPr>
          <w:rFonts w:cs="Rateb lotusb22"/>
          <w:sz w:val="30"/>
          <w:szCs w:val="30"/>
          <w:rtl/>
        </w:rPr>
        <w:t xml:space="preserve"> </w:t>
      </w:r>
      <w:r w:rsidR="00BE20D4" w:rsidRPr="004B5FB5">
        <w:rPr>
          <w:rFonts w:cs="Rateb lotusb22" w:hint="eastAsia"/>
          <w:sz w:val="30"/>
          <w:szCs w:val="30"/>
          <w:rtl/>
        </w:rPr>
        <w:t>ملكيته</w:t>
      </w:r>
      <w:r w:rsidR="00BE20D4" w:rsidRPr="004B5FB5">
        <w:rPr>
          <w:rFonts w:cs="Rateb lotusb22"/>
          <w:sz w:val="30"/>
          <w:szCs w:val="30"/>
          <w:rtl/>
        </w:rPr>
        <w:t xml:space="preserve"> </w:t>
      </w:r>
      <w:r w:rsidR="00BE20D4" w:rsidRPr="004B5FB5">
        <w:rPr>
          <w:rFonts w:cs="Rateb lotusb22" w:hint="eastAsia"/>
          <w:sz w:val="30"/>
          <w:szCs w:val="30"/>
          <w:rtl/>
        </w:rPr>
        <w:t>للسلع</w:t>
      </w:r>
      <w:r w:rsidR="00BE20D4" w:rsidRPr="004B5FB5">
        <w:rPr>
          <w:rFonts w:cs="Rateb lotusb22"/>
          <w:sz w:val="30"/>
          <w:szCs w:val="30"/>
          <w:rtl/>
        </w:rPr>
        <w:t xml:space="preserve"> </w:t>
      </w:r>
      <w:r w:rsidR="00BE20D4" w:rsidRPr="004B5FB5">
        <w:rPr>
          <w:rFonts w:cs="Rateb lotusb22" w:hint="eastAsia"/>
          <w:sz w:val="30"/>
          <w:szCs w:val="30"/>
          <w:rtl/>
        </w:rPr>
        <w:t>المفرزة</w:t>
      </w:r>
      <w:r w:rsidR="00BE20D4" w:rsidRPr="004B5FB5">
        <w:rPr>
          <w:rFonts w:cs="Rateb lotusb22"/>
          <w:sz w:val="30"/>
          <w:szCs w:val="30"/>
        </w:rPr>
        <w:t>.</w:t>
      </w:r>
      <w:r w:rsidR="00BE20D4" w:rsidRPr="004B5FB5">
        <w:rPr>
          <w:rFonts w:cs="Rateb lotusb22" w:hint="cs"/>
          <w:sz w:val="30"/>
          <w:szCs w:val="30"/>
          <w:rtl/>
        </w:rPr>
        <w:t xml:space="preserve"> </w:t>
      </w:r>
    </w:p>
    <w:p w:rsidR="009A5C62" w:rsidRDefault="00B66E70" w:rsidP="00424ED8">
      <w:pPr>
        <w:rPr>
          <w:rFonts w:cs="Rateb lotusb22"/>
          <w:sz w:val="30"/>
          <w:szCs w:val="30"/>
          <w:rtl/>
        </w:rPr>
      </w:pPr>
      <w:r>
        <w:rPr>
          <w:rFonts w:cs="Rateb lotusb22" w:hint="cs"/>
          <w:sz w:val="30"/>
          <w:szCs w:val="30"/>
          <w:rtl/>
        </w:rPr>
        <w:t xml:space="preserve">        </w:t>
      </w:r>
      <w:r w:rsidR="001216EB">
        <w:rPr>
          <w:rFonts w:cs="Rateb lotusb22" w:hint="cs"/>
          <w:sz w:val="30"/>
          <w:szCs w:val="30"/>
          <w:rtl/>
        </w:rPr>
        <w:t xml:space="preserve">ج. </w:t>
      </w:r>
      <w:r w:rsidR="00BE20D4" w:rsidRPr="004B5FB5">
        <w:rPr>
          <w:rFonts w:cs="Rateb lotusb22" w:hint="eastAsia"/>
          <w:sz w:val="30"/>
          <w:szCs w:val="30"/>
          <w:rtl/>
        </w:rPr>
        <w:t>إذا</w:t>
      </w:r>
      <w:r w:rsidR="00BE20D4" w:rsidRPr="004B5FB5">
        <w:rPr>
          <w:rFonts w:cs="Rateb lotusb22"/>
          <w:sz w:val="30"/>
          <w:szCs w:val="30"/>
          <w:rtl/>
        </w:rPr>
        <w:t xml:space="preserve"> </w:t>
      </w:r>
      <w:r w:rsidR="00BE20D4" w:rsidRPr="004B5FB5">
        <w:rPr>
          <w:rFonts w:cs="Rateb lotusb22" w:hint="eastAsia"/>
          <w:sz w:val="30"/>
          <w:szCs w:val="30"/>
          <w:rtl/>
        </w:rPr>
        <w:t>كانت</w:t>
      </w:r>
      <w:r w:rsidR="00BE20D4" w:rsidRPr="004B5FB5">
        <w:rPr>
          <w:rFonts w:cs="Rateb lotusb22"/>
          <w:sz w:val="30"/>
          <w:szCs w:val="30"/>
          <w:rtl/>
        </w:rPr>
        <w:t xml:space="preserve"> </w:t>
      </w:r>
      <w:r w:rsidR="00BE20D4" w:rsidRPr="004B5FB5">
        <w:rPr>
          <w:rFonts w:cs="Rateb lotusb22" w:hint="eastAsia"/>
          <w:sz w:val="30"/>
          <w:szCs w:val="30"/>
          <w:rtl/>
        </w:rPr>
        <w:t>السلع</w:t>
      </w:r>
      <w:r w:rsidR="00BE20D4" w:rsidRPr="004B5FB5">
        <w:rPr>
          <w:rFonts w:cs="Rateb lotusb22"/>
          <w:sz w:val="30"/>
          <w:szCs w:val="30"/>
          <w:rtl/>
        </w:rPr>
        <w:t xml:space="preserve"> </w:t>
      </w:r>
      <w:r w:rsidR="00BE20D4" w:rsidRPr="004B5FB5">
        <w:rPr>
          <w:rFonts w:cs="Rateb lotusb22" w:hint="eastAsia"/>
          <w:sz w:val="30"/>
          <w:szCs w:val="30"/>
          <w:rtl/>
        </w:rPr>
        <w:t>مرقمة</w:t>
      </w:r>
      <w:r>
        <w:rPr>
          <w:rFonts w:cs="Rateb lotusb22" w:hint="cs"/>
          <w:sz w:val="30"/>
          <w:szCs w:val="30"/>
          <w:rtl/>
        </w:rPr>
        <w:t>ً</w:t>
      </w:r>
      <w:r w:rsidR="00BE20D4" w:rsidRPr="004B5FB5">
        <w:rPr>
          <w:rFonts w:cs="Rateb lotusb22"/>
          <w:sz w:val="30"/>
          <w:szCs w:val="30"/>
          <w:rtl/>
        </w:rPr>
        <w:t xml:space="preserve"> </w:t>
      </w:r>
      <w:r w:rsidR="00BE20D4" w:rsidRPr="004B5FB5">
        <w:rPr>
          <w:rFonts w:cs="Rateb lotusb22" w:hint="eastAsia"/>
          <w:sz w:val="30"/>
          <w:szCs w:val="30"/>
          <w:rtl/>
        </w:rPr>
        <w:t>وسجلت</w:t>
      </w:r>
      <w:r w:rsidR="00BE20D4" w:rsidRPr="004B5FB5">
        <w:rPr>
          <w:rFonts w:cs="Rateb lotusb22"/>
          <w:sz w:val="30"/>
          <w:szCs w:val="30"/>
          <w:rtl/>
        </w:rPr>
        <w:t xml:space="preserve"> </w:t>
      </w:r>
      <w:r w:rsidR="00BE20D4" w:rsidRPr="004B5FB5">
        <w:rPr>
          <w:rFonts w:cs="Rateb lotusb22" w:hint="eastAsia"/>
          <w:sz w:val="30"/>
          <w:szCs w:val="30"/>
          <w:rtl/>
        </w:rPr>
        <w:t>أرقام</w:t>
      </w:r>
      <w:r w:rsidR="00BE20D4" w:rsidRPr="004B5FB5">
        <w:rPr>
          <w:rFonts w:cs="Rateb lotusb22"/>
          <w:sz w:val="30"/>
          <w:szCs w:val="30"/>
          <w:rtl/>
        </w:rPr>
        <w:t xml:space="preserve"> </w:t>
      </w:r>
      <w:r w:rsidR="00BE20D4" w:rsidRPr="004B5FB5">
        <w:rPr>
          <w:rFonts w:cs="Rateb lotusb22" w:hint="eastAsia"/>
          <w:sz w:val="30"/>
          <w:szCs w:val="30"/>
          <w:rtl/>
        </w:rPr>
        <w:t>السلع</w:t>
      </w:r>
      <w:r w:rsidR="00BE20D4" w:rsidRPr="004B5FB5">
        <w:rPr>
          <w:rFonts w:cs="Rateb lotusb22"/>
          <w:sz w:val="30"/>
          <w:szCs w:val="30"/>
          <w:rtl/>
        </w:rPr>
        <w:t xml:space="preserve"> </w:t>
      </w:r>
      <w:r w:rsidR="00BE20D4" w:rsidRPr="004B5FB5">
        <w:rPr>
          <w:rFonts w:cs="Rateb lotusb22" w:hint="eastAsia"/>
          <w:sz w:val="30"/>
          <w:szCs w:val="30"/>
          <w:rtl/>
        </w:rPr>
        <w:t>المفرزة</w:t>
      </w:r>
      <w:r w:rsidR="00BE20D4" w:rsidRPr="004B5FB5">
        <w:rPr>
          <w:rFonts w:cs="Rateb lotusb22"/>
          <w:sz w:val="30"/>
          <w:szCs w:val="30"/>
          <w:rtl/>
        </w:rPr>
        <w:t xml:space="preserve"> </w:t>
      </w:r>
      <w:r w:rsidR="00BE20D4" w:rsidRPr="004B5FB5">
        <w:rPr>
          <w:rFonts w:cs="Rateb lotusb22" w:hint="eastAsia"/>
          <w:sz w:val="30"/>
          <w:szCs w:val="30"/>
          <w:rtl/>
        </w:rPr>
        <w:t>لصالح</w:t>
      </w:r>
      <w:r w:rsidR="00BE20D4" w:rsidRPr="004B5FB5">
        <w:rPr>
          <w:rFonts w:cs="Rateb lotusb22"/>
          <w:sz w:val="30"/>
          <w:szCs w:val="30"/>
          <w:rtl/>
        </w:rPr>
        <w:t xml:space="preserve"> </w:t>
      </w:r>
      <w:r w:rsidR="00BE20D4" w:rsidRPr="004B5FB5">
        <w:rPr>
          <w:rFonts w:cs="Rateb lotusb22" w:hint="eastAsia"/>
          <w:sz w:val="30"/>
          <w:szCs w:val="30"/>
          <w:rtl/>
        </w:rPr>
        <w:t>البنك</w:t>
      </w:r>
      <w:r w:rsidR="00DE17E7">
        <w:rPr>
          <w:rFonts w:cs="Rateb lotusb22"/>
          <w:sz w:val="30"/>
          <w:szCs w:val="30"/>
          <w:rtl/>
        </w:rPr>
        <w:t>]</w:t>
      </w:r>
      <w:r w:rsidR="00BE20D4" w:rsidRPr="004B5FB5">
        <w:rPr>
          <w:rFonts w:cs="Rateb lotusb22" w:hint="cs"/>
          <w:sz w:val="30"/>
          <w:szCs w:val="30"/>
          <w:rtl/>
        </w:rPr>
        <w:t xml:space="preserve"> </w:t>
      </w:r>
      <w:r>
        <w:rPr>
          <w:rFonts w:cs="Rateb lotusb22" w:hint="cs"/>
          <w:sz w:val="30"/>
          <w:szCs w:val="30"/>
          <w:rtl/>
        </w:rPr>
        <w:t xml:space="preserve"> </w:t>
      </w:r>
      <w:r w:rsidR="00BE20D4" w:rsidRPr="004B5FB5">
        <w:rPr>
          <w:rFonts w:cs="Rateb lotusb22"/>
          <w:sz w:val="30"/>
          <w:szCs w:val="30"/>
          <w:rtl/>
        </w:rPr>
        <w:t>ضوابط عقد المرابحة</w:t>
      </w:r>
      <w:r w:rsidR="00BE20D4" w:rsidRPr="004B5FB5">
        <w:rPr>
          <w:rFonts w:cs="Rateb lotusb22" w:hint="cs"/>
          <w:sz w:val="30"/>
          <w:szCs w:val="30"/>
          <w:rtl/>
        </w:rPr>
        <w:t xml:space="preserve"> الصادرة عن </w:t>
      </w:r>
      <w:r w:rsidR="00BE20D4" w:rsidRPr="004B5FB5">
        <w:rPr>
          <w:rFonts w:cs="Rateb lotusb22"/>
          <w:sz w:val="30"/>
          <w:szCs w:val="30"/>
          <w:rtl/>
        </w:rPr>
        <w:t>الـهيئة الـشرعية</w:t>
      </w:r>
      <w:r w:rsidR="00BE20D4" w:rsidRPr="004B5FB5">
        <w:rPr>
          <w:rFonts w:cs="Rateb lotusb22" w:hint="cs"/>
          <w:sz w:val="30"/>
          <w:szCs w:val="30"/>
          <w:rtl/>
        </w:rPr>
        <w:t xml:space="preserve"> لبنك البلاد الإسلامي. </w:t>
      </w:r>
    </w:p>
    <w:p w:rsidR="001216EB" w:rsidRDefault="00BE20D4" w:rsidP="00424ED8">
      <w:pPr>
        <w:rPr>
          <w:rFonts w:cs="Rateb lotusb22"/>
          <w:sz w:val="30"/>
          <w:szCs w:val="30"/>
          <w:rtl/>
        </w:rPr>
      </w:pPr>
      <w:r w:rsidRPr="004B5FB5">
        <w:rPr>
          <w:rFonts w:cs="Rateb lotusb22" w:hint="cs"/>
          <w:sz w:val="30"/>
          <w:szCs w:val="30"/>
          <w:rtl/>
        </w:rPr>
        <w:t xml:space="preserve">وهذه الضوابط تعتمد على التخلية وهي </w:t>
      </w:r>
      <w:r w:rsidRPr="004B5FB5">
        <w:rPr>
          <w:rFonts w:cs="Rateb lotusb22"/>
          <w:sz w:val="30"/>
          <w:szCs w:val="30"/>
          <w:rtl/>
        </w:rPr>
        <w:t>رفع الموانع والتمكين من القبض</w:t>
      </w:r>
      <w:r w:rsidRPr="004B5FB5">
        <w:rPr>
          <w:rFonts w:cs="Rateb lotusb22" w:hint="cs"/>
          <w:sz w:val="30"/>
          <w:szCs w:val="30"/>
          <w:rtl/>
        </w:rPr>
        <w:t xml:space="preserve"> كما سبق، ومستندها ما ورد في الحديث </w:t>
      </w:r>
      <w:r w:rsidRPr="004B5FB5">
        <w:rPr>
          <w:rFonts w:cs="Rateb lotusb22"/>
          <w:sz w:val="30"/>
          <w:szCs w:val="30"/>
          <w:rtl/>
        </w:rPr>
        <w:t>عن ابن عمر رضي الله عنهما قال:</w:t>
      </w:r>
      <w:r w:rsidR="001216EB">
        <w:rPr>
          <w:rFonts w:cs="Rateb lotusb22" w:hint="cs"/>
          <w:sz w:val="30"/>
          <w:szCs w:val="30"/>
          <w:rtl/>
        </w:rPr>
        <w:t xml:space="preserve"> </w:t>
      </w:r>
      <w:r w:rsidRPr="004B5FB5">
        <w:rPr>
          <w:rFonts w:cs="Rateb lotusb22"/>
          <w:sz w:val="30"/>
          <w:szCs w:val="30"/>
          <w:rtl/>
        </w:rPr>
        <w:t>كنا مع النبي صلى الله عليه وسلم في سفر</w:t>
      </w:r>
      <w:r w:rsidRPr="004B5FB5">
        <w:rPr>
          <w:rFonts w:cs="Rateb lotusb22" w:hint="cs"/>
          <w:sz w:val="30"/>
          <w:szCs w:val="30"/>
          <w:rtl/>
        </w:rPr>
        <w:t>ٍ</w:t>
      </w:r>
      <w:r w:rsidRPr="004B5FB5">
        <w:rPr>
          <w:rFonts w:cs="Rateb lotusb22"/>
          <w:sz w:val="30"/>
          <w:szCs w:val="30"/>
          <w:rtl/>
        </w:rPr>
        <w:t xml:space="preserve"> فكنت على ب</w:t>
      </w:r>
      <w:r w:rsidRPr="004B5FB5">
        <w:rPr>
          <w:rFonts w:cs="Rateb lotusb22" w:hint="cs"/>
          <w:sz w:val="30"/>
          <w:szCs w:val="30"/>
          <w:rtl/>
        </w:rPr>
        <w:t>َ</w:t>
      </w:r>
      <w:r w:rsidRPr="004B5FB5">
        <w:rPr>
          <w:rFonts w:cs="Rateb lotusb22"/>
          <w:sz w:val="30"/>
          <w:szCs w:val="30"/>
          <w:rtl/>
        </w:rPr>
        <w:t>ك</w:t>
      </w:r>
      <w:r w:rsidRPr="004B5FB5">
        <w:rPr>
          <w:rFonts w:cs="Rateb lotusb22" w:hint="cs"/>
          <w:sz w:val="30"/>
          <w:szCs w:val="30"/>
          <w:rtl/>
        </w:rPr>
        <w:t>ْ</w:t>
      </w:r>
      <w:r w:rsidRPr="004B5FB5">
        <w:rPr>
          <w:rFonts w:cs="Rateb lotusb22"/>
          <w:sz w:val="30"/>
          <w:szCs w:val="30"/>
          <w:rtl/>
        </w:rPr>
        <w:t>ر</w:t>
      </w:r>
      <w:r w:rsidRPr="004B5FB5">
        <w:rPr>
          <w:rFonts w:cs="Rateb lotusb22" w:hint="cs"/>
          <w:sz w:val="30"/>
          <w:szCs w:val="30"/>
          <w:rtl/>
        </w:rPr>
        <w:t>ٍ</w:t>
      </w:r>
      <w:r w:rsidRPr="004B5FB5">
        <w:rPr>
          <w:rFonts w:cs="Rateb lotusb22"/>
          <w:sz w:val="30"/>
          <w:szCs w:val="30"/>
          <w:rtl/>
        </w:rPr>
        <w:t xml:space="preserve"> صعب</w:t>
      </w:r>
      <w:r w:rsidRPr="004B5FB5">
        <w:rPr>
          <w:rFonts w:cs="Rateb lotusb22" w:hint="cs"/>
          <w:sz w:val="30"/>
          <w:szCs w:val="30"/>
          <w:rtl/>
        </w:rPr>
        <w:t>ٍ</w:t>
      </w:r>
      <w:r w:rsidRPr="004B5FB5">
        <w:rPr>
          <w:rFonts w:cs="Rateb lotusb22"/>
          <w:sz w:val="30"/>
          <w:szCs w:val="30"/>
          <w:rtl/>
        </w:rPr>
        <w:t xml:space="preserve"> </w:t>
      </w:r>
      <w:r w:rsidR="00030518">
        <w:rPr>
          <w:rFonts w:cs="Rateb lotusb22" w:hint="cs"/>
          <w:sz w:val="30"/>
          <w:szCs w:val="30"/>
          <w:rtl/>
        </w:rPr>
        <w:t>-</w:t>
      </w:r>
      <w:r w:rsidRPr="004B5FB5">
        <w:rPr>
          <w:rFonts w:cs="Rateb lotusb22"/>
          <w:sz w:val="30"/>
          <w:szCs w:val="30"/>
          <w:rtl/>
        </w:rPr>
        <w:t xml:space="preserve">ولد الناقة أول ما يركب </w:t>
      </w:r>
      <w:r w:rsidRPr="004B5FB5">
        <w:rPr>
          <w:rFonts w:cs="Rateb lotusb22" w:hint="cs"/>
          <w:sz w:val="30"/>
          <w:szCs w:val="30"/>
          <w:rtl/>
        </w:rPr>
        <w:t xml:space="preserve">وهو </w:t>
      </w:r>
      <w:r w:rsidRPr="004B5FB5">
        <w:rPr>
          <w:rFonts w:cs="Rateb lotusb22"/>
          <w:sz w:val="30"/>
          <w:szCs w:val="30"/>
          <w:rtl/>
        </w:rPr>
        <w:t>نفور لم يذلل</w:t>
      </w:r>
      <w:r w:rsidRPr="004B5FB5">
        <w:rPr>
          <w:rFonts w:cs="Rateb lotusb22" w:hint="cs"/>
          <w:sz w:val="30"/>
          <w:szCs w:val="30"/>
          <w:rtl/>
        </w:rPr>
        <w:t xml:space="preserve">- </w:t>
      </w:r>
      <w:r w:rsidRPr="004B5FB5">
        <w:rPr>
          <w:rFonts w:cs="Rateb lotusb22"/>
          <w:sz w:val="30"/>
          <w:szCs w:val="30"/>
          <w:rtl/>
        </w:rPr>
        <w:t>لعمر فكان يغلبني فيتقدم أمام القوم فيزجره عمر ويرده</w:t>
      </w:r>
      <w:r w:rsidR="00030518">
        <w:rPr>
          <w:rFonts w:cs="Rateb lotusb22" w:hint="cs"/>
          <w:sz w:val="30"/>
          <w:szCs w:val="30"/>
          <w:rtl/>
        </w:rPr>
        <w:t>،</w:t>
      </w:r>
      <w:r w:rsidRPr="004B5FB5">
        <w:rPr>
          <w:rFonts w:cs="Rateb lotusb22"/>
          <w:sz w:val="30"/>
          <w:szCs w:val="30"/>
          <w:rtl/>
        </w:rPr>
        <w:t xml:space="preserve"> ثم يتقدم فيزجره عمر ويرده</w:t>
      </w:r>
      <w:r w:rsidRPr="004B5FB5">
        <w:rPr>
          <w:rFonts w:cs="Rateb lotusb22" w:hint="cs"/>
          <w:sz w:val="30"/>
          <w:szCs w:val="30"/>
          <w:rtl/>
        </w:rPr>
        <w:t>،</w:t>
      </w:r>
      <w:r w:rsidRPr="004B5FB5">
        <w:rPr>
          <w:rFonts w:cs="Rateb lotusb22"/>
          <w:sz w:val="30"/>
          <w:szCs w:val="30"/>
          <w:rtl/>
        </w:rPr>
        <w:t xml:space="preserve"> فقال النبي صلى الله عليه و سلم لعمر</w:t>
      </w:r>
      <w:r w:rsidRPr="004B5FB5">
        <w:rPr>
          <w:rFonts w:cs="Rateb lotusb22" w:hint="cs"/>
          <w:sz w:val="30"/>
          <w:szCs w:val="30"/>
          <w:rtl/>
        </w:rPr>
        <w:t>:</w:t>
      </w:r>
      <w:r w:rsidR="00030518">
        <w:rPr>
          <w:rFonts w:cs="Rateb lotusb22"/>
          <w:sz w:val="30"/>
          <w:szCs w:val="30"/>
          <w:rtl/>
        </w:rPr>
        <w:t xml:space="preserve"> بع</w:t>
      </w:r>
      <w:r w:rsidRPr="004B5FB5">
        <w:rPr>
          <w:rFonts w:cs="Rateb lotusb22"/>
          <w:sz w:val="30"/>
          <w:szCs w:val="30"/>
          <w:rtl/>
        </w:rPr>
        <w:t>ن</w:t>
      </w:r>
      <w:r w:rsidR="00030518">
        <w:rPr>
          <w:rFonts w:cs="Rateb lotusb22" w:hint="cs"/>
          <w:sz w:val="30"/>
          <w:szCs w:val="30"/>
          <w:rtl/>
        </w:rPr>
        <w:t>ي</w:t>
      </w:r>
      <w:r w:rsidRPr="004B5FB5">
        <w:rPr>
          <w:rFonts w:cs="Rateb lotusb22"/>
          <w:sz w:val="30"/>
          <w:szCs w:val="30"/>
          <w:rtl/>
        </w:rPr>
        <w:t>ه. قال هو لك يا رسول الله قال</w:t>
      </w:r>
      <w:r w:rsidRPr="004B5FB5">
        <w:rPr>
          <w:rFonts w:cs="Rateb lotusb22" w:hint="cs"/>
          <w:sz w:val="30"/>
          <w:szCs w:val="30"/>
          <w:rtl/>
        </w:rPr>
        <w:t>:</w:t>
      </w:r>
      <w:r w:rsidR="00030518">
        <w:rPr>
          <w:rFonts w:cs="Rateb lotusb22"/>
          <w:sz w:val="30"/>
          <w:szCs w:val="30"/>
          <w:rtl/>
        </w:rPr>
        <w:t xml:space="preserve"> بع</w:t>
      </w:r>
      <w:r w:rsidRPr="004B5FB5">
        <w:rPr>
          <w:rFonts w:cs="Rateb lotusb22"/>
          <w:sz w:val="30"/>
          <w:szCs w:val="30"/>
          <w:rtl/>
        </w:rPr>
        <w:t>ن</w:t>
      </w:r>
      <w:r w:rsidR="00030518">
        <w:rPr>
          <w:rFonts w:cs="Rateb lotusb22" w:hint="cs"/>
          <w:sz w:val="30"/>
          <w:szCs w:val="30"/>
          <w:rtl/>
        </w:rPr>
        <w:t>ي</w:t>
      </w:r>
      <w:r w:rsidRPr="004B5FB5">
        <w:rPr>
          <w:rFonts w:cs="Rateb lotusb22"/>
          <w:sz w:val="30"/>
          <w:szCs w:val="30"/>
          <w:rtl/>
        </w:rPr>
        <w:t>ه. فباعه من رسول الله صلى الله عليه وسلم</w:t>
      </w:r>
      <w:r w:rsidRPr="004B5FB5">
        <w:rPr>
          <w:rFonts w:cs="Rateb lotusb22" w:hint="cs"/>
          <w:sz w:val="30"/>
          <w:szCs w:val="30"/>
          <w:rtl/>
        </w:rPr>
        <w:t>،</w:t>
      </w:r>
      <w:r w:rsidRPr="004B5FB5">
        <w:rPr>
          <w:rFonts w:cs="Rateb lotusb22"/>
          <w:sz w:val="30"/>
          <w:szCs w:val="30"/>
          <w:rtl/>
        </w:rPr>
        <w:t xml:space="preserve"> فقال النبي صلى الله عليه وسلم</w:t>
      </w:r>
      <w:r w:rsidRPr="004B5FB5">
        <w:rPr>
          <w:rFonts w:cs="Rateb lotusb22" w:hint="cs"/>
          <w:sz w:val="30"/>
          <w:szCs w:val="30"/>
          <w:rtl/>
        </w:rPr>
        <w:t>:</w:t>
      </w:r>
      <w:r w:rsidRPr="004B5FB5">
        <w:rPr>
          <w:rFonts w:cs="Rateb lotusb22"/>
          <w:sz w:val="30"/>
          <w:szCs w:val="30"/>
          <w:rtl/>
        </w:rPr>
        <w:t xml:space="preserve"> هو لك يا عبد الله بن عمر تصنع به ما شئت</w:t>
      </w:r>
      <w:r w:rsidR="00F42849" w:rsidRPr="004B5FB5">
        <w:rPr>
          <w:rFonts w:cs="Rateb lotusb22"/>
          <w:sz w:val="30"/>
          <w:szCs w:val="30"/>
          <w:rtl/>
        </w:rPr>
        <w:t>)</w:t>
      </w:r>
      <w:r w:rsidRPr="004B5FB5">
        <w:rPr>
          <w:rFonts w:cs="Rateb lotusb22" w:hint="cs"/>
          <w:sz w:val="30"/>
          <w:szCs w:val="30"/>
          <w:rtl/>
        </w:rPr>
        <w:t xml:space="preserve"> رواه البخاري، قال الحافظ ابن حجر العسقلاني:</w:t>
      </w:r>
      <w:r w:rsidR="00F42849" w:rsidRPr="004B5FB5">
        <w:rPr>
          <w:rFonts w:cs="Rateb lotusb22" w:hint="cs"/>
          <w:sz w:val="30"/>
          <w:szCs w:val="30"/>
          <w:rtl/>
        </w:rPr>
        <w:t>[</w:t>
      </w:r>
      <w:r w:rsidRPr="004B5FB5">
        <w:rPr>
          <w:rFonts w:cs="Rateb lotusb22"/>
          <w:sz w:val="30"/>
          <w:szCs w:val="30"/>
          <w:rtl/>
        </w:rPr>
        <w:t>وقد احتج به للمالكية والحنفية في أن القبض في جميع الأشياء بالتخلية واليه مال البخاري</w:t>
      </w:r>
      <w:r w:rsidRPr="004B5FB5">
        <w:rPr>
          <w:rFonts w:cs="Rateb lotusb22" w:hint="cs"/>
          <w:sz w:val="30"/>
          <w:szCs w:val="30"/>
          <w:rtl/>
        </w:rPr>
        <w:t>] فتح الباري</w:t>
      </w:r>
      <w:r w:rsidRPr="004B5FB5">
        <w:rPr>
          <w:rFonts w:cs="Rateb lotusb22"/>
          <w:sz w:val="30"/>
          <w:szCs w:val="30"/>
          <w:rtl/>
        </w:rPr>
        <w:t xml:space="preserve"> 4/335</w:t>
      </w:r>
      <w:r w:rsidRPr="004B5FB5">
        <w:rPr>
          <w:rFonts w:cs="Rateb lotusb22" w:hint="cs"/>
          <w:sz w:val="30"/>
          <w:szCs w:val="30"/>
          <w:rtl/>
        </w:rPr>
        <w:t xml:space="preserve">. </w:t>
      </w:r>
    </w:p>
    <w:p w:rsidR="00BE20D4" w:rsidRPr="004B5FB5" w:rsidRDefault="00BE20D4" w:rsidP="00424ED8">
      <w:pPr>
        <w:rPr>
          <w:rFonts w:cs="Rateb lotusb22"/>
          <w:sz w:val="30"/>
          <w:szCs w:val="30"/>
          <w:rtl/>
        </w:rPr>
      </w:pPr>
      <w:r w:rsidRPr="004B5FB5">
        <w:rPr>
          <w:rFonts w:cs="Rateb lotusb22" w:hint="cs"/>
          <w:sz w:val="30"/>
          <w:szCs w:val="30"/>
          <w:rtl/>
        </w:rPr>
        <w:lastRenderedPageBreak/>
        <w:t>وقال الكاساني:[</w:t>
      </w:r>
      <w:r w:rsidRPr="004B5FB5">
        <w:rPr>
          <w:rFonts w:cs="Rateb lotusb22"/>
          <w:sz w:val="30"/>
          <w:szCs w:val="30"/>
          <w:rtl/>
        </w:rPr>
        <w:t>والتخلية هي: أن يخلي البائع بين المبيع وبين المشتري برفع الحائل بينهما على وجهٍ يتمكن المشتري من التصرف فيه</w:t>
      </w:r>
      <w:r w:rsidRPr="004B5FB5">
        <w:rPr>
          <w:rFonts w:cs="Rateb lotusb22" w:hint="cs"/>
          <w:sz w:val="30"/>
          <w:szCs w:val="30"/>
          <w:rtl/>
        </w:rPr>
        <w:t>،</w:t>
      </w:r>
      <w:r w:rsidRPr="004B5FB5">
        <w:rPr>
          <w:rFonts w:cs="Rateb lotusb22"/>
          <w:sz w:val="30"/>
          <w:szCs w:val="30"/>
          <w:rtl/>
        </w:rPr>
        <w:t xml:space="preserve"> فيجعل البائع م</w:t>
      </w:r>
      <w:r w:rsidRPr="004B5FB5">
        <w:rPr>
          <w:rFonts w:cs="Rateb lotusb22" w:hint="cs"/>
          <w:sz w:val="30"/>
          <w:szCs w:val="30"/>
          <w:rtl/>
        </w:rPr>
        <w:t>ُ</w:t>
      </w:r>
      <w:r w:rsidRPr="004B5FB5">
        <w:rPr>
          <w:rFonts w:cs="Rateb lotusb22"/>
          <w:sz w:val="30"/>
          <w:szCs w:val="30"/>
          <w:rtl/>
        </w:rPr>
        <w:t>س</w:t>
      </w:r>
      <w:r w:rsidRPr="004B5FB5">
        <w:rPr>
          <w:rFonts w:cs="Rateb lotusb22" w:hint="cs"/>
          <w:sz w:val="30"/>
          <w:szCs w:val="30"/>
          <w:rtl/>
        </w:rPr>
        <w:t>َ</w:t>
      </w:r>
      <w:r w:rsidRPr="004B5FB5">
        <w:rPr>
          <w:rFonts w:cs="Rateb lotusb22"/>
          <w:sz w:val="30"/>
          <w:szCs w:val="30"/>
          <w:rtl/>
        </w:rPr>
        <w:t>ل</w:t>
      </w:r>
      <w:r w:rsidR="00030518">
        <w:rPr>
          <w:rFonts w:cs="Rateb lotusb22" w:hint="cs"/>
          <w:sz w:val="30"/>
          <w:szCs w:val="30"/>
          <w:rtl/>
        </w:rPr>
        <w:t>ِ</w:t>
      </w:r>
      <w:r w:rsidRPr="004B5FB5">
        <w:rPr>
          <w:rFonts w:cs="Rateb lotusb22"/>
          <w:sz w:val="30"/>
          <w:szCs w:val="30"/>
          <w:rtl/>
        </w:rPr>
        <w:t>ماً للمبيع والمشتري قابضاً له. فالتخلية بين المبيع وبين المشتري قبض</w:t>
      </w:r>
      <w:r w:rsidRPr="004B5FB5">
        <w:rPr>
          <w:rFonts w:cs="Rateb lotusb22" w:hint="cs"/>
          <w:sz w:val="30"/>
          <w:szCs w:val="30"/>
          <w:rtl/>
        </w:rPr>
        <w:t>ٌ</w:t>
      </w:r>
      <w:r w:rsidR="00030518">
        <w:rPr>
          <w:rFonts w:cs="Rateb lotusb22" w:hint="cs"/>
          <w:sz w:val="30"/>
          <w:szCs w:val="30"/>
          <w:rtl/>
        </w:rPr>
        <w:t>،</w:t>
      </w:r>
      <w:r w:rsidRPr="004B5FB5">
        <w:rPr>
          <w:rFonts w:cs="Rateb lotusb22"/>
          <w:sz w:val="30"/>
          <w:szCs w:val="30"/>
          <w:rtl/>
        </w:rPr>
        <w:t xml:space="preserve"> وإن لم يتم القبض حقيقةً فإذا هلك يهلك على المشتري</w:t>
      </w:r>
      <w:r w:rsidRPr="004B5FB5">
        <w:rPr>
          <w:rFonts w:cs="Rateb lotusb22" w:hint="cs"/>
          <w:sz w:val="30"/>
          <w:szCs w:val="30"/>
          <w:rtl/>
        </w:rPr>
        <w:t>]</w:t>
      </w:r>
      <w:r w:rsidRPr="004B5FB5">
        <w:rPr>
          <w:rFonts w:cs="Rateb lotusb22"/>
          <w:sz w:val="30"/>
          <w:szCs w:val="30"/>
          <w:rtl/>
        </w:rPr>
        <w:t xml:space="preserve"> بدائع الصنائع 5/244.</w:t>
      </w:r>
    </w:p>
    <w:p w:rsidR="00BE20D4" w:rsidRDefault="00BE20D4" w:rsidP="004B5FB5">
      <w:pPr>
        <w:rPr>
          <w:rFonts w:cs="Rateb lotusb22"/>
          <w:sz w:val="30"/>
          <w:szCs w:val="30"/>
          <w:rtl/>
        </w:rPr>
      </w:pPr>
      <w:r w:rsidRPr="004B5FB5">
        <w:rPr>
          <w:rFonts w:cs="Rateb lotusb22" w:hint="cs"/>
          <w:sz w:val="30"/>
          <w:szCs w:val="30"/>
          <w:rtl/>
        </w:rPr>
        <w:t>وخلاصة الأمر أن قبض السلع ي</w:t>
      </w:r>
      <w:r w:rsidR="00030518">
        <w:rPr>
          <w:rFonts w:cs="Rateb lotusb22" w:hint="cs"/>
          <w:sz w:val="30"/>
          <w:szCs w:val="30"/>
          <w:rtl/>
        </w:rPr>
        <w:t>ُ</w:t>
      </w:r>
      <w:r w:rsidRPr="004B5FB5">
        <w:rPr>
          <w:rFonts w:cs="Rateb lotusb22" w:hint="cs"/>
          <w:sz w:val="30"/>
          <w:szCs w:val="30"/>
          <w:rtl/>
        </w:rPr>
        <w:t>حدد بناءً على العرف، حيث لم يرد له تحديد</w:t>
      </w:r>
      <w:r w:rsidR="00030518">
        <w:rPr>
          <w:rFonts w:cs="Rateb lotusb22" w:hint="cs"/>
          <w:sz w:val="30"/>
          <w:szCs w:val="30"/>
          <w:rtl/>
        </w:rPr>
        <w:t>ٌ</w:t>
      </w:r>
      <w:r w:rsidRPr="004B5FB5">
        <w:rPr>
          <w:rFonts w:cs="Rateb lotusb22" w:hint="cs"/>
          <w:sz w:val="30"/>
          <w:szCs w:val="30"/>
          <w:rtl/>
        </w:rPr>
        <w:t xml:space="preserve"> في الشرع، وما كان كذلك فالمرجع فيه للعرف، وأن صور القبض المستجدة كذلك، ومعتمد ما يتم في البنوك الإسلامية من صور للقبض موافق لمبدأ التخلية المقرر في الفقه الإسلامي وعمل به كثير من الفقهاء.</w:t>
      </w:r>
    </w:p>
    <w:p w:rsidR="001216EB" w:rsidRDefault="001216EB" w:rsidP="001216EB">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BE20D4" w:rsidRPr="001216EB" w:rsidRDefault="00BE20D4" w:rsidP="001216EB">
      <w:pPr>
        <w:spacing w:line="360" w:lineRule="auto"/>
        <w:jc w:val="center"/>
        <w:rPr>
          <w:rFonts w:cs="Monotype Koufi"/>
          <w:sz w:val="28"/>
          <w:szCs w:val="28"/>
          <w:rtl/>
        </w:rPr>
      </w:pPr>
      <w:r w:rsidRPr="001216EB">
        <w:rPr>
          <w:rFonts w:cs="Monotype Koufi" w:hint="cs"/>
          <w:sz w:val="28"/>
          <w:szCs w:val="28"/>
          <w:rtl/>
        </w:rPr>
        <w:t xml:space="preserve">حكم </w:t>
      </w:r>
      <w:proofErr w:type="gramStart"/>
      <w:r w:rsidRPr="001216EB">
        <w:rPr>
          <w:rFonts w:cs="Monotype Koufi" w:hint="cs"/>
          <w:sz w:val="28"/>
          <w:szCs w:val="28"/>
          <w:rtl/>
        </w:rPr>
        <w:t>جائزة</w:t>
      </w:r>
      <w:proofErr w:type="gramEnd"/>
      <w:r w:rsidRPr="001216EB">
        <w:rPr>
          <w:rFonts w:cs="Monotype Koufi" w:hint="cs"/>
          <w:sz w:val="28"/>
          <w:szCs w:val="28"/>
          <w:rtl/>
        </w:rPr>
        <w:t xml:space="preserve"> السداد المبكر في البنوك الإسلامية</w:t>
      </w:r>
    </w:p>
    <w:p w:rsidR="00BE20D4" w:rsidRPr="001216EB" w:rsidRDefault="00BE20D4" w:rsidP="00675D15">
      <w:pPr>
        <w:rPr>
          <w:rFonts w:cs="Rateb lotusb22"/>
          <w:b/>
          <w:bCs/>
          <w:sz w:val="30"/>
          <w:szCs w:val="30"/>
          <w:rtl/>
        </w:rPr>
      </w:pPr>
      <w:r w:rsidRPr="001216EB">
        <w:rPr>
          <w:rFonts w:cs="Rateb lotusb22" w:hint="cs"/>
          <w:b/>
          <w:bCs/>
          <w:sz w:val="30"/>
          <w:szCs w:val="30"/>
          <w:rtl/>
        </w:rPr>
        <w:t>يقول السائل: اشتريت سيارة بالمرابحة من أحد البنوك الإسلامية على أقساط لمدة سنتين، وبعد مرور السنة الأولى توفر لديَّ بقية ثمن السيارة، فطلبت من البنك أن أسدد بقية الأقساط على أن يخصم لي أرباح الأقساط الباقية، ولكن البنك رفض ذلك، فما الحكم في ذلك، وهل أرباح الأقساط التي عَجلتُ سداد</w:t>
      </w:r>
      <w:r w:rsidR="00F56F9B">
        <w:rPr>
          <w:rFonts w:cs="Rateb lotusb22" w:hint="cs"/>
          <w:b/>
          <w:bCs/>
          <w:sz w:val="30"/>
          <w:szCs w:val="30"/>
          <w:rtl/>
        </w:rPr>
        <w:t>َ</w:t>
      </w:r>
      <w:r w:rsidRPr="001216EB">
        <w:rPr>
          <w:rFonts w:cs="Rateb lotusb22" w:hint="cs"/>
          <w:b/>
          <w:bCs/>
          <w:sz w:val="30"/>
          <w:szCs w:val="30"/>
          <w:rtl/>
        </w:rPr>
        <w:t>ها من حقي، أفيدونا؟</w:t>
      </w:r>
    </w:p>
    <w:p w:rsidR="009605B6" w:rsidRDefault="00BE20D4" w:rsidP="00675D15">
      <w:pPr>
        <w:rPr>
          <w:rFonts w:cs="Rateb lotusb22"/>
          <w:sz w:val="30"/>
          <w:szCs w:val="30"/>
          <w:rtl/>
        </w:rPr>
      </w:pPr>
      <w:r w:rsidRPr="001216EB">
        <w:rPr>
          <w:rFonts w:cs="Rateb lotusb22" w:hint="cs"/>
          <w:b/>
          <w:bCs/>
          <w:sz w:val="30"/>
          <w:szCs w:val="30"/>
          <w:rtl/>
        </w:rPr>
        <w:t>الجواب:</w:t>
      </w:r>
      <w:r w:rsidRPr="004B5FB5">
        <w:rPr>
          <w:rFonts w:cs="Rateb lotusb22" w:hint="cs"/>
          <w:sz w:val="30"/>
          <w:szCs w:val="30"/>
          <w:rtl/>
        </w:rPr>
        <w:t xml:space="preserve"> هذه المسألة تسمى عند الفقهاء مسألة </w:t>
      </w:r>
      <w:r w:rsidR="001216EB">
        <w:rPr>
          <w:rFonts w:cs="Rateb lotusb22" w:hint="cs"/>
          <w:sz w:val="30"/>
          <w:szCs w:val="30"/>
          <w:rtl/>
        </w:rPr>
        <w:t>(</w:t>
      </w:r>
      <w:r w:rsidRPr="004B5FB5">
        <w:rPr>
          <w:rFonts w:cs="Rateb lotusb22" w:hint="cs"/>
          <w:sz w:val="30"/>
          <w:szCs w:val="30"/>
          <w:rtl/>
        </w:rPr>
        <w:t>ضع وتعجل</w:t>
      </w:r>
      <w:r w:rsidR="001216EB">
        <w:rPr>
          <w:rFonts w:cs="Rateb lotusb22" w:hint="cs"/>
          <w:sz w:val="30"/>
          <w:szCs w:val="30"/>
          <w:rtl/>
        </w:rPr>
        <w:t>)</w:t>
      </w:r>
      <w:r w:rsidRPr="004B5FB5">
        <w:rPr>
          <w:rFonts w:cs="Rateb lotusb22" w:hint="cs"/>
          <w:sz w:val="30"/>
          <w:szCs w:val="30"/>
          <w:rtl/>
        </w:rPr>
        <w:t xml:space="preserve"> وهي مسألة خلافية بينهم، فذهب جمهور الفقهاء إلى منعها، وأجازها آخرون، والجواز منقول عن ابن عباس رضي الله عنهما وبه قال إبراهيم النخعي وابن سيرين وأبو ثور، وهو راوية عن الإمام أحمد، ومنقول عن الإمام الشافعي، وهو اختيار شيخ الإسلام ابن تيمية وابن القيم وابن عابدين الحنفي، انظر المبدع 4/280، </w:t>
      </w:r>
      <w:r w:rsidRPr="004B5FB5">
        <w:rPr>
          <w:rFonts w:cs="Rateb lotusb22" w:hint="cs"/>
          <w:sz w:val="30"/>
          <w:szCs w:val="30"/>
          <w:rtl/>
        </w:rPr>
        <w:lastRenderedPageBreak/>
        <w:t>الاختيارات الفقهية لشيخ الإسلام ابن تيمية ص134، إعلام الموقعين لابن القي</w:t>
      </w:r>
      <w:r w:rsidR="00675D15">
        <w:rPr>
          <w:rFonts w:cs="Rateb lotusb22" w:hint="cs"/>
          <w:sz w:val="30"/>
          <w:szCs w:val="30"/>
          <w:rtl/>
        </w:rPr>
        <w:t xml:space="preserve">م 3/359 حاشية ابن عابدين 5/160. </w:t>
      </w:r>
      <w:proofErr w:type="gramStart"/>
      <w:r w:rsidRPr="004B5FB5">
        <w:rPr>
          <w:rFonts w:cs="Rateb lotusb22" w:hint="cs"/>
          <w:sz w:val="30"/>
          <w:szCs w:val="30"/>
          <w:rtl/>
        </w:rPr>
        <w:t>وقال</w:t>
      </w:r>
      <w:proofErr w:type="gramEnd"/>
      <w:r w:rsidRPr="004B5FB5">
        <w:rPr>
          <w:rFonts w:cs="Rateb lotusb22" w:hint="cs"/>
          <w:sz w:val="30"/>
          <w:szCs w:val="30"/>
          <w:rtl/>
        </w:rPr>
        <w:t xml:space="preserve"> به جماعة من العلماء المعاصرين وعددٌ من هيئات الرقابة الشرعية في البنوك الإسلامية. </w:t>
      </w:r>
    </w:p>
    <w:p w:rsidR="00306874" w:rsidRDefault="00BE20D4" w:rsidP="00306874">
      <w:pPr>
        <w:rPr>
          <w:rFonts w:cs="Rateb lotusb22"/>
          <w:sz w:val="30"/>
          <w:szCs w:val="30"/>
          <w:rtl/>
        </w:rPr>
      </w:pPr>
      <w:r w:rsidRPr="004B5FB5">
        <w:rPr>
          <w:rFonts w:cs="Rateb lotusb22" w:hint="cs"/>
          <w:sz w:val="30"/>
          <w:szCs w:val="30"/>
          <w:rtl/>
        </w:rPr>
        <w:t>قال الشيخ ابن قدامة المقدسي:</w:t>
      </w:r>
      <w:r w:rsidR="00F42849" w:rsidRPr="004B5FB5">
        <w:rPr>
          <w:rFonts w:cs="Rateb lotusb22" w:hint="cs"/>
          <w:sz w:val="30"/>
          <w:szCs w:val="30"/>
          <w:rtl/>
        </w:rPr>
        <w:t>[</w:t>
      </w:r>
      <w:r w:rsidRPr="004B5FB5">
        <w:rPr>
          <w:rFonts w:cs="Rateb lotusb22" w:hint="cs"/>
          <w:sz w:val="30"/>
          <w:szCs w:val="30"/>
          <w:rtl/>
        </w:rPr>
        <w:t>إذا كان عليه دين مؤجل فقال لغريمه: ضع عني بعضه وأعجل لك بقيته لم يجز، كرهه زيد بن ثابت وابن عمر والمقداد وسعيد بن المسيب وسالم والحسن وحماد والحكم والشافعي ومالك والثوري وهشيم وابن علية وإسحاق وأبو حنيفة، وقال المقداد لرجلين فعلا ذلك كلاكما قد آذن بحرب من الله و</w:t>
      </w:r>
      <w:r w:rsidR="000310A7">
        <w:rPr>
          <w:rFonts w:cs="Rateb lotusb22" w:hint="cs"/>
          <w:sz w:val="30"/>
          <w:szCs w:val="30"/>
          <w:rtl/>
        </w:rPr>
        <w:t>رسوله، وروي عن ابن عباس: أنه لم</w:t>
      </w:r>
      <w:r w:rsidRPr="004B5FB5">
        <w:rPr>
          <w:rFonts w:cs="Rateb lotusb22" w:hint="cs"/>
          <w:sz w:val="30"/>
          <w:szCs w:val="30"/>
          <w:rtl/>
        </w:rPr>
        <w:t xml:space="preserve"> يرَ به بأساً، وروي ذلك عن النخعي وأبي ثور، لأنه آخذٌ لبعض حقه تاركٌ لبعضه فجاز كما لو كـان الديـن حالّاً</w:t>
      </w:r>
      <w:r w:rsidR="00F42849" w:rsidRPr="004B5FB5">
        <w:rPr>
          <w:rFonts w:cs="Rateb lotusb22" w:hint="cs"/>
          <w:sz w:val="30"/>
          <w:szCs w:val="30"/>
          <w:rtl/>
        </w:rPr>
        <w:t>]</w:t>
      </w:r>
      <w:r w:rsidRPr="004B5FB5">
        <w:rPr>
          <w:rFonts w:cs="Rateb lotusb22" w:hint="cs"/>
          <w:sz w:val="30"/>
          <w:szCs w:val="30"/>
          <w:rtl/>
        </w:rPr>
        <w:t xml:space="preserve"> المغني 4/39. وقال العلامة ابن القيم بعد أن ذكر القول بمنع </w:t>
      </w:r>
      <w:r w:rsidR="00306874">
        <w:rPr>
          <w:rFonts w:cs="Rateb lotusb22" w:hint="cs"/>
          <w:sz w:val="30"/>
          <w:szCs w:val="30"/>
          <w:rtl/>
        </w:rPr>
        <w:t>(ضع وتعجل)</w:t>
      </w:r>
      <w:r w:rsidRPr="004B5FB5">
        <w:rPr>
          <w:rFonts w:cs="Rateb lotusb22" w:hint="cs"/>
          <w:sz w:val="30"/>
          <w:szCs w:val="30"/>
          <w:rtl/>
        </w:rPr>
        <w:t xml:space="preserve"> قال:</w:t>
      </w:r>
      <w:r w:rsidR="00F42849" w:rsidRPr="004B5FB5">
        <w:rPr>
          <w:rFonts w:cs="Rateb lotusb22" w:hint="cs"/>
          <w:sz w:val="30"/>
          <w:szCs w:val="30"/>
          <w:rtl/>
        </w:rPr>
        <w:t>[</w:t>
      </w:r>
      <w:r w:rsidRPr="004B5FB5">
        <w:rPr>
          <w:rFonts w:cs="Rateb lotusb22" w:hint="cs"/>
          <w:sz w:val="30"/>
          <w:szCs w:val="30"/>
          <w:rtl/>
        </w:rPr>
        <w:t xml:space="preserve">والقول الثاني أنه يجوز وهو قول ابن عباس وإحدى الروايتين عن الإمام أحمد حكاها ابن أبي موسى وغيره واختاره شيخنا] أي شيخ الإسلام ابن تيمية، إعلام الموقعين 3/359. </w:t>
      </w:r>
    </w:p>
    <w:p w:rsidR="00306874" w:rsidRDefault="00BE20D4" w:rsidP="00306874">
      <w:pPr>
        <w:rPr>
          <w:rFonts w:cs="Rateb lotusb22"/>
          <w:sz w:val="30"/>
          <w:szCs w:val="30"/>
          <w:rtl/>
        </w:rPr>
      </w:pPr>
      <w:r w:rsidRPr="004B5FB5">
        <w:rPr>
          <w:rFonts w:cs="Rateb lotusb22" w:hint="cs"/>
          <w:sz w:val="30"/>
          <w:szCs w:val="30"/>
          <w:rtl/>
        </w:rPr>
        <w:t>وقد احتج هذا الفريق من أهل العلم بما ورد في الحديث عن ابن عباس رضي الله عنهما قال:</w:t>
      </w:r>
      <w:r w:rsidR="00F42849" w:rsidRPr="004B5FB5">
        <w:rPr>
          <w:rFonts w:cs="Rateb lotusb22" w:hint="cs"/>
          <w:sz w:val="30"/>
          <w:szCs w:val="30"/>
          <w:rtl/>
        </w:rPr>
        <w:t>(</w:t>
      </w:r>
      <w:r w:rsidRPr="004B5FB5">
        <w:rPr>
          <w:rFonts w:cs="Rateb lotusb22" w:hint="cs"/>
          <w:sz w:val="30"/>
          <w:szCs w:val="30"/>
          <w:rtl/>
        </w:rPr>
        <w:t xml:space="preserve">لمَّا أراد رسول الله </w:t>
      </w:r>
      <w:r w:rsidRPr="004B5FB5">
        <w:rPr>
          <w:rFonts w:ascii="AGA Arabesque" w:hAnsi="AGA Arabesque" w:cs="Rateb lotusb22" w:hint="cs"/>
          <w:sz w:val="30"/>
          <w:szCs w:val="30"/>
          <w:rtl/>
        </w:rPr>
        <w:t>صلى الله عليه وسلم</w:t>
      </w:r>
      <w:r w:rsidR="000310A7">
        <w:rPr>
          <w:rFonts w:cs="Rateb lotusb22" w:hint="cs"/>
          <w:sz w:val="30"/>
          <w:szCs w:val="30"/>
          <w:rtl/>
        </w:rPr>
        <w:t xml:space="preserve"> أن يخرج بني النضير قالوا</w:t>
      </w:r>
      <w:r w:rsidRPr="004B5FB5">
        <w:rPr>
          <w:rFonts w:cs="Rateb lotusb22" w:hint="cs"/>
          <w:sz w:val="30"/>
          <w:szCs w:val="30"/>
          <w:rtl/>
        </w:rPr>
        <w:t xml:space="preserve">: يا رسول الله إنك أمرت بإخراجنا ولنا على الناس ديون لم تحل، فقال </w:t>
      </w:r>
      <w:r w:rsidRPr="004B5FB5">
        <w:rPr>
          <w:rFonts w:ascii="AGA Arabesque" w:hAnsi="AGA Arabesque" w:cs="Rateb lotusb22" w:hint="cs"/>
          <w:sz w:val="30"/>
          <w:szCs w:val="30"/>
          <w:rtl/>
        </w:rPr>
        <w:t>صلى الله عليه وسلم</w:t>
      </w:r>
      <w:r w:rsidRPr="004B5FB5">
        <w:rPr>
          <w:rFonts w:cs="Rateb lotusb22" w:hint="cs"/>
          <w:sz w:val="30"/>
          <w:szCs w:val="30"/>
          <w:rtl/>
        </w:rPr>
        <w:t>: ضعوا وتعجلوا</w:t>
      </w:r>
      <w:r w:rsidR="00F42849" w:rsidRPr="004B5FB5">
        <w:rPr>
          <w:rFonts w:cs="Rateb lotusb22" w:hint="cs"/>
          <w:sz w:val="30"/>
          <w:szCs w:val="30"/>
          <w:rtl/>
        </w:rPr>
        <w:t>)</w:t>
      </w:r>
      <w:r w:rsidRPr="004B5FB5">
        <w:rPr>
          <w:rFonts w:cs="Rateb lotusb22" w:hint="cs"/>
          <w:sz w:val="30"/>
          <w:szCs w:val="30"/>
          <w:rtl/>
        </w:rPr>
        <w:t xml:space="preserve"> رواه الحاكم وقال هذا حديث صحيح الإسناد. </w:t>
      </w:r>
      <w:proofErr w:type="gramStart"/>
      <w:r w:rsidRPr="004B5FB5">
        <w:rPr>
          <w:rFonts w:cs="Rateb lotusb22" w:hint="cs"/>
          <w:sz w:val="30"/>
          <w:szCs w:val="30"/>
          <w:rtl/>
        </w:rPr>
        <w:t>المستدرك</w:t>
      </w:r>
      <w:proofErr w:type="gramEnd"/>
      <w:r w:rsidRPr="004B5FB5">
        <w:rPr>
          <w:rFonts w:cs="Rateb lotusb22" w:hint="cs"/>
          <w:sz w:val="30"/>
          <w:szCs w:val="30"/>
          <w:rtl/>
        </w:rPr>
        <w:t xml:space="preserve"> 2/362. وأخرجه الطبراني في الكبير وفيه مسلم بن خالد الزنجي وهو ضعيف وقد وثق كمـا قـال الهيثمي في مجمـع الزوائد 4/130، ورواه البيهـقي في السنن الكبرى 6/28، وقال إنه ضعيف لضعف مسلم بن خا</w:t>
      </w:r>
      <w:r w:rsidR="000310A7">
        <w:rPr>
          <w:rFonts w:cs="Rateb lotusb22" w:hint="cs"/>
          <w:sz w:val="30"/>
          <w:szCs w:val="30"/>
          <w:rtl/>
        </w:rPr>
        <w:t xml:space="preserve">لد الزنجي. </w:t>
      </w:r>
      <w:r w:rsidR="000310A7">
        <w:rPr>
          <w:rFonts w:cs="Rateb lotusb22" w:hint="cs"/>
          <w:sz w:val="30"/>
          <w:szCs w:val="30"/>
          <w:rtl/>
        </w:rPr>
        <w:lastRenderedPageBreak/>
        <w:t>وروى البيهقي بإسناده</w:t>
      </w:r>
      <w:r w:rsidRPr="004B5FB5">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أن ابن عباس كان لا يرى بأساً أن يقول أعجل لك وتضع عني</w:t>
      </w:r>
      <w:r w:rsidR="00F42849" w:rsidRPr="004B5FB5">
        <w:rPr>
          <w:rFonts w:cs="Rateb lotusb22" w:hint="cs"/>
          <w:sz w:val="30"/>
          <w:szCs w:val="30"/>
          <w:rtl/>
        </w:rPr>
        <w:t>]</w:t>
      </w:r>
      <w:r w:rsidRPr="004B5FB5">
        <w:rPr>
          <w:rFonts w:cs="Rateb lotusb22" w:hint="cs"/>
          <w:sz w:val="30"/>
          <w:szCs w:val="30"/>
          <w:rtl/>
        </w:rPr>
        <w:t xml:space="preserve"> سنن البيهقي 6/28</w:t>
      </w:r>
      <w:r w:rsidR="00C1349C" w:rsidRPr="004B5FB5">
        <w:rPr>
          <w:rFonts w:cs="Rateb lotusb22" w:hint="cs"/>
          <w:sz w:val="30"/>
          <w:szCs w:val="30"/>
          <w:rtl/>
        </w:rPr>
        <w:t>.</w:t>
      </w:r>
      <w:r w:rsidRPr="004B5FB5">
        <w:rPr>
          <w:rFonts w:cs="Rateb lotusb22" w:hint="cs"/>
          <w:sz w:val="30"/>
          <w:szCs w:val="30"/>
          <w:rtl/>
        </w:rPr>
        <w:t xml:space="preserve"> وتضعيف مسلم بن خالد الزنجي غير مسلَّم، قال الذهبي عنه:</w:t>
      </w:r>
      <w:r w:rsidR="00F42849" w:rsidRPr="004B5FB5">
        <w:rPr>
          <w:rFonts w:cs="Rateb lotusb22" w:hint="cs"/>
          <w:sz w:val="30"/>
          <w:szCs w:val="30"/>
          <w:rtl/>
        </w:rPr>
        <w:t>[</w:t>
      </w:r>
      <w:r w:rsidRPr="004B5FB5">
        <w:rPr>
          <w:rFonts w:cs="Rateb lotusb22" w:hint="cs"/>
          <w:sz w:val="30"/>
          <w:szCs w:val="30"/>
          <w:rtl/>
        </w:rPr>
        <w:t>الإمام فقيه مكة</w:t>
      </w:r>
      <w:r w:rsidR="00F42849" w:rsidRPr="004B5FB5">
        <w:rPr>
          <w:rFonts w:cs="Rateb lotusb22" w:hint="cs"/>
          <w:sz w:val="30"/>
          <w:szCs w:val="30"/>
          <w:rtl/>
        </w:rPr>
        <w:t>]</w:t>
      </w:r>
      <w:r w:rsidRPr="004B5FB5">
        <w:rPr>
          <w:rFonts w:cs="Rateb lotusb22" w:hint="cs"/>
          <w:sz w:val="30"/>
          <w:szCs w:val="30"/>
          <w:rtl/>
        </w:rPr>
        <w:t xml:space="preserve"> ثم ذكر اختلاف العلماء في توثيقه وتجريحه فقال:</w:t>
      </w:r>
      <w:r w:rsidR="00F42849" w:rsidRPr="004B5FB5">
        <w:rPr>
          <w:rFonts w:cs="Rateb lotusb22" w:hint="cs"/>
          <w:sz w:val="30"/>
          <w:szCs w:val="30"/>
          <w:rtl/>
        </w:rPr>
        <w:t>[</w:t>
      </w:r>
      <w:r w:rsidRPr="004B5FB5">
        <w:rPr>
          <w:rFonts w:cs="Rateb lotusb22" w:hint="cs"/>
          <w:sz w:val="30"/>
          <w:szCs w:val="30"/>
          <w:rtl/>
        </w:rPr>
        <w:t>قال يحيى بن معين ليس به بأس، وقال البخاري: منكر الحديث، وقال أبو حاتم: لا يحتج به، وقال ابن عدي: حسن الحديث أرجو أنه لا بأس به، وقال أب</w:t>
      </w:r>
      <w:r w:rsidR="000310A7">
        <w:rPr>
          <w:rFonts w:cs="Rateb lotusb22" w:hint="cs"/>
          <w:sz w:val="30"/>
          <w:szCs w:val="30"/>
          <w:rtl/>
        </w:rPr>
        <w:t xml:space="preserve">و داود: ضعيف. </w:t>
      </w:r>
      <w:proofErr w:type="gramStart"/>
      <w:r w:rsidR="000310A7">
        <w:rPr>
          <w:rFonts w:cs="Rateb lotusb22" w:hint="cs"/>
          <w:sz w:val="30"/>
          <w:szCs w:val="30"/>
          <w:rtl/>
        </w:rPr>
        <w:t>قلت</w:t>
      </w:r>
      <w:proofErr w:type="gramEnd"/>
      <w:r w:rsidR="000310A7">
        <w:rPr>
          <w:rFonts w:cs="Rateb lotusb22" w:hint="cs"/>
          <w:sz w:val="30"/>
          <w:szCs w:val="30"/>
          <w:rtl/>
        </w:rPr>
        <w:t>-أي الذهبي-</w:t>
      </w:r>
      <w:r w:rsidRPr="004B5FB5">
        <w:rPr>
          <w:rFonts w:cs="Rateb lotusb22" w:hint="cs"/>
          <w:sz w:val="30"/>
          <w:szCs w:val="30"/>
          <w:rtl/>
        </w:rPr>
        <w:t>:بعض النقاد يرقي حديث مسلم إلى درجة الحسن</w:t>
      </w:r>
      <w:r w:rsidR="00F42849" w:rsidRPr="004B5FB5">
        <w:rPr>
          <w:rFonts w:cs="Rateb lotusb22" w:hint="cs"/>
          <w:sz w:val="30"/>
          <w:szCs w:val="30"/>
          <w:rtl/>
        </w:rPr>
        <w:t>]</w:t>
      </w:r>
      <w:r w:rsidRPr="004B5FB5">
        <w:rPr>
          <w:rFonts w:cs="Rateb lotusb22" w:hint="cs"/>
          <w:sz w:val="30"/>
          <w:szCs w:val="30"/>
          <w:rtl/>
        </w:rPr>
        <w:t xml:space="preserve"> سير أعلام النبلاء 8/176-177. وسبق كلام الهيثمي أن مسلم بن خالد الزنجي قد وثق وهو شيخ الإمام الشافعي وقد روى عنه الإمام الشافعي واحتج به! قال العلامة ابن القيم بعد أن ساق الحديث:</w:t>
      </w:r>
      <w:r w:rsidR="00F42849" w:rsidRPr="004B5FB5">
        <w:rPr>
          <w:rFonts w:cs="Rateb lotusb22" w:hint="cs"/>
          <w:sz w:val="30"/>
          <w:szCs w:val="30"/>
          <w:rtl/>
        </w:rPr>
        <w:t>[</w:t>
      </w:r>
      <w:r w:rsidRPr="004B5FB5">
        <w:rPr>
          <w:rFonts w:cs="Rateb lotusb22" w:hint="cs"/>
          <w:sz w:val="30"/>
          <w:szCs w:val="30"/>
          <w:rtl/>
        </w:rPr>
        <w:t>قلت هو على شرط السنن وقد ضعفه البيهقي وإسناده ثقات وإنما ضعف بمسلم بن خالد الزنجي وهو ثقة فقيه روى عنه الشافعي واحتج به</w:t>
      </w:r>
      <w:r w:rsidR="00F42849" w:rsidRPr="004B5FB5">
        <w:rPr>
          <w:rFonts w:cs="Rateb lotusb22" w:hint="cs"/>
          <w:sz w:val="30"/>
          <w:szCs w:val="30"/>
          <w:rtl/>
        </w:rPr>
        <w:t>]</w:t>
      </w:r>
      <w:r w:rsidRPr="004B5FB5">
        <w:rPr>
          <w:rFonts w:cs="Rateb lotusb22" w:hint="cs"/>
          <w:sz w:val="30"/>
          <w:szCs w:val="30"/>
          <w:rtl/>
        </w:rPr>
        <w:t xml:space="preserve"> إغاثة اللهفان 2/13. </w:t>
      </w:r>
    </w:p>
    <w:p w:rsidR="00306874" w:rsidRDefault="00BE20D4" w:rsidP="00306874">
      <w:pPr>
        <w:rPr>
          <w:rFonts w:cs="Rateb lotusb22"/>
          <w:sz w:val="30"/>
          <w:szCs w:val="30"/>
          <w:rtl/>
        </w:rPr>
      </w:pPr>
      <w:r w:rsidRPr="004B5FB5">
        <w:rPr>
          <w:rFonts w:cs="Rateb lotusb22" w:hint="cs"/>
          <w:sz w:val="30"/>
          <w:szCs w:val="30"/>
          <w:rtl/>
        </w:rPr>
        <w:t>وبهذا يظهر لنا أن الحديث صالح للاحتجاج به. ولو سلمنا ضعف الحديث فإن النظر يفيد جواز مسألة ضع وتعجل وأنها لا علاقة لها بالربا، بل تعتبر من قبيل الصلح</w:t>
      </w:r>
      <w:r w:rsidR="0040687F">
        <w:rPr>
          <w:rFonts w:cs="Rateb lotusb22" w:hint="cs"/>
          <w:sz w:val="30"/>
          <w:szCs w:val="30"/>
          <w:rtl/>
        </w:rPr>
        <w:t>،</w:t>
      </w:r>
      <w:r w:rsidRPr="004B5FB5">
        <w:rPr>
          <w:rFonts w:cs="Rateb lotusb22" w:hint="cs"/>
          <w:sz w:val="30"/>
          <w:szCs w:val="30"/>
          <w:rtl/>
        </w:rPr>
        <w:t xml:space="preserve"> وليس فيها مخالفة لقواعد الشرع وأصوله بل حكمة الشرع ومصالح المكلفين تقتضي أن المدين والدائن قد اتفقا وتراضيا على أن يتنازل الأول عن الأجل والدائن عن بعض حقه، فهذا من قبيل الصلح، والصلح جائزٌ بين المسلمين إلا صلحاً أحل حراماً وحرم حلالاً. انظر </w:t>
      </w:r>
      <w:proofErr w:type="gramStart"/>
      <w:r w:rsidRPr="004B5FB5">
        <w:rPr>
          <w:rFonts w:cs="Rateb lotusb22" w:hint="cs"/>
          <w:sz w:val="30"/>
          <w:szCs w:val="30"/>
          <w:rtl/>
        </w:rPr>
        <w:t>الربا</w:t>
      </w:r>
      <w:proofErr w:type="gramEnd"/>
      <w:r w:rsidRPr="004B5FB5">
        <w:rPr>
          <w:rFonts w:cs="Rateb lotusb22" w:hint="cs"/>
          <w:sz w:val="30"/>
          <w:szCs w:val="30"/>
          <w:rtl/>
        </w:rPr>
        <w:t xml:space="preserve"> والمعاملات المصرفية ص 237. </w:t>
      </w:r>
    </w:p>
    <w:p w:rsidR="003203F2" w:rsidRDefault="00BE20D4" w:rsidP="00306874">
      <w:pPr>
        <w:rPr>
          <w:rFonts w:cs="Rateb lotusb22"/>
          <w:sz w:val="30"/>
          <w:szCs w:val="30"/>
          <w:rtl/>
        </w:rPr>
      </w:pPr>
      <w:r w:rsidRPr="004B5FB5">
        <w:rPr>
          <w:rFonts w:cs="Rateb lotusb22" w:hint="cs"/>
          <w:sz w:val="30"/>
          <w:szCs w:val="30"/>
          <w:rtl/>
        </w:rPr>
        <w:t>ومن المعلوم أنه يج</w:t>
      </w:r>
      <w:r w:rsidR="0040687F">
        <w:rPr>
          <w:rFonts w:cs="Rateb lotusb22" w:hint="cs"/>
          <w:sz w:val="30"/>
          <w:szCs w:val="30"/>
          <w:rtl/>
        </w:rPr>
        <w:t>وز شرعاً الصلح بين الناس بإسقاط</w:t>
      </w:r>
      <w:r w:rsidRPr="004B5FB5">
        <w:rPr>
          <w:rFonts w:cs="Rateb lotusb22" w:hint="cs"/>
          <w:sz w:val="30"/>
          <w:szCs w:val="30"/>
          <w:rtl/>
        </w:rPr>
        <w:t xml:space="preserve"> صاحب الحق كلَّ حقه أو بعضَه، فقد ثبت في الحديث الصحيح عن كعب بن مالك </w:t>
      </w:r>
      <w:r w:rsidRPr="004B5FB5">
        <w:rPr>
          <w:rFonts w:ascii="AGA Arabesque" w:hAnsi="AGA Arabesque" w:cs="Rateb lotusb22" w:hint="cs"/>
          <w:sz w:val="30"/>
          <w:szCs w:val="30"/>
          <w:rtl/>
        </w:rPr>
        <w:t>رضي الله عنه</w:t>
      </w:r>
      <w:r w:rsidRPr="004B5FB5">
        <w:rPr>
          <w:rFonts w:cs="Rateb lotusb22" w:hint="cs"/>
          <w:sz w:val="30"/>
          <w:szCs w:val="30"/>
          <w:rtl/>
        </w:rPr>
        <w:t xml:space="preserve">، أنه كان </w:t>
      </w:r>
      <w:r w:rsidRPr="004B5FB5">
        <w:rPr>
          <w:rFonts w:cs="Rateb lotusb22" w:hint="cs"/>
          <w:sz w:val="30"/>
          <w:szCs w:val="30"/>
          <w:rtl/>
        </w:rPr>
        <w:lastRenderedPageBreak/>
        <w:t>له على عبد الله ابن أبي حدرد الأسلمي مالٌ، فلقيه فلزمه حتى ارتفعت أصوات</w:t>
      </w:r>
      <w:r w:rsidR="0040687F">
        <w:rPr>
          <w:rFonts w:cs="Rateb lotusb22" w:hint="cs"/>
          <w:sz w:val="30"/>
          <w:szCs w:val="30"/>
          <w:rtl/>
        </w:rPr>
        <w:t>ُ</w:t>
      </w:r>
      <w:r w:rsidRPr="004B5FB5">
        <w:rPr>
          <w:rFonts w:cs="Rateb lotusb22" w:hint="cs"/>
          <w:sz w:val="30"/>
          <w:szCs w:val="30"/>
          <w:rtl/>
        </w:rPr>
        <w:t xml:space="preserve">هما، فمرَّ بهما رسول الله </w:t>
      </w:r>
      <w:r w:rsidRPr="004B5FB5">
        <w:rPr>
          <w:rFonts w:ascii="AGA Arabesque" w:hAnsi="AGA Arabesque" w:cs="Rateb lotusb22" w:hint="cs"/>
          <w:sz w:val="30"/>
          <w:szCs w:val="30"/>
          <w:rtl/>
        </w:rPr>
        <w:t>صلى الله عليه وسلم</w:t>
      </w:r>
      <w:r w:rsidRPr="004B5FB5">
        <w:rPr>
          <w:rFonts w:cs="Rateb lotusb22" w:hint="cs"/>
          <w:sz w:val="30"/>
          <w:szCs w:val="30"/>
          <w:rtl/>
        </w:rPr>
        <w:t xml:space="preserve"> فقال:</w:t>
      </w:r>
      <w:r w:rsidR="00F42849" w:rsidRPr="004B5FB5">
        <w:rPr>
          <w:rFonts w:cs="Rateb lotusb22" w:hint="cs"/>
          <w:sz w:val="30"/>
          <w:szCs w:val="30"/>
          <w:rtl/>
        </w:rPr>
        <w:t>(</w:t>
      </w:r>
      <w:r w:rsidRPr="004B5FB5">
        <w:rPr>
          <w:rFonts w:cs="Rateb lotusb22" w:hint="cs"/>
          <w:sz w:val="30"/>
          <w:szCs w:val="30"/>
          <w:rtl/>
        </w:rPr>
        <w:t>يا كعب، فأشار بيده كأنه يقول النصف، فأخذ نصف ما</w:t>
      </w:r>
      <w:r w:rsidR="0040687F">
        <w:rPr>
          <w:rFonts w:cs="Rateb lotusb22" w:hint="cs"/>
          <w:sz w:val="30"/>
          <w:szCs w:val="30"/>
          <w:rtl/>
        </w:rPr>
        <w:t xml:space="preserve"> </w:t>
      </w:r>
      <w:r w:rsidRPr="004B5FB5">
        <w:rPr>
          <w:rFonts w:cs="Rateb lotusb22" w:hint="cs"/>
          <w:sz w:val="30"/>
          <w:szCs w:val="30"/>
          <w:rtl/>
        </w:rPr>
        <w:t>له عليه وترك نصفاً</w:t>
      </w:r>
      <w:r w:rsidR="00F42849" w:rsidRPr="004B5FB5">
        <w:rPr>
          <w:rFonts w:cs="Rateb lotusb22" w:hint="cs"/>
          <w:sz w:val="30"/>
          <w:szCs w:val="30"/>
          <w:rtl/>
        </w:rPr>
        <w:t>)</w:t>
      </w:r>
      <w:r w:rsidRPr="004B5FB5">
        <w:rPr>
          <w:rFonts w:cs="Rateb lotusb22" w:hint="cs"/>
          <w:sz w:val="30"/>
          <w:szCs w:val="30"/>
          <w:rtl/>
        </w:rPr>
        <w:t xml:space="preserve"> رواه الإمام البخاري. وفي رواية للبخاري أيضاً عن كعب أنه تقاضى ابن أبي حدرد ديناً كان له عليه في المسجد، فارتفعت أصواتهما حتى سمعهما رسول الله </w:t>
      </w:r>
      <w:r w:rsidRPr="004B5FB5">
        <w:rPr>
          <w:rFonts w:ascii="AGA Arabesque" w:hAnsi="AGA Arabesque" w:cs="Rateb lotusb22" w:hint="cs"/>
          <w:sz w:val="30"/>
          <w:szCs w:val="30"/>
          <w:rtl/>
        </w:rPr>
        <w:t>صلى الله عليه وسلم</w:t>
      </w:r>
      <w:r w:rsidRPr="004B5FB5">
        <w:rPr>
          <w:rFonts w:cs="Rateb lotusb22" w:hint="cs"/>
          <w:sz w:val="30"/>
          <w:szCs w:val="30"/>
          <w:rtl/>
        </w:rPr>
        <w:t xml:space="preserve"> في بيته</w:t>
      </w:r>
      <w:r w:rsidR="0040687F">
        <w:rPr>
          <w:rFonts w:cs="Rateb lotusb22" w:hint="cs"/>
          <w:sz w:val="30"/>
          <w:szCs w:val="30"/>
          <w:rtl/>
        </w:rPr>
        <w:t>، فخرج إليهما حتى كشف سجف حجرته-أي ستر البيت-</w:t>
      </w:r>
      <w:r w:rsidRPr="004B5FB5">
        <w:rPr>
          <w:rFonts w:cs="Rateb lotusb22" w:hint="cs"/>
          <w:sz w:val="30"/>
          <w:szCs w:val="30"/>
          <w:rtl/>
        </w:rPr>
        <w:t>فنادى:</w:t>
      </w:r>
      <w:r w:rsidR="00F42849" w:rsidRPr="004B5FB5">
        <w:rPr>
          <w:rFonts w:cs="Rateb lotusb22" w:hint="cs"/>
          <w:sz w:val="30"/>
          <w:szCs w:val="30"/>
          <w:rtl/>
        </w:rPr>
        <w:t>(</w:t>
      </w:r>
      <w:r w:rsidRPr="004B5FB5">
        <w:rPr>
          <w:rFonts w:cs="Rateb lotusb22" w:hint="cs"/>
          <w:sz w:val="30"/>
          <w:szCs w:val="30"/>
          <w:rtl/>
        </w:rPr>
        <w:t>يا كعب قال: لبيك يا رسول الله، فقال: ضع من دينك هذا، وأومأ إليه، أي الشطر، قال:لقد فعلت، قال: قم فاقضه). وفي هذا الحديث دلالة على أنه يجوز لصاحب الحق أن يسقط شيئاً من حقه</w:t>
      </w:r>
      <w:r w:rsidR="0040687F">
        <w:rPr>
          <w:rFonts w:cs="Rateb lotusb22" w:hint="cs"/>
          <w:sz w:val="30"/>
          <w:szCs w:val="30"/>
          <w:rtl/>
        </w:rPr>
        <w:t>،</w:t>
      </w:r>
      <w:r w:rsidRPr="004B5FB5">
        <w:rPr>
          <w:rFonts w:cs="Rateb lotusb22" w:hint="cs"/>
          <w:sz w:val="30"/>
          <w:szCs w:val="30"/>
          <w:rtl/>
        </w:rPr>
        <w:t xml:space="preserve"> حيث أشار الرسول </w:t>
      </w:r>
      <w:r w:rsidRPr="004B5FB5">
        <w:rPr>
          <w:rFonts w:ascii="AGA Arabesque" w:hAnsi="AGA Arabesque" w:cs="Rateb lotusb22" w:hint="cs"/>
          <w:sz w:val="30"/>
          <w:szCs w:val="30"/>
          <w:rtl/>
        </w:rPr>
        <w:t>صلى الله عليه وسلم</w:t>
      </w:r>
      <w:r w:rsidRPr="004B5FB5">
        <w:rPr>
          <w:rFonts w:cs="Rateb lotusb22" w:hint="cs"/>
          <w:sz w:val="30"/>
          <w:szCs w:val="30"/>
          <w:rtl/>
        </w:rPr>
        <w:t xml:space="preserve"> لكعب كي يسقط نصف دينه عن عبد الله بن أبي حدرد، ثم أمر الرسول </w:t>
      </w:r>
      <w:r w:rsidRPr="004B5FB5">
        <w:rPr>
          <w:rFonts w:ascii="AGA Arabesque" w:hAnsi="AGA Arabesque" w:cs="Rateb lotusb22" w:hint="cs"/>
          <w:sz w:val="30"/>
          <w:szCs w:val="30"/>
          <w:rtl/>
        </w:rPr>
        <w:t>صلى الله عليه وسلم</w:t>
      </w:r>
      <w:r w:rsidRPr="004B5FB5">
        <w:rPr>
          <w:rFonts w:cs="Rateb lotusb22" w:hint="cs"/>
          <w:sz w:val="30"/>
          <w:szCs w:val="30"/>
          <w:rtl/>
        </w:rPr>
        <w:t xml:space="preserve"> عبد الله بن أبي حدرد أن يسدد الشطر الثاني من الدين لكعب بن مالك. </w:t>
      </w:r>
    </w:p>
    <w:p w:rsidR="00306874" w:rsidRDefault="00BE20D4" w:rsidP="00306874">
      <w:pPr>
        <w:rPr>
          <w:rFonts w:cs="Rateb lotusb22"/>
          <w:sz w:val="30"/>
          <w:szCs w:val="30"/>
          <w:rtl/>
        </w:rPr>
      </w:pPr>
      <w:r w:rsidRPr="004B5FB5">
        <w:rPr>
          <w:rFonts w:cs="Rateb lotusb22" w:hint="cs"/>
          <w:sz w:val="30"/>
          <w:szCs w:val="30"/>
          <w:rtl/>
        </w:rPr>
        <w:t xml:space="preserve">وقد وأجاب العلامة ابن القيم عن دعوى أن مسألة </w:t>
      </w:r>
      <w:r w:rsidR="0040687F">
        <w:rPr>
          <w:rFonts w:cs="Rateb lotusb22" w:hint="cs"/>
          <w:sz w:val="30"/>
          <w:szCs w:val="30"/>
          <w:rtl/>
        </w:rPr>
        <w:t>(</w:t>
      </w:r>
      <w:r w:rsidRPr="004B5FB5">
        <w:rPr>
          <w:rFonts w:cs="Rateb lotusb22" w:hint="cs"/>
          <w:sz w:val="30"/>
          <w:szCs w:val="30"/>
          <w:rtl/>
        </w:rPr>
        <w:t>ضع وتعجل</w:t>
      </w:r>
      <w:r w:rsidR="0040687F">
        <w:rPr>
          <w:rFonts w:cs="Rateb lotusb22" w:hint="cs"/>
          <w:sz w:val="30"/>
          <w:szCs w:val="30"/>
          <w:rtl/>
        </w:rPr>
        <w:t>)</w:t>
      </w:r>
      <w:r w:rsidRPr="004B5FB5">
        <w:rPr>
          <w:rFonts w:cs="Rateb lotusb22" w:hint="cs"/>
          <w:sz w:val="30"/>
          <w:szCs w:val="30"/>
          <w:rtl/>
        </w:rPr>
        <w:t xml:space="preserve"> من باب الربا بقولـه:</w:t>
      </w:r>
      <w:r w:rsidR="00F42849" w:rsidRPr="004B5FB5">
        <w:rPr>
          <w:rFonts w:cs="Rateb lotusb22" w:hint="cs"/>
          <w:sz w:val="30"/>
          <w:szCs w:val="30"/>
          <w:rtl/>
        </w:rPr>
        <w:t>[</w:t>
      </w:r>
      <w:r w:rsidRPr="004B5FB5">
        <w:rPr>
          <w:rFonts w:cs="Rateb lotusb22" w:hint="cs"/>
          <w:sz w:val="30"/>
          <w:szCs w:val="30"/>
          <w:rtl/>
        </w:rPr>
        <w:t>لأن هذا عكس الربا</w:t>
      </w:r>
      <w:r w:rsidR="0040687F">
        <w:rPr>
          <w:rFonts w:cs="Rateb lotusb22" w:hint="cs"/>
          <w:sz w:val="30"/>
          <w:szCs w:val="30"/>
          <w:rtl/>
        </w:rPr>
        <w:t>،</w:t>
      </w:r>
      <w:r w:rsidRPr="004B5FB5">
        <w:rPr>
          <w:rFonts w:cs="Rateb lotusb22" w:hint="cs"/>
          <w:sz w:val="30"/>
          <w:szCs w:val="30"/>
          <w:rtl/>
        </w:rPr>
        <w:t xml:space="preserve"> فإن الربا يتضمن الزيادة في أحد العوضين في مقابلة الأجل، وهذا يتضمن براءة ذمته من بعض العوض في مقابلة سقوط الأجل، فسقط بعض العوض في مقابلة سقوط بعض الأجل، فانتفع به كل</w:t>
      </w:r>
      <w:r w:rsidR="00493E99">
        <w:rPr>
          <w:rFonts w:cs="Rateb lotusb22" w:hint="cs"/>
          <w:sz w:val="30"/>
          <w:szCs w:val="30"/>
          <w:rtl/>
        </w:rPr>
        <w:t>ُ</w:t>
      </w:r>
      <w:r w:rsidRPr="004B5FB5">
        <w:rPr>
          <w:rFonts w:cs="Rateb lotusb22" w:hint="cs"/>
          <w:sz w:val="30"/>
          <w:szCs w:val="30"/>
          <w:rtl/>
        </w:rPr>
        <w:t xml:space="preserve"> واحدٌ منهما، ولم يكن هنا رباً، لا حقيقةً ولا لغةً ولا عرفاً، فإن الربا الزيادة وهي منتفيةٌ ههنا، والذين حرموا ذلك إنما قاسوه على الربا، ولا يخفى الفرق الواضح بين قوله: إما أن تربي وإما أن تقضي، وبين قولـه: عجل لي وأهب لك مائة. فأين أحدهما من الآخر</w:t>
      </w:r>
      <w:r w:rsidR="00C1349C" w:rsidRPr="004B5FB5">
        <w:rPr>
          <w:rFonts w:cs="Rateb lotusb22" w:hint="cs"/>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فلا</w:t>
      </w:r>
      <w:proofErr w:type="gramEnd"/>
      <w:r w:rsidRPr="004B5FB5">
        <w:rPr>
          <w:rFonts w:cs="Rateb lotusb22" w:hint="cs"/>
          <w:sz w:val="30"/>
          <w:szCs w:val="30"/>
          <w:rtl/>
        </w:rPr>
        <w:t xml:space="preserve"> نص في تحريم ذلك ولا إجماع ولا قياس صحيح] إعلام الموقعين 3/359</w:t>
      </w:r>
      <w:r w:rsidR="00C1349C" w:rsidRPr="004B5FB5">
        <w:rPr>
          <w:rFonts w:cs="Rateb lotusb22" w:hint="cs"/>
          <w:sz w:val="30"/>
          <w:szCs w:val="30"/>
          <w:rtl/>
        </w:rPr>
        <w:t>.</w:t>
      </w:r>
      <w:r w:rsidRPr="004B5FB5">
        <w:rPr>
          <w:rFonts w:cs="Rateb lotusb22" w:hint="cs"/>
          <w:sz w:val="30"/>
          <w:szCs w:val="30"/>
          <w:rtl/>
        </w:rPr>
        <w:t xml:space="preserve"> </w:t>
      </w:r>
    </w:p>
    <w:p w:rsidR="003203F2" w:rsidRDefault="00BE20D4" w:rsidP="00306874">
      <w:pPr>
        <w:rPr>
          <w:rFonts w:cs="Rateb lotusb22"/>
          <w:sz w:val="30"/>
          <w:szCs w:val="30"/>
          <w:rtl/>
        </w:rPr>
      </w:pPr>
      <w:r w:rsidRPr="004B5FB5">
        <w:rPr>
          <w:rFonts w:cs="Rateb lotusb22" w:hint="cs"/>
          <w:sz w:val="30"/>
          <w:szCs w:val="30"/>
          <w:rtl/>
        </w:rPr>
        <w:lastRenderedPageBreak/>
        <w:t>وقال العلامة ابن القيم أيضاً:</w:t>
      </w:r>
      <w:r w:rsidR="00F42849" w:rsidRPr="004B5FB5">
        <w:rPr>
          <w:rFonts w:cs="Rateb lotusb22" w:hint="cs"/>
          <w:sz w:val="30"/>
          <w:szCs w:val="30"/>
          <w:rtl/>
        </w:rPr>
        <w:t>[</w:t>
      </w:r>
      <w:r w:rsidRPr="004B5FB5">
        <w:rPr>
          <w:rFonts w:cs="Rateb lotusb22" w:hint="cs"/>
          <w:sz w:val="30"/>
          <w:szCs w:val="30"/>
          <w:rtl/>
        </w:rPr>
        <w:t>قالوا: وهذا ضد الربا فإن ذلك يتضمن الزيادة في الأجل والدين وذلك إضرار محض بالغريم، ومسألتنا تتضمن براءة ذمة الغريم من الدين وانتفاع صاحبه بما يتعجله، فكلاهما حصل له الانتفاع من غير ضرر، بخلاف الربا المجمع عليه، فإن ضرره لاحق بالمدين ونفعه مختص برب الدين، فهذا من الربا صورة ومعنى</w:t>
      </w:r>
      <w:r w:rsidR="00F42849" w:rsidRPr="004B5FB5">
        <w:rPr>
          <w:rFonts w:cs="Rateb lotusb22" w:hint="cs"/>
          <w:sz w:val="30"/>
          <w:szCs w:val="30"/>
          <w:rtl/>
        </w:rPr>
        <w:t>]</w:t>
      </w:r>
      <w:r w:rsidRPr="004B5FB5">
        <w:rPr>
          <w:rFonts w:cs="Rateb lotusb22" w:hint="cs"/>
          <w:sz w:val="30"/>
          <w:szCs w:val="30"/>
          <w:rtl/>
        </w:rPr>
        <w:t xml:space="preserve"> إغاثة اللهفان 2/13. </w:t>
      </w:r>
    </w:p>
    <w:p w:rsidR="00306874" w:rsidRDefault="00BE20D4" w:rsidP="00306874">
      <w:pPr>
        <w:rPr>
          <w:rFonts w:cs="Rateb lotusb22"/>
          <w:color w:val="FF0000"/>
          <w:sz w:val="30"/>
          <w:szCs w:val="30"/>
          <w:rtl/>
        </w:rPr>
      </w:pPr>
      <w:r w:rsidRPr="004B5FB5">
        <w:rPr>
          <w:rFonts w:cs="Rateb lotusb22" w:hint="cs"/>
          <w:sz w:val="30"/>
          <w:szCs w:val="30"/>
          <w:rtl/>
        </w:rPr>
        <w:t xml:space="preserve">وقد أجاز مجمع الفقه الإسلامي مسألة </w:t>
      </w:r>
      <w:r w:rsidR="00306874">
        <w:rPr>
          <w:rFonts w:cs="Rateb lotusb22" w:hint="cs"/>
          <w:sz w:val="30"/>
          <w:szCs w:val="30"/>
          <w:rtl/>
        </w:rPr>
        <w:t>(</w:t>
      </w:r>
      <w:r w:rsidRPr="004B5FB5">
        <w:rPr>
          <w:rFonts w:cs="Rateb lotusb22" w:hint="cs"/>
          <w:sz w:val="30"/>
          <w:szCs w:val="30"/>
          <w:rtl/>
        </w:rPr>
        <w:t>ضع وتعجل</w:t>
      </w:r>
      <w:r w:rsidR="00306874">
        <w:rPr>
          <w:rFonts w:cs="Rateb lotusb22" w:hint="cs"/>
          <w:sz w:val="30"/>
          <w:szCs w:val="30"/>
          <w:rtl/>
        </w:rPr>
        <w:t>)</w:t>
      </w:r>
      <w:r w:rsidRPr="004B5FB5">
        <w:rPr>
          <w:rFonts w:cs="Rateb lotusb22" w:hint="cs"/>
          <w:sz w:val="30"/>
          <w:szCs w:val="30"/>
          <w:rtl/>
        </w:rPr>
        <w:t xml:space="preserve"> فقد جاء في قرار المجمع ما يلي:</w:t>
      </w:r>
      <w:r w:rsidR="00F42849" w:rsidRPr="004B5FB5">
        <w:rPr>
          <w:rFonts w:cs="Rateb lotusb22" w:hint="cs"/>
          <w:sz w:val="30"/>
          <w:szCs w:val="30"/>
          <w:rtl/>
        </w:rPr>
        <w:t>[</w:t>
      </w:r>
      <w:r w:rsidR="00306874">
        <w:rPr>
          <w:rFonts w:cs="Rateb lotusb22" w:hint="cs"/>
          <w:sz w:val="30"/>
          <w:szCs w:val="30"/>
          <w:rtl/>
        </w:rPr>
        <w:t>الح</w:t>
      </w:r>
      <w:r w:rsidRPr="004B5FB5">
        <w:rPr>
          <w:rFonts w:cs="Rateb lotusb22" w:hint="cs"/>
          <w:sz w:val="30"/>
          <w:szCs w:val="30"/>
          <w:rtl/>
        </w:rPr>
        <w:t xml:space="preserve">طيطة من الدين المؤجل لأجل تعجيله سواء أكانت بطلب الدائن أو المدين </w:t>
      </w:r>
      <w:r w:rsidR="00306874">
        <w:rPr>
          <w:rFonts w:cs="Rateb lotusb22" w:hint="cs"/>
          <w:sz w:val="30"/>
          <w:szCs w:val="30"/>
          <w:rtl/>
        </w:rPr>
        <w:t>(</w:t>
      </w:r>
      <w:r w:rsidRPr="004B5FB5">
        <w:rPr>
          <w:rFonts w:cs="Rateb lotusb22" w:hint="cs"/>
          <w:sz w:val="30"/>
          <w:szCs w:val="30"/>
          <w:rtl/>
        </w:rPr>
        <w:t>ضع وتعجل</w:t>
      </w:r>
      <w:r w:rsidR="00306874">
        <w:rPr>
          <w:rFonts w:cs="Rateb lotusb22" w:hint="cs"/>
          <w:sz w:val="30"/>
          <w:szCs w:val="30"/>
          <w:rtl/>
        </w:rPr>
        <w:t>)</w:t>
      </w:r>
      <w:r w:rsidRPr="004B5FB5">
        <w:rPr>
          <w:rFonts w:cs="Rateb lotusb22" w:hint="cs"/>
          <w:sz w:val="30"/>
          <w:szCs w:val="30"/>
          <w:rtl/>
        </w:rPr>
        <w:t xml:space="preserve"> جائزة شرعاً لا تدخل في الربا المحرم إذا لم تكن بناءً على اتفاق مسبق، وما دامت العلاقة بين الدائن والمدين ثنائية، فإذا دخل طرف ثالث لم تجز، لأنها تأخذ عندئذ حكم حسم الأوراق التجارية] مجلة مجمع الفقه الإسلامي 7/2/218.</w:t>
      </w:r>
      <w:r w:rsidRPr="004B5FB5">
        <w:rPr>
          <w:rFonts w:cs="Rateb lotusb22" w:hint="cs"/>
          <w:color w:val="FF0000"/>
          <w:sz w:val="30"/>
          <w:szCs w:val="30"/>
          <w:rtl/>
        </w:rPr>
        <w:t xml:space="preserve"> </w:t>
      </w:r>
    </w:p>
    <w:p w:rsidR="00572463" w:rsidRDefault="00BE20D4" w:rsidP="00572463">
      <w:pPr>
        <w:rPr>
          <w:rFonts w:cs="Rateb lotusb22"/>
          <w:sz w:val="30"/>
          <w:szCs w:val="30"/>
          <w:rtl/>
        </w:rPr>
      </w:pPr>
      <w:r w:rsidRPr="004B5FB5">
        <w:rPr>
          <w:rFonts w:cs="Rateb lotusb22" w:hint="cs"/>
          <w:sz w:val="30"/>
          <w:szCs w:val="30"/>
          <w:rtl/>
        </w:rPr>
        <w:t xml:space="preserve">وأجازت اللجنة الدائمة للإفتاء السعودية مسألة </w:t>
      </w:r>
      <w:r w:rsidR="00493E99">
        <w:rPr>
          <w:rFonts w:cs="Rateb lotusb22" w:hint="cs"/>
          <w:sz w:val="30"/>
          <w:szCs w:val="30"/>
          <w:rtl/>
        </w:rPr>
        <w:t>(</w:t>
      </w:r>
      <w:r w:rsidRPr="004B5FB5">
        <w:rPr>
          <w:rFonts w:cs="Rateb lotusb22" w:hint="cs"/>
          <w:sz w:val="30"/>
          <w:szCs w:val="30"/>
          <w:rtl/>
        </w:rPr>
        <w:t>ضع وتعجل</w:t>
      </w:r>
      <w:r w:rsidR="00493E99">
        <w:rPr>
          <w:rFonts w:cs="Rateb lotusb22" w:hint="cs"/>
          <w:sz w:val="30"/>
          <w:szCs w:val="30"/>
          <w:rtl/>
        </w:rPr>
        <w:t>)</w:t>
      </w:r>
      <w:r w:rsidRPr="004B5FB5">
        <w:rPr>
          <w:rFonts w:cs="Rateb lotusb22" w:hint="cs"/>
          <w:sz w:val="30"/>
          <w:szCs w:val="30"/>
          <w:rtl/>
        </w:rPr>
        <w:t xml:space="preserve"> فقد ورد في فتاوى اللجنة الدائمة:[هذه المسألة فيها خلاف بين أهل العلم، والصحيح من قوليهم جواز الوضع والتعجيل وهو رواية عن الإمام أحمد واختيار الشيخين ابن تيمية وابن القيم ومنسوب إلى ابن عباس رضي الله عنهما... اهـ</w:t>
      </w:r>
      <w:r w:rsidR="00F42849" w:rsidRPr="004B5FB5">
        <w:rPr>
          <w:rFonts w:cs="Rateb lotusb22" w:hint="cs"/>
          <w:sz w:val="30"/>
          <w:szCs w:val="30"/>
          <w:rtl/>
        </w:rPr>
        <w:t>]</w:t>
      </w:r>
      <w:r w:rsidRPr="004B5FB5">
        <w:rPr>
          <w:rFonts w:cs="Rateb lotusb22" w:hint="cs"/>
          <w:sz w:val="30"/>
          <w:szCs w:val="30"/>
          <w:rtl/>
        </w:rPr>
        <w:t xml:space="preserve"> فتاوى اللجنة 13/168. </w:t>
      </w:r>
      <w:proofErr w:type="gramStart"/>
      <w:r w:rsidRPr="004B5FB5">
        <w:rPr>
          <w:rFonts w:cs="Rateb lotusb22" w:hint="cs"/>
          <w:sz w:val="30"/>
          <w:szCs w:val="30"/>
          <w:rtl/>
        </w:rPr>
        <w:t>وقد</w:t>
      </w:r>
      <w:proofErr w:type="gramEnd"/>
      <w:r w:rsidRPr="004B5FB5">
        <w:rPr>
          <w:rFonts w:cs="Rateb lotusb22" w:hint="cs"/>
          <w:sz w:val="30"/>
          <w:szCs w:val="30"/>
          <w:rtl/>
        </w:rPr>
        <w:t xml:space="preserve"> عملت كثيرٌ من البنوك الإسلامية بقول من يجيز مسألة </w:t>
      </w:r>
      <w:r w:rsidR="00572463">
        <w:rPr>
          <w:rFonts w:cs="Rateb lotusb22" w:hint="cs"/>
          <w:sz w:val="30"/>
          <w:szCs w:val="30"/>
          <w:rtl/>
        </w:rPr>
        <w:t xml:space="preserve">(ضع وتعجل) </w:t>
      </w:r>
      <w:r w:rsidRPr="004B5FB5">
        <w:rPr>
          <w:rFonts w:cs="Rateb lotusb22" w:hint="cs"/>
          <w:sz w:val="30"/>
          <w:szCs w:val="30"/>
          <w:rtl/>
        </w:rPr>
        <w:t>بناءً على فتوى من هيئات الرقابة الشرعية فيها، وتسمى بجائزة السداد ال</w:t>
      </w:r>
      <w:r w:rsidR="00572463">
        <w:rPr>
          <w:rFonts w:cs="Rateb lotusb22" w:hint="cs"/>
          <w:sz w:val="30"/>
          <w:szCs w:val="30"/>
          <w:rtl/>
        </w:rPr>
        <w:t>مبكر، ولكن ضمن ضوابط معينة وهي:</w:t>
      </w:r>
    </w:p>
    <w:p w:rsidR="00572463" w:rsidRDefault="00572463" w:rsidP="00572463">
      <w:pPr>
        <w:rPr>
          <w:rFonts w:cs="Rateb lotusb22"/>
          <w:sz w:val="30"/>
          <w:szCs w:val="30"/>
          <w:rtl/>
        </w:rPr>
      </w:pPr>
      <w:r>
        <w:rPr>
          <w:rFonts w:cs="Rateb lotusb22" w:hint="cs"/>
          <w:sz w:val="30"/>
          <w:szCs w:val="30"/>
          <w:rtl/>
        </w:rPr>
        <w:t>1.</w:t>
      </w:r>
      <w:proofErr w:type="gramStart"/>
      <w:r w:rsidR="00BE20D4" w:rsidRPr="004B5FB5">
        <w:rPr>
          <w:rFonts w:cs="Rateb lotusb22" w:hint="cs"/>
          <w:sz w:val="30"/>
          <w:szCs w:val="30"/>
          <w:rtl/>
        </w:rPr>
        <w:t>أن</w:t>
      </w:r>
      <w:proofErr w:type="gramEnd"/>
      <w:r w:rsidR="00BE20D4" w:rsidRPr="004B5FB5">
        <w:rPr>
          <w:rFonts w:cs="Rateb lotusb22" w:hint="cs"/>
          <w:sz w:val="30"/>
          <w:szCs w:val="30"/>
          <w:rtl/>
        </w:rPr>
        <w:t xml:space="preserve"> لا ينص في العقد على ذلك، وألا يكون هنالك ارتباط شفوي عند العقد أو بعده وإنما يكون بإرادة منفردة من الب</w:t>
      </w:r>
      <w:r>
        <w:rPr>
          <w:rFonts w:cs="Rateb lotusb22" w:hint="cs"/>
          <w:sz w:val="30"/>
          <w:szCs w:val="30"/>
          <w:rtl/>
        </w:rPr>
        <w:t xml:space="preserve">نك أي دون شرط ملفوظ أو ملحوظ. </w:t>
      </w:r>
    </w:p>
    <w:p w:rsidR="00572463" w:rsidRDefault="00572463" w:rsidP="00572463">
      <w:pPr>
        <w:rPr>
          <w:rFonts w:cs="Rateb lotusb22"/>
          <w:sz w:val="30"/>
          <w:szCs w:val="30"/>
          <w:rtl/>
        </w:rPr>
      </w:pPr>
      <w:r>
        <w:rPr>
          <w:rFonts w:cs="Rateb lotusb22" w:hint="cs"/>
          <w:sz w:val="30"/>
          <w:szCs w:val="30"/>
          <w:rtl/>
        </w:rPr>
        <w:lastRenderedPageBreak/>
        <w:t xml:space="preserve">2. </w:t>
      </w:r>
      <w:proofErr w:type="gramStart"/>
      <w:r w:rsidR="00BE20D4" w:rsidRPr="004B5FB5">
        <w:rPr>
          <w:rFonts w:cs="Rateb lotusb22" w:hint="cs"/>
          <w:sz w:val="30"/>
          <w:szCs w:val="30"/>
          <w:rtl/>
        </w:rPr>
        <w:t>أن</w:t>
      </w:r>
      <w:proofErr w:type="gramEnd"/>
      <w:r w:rsidR="00BE20D4" w:rsidRPr="004B5FB5">
        <w:rPr>
          <w:rFonts w:cs="Rateb lotusb22" w:hint="cs"/>
          <w:sz w:val="30"/>
          <w:szCs w:val="30"/>
          <w:rtl/>
        </w:rPr>
        <w:t xml:space="preserve"> تكون إعادة الأرباح أو جزءٍ منها من قِبل البنك على سبيل التبرع دون إلزام.</w:t>
      </w:r>
    </w:p>
    <w:p w:rsidR="00572463" w:rsidRDefault="00572463" w:rsidP="00572463">
      <w:pPr>
        <w:rPr>
          <w:rFonts w:cs="Rateb lotusb22"/>
          <w:sz w:val="30"/>
          <w:szCs w:val="30"/>
          <w:rtl/>
        </w:rPr>
      </w:pPr>
      <w:r>
        <w:rPr>
          <w:rFonts w:cs="Rateb lotusb22" w:hint="cs"/>
          <w:sz w:val="30"/>
          <w:szCs w:val="30"/>
          <w:rtl/>
        </w:rPr>
        <w:t xml:space="preserve">3. </w:t>
      </w:r>
      <w:proofErr w:type="gramStart"/>
      <w:r w:rsidR="00BE20D4" w:rsidRPr="004B5FB5">
        <w:rPr>
          <w:rFonts w:cs="Rateb lotusb22" w:hint="cs"/>
          <w:sz w:val="30"/>
          <w:szCs w:val="30"/>
          <w:rtl/>
        </w:rPr>
        <w:t>أن</w:t>
      </w:r>
      <w:proofErr w:type="gramEnd"/>
      <w:r w:rsidR="00BE20D4" w:rsidRPr="004B5FB5">
        <w:rPr>
          <w:rFonts w:cs="Rateb lotusb22" w:hint="cs"/>
          <w:sz w:val="30"/>
          <w:szCs w:val="30"/>
          <w:rtl/>
        </w:rPr>
        <w:t xml:space="preserve"> يتم وضع سياسة عامة تطبق في كل حالات السداد المبكر دون اتفاق مع العملاء على ذلك</w:t>
      </w:r>
      <w:r w:rsidR="00493E99">
        <w:rPr>
          <w:rFonts w:cs="Rateb lotusb22" w:hint="cs"/>
          <w:sz w:val="30"/>
          <w:szCs w:val="30"/>
          <w:rtl/>
        </w:rPr>
        <w:t>،</w:t>
      </w:r>
      <w:r w:rsidR="00BE20D4" w:rsidRPr="004B5FB5">
        <w:rPr>
          <w:rFonts w:cs="Rateb lotusb22" w:hint="cs"/>
          <w:sz w:val="30"/>
          <w:szCs w:val="30"/>
          <w:rtl/>
        </w:rPr>
        <w:t xml:space="preserve"> ولا بأس إن علم العملاء مسبقاً بذلك بشرط أن لا يكونوا طرفاً فيها ولا يطلب منهم الموافقة عليها.</w:t>
      </w:r>
    </w:p>
    <w:p w:rsidR="00572463" w:rsidRDefault="00572463" w:rsidP="00572463">
      <w:pPr>
        <w:rPr>
          <w:rFonts w:cs="Rateb lotusb22"/>
          <w:sz w:val="30"/>
          <w:szCs w:val="30"/>
          <w:rtl/>
        </w:rPr>
      </w:pPr>
      <w:r>
        <w:rPr>
          <w:rFonts w:cs="Rateb lotusb22" w:hint="cs"/>
          <w:sz w:val="30"/>
          <w:szCs w:val="30"/>
          <w:rtl/>
        </w:rPr>
        <w:t xml:space="preserve">4. </w:t>
      </w:r>
      <w:proofErr w:type="gramStart"/>
      <w:r w:rsidR="00BE20D4" w:rsidRPr="004B5FB5">
        <w:rPr>
          <w:rFonts w:cs="Rateb lotusb22" w:hint="cs"/>
          <w:sz w:val="30"/>
          <w:szCs w:val="30"/>
          <w:rtl/>
        </w:rPr>
        <w:t>إذا</w:t>
      </w:r>
      <w:proofErr w:type="gramEnd"/>
      <w:r w:rsidR="00BE20D4" w:rsidRPr="004B5FB5">
        <w:rPr>
          <w:rFonts w:cs="Rateb lotusb22" w:hint="cs"/>
          <w:sz w:val="30"/>
          <w:szCs w:val="30"/>
          <w:rtl/>
        </w:rPr>
        <w:t xml:space="preserve"> كان هنالك حالات خاصة لتحصيل ديون البنك قبل موعدها من العملاء ويرفض العملاء السداد المبكر إلا إذا حصلوا على حسم معقول فيجوز الاتفاق مع العميل عل</w:t>
      </w:r>
      <w:r>
        <w:rPr>
          <w:rFonts w:cs="Rateb lotusb22" w:hint="cs"/>
          <w:sz w:val="30"/>
          <w:szCs w:val="30"/>
          <w:rtl/>
        </w:rPr>
        <w:t>ى السداد المبكر وذلك بشكل فردي.</w:t>
      </w:r>
    </w:p>
    <w:p w:rsidR="00BE20D4" w:rsidRPr="004B5FB5" w:rsidRDefault="00572463" w:rsidP="00572463">
      <w:pPr>
        <w:rPr>
          <w:rFonts w:cs="Rateb lotusb22"/>
          <w:sz w:val="30"/>
          <w:szCs w:val="30"/>
          <w:rtl/>
        </w:rPr>
      </w:pPr>
      <w:r>
        <w:rPr>
          <w:rFonts w:cs="Rateb lotusb22" w:hint="cs"/>
          <w:sz w:val="30"/>
          <w:szCs w:val="30"/>
          <w:rtl/>
        </w:rPr>
        <w:t xml:space="preserve">5. </w:t>
      </w:r>
      <w:proofErr w:type="gramStart"/>
      <w:r w:rsidR="00BE20D4" w:rsidRPr="004B5FB5">
        <w:rPr>
          <w:rFonts w:cs="Rateb lotusb22" w:hint="cs"/>
          <w:sz w:val="30"/>
          <w:szCs w:val="30"/>
          <w:rtl/>
        </w:rPr>
        <w:t>يجب</w:t>
      </w:r>
      <w:proofErr w:type="gramEnd"/>
      <w:r w:rsidR="00BE20D4" w:rsidRPr="004B5FB5">
        <w:rPr>
          <w:rFonts w:cs="Rateb lotusb22" w:hint="cs"/>
          <w:sz w:val="30"/>
          <w:szCs w:val="30"/>
          <w:rtl/>
        </w:rPr>
        <w:t xml:space="preserve"> أن يكون التسديد لجميع الدين ولا يصح أن يكون لجزءٍ منه. </w:t>
      </w:r>
    </w:p>
    <w:p w:rsidR="00BE20D4" w:rsidRDefault="00BE20D4" w:rsidP="002D508E">
      <w:pPr>
        <w:rPr>
          <w:rFonts w:cs="Rateb lotusb22"/>
          <w:sz w:val="30"/>
          <w:szCs w:val="30"/>
          <w:rtl/>
        </w:rPr>
      </w:pPr>
      <w:r w:rsidRPr="004B5FB5">
        <w:rPr>
          <w:rFonts w:cs="Rateb lotusb22" w:hint="cs"/>
          <w:sz w:val="30"/>
          <w:szCs w:val="30"/>
          <w:rtl/>
        </w:rPr>
        <w:t xml:space="preserve">وخلاصة الأمر أنه يجوز شرعاً إسقاط بعض حق الدائن مقابل تعجيل سداد الدَّين، وهي المسألة المعروفة عند الفقهاء بمسألة </w:t>
      </w:r>
      <w:r w:rsidR="002D508E">
        <w:rPr>
          <w:rFonts w:cs="Rateb lotusb22" w:hint="cs"/>
          <w:sz w:val="30"/>
          <w:szCs w:val="30"/>
          <w:rtl/>
        </w:rPr>
        <w:t>(ضع وتعجل)</w:t>
      </w:r>
      <w:r w:rsidRPr="004B5FB5">
        <w:rPr>
          <w:rFonts w:cs="Rateb lotusb22" w:hint="cs"/>
          <w:sz w:val="30"/>
          <w:szCs w:val="30"/>
          <w:rtl/>
        </w:rPr>
        <w:t xml:space="preserve"> بشرط أن لا يكون هنالك شرطٌ سابق، ولا علاقة لهذه المسألة بالربا على الصحيح من أقوال العلماء، بل هي من باب الصلح، وصاحب الحق يتبرع ببعض حقه، وليس ملزماً بذلك، فلهذا فإن إسقاط بعض الدين عند تعجيل السداد أمرٌ غير لازم للبنوك الإسلامية، وليس ذلك حقاً من حقوق المشتري بالمرابحة، وإنما هو تبرع من البنك الإسلامي.</w:t>
      </w:r>
    </w:p>
    <w:p w:rsidR="002D508E" w:rsidRDefault="002D508E" w:rsidP="002D508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2D508E" w:rsidRPr="004B5FB5" w:rsidRDefault="002D508E" w:rsidP="002D508E">
      <w:pPr>
        <w:rPr>
          <w:rFonts w:cs="Rateb lotusb22"/>
          <w:sz w:val="30"/>
          <w:szCs w:val="30"/>
          <w:rtl/>
        </w:rPr>
      </w:pPr>
    </w:p>
    <w:p w:rsidR="00202958" w:rsidRDefault="009F57A4" w:rsidP="009F7B2F">
      <w:pPr>
        <w:spacing w:line="360" w:lineRule="auto"/>
        <w:jc w:val="center"/>
        <w:rPr>
          <w:rFonts w:cs="Monotype Koufi"/>
          <w:sz w:val="28"/>
          <w:szCs w:val="28"/>
          <w:rtl/>
        </w:rPr>
      </w:pPr>
      <w:r w:rsidRPr="009F7B2F">
        <w:rPr>
          <w:rFonts w:cs="Monotype Koufi"/>
          <w:sz w:val="28"/>
          <w:szCs w:val="28"/>
          <w:rtl/>
        </w:rPr>
        <w:tab/>
      </w:r>
    </w:p>
    <w:p w:rsidR="00202958" w:rsidRDefault="00202958">
      <w:pPr>
        <w:bidi w:val="0"/>
        <w:spacing w:after="200" w:line="276" w:lineRule="auto"/>
        <w:jc w:val="left"/>
        <w:rPr>
          <w:rFonts w:cs="Monotype Koufi"/>
          <w:sz w:val="28"/>
          <w:szCs w:val="28"/>
          <w:rtl/>
        </w:rPr>
      </w:pPr>
      <w:r>
        <w:rPr>
          <w:rFonts w:cs="Monotype Koufi"/>
          <w:sz w:val="28"/>
          <w:szCs w:val="28"/>
          <w:rtl/>
        </w:rPr>
        <w:br w:type="page"/>
      </w:r>
    </w:p>
    <w:p w:rsidR="009F57A4" w:rsidRPr="009F7B2F" w:rsidRDefault="009F57A4" w:rsidP="009F7B2F">
      <w:pPr>
        <w:spacing w:line="360" w:lineRule="auto"/>
        <w:jc w:val="center"/>
        <w:rPr>
          <w:rFonts w:cs="Monotype Koufi"/>
          <w:sz w:val="28"/>
          <w:szCs w:val="28"/>
          <w:rtl/>
        </w:rPr>
      </w:pPr>
      <w:proofErr w:type="gramStart"/>
      <w:r w:rsidRPr="009F7B2F">
        <w:rPr>
          <w:rFonts w:cs="Monotype Koufi" w:hint="cs"/>
          <w:sz w:val="28"/>
          <w:szCs w:val="28"/>
          <w:rtl/>
        </w:rPr>
        <w:lastRenderedPageBreak/>
        <w:t>لا</w:t>
      </w:r>
      <w:proofErr w:type="gramEnd"/>
      <w:r w:rsidRPr="009F7B2F">
        <w:rPr>
          <w:rFonts w:cs="Monotype Koufi" w:hint="cs"/>
          <w:sz w:val="28"/>
          <w:szCs w:val="28"/>
          <w:rtl/>
        </w:rPr>
        <w:t xml:space="preserve"> يجوز أن يكون الربح في شركة المضاربة نسبة</w:t>
      </w:r>
      <w:r w:rsidR="008F13B9">
        <w:rPr>
          <w:rFonts w:cs="Monotype Koufi" w:hint="cs"/>
          <w:sz w:val="28"/>
          <w:szCs w:val="28"/>
          <w:rtl/>
        </w:rPr>
        <w:t>ً</w:t>
      </w:r>
      <w:r w:rsidRPr="009F7B2F">
        <w:rPr>
          <w:rFonts w:cs="Monotype Koufi" w:hint="cs"/>
          <w:sz w:val="28"/>
          <w:szCs w:val="28"/>
          <w:rtl/>
        </w:rPr>
        <w:t xml:space="preserve"> من رأس المال</w:t>
      </w:r>
    </w:p>
    <w:p w:rsidR="009F57A4" w:rsidRPr="00AF6E29" w:rsidRDefault="009F57A4" w:rsidP="00AF6E29">
      <w:pPr>
        <w:rPr>
          <w:rFonts w:cs="Rateb lotusb22"/>
          <w:b/>
          <w:bCs/>
          <w:sz w:val="30"/>
          <w:szCs w:val="30"/>
          <w:rtl/>
        </w:rPr>
      </w:pPr>
      <w:proofErr w:type="gramStart"/>
      <w:r w:rsidRPr="00AF6E29">
        <w:rPr>
          <w:rFonts w:cs="Rateb lotusb22"/>
          <w:b/>
          <w:bCs/>
          <w:sz w:val="30"/>
          <w:szCs w:val="30"/>
          <w:rtl/>
        </w:rPr>
        <w:t>يقول</w:t>
      </w:r>
      <w:proofErr w:type="gramEnd"/>
      <w:r w:rsidRPr="00AF6E29">
        <w:rPr>
          <w:rFonts w:cs="Rateb lotusb22"/>
          <w:b/>
          <w:bCs/>
          <w:sz w:val="30"/>
          <w:szCs w:val="30"/>
          <w:rtl/>
        </w:rPr>
        <w:t xml:space="preserve"> السائل:</w:t>
      </w:r>
      <w:r w:rsidRPr="00AF6E29">
        <w:rPr>
          <w:rFonts w:cs="Rateb lotusb22" w:hint="cs"/>
          <w:b/>
          <w:bCs/>
          <w:sz w:val="30"/>
          <w:szCs w:val="30"/>
          <w:rtl/>
        </w:rPr>
        <w:t xml:space="preserve"> أعطيت شخصاً مبلغاً من المال ليتجر فيه، واتفقنا على أن تكون نسبة الربح 10</w:t>
      </w:r>
      <w:r w:rsidR="00AF6E29" w:rsidRPr="00AF6E29">
        <w:rPr>
          <w:rFonts w:ascii="Simplified Arabic" w:hAnsi="Simplified Arabic" w:cs="Simplified Arabic"/>
          <w:b/>
          <w:bCs/>
          <w:sz w:val="30"/>
          <w:szCs w:val="30"/>
          <w:rtl/>
        </w:rPr>
        <w:t>%</w:t>
      </w:r>
      <w:r w:rsidRPr="00AF6E29">
        <w:rPr>
          <w:rFonts w:cs="Rateb lotusb22" w:hint="cs"/>
          <w:b/>
          <w:bCs/>
          <w:sz w:val="30"/>
          <w:szCs w:val="30"/>
          <w:rtl/>
        </w:rPr>
        <w:t xml:space="preserve"> من رأس المال فهل تصح هذه المعاملة، </w:t>
      </w:r>
      <w:r w:rsidRPr="00AF6E29">
        <w:rPr>
          <w:rFonts w:cs="Rateb lotusb22"/>
          <w:b/>
          <w:bCs/>
          <w:sz w:val="30"/>
          <w:szCs w:val="30"/>
          <w:rtl/>
        </w:rPr>
        <w:t>أفيدونا؟</w:t>
      </w:r>
    </w:p>
    <w:p w:rsidR="00D13589" w:rsidRDefault="009F57A4" w:rsidP="004B5FB5">
      <w:pPr>
        <w:rPr>
          <w:rFonts w:cs="Rateb lotusb22"/>
          <w:sz w:val="30"/>
          <w:szCs w:val="30"/>
          <w:rtl/>
        </w:rPr>
      </w:pPr>
      <w:r w:rsidRPr="00AF6E29">
        <w:rPr>
          <w:rFonts w:cs="Rateb lotusb22" w:hint="cs"/>
          <w:b/>
          <w:bCs/>
          <w:sz w:val="30"/>
          <w:szCs w:val="30"/>
          <w:rtl/>
        </w:rPr>
        <w:t>الجواب:</w:t>
      </w:r>
      <w:r w:rsidRPr="004B5FB5">
        <w:rPr>
          <w:rFonts w:cs="Rateb lotusb22" w:hint="cs"/>
          <w:sz w:val="30"/>
          <w:szCs w:val="30"/>
          <w:rtl/>
        </w:rPr>
        <w:t xml:space="preserve"> الاتفاق </w:t>
      </w:r>
      <w:r w:rsidR="008F13B9">
        <w:rPr>
          <w:rFonts w:cs="Rateb lotusb22" w:hint="cs"/>
          <w:sz w:val="30"/>
          <w:szCs w:val="30"/>
          <w:rtl/>
        </w:rPr>
        <w:t>المذكور يسمى عند الفقهاء عقد م</w:t>
      </w:r>
      <w:r w:rsidRPr="004B5FB5">
        <w:rPr>
          <w:rFonts w:cs="Rateb lotusb22" w:hint="cs"/>
          <w:sz w:val="30"/>
          <w:szCs w:val="30"/>
          <w:rtl/>
        </w:rPr>
        <w:t>ضاربة، ولكن هذه المضاربة تعتبر مضاربة</w:t>
      </w:r>
      <w:r w:rsidR="008F13B9">
        <w:rPr>
          <w:rFonts w:cs="Rateb lotusb22" w:hint="cs"/>
          <w:sz w:val="30"/>
          <w:szCs w:val="30"/>
          <w:rtl/>
        </w:rPr>
        <w:t>ً</w:t>
      </w:r>
      <w:r w:rsidRPr="004B5FB5">
        <w:rPr>
          <w:rFonts w:cs="Rateb lotusb22" w:hint="cs"/>
          <w:sz w:val="30"/>
          <w:szCs w:val="30"/>
          <w:rtl/>
        </w:rPr>
        <w:t xml:space="preserve"> فاسدة</w:t>
      </w:r>
      <w:r w:rsidR="008F13B9">
        <w:rPr>
          <w:rFonts w:cs="Rateb lotusb22" w:hint="cs"/>
          <w:sz w:val="30"/>
          <w:szCs w:val="30"/>
          <w:rtl/>
        </w:rPr>
        <w:t>ً</w:t>
      </w:r>
      <w:r w:rsidRPr="004B5FB5">
        <w:rPr>
          <w:rFonts w:cs="Rateb lotusb22" w:hint="cs"/>
          <w:sz w:val="30"/>
          <w:szCs w:val="30"/>
          <w:rtl/>
        </w:rPr>
        <w:t xml:space="preserve"> لما سأذكره لاحقاً، وعقد المضاربة عند الفقهاء هو أن يدفع شخصٌ مبلغاً من المال لآخر ليتجر فيه، والربح</w:t>
      </w:r>
      <w:r w:rsidR="008F13B9">
        <w:rPr>
          <w:rFonts w:cs="Rateb lotusb22" w:hint="cs"/>
          <w:sz w:val="30"/>
          <w:szCs w:val="30"/>
          <w:rtl/>
        </w:rPr>
        <w:t xml:space="preserve"> مشترك بينهما على حسب ما يتفقان-</w:t>
      </w:r>
      <w:r w:rsidRPr="004B5FB5">
        <w:rPr>
          <w:rFonts w:cs="Rateb lotusb22" w:hint="cs"/>
          <w:sz w:val="30"/>
          <w:szCs w:val="30"/>
          <w:rtl/>
        </w:rPr>
        <w:t>أي يكون المال من شخص والعمل من شخص آخر</w:t>
      </w:r>
      <w:r w:rsidR="008F13B9">
        <w:rPr>
          <w:rFonts w:cs="Rateb lotusb22" w:hint="cs"/>
          <w:sz w:val="30"/>
          <w:szCs w:val="30"/>
          <w:rtl/>
        </w:rPr>
        <w:t xml:space="preserve">- </w:t>
      </w:r>
      <w:r w:rsidRPr="004B5FB5">
        <w:rPr>
          <w:rFonts w:cs="Rateb lotusb22" w:hint="cs"/>
          <w:sz w:val="30"/>
          <w:szCs w:val="30"/>
          <w:rtl/>
        </w:rPr>
        <w:t>والمضاربة جائزة</w:t>
      </w:r>
      <w:r w:rsidR="008F13B9">
        <w:rPr>
          <w:rFonts w:cs="Rateb lotusb22" w:hint="cs"/>
          <w:sz w:val="30"/>
          <w:szCs w:val="30"/>
          <w:rtl/>
        </w:rPr>
        <w:t>ٌ</w:t>
      </w:r>
      <w:r w:rsidRPr="004B5FB5">
        <w:rPr>
          <w:rFonts w:cs="Rateb lotusb22" w:hint="cs"/>
          <w:sz w:val="30"/>
          <w:szCs w:val="30"/>
          <w:rtl/>
        </w:rPr>
        <w:t xml:space="preserve"> عند عامة الفقهاء اتباعاً لما ورد عن عدد من الصحابة رضي الله عنهم الذين أجازوها وعملوا بها، </w:t>
      </w:r>
      <w:r w:rsidRPr="004B5FB5">
        <w:rPr>
          <w:rFonts w:cs="Rateb lotusb22"/>
          <w:sz w:val="30"/>
          <w:szCs w:val="30"/>
          <w:rtl/>
        </w:rPr>
        <w:t>وإن لم يرد نص</w:t>
      </w:r>
      <w:r w:rsidRPr="004B5FB5">
        <w:rPr>
          <w:rFonts w:cs="Rateb lotusb22" w:hint="cs"/>
          <w:sz w:val="30"/>
          <w:szCs w:val="30"/>
          <w:rtl/>
        </w:rPr>
        <w:t>ٌ</w:t>
      </w:r>
      <w:r w:rsidRPr="004B5FB5">
        <w:rPr>
          <w:rFonts w:cs="Rateb lotusb22"/>
          <w:sz w:val="30"/>
          <w:szCs w:val="30"/>
          <w:rtl/>
        </w:rPr>
        <w:t xml:space="preserve"> صحيح</w:t>
      </w:r>
      <w:r w:rsidRPr="004B5FB5">
        <w:rPr>
          <w:rFonts w:cs="Rateb lotusb22" w:hint="cs"/>
          <w:sz w:val="30"/>
          <w:szCs w:val="30"/>
          <w:rtl/>
        </w:rPr>
        <w:t>ٌ</w:t>
      </w:r>
      <w:r w:rsidRPr="004B5FB5">
        <w:rPr>
          <w:rFonts w:cs="Rateb lotusb22"/>
          <w:sz w:val="30"/>
          <w:szCs w:val="30"/>
          <w:rtl/>
        </w:rPr>
        <w:t xml:space="preserve"> صريح</w:t>
      </w:r>
      <w:r w:rsidRPr="004B5FB5">
        <w:rPr>
          <w:rFonts w:cs="Rateb lotusb22" w:hint="cs"/>
          <w:sz w:val="30"/>
          <w:szCs w:val="30"/>
          <w:rtl/>
        </w:rPr>
        <w:t>ٌ</w:t>
      </w:r>
      <w:r w:rsidRPr="004B5FB5">
        <w:rPr>
          <w:rFonts w:cs="Rateb lotusb22"/>
          <w:sz w:val="30"/>
          <w:szCs w:val="30"/>
          <w:rtl/>
        </w:rPr>
        <w:t xml:space="preserve"> من الكتاب </w:t>
      </w:r>
      <w:r w:rsidR="008F13B9">
        <w:rPr>
          <w:rFonts w:cs="Rateb lotusb22" w:hint="cs"/>
          <w:sz w:val="30"/>
          <w:szCs w:val="30"/>
          <w:rtl/>
        </w:rPr>
        <w:t>أ</w:t>
      </w:r>
      <w:r w:rsidRPr="004B5FB5">
        <w:rPr>
          <w:rFonts w:cs="Rateb lotusb22"/>
          <w:sz w:val="30"/>
          <w:szCs w:val="30"/>
          <w:rtl/>
        </w:rPr>
        <w:t>و</w:t>
      </w:r>
      <w:r w:rsidR="008F13B9">
        <w:rPr>
          <w:rFonts w:cs="Rateb lotusb22" w:hint="cs"/>
          <w:sz w:val="30"/>
          <w:szCs w:val="30"/>
          <w:rtl/>
        </w:rPr>
        <w:t xml:space="preserve"> </w:t>
      </w:r>
      <w:r w:rsidRPr="004B5FB5">
        <w:rPr>
          <w:rFonts w:cs="Rateb lotusb22"/>
          <w:sz w:val="30"/>
          <w:szCs w:val="30"/>
          <w:rtl/>
        </w:rPr>
        <w:t xml:space="preserve">السنة </w:t>
      </w:r>
      <w:r w:rsidRPr="004B5FB5">
        <w:rPr>
          <w:rFonts w:cs="Rateb lotusb22" w:hint="cs"/>
          <w:sz w:val="30"/>
          <w:szCs w:val="30"/>
          <w:rtl/>
        </w:rPr>
        <w:t>ب</w:t>
      </w:r>
      <w:r w:rsidRPr="004B5FB5">
        <w:rPr>
          <w:rFonts w:cs="Rateb lotusb22"/>
          <w:sz w:val="30"/>
          <w:szCs w:val="30"/>
          <w:rtl/>
        </w:rPr>
        <w:t>خصوصها</w:t>
      </w:r>
      <w:r w:rsidRPr="004B5FB5">
        <w:rPr>
          <w:rFonts w:cs="Rateb lotusb22" w:hint="cs"/>
          <w:sz w:val="30"/>
          <w:szCs w:val="30"/>
          <w:rtl/>
        </w:rPr>
        <w:t>،</w:t>
      </w:r>
      <w:r w:rsidRPr="004B5FB5">
        <w:rPr>
          <w:rFonts w:cs="Rateb lotusb22"/>
          <w:sz w:val="30"/>
          <w:szCs w:val="30"/>
          <w:rtl/>
        </w:rPr>
        <w:t xml:space="preserve"> قال الشيخ ابن حزم</w:t>
      </w:r>
      <w:r w:rsidRPr="004B5FB5">
        <w:rPr>
          <w:rFonts w:cs="Rateb lotusb22" w:hint="cs"/>
          <w:sz w:val="30"/>
          <w:szCs w:val="30"/>
          <w:rtl/>
        </w:rPr>
        <w:t xml:space="preserve"> الظاهري</w:t>
      </w:r>
      <w:r w:rsidRPr="004B5FB5">
        <w:rPr>
          <w:rFonts w:cs="Rateb lotusb22"/>
          <w:sz w:val="30"/>
          <w:szCs w:val="30"/>
          <w:rtl/>
        </w:rPr>
        <w:t>:</w:t>
      </w:r>
      <w:r w:rsidR="00F42849" w:rsidRPr="004B5FB5">
        <w:rPr>
          <w:rFonts w:cs="Rateb lotusb22"/>
          <w:sz w:val="30"/>
          <w:szCs w:val="30"/>
          <w:rtl/>
        </w:rPr>
        <w:t>[</w:t>
      </w:r>
      <w:r w:rsidRPr="004B5FB5">
        <w:rPr>
          <w:rFonts w:cs="Rateb lotusb22"/>
          <w:sz w:val="30"/>
          <w:szCs w:val="30"/>
          <w:rtl/>
        </w:rPr>
        <w:t>كل أبواب الفقه ليس منها باب</w:t>
      </w:r>
      <w:r w:rsidRPr="004B5FB5">
        <w:rPr>
          <w:rFonts w:cs="Rateb lotusb22" w:hint="cs"/>
          <w:sz w:val="30"/>
          <w:szCs w:val="30"/>
          <w:rtl/>
        </w:rPr>
        <w:t>ٌ</w:t>
      </w:r>
      <w:r w:rsidRPr="004B5FB5">
        <w:rPr>
          <w:rFonts w:cs="Rateb lotusb22"/>
          <w:sz w:val="30"/>
          <w:szCs w:val="30"/>
          <w:rtl/>
        </w:rPr>
        <w:t xml:space="preserve"> إلا وله أصل في القرآن والسنة</w:t>
      </w:r>
      <w:r w:rsidRPr="004B5FB5">
        <w:rPr>
          <w:rFonts w:cs="Rateb lotusb22" w:hint="cs"/>
          <w:sz w:val="30"/>
          <w:szCs w:val="30"/>
          <w:rtl/>
        </w:rPr>
        <w:t>،</w:t>
      </w:r>
      <w:r w:rsidRPr="004B5FB5">
        <w:rPr>
          <w:rFonts w:cs="Rateb lotusb22"/>
          <w:sz w:val="30"/>
          <w:szCs w:val="30"/>
          <w:rtl/>
        </w:rPr>
        <w:t xml:space="preserve"> حاشا القراض</w:t>
      </w:r>
      <w:r w:rsidRPr="004B5FB5">
        <w:rPr>
          <w:rFonts w:cs="Rateb lotusb22" w:hint="cs"/>
          <w:sz w:val="30"/>
          <w:szCs w:val="30"/>
          <w:rtl/>
        </w:rPr>
        <w:t>- أي المضاربة -</w:t>
      </w:r>
      <w:r w:rsidRPr="004B5FB5">
        <w:rPr>
          <w:rFonts w:cs="Rateb lotusb22"/>
          <w:sz w:val="30"/>
          <w:szCs w:val="30"/>
          <w:rtl/>
        </w:rPr>
        <w:t xml:space="preserve"> فما وجدنا له أصلاً فيهما البتة</w:t>
      </w:r>
      <w:r w:rsidRPr="004B5FB5">
        <w:rPr>
          <w:rFonts w:cs="Rateb lotusb22" w:hint="cs"/>
          <w:sz w:val="30"/>
          <w:szCs w:val="30"/>
          <w:rtl/>
        </w:rPr>
        <w:t>،</w:t>
      </w:r>
      <w:r w:rsidRPr="004B5FB5">
        <w:rPr>
          <w:rFonts w:cs="Rateb lotusb22"/>
          <w:sz w:val="30"/>
          <w:szCs w:val="30"/>
          <w:rtl/>
        </w:rPr>
        <w:t xml:space="preserve"> ولكنه إجماع</w:t>
      </w:r>
      <w:r w:rsidRPr="004B5FB5">
        <w:rPr>
          <w:rFonts w:cs="Rateb lotusb22" w:hint="cs"/>
          <w:sz w:val="30"/>
          <w:szCs w:val="30"/>
          <w:rtl/>
        </w:rPr>
        <w:t>ٌ</w:t>
      </w:r>
      <w:r w:rsidRPr="004B5FB5">
        <w:rPr>
          <w:rFonts w:cs="Rateb lotusb22"/>
          <w:sz w:val="30"/>
          <w:szCs w:val="30"/>
          <w:rtl/>
        </w:rPr>
        <w:t xml:space="preserve"> صحيح</w:t>
      </w:r>
      <w:r w:rsidRPr="004B5FB5">
        <w:rPr>
          <w:rFonts w:cs="Rateb lotusb22" w:hint="cs"/>
          <w:sz w:val="30"/>
          <w:szCs w:val="30"/>
          <w:rtl/>
        </w:rPr>
        <w:t>ٌ</w:t>
      </w:r>
      <w:r w:rsidRPr="004B5FB5">
        <w:rPr>
          <w:rFonts w:cs="Rateb lotusb22"/>
          <w:sz w:val="30"/>
          <w:szCs w:val="30"/>
          <w:rtl/>
        </w:rPr>
        <w:t xml:space="preserve"> مجرد</w:t>
      </w:r>
      <w:r w:rsidR="00F42849" w:rsidRPr="004B5FB5">
        <w:rPr>
          <w:rFonts w:cs="Rateb lotusb22"/>
          <w:sz w:val="30"/>
          <w:szCs w:val="30"/>
          <w:rtl/>
        </w:rPr>
        <w:t>]</w:t>
      </w:r>
      <w:r w:rsidRPr="004B5FB5">
        <w:rPr>
          <w:rFonts w:cs="Rateb lotusb22"/>
          <w:sz w:val="30"/>
          <w:szCs w:val="30"/>
          <w:rtl/>
        </w:rPr>
        <w:t xml:space="preserve"> نيل الأوطار5/301. وقال ابن المنذر:</w:t>
      </w:r>
      <w:r w:rsidR="00F42849" w:rsidRPr="004B5FB5">
        <w:rPr>
          <w:rFonts w:cs="Rateb lotusb22"/>
          <w:sz w:val="30"/>
          <w:szCs w:val="30"/>
          <w:rtl/>
        </w:rPr>
        <w:t>[</w:t>
      </w:r>
      <w:r w:rsidRPr="004B5FB5">
        <w:rPr>
          <w:rFonts w:cs="Rateb lotusb22"/>
          <w:sz w:val="30"/>
          <w:szCs w:val="30"/>
          <w:rtl/>
        </w:rPr>
        <w:t>وأجمعوا على أن القراض بالدنانير والدراهم جائز</w:t>
      </w:r>
      <w:r w:rsidR="00F42849" w:rsidRPr="004B5FB5">
        <w:rPr>
          <w:rFonts w:cs="Rateb lotusb22"/>
          <w:sz w:val="30"/>
          <w:szCs w:val="30"/>
          <w:rtl/>
        </w:rPr>
        <w:t>]</w:t>
      </w:r>
      <w:r w:rsidRPr="004B5FB5">
        <w:rPr>
          <w:rFonts w:cs="Rateb lotusb22"/>
          <w:sz w:val="30"/>
          <w:szCs w:val="30"/>
          <w:rtl/>
        </w:rPr>
        <w:t xml:space="preserve"> الإجماع ص58. </w:t>
      </w:r>
    </w:p>
    <w:p w:rsidR="00D13589" w:rsidRDefault="009F57A4" w:rsidP="004B5FB5">
      <w:pPr>
        <w:rPr>
          <w:rFonts w:cs="Rateb lotusb22"/>
          <w:sz w:val="30"/>
          <w:szCs w:val="30"/>
          <w:rtl/>
        </w:rPr>
      </w:pPr>
      <w:proofErr w:type="gramStart"/>
      <w:r w:rsidRPr="004B5FB5">
        <w:rPr>
          <w:rFonts w:cs="Rateb lotusb22"/>
          <w:sz w:val="30"/>
          <w:szCs w:val="30"/>
          <w:rtl/>
        </w:rPr>
        <w:t>وقد</w:t>
      </w:r>
      <w:proofErr w:type="gramEnd"/>
      <w:r w:rsidRPr="004B5FB5">
        <w:rPr>
          <w:rFonts w:cs="Rateb lotusb22"/>
          <w:sz w:val="30"/>
          <w:szCs w:val="30"/>
          <w:rtl/>
        </w:rPr>
        <w:t xml:space="preserve"> استدل العلماء على جواز المضاربة بأدلة عامة من كتاب الله وسنة رسوله </w:t>
      </w:r>
      <w:r w:rsidRPr="004B5FB5">
        <w:rPr>
          <w:rFonts w:cs="Rateb lotusb22" w:hint="cs"/>
          <w:sz w:val="30"/>
          <w:szCs w:val="30"/>
          <w:rtl/>
        </w:rPr>
        <w:t>صلى الله عليه وسلم</w:t>
      </w:r>
      <w:r w:rsidRPr="004B5FB5">
        <w:rPr>
          <w:rFonts w:cs="Rateb lotusb22"/>
          <w:sz w:val="30"/>
          <w:szCs w:val="30"/>
          <w:rtl/>
        </w:rPr>
        <w:t xml:space="preserve"> واحتجوا ببعض الأحاديث والآثار في ذلك كما سأبين. قال الماوردي:</w:t>
      </w:r>
      <w:r w:rsidR="00F42849" w:rsidRPr="004B5FB5">
        <w:rPr>
          <w:rFonts w:cs="Rateb lotusb22"/>
          <w:sz w:val="30"/>
          <w:szCs w:val="30"/>
          <w:rtl/>
        </w:rPr>
        <w:t>[</w:t>
      </w:r>
      <w:r w:rsidRPr="004B5FB5">
        <w:rPr>
          <w:rFonts w:cs="Rateb lotusb22"/>
          <w:sz w:val="30"/>
          <w:szCs w:val="30"/>
          <w:rtl/>
        </w:rPr>
        <w:t>والأصل في إحلال القراض وإباحته عموم قول الله عز وجل</w:t>
      </w:r>
      <w:r w:rsidRPr="00675D15">
        <w:rPr>
          <w:rFonts w:cs="DecoType Naskh Variants"/>
          <w:sz w:val="28"/>
          <w:szCs w:val="28"/>
          <w:rtl/>
        </w:rPr>
        <w:t>:</w:t>
      </w:r>
      <w:r w:rsidRPr="00675D15">
        <w:rPr>
          <w:rFonts w:cs="DecoType Naskh Variants" w:hint="cs"/>
          <w:sz w:val="28"/>
          <w:szCs w:val="28"/>
          <w:rtl/>
        </w:rPr>
        <w:t>{</w:t>
      </w:r>
      <w:r w:rsidRPr="00675D15">
        <w:rPr>
          <w:rFonts w:cs="DecoType Naskh Variants"/>
          <w:sz w:val="28"/>
          <w:szCs w:val="28"/>
          <w:rtl/>
        </w:rPr>
        <w:t>لَيْسَ عَلَيْكُمْ جُنَاحٌ أَنْ تَبْتَغُوا فَضْلًا مِنْ رَبِّكُمْ</w:t>
      </w:r>
      <w:r w:rsidRPr="00675D15">
        <w:rPr>
          <w:rFonts w:cs="DecoType Naskh Variants" w:hint="cs"/>
          <w:sz w:val="28"/>
          <w:szCs w:val="28"/>
          <w:rtl/>
        </w:rPr>
        <w:t>}</w:t>
      </w:r>
      <w:r w:rsidR="00675D15">
        <w:rPr>
          <w:rFonts w:cs="Rateb lotusb22" w:hint="cs"/>
          <w:sz w:val="30"/>
          <w:szCs w:val="30"/>
          <w:rtl/>
        </w:rPr>
        <w:t xml:space="preserve"> </w:t>
      </w:r>
      <w:r w:rsidRPr="004B5FB5">
        <w:rPr>
          <w:rFonts w:cs="Rateb lotusb22"/>
          <w:sz w:val="30"/>
          <w:szCs w:val="30"/>
          <w:rtl/>
        </w:rPr>
        <w:t>سورة البقرة الآية 198، وفي القراض ابتغاء فضل</w:t>
      </w:r>
      <w:r w:rsidRPr="004B5FB5">
        <w:rPr>
          <w:rFonts w:cs="Rateb lotusb22" w:hint="cs"/>
          <w:sz w:val="30"/>
          <w:szCs w:val="30"/>
          <w:rtl/>
        </w:rPr>
        <w:t>ٍ</w:t>
      </w:r>
      <w:r w:rsidRPr="004B5FB5">
        <w:rPr>
          <w:rFonts w:cs="Rateb lotusb22"/>
          <w:sz w:val="30"/>
          <w:szCs w:val="30"/>
          <w:rtl/>
        </w:rPr>
        <w:t xml:space="preserve"> وطلب</w:t>
      </w:r>
      <w:r w:rsidRPr="004B5FB5">
        <w:rPr>
          <w:rFonts w:cs="Rateb lotusb22" w:hint="cs"/>
          <w:sz w:val="30"/>
          <w:szCs w:val="30"/>
          <w:rtl/>
        </w:rPr>
        <w:t>ُ</w:t>
      </w:r>
      <w:r w:rsidRPr="004B5FB5">
        <w:rPr>
          <w:rFonts w:cs="Rateb lotusb22"/>
          <w:sz w:val="30"/>
          <w:szCs w:val="30"/>
          <w:rtl/>
        </w:rPr>
        <w:t xml:space="preserve"> نماء</w:t>
      </w:r>
      <w:r w:rsidR="00F42849" w:rsidRPr="004B5FB5">
        <w:rPr>
          <w:rFonts w:cs="Rateb lotusb22"/>
          <w:sz w:val="30"/>
          <w:szCs w:val="30"/>
          <w:rtl/>
        </w:rPr>
        <w:t>]</w:t>
      </w:r>
      <w:r w:rsidRPr="004B5FB5">
        <w:rPr>
          <w:rFonts w:cs="Rateb lotusb22"/>
          <w:sz w:val="30"/>
          <w:szCs w:val="30"/>
          <w:rtl/>
        </w:rPr>
        <w:t xml:space="preserve"> الحاوي الكبير 7/305.</w:t>
      </w:r>
      <w:r w:rsidRPr="004B5FB5">
        <w:rPr>
          <w:rFonts w:cs="Rateb lotusb22" w:hint="cs"/>
          <w:sz w:val="30"/>
          <w:szCs w:val="30"/>
          <w:rtl/>
        </w:rPr>
        <w:t xml:space="preserve"> </w:t>
      </w:r>
      <w:r w:rsidRPr="004B5FB5">
        <w:rPr>
          <w:rFonts w:cs="Rateb lotusb22"/>
          <w:sz w:val="30"/>
          <w:szCs w:val="30"/>
          <w:rtl/>
        </w:rPr>
        <w:t xml:space="preserve">وجاء عن حكيم بن حزام صاحب رسول الله </w:t>
      </w:r>
      <w:r w:rsidRPr="004B5FB5">
        <w:rPr>
          <w:rFonts w:cs="Rateb lotusb22" w:hint="cs"/>
          <w:sz w:val="30"/>
          <w:szCs w:val="30"/>
          <w:rtl/>
        </w:rPr>
        <w:t>صلى الله عليه وسلم</w:t>
      </w:r>
      <w:r w:rsidRPr="004B5FB5">
        <w:rPr>
          <w:rFonts w:cs="Rateb lotusb22"/>
          <w:sz w:val="30"/>
          <w:szCs w:val="30"/>
          <w:rtl/>
        </w:rPr>
        <w:t>:</w:t>
      </w:r>
      <w:r w:rsidR="00F42849" w:rsidRPr="004B5FB5">
        <w:rPr>
          <w:rFonts w:cs="Rateb lotusb22"/>
          <w:sz w:val="30"/>
          <w:szCs w:val="30"/>
          <w:rtl/>
        </w:rPr>
        <w:t>(</w:t>
      </w:r>
      <w:r w:rsidRPr="004B5FB5">
        <w:rPr>
          <w:rFonts w:cs="Rateb lotusb22"/>
          <w:sz w:val="30"/>
          <w:szCs w:val="30"/>
          <w:rtl/>
        </w:rPr>
        <w:t xml:space="preserve">أنه كان يشترط على الرجل إذا أعطاه </w:t>
      </w:r>
      <w:r w:rsidRPr="004B5FB5">
        <w:rPr>
          <w:rFonts w:cs="Rateb lotusb22"/>
          <w:sz w:val="30"/>
          <w:szCs w:val="30"/>
          <w:rtl/>
        </w:rPr>
        <w:lastRenderedPageBreak/>
        <w:t>مالاً مقارضة</w:t>
      </w:r>
      <w:r w:rsidRPr="004B5FB5">
        <w:rPr>
          <w:rFonts w:cs="Rateb lotusb22" w:hint="cs"/>
          <w:sz w:val="30"/>
          <w:szCs w:val="30"/>
          <w:rtl/>
        </w:rPr>
        <w:t>ً</w:t>
      </w:r>
      <w:r w:rsidRPr="004B5FB5">
        <w:rPr>
          <w:rFonts w:cs="Rateb lotusb22"/>
          <w:sz w:val="30"/>
          <w:szCs w:val="30"/>
          <w:rtl/>
        </w:rPr>
        <w:t xml:space="preserve"> يضرب له به</w:t>
      </w:r>
      <w:r w:rsidRPr="004B5FB5">
        <w:rPr>
          <w:rFonts w:cs="Rateb lotusb22" w:hint="cs"/>
          <w:sz w:val="30"/>
          <w:szCs w:val="30"/>
          <w:rtl/>
        </w:rPr>
        <w:t>،</w:t>
      </w:r>
      <w:r w:rsidRPr="004B5FB5">
        <w:rPr>
          <w:rFonts w:cs="Rateb lotusb22"/>
          <w:sz w:val="30"/>
          <w:szCs w:val="30"/>
          <w:rtl/>
        </w:rPr>
        <w:t xml:space="preserve"> أن لا تجعل مالي في كبد رطبة ولا تحمله في بحر</w:t>
      </w:r>
      <w:r w:rsidRPr="004B5FB5">
        <w:rPr>
          <w:rFonts w:cs="Rateb lotusb22" w:hint="cs"/>
          <w:sz w:val="30"/>
          <w:szCs w:val="30"/>
          <w:rtl/>
        </w:rPr>
        <w:t>ٍ،</w:t>
      </w:r>
      <w:r w:rsidRPr="004B5FB5">
        <w:rPr>
          <w:rFonts w:cs="Rateb lotusb22"/>
          <w:sz w:val="30"/>
          <w:szCs w:val="30"/>
          <w:rtl/>
        </w:rPr>
        <w:t xml:space="preserve"> ولا تنزل به بطن مسيل</w:t>
      </w:r>
      <w:r w:rsidRPr="004B5FB5">
        <w:rPr>
          <w:rFonts w:cs="Rateb lotusb22" w:hint="cs"/>
          <w:sz w:val="30"/>
          <w:szCs w:val="30"/>
          <w:rtl/>
        </w:rPr>
        <w:t>،</w:t>
      </w:r>
      <w:r w:rsidRPr="004B5FB5">
        <w:rPr>
          <w:rFonts w:cs="Rateb lotusb22"/>
          <w:sz w:val="30"/>
          <w:szCs w:val="30"/>
          <w:rtl/>
        </w:rPr>
        <w:t xml:space="preserve"> فإن فعلت شيئاً من ذلك فقد ضمنت مالي</w:t>
      </w:r>
      <w:r w:rsidR="00F42849" w:rsidRPr="004B5FB5">
        <w:rPr>
          <w:rFonts w:cs="Rateb lotusb22"/>
          <w:sz w:val="30"/>
          <w:szCs w:val="30"/>
          <w:rtl/>
        </w:rPr>
        <w:t>)</w:t>
      </w:r>
      <w:r w:rsidRPr="004B5FB5">
        <w:rPr>
          <w:rFonts w:cs="Rateb lotusb22"/>
          <w:sz w:val="30"/>
          <w:szCs w:val="30"/>
          <w:rtl/>
        </w:rPr>
        <w:t xml:space="preserve"> رواه البيهقي والدارقطني </w:t>
      </w:r>
      <w:r w:rsidRPr="004B5FB5">
        <w:rPr>
          <w:rFonts w:cs="Rateb lotusb22" w:hint="cs"/>
          <w:sz w:val="30"/>
          <w:szCs w:val="30"/>
          <w:rtl/>
        </w:rPr>
        <w:t xml:space="preserve">وقال الحافظ ابن حجر العسقلاني سنده قوي، وصححه العلامة الألباني في إرواء الغليل 5/293. </w:t>
      </w:r>
    </w:p>
    <w:p w:rsidR="00D13589" w:rsidRDefault="009F57A4" w:rsidP="00D13589">
      <w:pPr>
        <w:rPr>
          <w:rFonts w:cs="Rateb lotusb22"/>
          <w:sz w:val="30"/>
          <w:szCs w:val="30"/>
          <w:rtl/>
        </w:rPr>
      </w:pPr>
      <w:r w:rsidRPr="004B5FB5">
        <w:rPr>
          <w:rFonts w:cs="Rateb lotusb22"/>
          <w:sz w:val="30"/>
          <w:szCs w:val="30"/>
          <w:rtl/>
        </w:rPr>
        <w:t>وروى مالك</w:t>
      </w:r>
      <w:r w:rsidRPr="004B5FB5">
        <w:rPr>
          <w:rFonts w:cs="Rateb lotusb22" w:hint="cs"/>
          <w:sz w:val="30"/>
          <w:szCs w:val="30"/>
          <w:rtl/>
        </w:rPr>
        <w:t xml:space="preserve"> في الموطأ</w:t>
      </w:r>
      <w:r w:rsidRPr="004B5FB5">
        <w:rPr>
          <w:rFonts w:cs="Rateb lotusb22"/>
          <w:sz w:val="30"/>
          <w:szCs w:val="30"/>
          <w:rtl/>
        </w:rPr>
        <w:t xml:space="preserve"> عن زيد بن أسلم عن أبيه أنه قال:</w:t>
      </w:r>
      <w:r w:rsidR="00F42849" w:rsidRPr="004B5FB5">
        <w:rPr>
          <w:rFonts w:cs="Rateb lotusb22"/>
          <w:sz w:val="30"/>
          <w:szCs w:val="30"/>
          <w:rtl/>
        </w:rPr>
        <w:t>(</w:t>
      </w:r>
      <w:r w:rsidRPr="004B5FB5">
        <w:rPr>
          <w:rFonts w:cs="Rateb lotusb22"/>
          <w:sz w:val="30"/>
          <w:szCs w:val="30"/>
          <w:rtl/>
        </w:rPr>
        <w:t>خرج عبد الله وعبيد الله ابنا عمر بن الخطاب في جيش</w:t>
      </w:r>
      <w:r w:rsidRPr="004B5FB5">
        <w:rPr>
          <w:rFonts w:cs="Rateb lotusb22" w:hint="cs"/>
          <w:sz w:val="30"/>
          <w:szCs w:val="30"/>
          <w:rtl/>
        </w:rPr>
        <w:t>ٍ</w:t>
      </w:r>
      <w:r w:rsidRPr="004B5FB5">
        <w:rPr>
          <w:rFonts w:cs="Rateb lotusb22"/>
          <w:sz w:val="30"/>
          <w:szCs w:val="30"/>
          <w:rtl/>
        </w:rPr>
        <w:t xml:space="preserve"> إلى العراق</w:t>
      </w:r>
      <w:r w:rsidRPr="004B5FB5">
        <w:rPr>
          <w:rFonts w:cs="Rateb lotusb22" w:hint="cs"/>
          <w:sz w:val="30"/>
          <w:szCs w:val="30"/>
          <w:rtl/>
        </w:rPr>
        <w:t>،</w:t>
      </w:r>
      <w:r w:rsidRPr="004B5FB5">
        <w:rPr>
          <w:rFonts w:cs="Rateb lotusb22"/>
          <w:sz w:val="30"/>
          <w:szCs w:val="30"/>
          <w:rtl/>
        </w:rPr>
        <w:t xml:space="preserve"> فلما قفلا مر</w:t>
      </w:r>
      <w:r w:rsidRPr="004B5FB5">
        <w:rPr>
          <w:rFonts w:cs="Rateb lotusb22" w:hint="cs"/>
          <w:sz w:val="30"/>
          <w:szCs w:val="30"/>
          <w:rtl/>
        </w:rPr>
        <w:t>َّ</w:t>
      </w:r>
      <w:r w:rsidRPr="004B5FB5">
        <w:rPr>
          <w:rFonts w:cs="Rateb lotusb22"/>
          <w:sz w:val="30"/>
          <w:szCs w:val="30"/>
          <w:rtl/>
        </w:rPr>
        <w:t>ا على أبي موسى الأشعري وهو أمير البصرة فرحب بهما وسهّل ثم قال: لو أقدر لكما على أمر</w:t>
      </w:r>
      <w:r w:rsidRPr="004B5FB5">
        <w:rPr>
          <w:rFonts w:cs="Rateb lotusb22" w:hint="cs"/>
          <w:sz w:val="30"/>
          <w:szCs w:val="30"/>
          <w:rtl/>
        </w:rPr>
        <w:t>ٍ</w:t>
      </w:r>
      <w:r w:rsidRPr="004B5FB5">
        <w:rPr>
          <w:rFonts w:cs="Rateb lotusb22"/>
          <w:sz w:val="30"/>
          <w:szCs w:val="30"/>
          <w:rtl/>
        </w:rPr>
        <w:t xml:space="preserve"> أنفعكما به لفعلت، ثم قال: بلى هاهنا مال من مال الله أريد أن أبعث به إلى أمير المؤمنين فأسلفكماه فتبتاعان به متاعاً من متاع العراق ثم تبيعانه بالمدينة</w:t>
      </w:r>
      <w:r w:rsidRPr="004B5FB5">
        <w:rPr>
          <w:rFonts w:cs="Rateb lotusb22" w:hint="cs"/>
          <w:sz w:val="30"/>
          <w:szCs w:val="30"/>
          <w:rtl/>
        </w:rPr>
        <w:t>،</w:t>
      </w:r>
      <w:r w:rsidRPr="004B5FB5">
        <w:rPr>
          <w:rFonts w:cs="Rateb lotusb22"/>
          <w:sz w:val="30"/>
          <w:szCs w:val="30"/>
          <w:rtl/>
        </w:rPr>
        <w:t xml:space="preserve"> فتؤديان رأس المال إلى أمير المؤمنين ويكون الربح لكما فقالا: وددنا ذلك ففعل</w:t>
      </w:r>
      <w:r w:rsidRPr="004B5FB5">
        <w:rPr>
          <w:rFonts w:cs="Rateb lotusb22" w:hint="cs"/>
          <w:sz w:val="30"/>
          <w:szCs w:val="30"/>
          <w:rtl/>
        </w:rPr>
        <w:t>،</w:t>
      </w:r>
      <w:r w:rsidRPr="004B5FB5">
        <w:rPr>
          <w:rFonts w:cs="Rateb lotusb22"/>
          <w:sz w:val="30"/>
          <w:szCs w:val="30"/>
          <w:rtl/>
        </w:rPr>
        <w:t xml:space="preserve"> وكتب إلى عمر بن الخطاب أن يأخذ منهم المال</w:t>
      </w:r>
      <w:r w:rsidRPr="004B5FB5">
        <w:rPr>
          <w:rFonts w:cs="Rateb lotusb22" w:hint="cs"/>
          <w:sz w:val="30"/>
          <w:szCs w:val="30"/>
          <w:rtl/>
        </w:rPr>
        <w:t>،</w:t>
      </w:r>
      <w:r w:rsidRPr="004B5FB5">
        <w:rPr>
          <w:rFonts w:cs="Rateb lotusb22"/>
          <w:sz w:val="30"/>
          <w:szCs w:val="30"/>
          <w:rtl/>
        </w:rPr>
        <w:t xml:space="preserve"> فلما قدما باعا فأربحا</w:t>
      </w:r>
      <w:r w:rsidRPr="004B5FB5">
        <w:rPr>
          <w:rFonts w:cs="Rateb lotusb22" w:hint="cs"/>
          <w:sz w:val="30"/>
          <w:szCs w:val="30"/>
          <w:rtl/>
        </w:rPr>
        <w:t>،</w:t>
      </w:r>
      <w:r w:rsidRPr="004B5FB5">
        <w:rPr>
          <w:rFonts w:cs="Rateb lotusb22"/>
          <w:sz w:val="30"/>
          <w:szCs w:val="30"/>
          <w:rtl/>
        </w:rPr>
        <w:t xml:space="preserve"> فلما دفعا ذلك إلى عمر قال: أكل</w:t>
      </w:r>
      <w:r w:rsidR="000E6406">
        <w:rPr>
          <w:rFonts w:cs="Rateb lotusb22" w:hint="cs"/>
          <w:sz w:val="30"/>
          <w:szCs w:val="30"/>
          <w:rtl/>
        </w:rPr>
        <w:t>ُّ</w:t>
      </w:r>
      <w:r w:rsidRPr="004B5FB5">
        <w:rPr>
          <w:rFonts w:cs="Rateb lotusb22"/>
          <w:sz w:val="30"/>
          <w:szCs w:val="30"/>
          <w:rtl/>
        </w:rPr>
        <w:t xml:space="preserve"> الجيش أسلفه مثل</w:t>
      </w:r>
      <w:r w:rsidR="000E6406">
        <w:rPr>
          <w:rFonts w:cs="Rateb lotusb22" w:hint="cs"/>
          <w:sz w:val="30"/>
          <w:szCs w:val="30"/>
          <w:rtl/>
        </w:rPr>
        <w:t>َ</w:t>
      </w:r>
      <w:r w:rsidRPr="004B5FB5">
        <w:rPr>
          <w:rFonts w:cs="Rateb lotusb22"/>
          <w:sz w:val="30"/>
          <w:szCs w:val="30"/>
          <w:rtl/>
        </w:rPr>
        <w:t xml:space="preserve"> ما أسلفكما؟ قالا: لا، فقال عمر بن الخطاب: ابنا أمير المؤمنين فأسلفكما</w:t>
      </w:r>
      <w:r w:rsidRPr="004B5FB5">
        <w:rPr>
          <w:rFonts w:cs="Rateb lotusb22" w:hint="cs"/>
          <w:sz w:val="30"/>
          <w:szCs w:val="30"/>
          <w:rtl/>
        </w:rPr>
        <w:t>،</w:t>
      </w:r>
      <w:r w:rsidRPr="004B5FB5">
        <w:rPr>
          <w:rFonts w:cs="Rateb lotusb22"/>
          <w:sz w:val="30"/>
          <w:szCs w:val="30"/>
          <w:rtl/>
        </w:rPr>
        <w:t xml:space="preserve"> أديا المال وربحه</w:t>
      </w:r>
      <w:r w:rsidRPr="004B5FB5">
        <w:rPr>
          <w:rFonts w:cs="Rateb lotusb22" w:hint="cs"/>
          <w:sz w:val="30"/>
          <w:szCs w:val="30"/>
          <w:rtl/>
        </w:rPr>
        <w:t>،</w:t>
      </w:r>
      <w:r w:rsidRPr="004B5FB5">
        <w:rPr>
          <w:rFonts w:cs="Rateb lotusb22"/>
          <w:sz w:val="30"/>
          <w:szCs w:val="30"/>
          <w:rtl/>
        </w:rPr>
        <w:t xml:space="preserve"> فأما عبد الله فسكت وأما عبيد الله فقال: ما ينبغي لك يا أمير المؤمنين هذا لو نقص هذا المال أو هلك لضمناه</w:t>
      </w:r>
      <w:r w:rsidR="000E6406">
        <w:rPr>
          <w:rFonts w:cs="Rateb lotusb22" w:hint="cs"/>
          <w:sz w:val="30"/>
          <w:szCs w:val="30"/>
          <w:rtl/>
        </w:rPr>
        <w:t>،</w:t>
      </w:r>
      <w:r w:rsidRPr="004B5FB5">
        <w:rPr>
          <w:rFonts w:cs="Rateb lotusb22"/>
          <w:sz w:val="30"/>
          <w:szCs w:val="30"/>
          <w:rtl/>
        </w:rPr>
        <w:t xml:space="preserve"> فقال عمر: أدياه فسكت عبد الله وراجعه عبيد الله</w:t>
      </w:r>
      <w:r w:rsidRPr="004B5FB5">
        <w:rPr>
          <w:rFonts w:cs="Rateb lotusb22" w:hint="cs"/>
          <w:sz w:val="30"/>
          <w:szCs w:val="30"/>
          <w:rtl/>
        </w:rPr>
        <w:t>،</w:t>
      </w:r>
      <w:r w:rsidRPr="004B5FB5">
        <w:rPr>
          <w:rFonts w:cs="Rateb lotusb22"/>
          <w:sz w:val="30"/>
          <w:szCs w:val="30"/>
          <w:rtl/>
        </w:rPr>
        <w:t xml:space="preserve"> فقال رجل</w:t>
      </w:r>
      <w:r w:rsidR="000E6406">
        <w:rPr>
          <w:rFonts w:cs="Rateb lotusb22" w:hint="cs"/>
          <w:sz w:val="30"/>
          <w:szCs w:val="30"/>
          <w:rtl/>
        </w:rPr>
        <w:t>ٌ</w:t>
      </w:r>
      <w:r w:rsidRPr="004B5FB5">
        <w:rPr>
          <w:rFonts w:cs="Rateb lotusb22"/>
          <w:sz w:val="30"/>
          <w:szCs w:val="30"/>
          <w:rtl/>
        </w:rPr>
        <w:t xml:space="preserve"> من جلساء عمر: يا أمير المؤمنين لو جعلته قراضاً فقال عمر: قد جعلته قراضاً</w:t>
      </w:r>
      <w:r w:rsidRPr="004B5FB5">
        <w:rPr>
          <w:rFonts w:cs="Rateb lotusb22" w:hint="cs"/>
          <w:sz w:val="30"/>
          <w:szCs w:val="30"/>
          <w:rtl/>
        </w:rPr>
        <w:t>،</w:t>
      </w:r>
      <w:r w:rsidRPr="004B5FB5">
        <w:rPr>
          <w:rFonts w:cs="Rateb lotusb22"/>
          <w:sz w:val="30"/>
          <w:szCs w:val="30"/>
          <w:rtl/>
        </w:rPr>
        <w:t xml:space="preserve"> فأخذ عمر رأس المال ونصف ربحه</w:t>
      </w:r>
      <w:r w:rsidRPr="004B5FB5">
        <w:rPr>
          <w:rFonts w:cs="Rateb lotusb22" w:hint="cs"/>
          <w:sz w:val="30"/>
          <w:szCs w:val="30"/>
          <w:rtl/>
        </w:rPr>
        <w:t>،</w:t>
      </w:r>
      <w:r w:rsidRPr="004B5FB5">
        <w:rPr>
          <w:rFonts w:cs="Rateb lotusb22"/>
          <w:sz w:val="30"/>
          <w:szCs w:val="30"/>
          <w:rtl/>
        </w:rPr>
        <w:t xml:space="preserve"> وأخذ عبد الله وعبيد الله ابنا عمر بن الخطاب نصف ربح المال</w:t>
      </w:r>
      <w:r w:rsidR="00F42849" w:rsidRPr="004B5FB5">
        <w:rPr>
          <w:rFonts w:cs="Rateb lotusb22"/>
          <w:sz w:val="30"/>
          <w:szCs w:val="30"/>
          <w:rtl/>
        </w:rPr>
        <w:t>)</w:t>
      </w:r>
      <w:r w:rsidRPr="004B5FB5">
        <w:rPr>
          <w:rFonts w:cs="Rateb lotusb22"/>
          <w:sz w:val="30"/>
          <w:szCs w:val="30"/>
          <w:rtl/>
        </w:rPr>
        <w:t xml:space="preserve"> ورواه الدارقطني</w:t>
      </w:r>
      <w:r w:rsidRPr="004B5FB5">
        <w:rPr>
          <w:rFonts w:cs="Rateb lotusb22" w:hint="cs"/>
          <w:sz w:val="30"/>
          <w:szCs w:val="30"/>
          <w:rtl/>
        </w:rPr>
        <w:t xml:space="preserve"> والبيهقي</w:t>
      </w:r>
      <w:r w:rsidRPr="004B5FB5">
        <w:rPr>
          <w:rFonts w:cs="Rateb lotusb22"/>
          <w:sz w:val="30"/>
          <w:szCs w:val="30"/>
          <w:rtl/>
        </w:rPr>
        <w:t xml:space="preserve"> أيضاً، قال الحافظ ابن حجر وإسناده صحيح، نيل الأوطار 5/300</w:t>
      </w:r>
      <w:r w:rsidRPr="004B5FB5">
        <w:rPr>
          <w:rFonts w:cs="Rateb lotusb22" w:hint="cs"/>
          <w:sz w:val="30"/>
          <w:szCs w:val="30"/>
          <w:rtl/>
        </w:rPr>
        <w:t xml:space="preserve">. وقال العلامة الألباني إسناده حسن كما في إرواء الغليل 5/293، </w:t>
      </w:r>
      <w:r w:rsidRPr="004B5FB5">
        <w:rPr>
          <w:rFonts w:cs="Rateb lotusb22"/>
          <w:sz w:val="30"/>
          <w:szCs w:val="30"/>
          <w:rtl/>
        </w:rPr>
        <w:t xml:space="preserve">وانظر الاستذكار 21/120. </w:t>
      </w:r>
    </w:p>
    <w:p w:rsidR="00675D15" w:rsidRDefault="009F57A4" w:rsidP="00D13589">
      <w:pPr>
        <w:rPr>
          <w:rFonts w:cs="Rateb lotusb22"/>
          <w:sz w:val="30"/>
          <w:szCs w:val="30"/>
          <w:rtl/>
        </w:rPr>
      </w:pPr>
      <w:r w:rsidRPr="004B5FB5">
        <w:rPr>
          <w:rFonts w:cs="Rateb lotusb22"/>
          <w:sz w:val="30"/>
          <w:szCs w:val="30"/>
          <w:rtl/>
        </w:rPr>
        <w:lastRenderedPageBreak/>
        <w:t xml:space="preserve">وقد وردت آثار أخرى </w:t>
      </w:r>
      <w:r w:rsidRPr="004B5FB5">
        <w:rPr>
          <w:rFonts w:cs="Rateb lotusb22" w:hint="cs"/>
          <w:sz w:val="30"/>
          <w:szCs w:val="30"/>
          <w:rtl/>
        </w:rPr>
        <w:t xml:space="preserve">في المضاربة </w:t>
      </w:r>
      <w:r w:rsidRPr="004B5FB5">
        <w:rPr>
          <w:rFonts w:cs="Rateb lotusb22"/>
          <w:sz w:val="30"/>
          <w:szCs w:val="30"/>
          <w:rtl/>
        </w:rPr>
        <w:t xml:space="preserve">عن </w:t>
      </w:r>
      <w:r w:rsidRPr="004B5FB5">
        <w:rPr>
          <w:rFonts w:cs="Rateb lotusb22" w:hint="cs"/>
          <w:sz w:val="30"/>
          <w:szCs w:val="30"/>
          <w:rtl/>
        </w:rPr>
        <w:t xml:space="preserve">عدد من </w:t>
      </w:r>
      <w:r w:rsidRPr="004B5FB5">
        <w:rPr>
          <w:rFonts w:cs="Rateb lotusb22"/>
          <w:sz w:val="30"/>
          <w:szCs w:val="30"/>
          <w:rtl/>
        </w:rPr>
        <w:t>الصحابة كعلي وابن مسعود وابن عباس وجابر وغيرهم رضي الله عنهم أجمعين، قال الشوكاني:</w:t>
      </w:r>
      <w:r w:rsidR="00F42849" w:rsidRPr="004B5FB5">
        <w:rPr>
          <w:rFonts w:cs="Rateb lotusb22"/>
          <w:sz w:val="30"/>
          <w:szCs w:val="30"/>
          <w:rtl/>
        </w:rPr>
        <w:t>[</w:t>
      </w:r>
      <w:r w:rsidRPr="004B5FB5">
        <w:rPr>
          <w:rFonts w:cs="Rateb lotusb22"/>
          <w:sz w:val="30"/>
          <w:szCs w:val="30"/>
          <w:rtl/>
        </w:rPr>
        <w:t>فهذه الآثار تدل على أن المضاربة كان الصحابة يتعاملون بها من غير نكير</w:t>
      </w:r>
      <w:r w:rsidRPr="004B5FB5">
        <w:rPr>
          <w:rFonts w:cs="Rateb lotusb22" w:hint="cs"/>
          <w:sz w:val="30"/>
          <w:szCs w:val="30"/>
          <w:rtl/>
        </w:rPr>
        <w:t>ٍ</w:t>
      </w:r>
      <w:r w:rsidRPr="004B5FB5">
        <w:rPr>
          <w:rFonts w:cs="Rateb lotusb22"/>
          <w:sz w:val="30"/>
          <w:szCs w:val="30"/>
          <w:rtl/>
        </w:rPr>
        <w:t xml:space="preserve"> إجماعاً منهم على الجواز</w:t>
      </w:r>
      <w:r w:rsidR="00F42849" w:rsidRPr="004B5FB5">
        <w:rPr>
          <w:rFonts w:cs="Rateb lotusb22"/>
          <w:sz w:val="30"/>
          <w:szCs w:val="30"/>
          <w:rtl/>
        </w:rPr>
        <w:t>]</w:t>
      </w:r>
      <w:r w:rsidRPr="004B5FB5">
        <w:rPr>
          <w:rFonts w:cs="Rateb lotusb22"/>
          <w:sz w:val="30"/>
          <w:szCs w:val="30"/>
          <w:rtl/>
        </w:rPr>
        <w:t xml:space="preserve"> نيل الأوطار 5/300-301.</w:t>
      </w:r>
      <w:r w:rsidR="000E6406">
        <w:rPr>
          <w:rFonts w:cs="Rateb lotusb22" w:hint="cs"/>
          <w:sz w:val="30"/>
          <w:szCs w:val="30"/>
          <w:rtl/>
        </w:rPr>
        <w:t xml:space="preserve"> وقد تكلم على هذه الآثار</w:t>
      </w:r>
      <w:r w:rsidRPr="004B5FB5">
        <w:rPr>
          <w:rFonts w:cs="Rateb lotusb22" w:hint="cs"/>
          <w:sz w:val="30"/>
          <w:szCs w:val="30"/>
          <w:rtl/>
        </w:rPr>
        <w:t xml:space="preserve"> العلامة الألباني وبين أنها صحيحة عن بعضهم كما في إرواء الغليل 5/290- 294. </w:t>
      </w:r>
    </w:p>
    <w:p w:rsidR="00675D15" w:rsidRDefault="009F57A4" w:rsidP="00675D15">
      <w:pPr>
        <w:rPr>
          <w:rFonts w:cs="Rateb lotusb22"/>
          <w:sz w:val="30"/>
          <w:szCs w:val="30"/>
          <w:rtl/>
        </w:rPr>
      </w:pPr>
      <w:r w:rsidRPr="004B5FB5">
        <w:rPr>
          <w:rFonts w:cs="Rateb lotusb22" w:hint="cs"/>
          <w:sz w:val="30"/>
          <w:szCs w:val="30"/>
          <w:rtl/>
        </w:rPr>
        <w:t xml:space="preserve">إذا تقرر هذا فإن من شروط عقد المضاربة أن يكون الربح معلوماً </w:t>
      </w:r>
      <w:r w:rsidRPr="004B5FB5">
        <w:rPr>
          <w:rFonts w:cs="Rateb lotusb22"/>
          <w:sz w:val="30"/>
          <w:szCs w:val="30"/>
          <w:rtl/>
        </w:rPr>
        <w:t xml:space="preserve">بنسبة شائعة </w:t>
      </w:r>
      <w:r w:rsidRPr="004B5FB5">
        <w:rPr>
          <w:rFonts w:cs="Rateb lotusb22" w:hint="cs"/>
          <w:sz w:val="30"/>
          <w:szCs w:val="30"/>
          <w:rtl/>
        </w:rPr>
        <w:t>من</w:t>
      </w:r>
      <w:r w:rsidRPr="004B5FB5">
        <w:rPr>
          <w:rFonts w:cs="Rateb lotusb22"/>
          <w:sz w:val="30"/>
          <w:szCs w:val="30"/>
          <w:rtl/>
        </w:rPr>
        <w:t xml:space="preserve"> مجمل الربح</w:t>
      </w:r>
      <w:r w:rsidRPr="004B5FB5">
        <w:rPr>
          <w:rFonts w:cs="Rateb lotusb22" w:hint="cs"/>
          <w:sz w:val="30"/>
          <w:szCs w:val="30"/>
          <w:rtl/>
        </w:rPr>
        <w:t xml:space="preserve"> المتحقق،</w:t>
      </w:r>
      <w:r w:rsidRPr="004B5FB5">
        <w:rPr>
          <w:rFonts w:cs="Rateb lotusb22"/>
          <w:sz w:val="30"/>
          <w:szCs w:val="30"/>
          <w:rtl/>
        </w:rPr>
        <w:t xml:space="preserve"> كالربع أو الثلث </w:t>
      </w:r>
      <w:r w:rsidRPr="004B5FB5">
        <w:rPr>
          <w:rFonts w:cs="Rateb lotusb22" w:hint="cs"/>
          <w:sz w:val="30"/>
          <w:szCs w:val="30"/>
          <w:rtl/>
        </w:rPr>
        <w:t xml:space="preserve">أو النصف </w:t>
      </w:r>
      <w:r w:rsidRPr="004B5FB5">
        <w:rPr>
          <w:rFonts w:cs="Rateb lotusb22"/>
          <w:sz w:val="30"/>
          <w:szCs w:val="30"/>
          <w:rtl/>
        </w:rPr>
        <w:t>مثلاً</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أو نسبة مئوية مثل 10</w:t>
      </w:r>
      <w:r w:rsidRPr="00D13589">
        <w:rPr>
          <w:rFonts w:ascii="Simplified Arabic" w:hAnsi="Simplified Arabic" w:cs="Simplified Arabic"/>
          <w:sz w:val="30"/>
          <w:szCs w:val="30"/>
          <w:rtl/>
        </w:rPr>
        <w:t>%</w:t>
      </w:r>
      <w:r w:rsidRPr="004B5FB5">
        <w:rPr>
          <w:rFonts w:cs="Rateb lotusb22" w:hint="cs"/>
          <w:sz w:val="30"/>
          <w:szCs w:val="30"/>
          <w:rtl/>
        </w:rPr>
        <w:t xml:space="preserve"> أو 20</w:t>
      </w:r>
      <w:r w:rsidRPr="00D13589">
        <w:rPr>
          <w:rFonts w:ascii="Simplified Arabic" w:hAnsi="Simplified Arabic" w:cs="Simplified Arabic" w:hint="cs"/>
          <w:sz w:val="30"/>
          <w:szCs w:val="30"/>
          <w:rtl/>
        </w:rPr>
        <w:t>%</w:t>
      </w:r>
      <w:r w:rsidRPr="004B5FB5">
        <w:rPr>
          <w:rFonts w:cs="Rateb lotusb22" w:hint="cs"/>
          <w:sz w:val="30"/>
          <w:szCs w:val="30"/>
          <w:rtl/>
        </w:rPr>
        <w:t xml:space="preserve"> </w:t>
      </w:r>
      <w:r w:rsidR="00675D15">
        <w:rPr>
          <w:rFonts w:cs="Rateb lotusb22" w:hint="cs"/>
          <w:sz w:val="30"/>
          <w:szCs w:val="30"/>
          <w:rtl/>
        </w:rPr>
        <w:t>أو</w:t>
      </w:r>
      <w:r w:rsidRPr="004B5FB5">
        <w:rPr>
          <w:rFonts w:cs="Rateb lotusb22" w:hint="cs"/>
          <w:sz w:val="30"/>
          <w:szCs w:val="30"/>
          <w:rtl/>
        </w:rPr>
        <w:t xml:space="preserve"> 35</w:t>
      </w:r>
      <w:r w:rsidRPr="00D13589">
        <w:rPr>
          <w:rFonts w:ascii="Simplified Arabic" w:hAnsi="Simplified Arabic" w:cs="Simplified Arabic" w:hint="cs"/>
          <w:sz w:val="30"/>
          <w:szCs w:val="30"/>
          <w:rtl/>
        </w:rPr>
        <w:t>%</w:t>
      </w:r>
      <w:r w:rsidRPr="004B5FB5">
        <w:rPr>
          <w:rFonts w:cs="Rateb lotusb22" w:hint="cs"/>
          <w:sz w:val="30"/>
          <w:szCs w:val="30"/>
          <w:rtl/>
        </w:rPr>
        <w:t xml:space="preserve"> ونحو ذلك، </w:t>
      </w:r>
      <w:r w:rsidRPr="004B5FB5">
        <w:rPr>
          <w:rFonts w:cs="Rateb lotusb22"/>
          <w:sz w:val="30"/>
          <w:szCs w:val="30"/>
          <w:rtl/>
        </w:rPr>
        <w:t>قال الشيخ ابن قدامة المقدسي شارحاً قول الخرقي</w:t>
      </w:r>
      <w:r w:rsidRPr="004B5FB5">
        <w:rPr>
          <w:rFonts w:cs="Rateb lotusb22" w:hint="cs"/>
          <w:sz w:val="30"/>
          <w:szCs w:val="30"/>
          <w:rtl/>
        </w:rPr>
        <w:t>:</w:t>
      </w:r>
      <w:r w:rsidRPr="004B5FB5">
        <w:rPr>
          <w:rFonts w:cs="Rateb lotusb22"/>
          <w:sz w:val="30"/>
          <w:szCs w:val="30"/>
          <w:rtl/>
        </w:rPr>
        <w:t>‏</w:t>
      </w:r>
      <w:r w:rsidR="00F42849" w:rsidRPr="004B5FB5">
        <w:rPr>
          <w:rFonts w:cs="Rateb lotusb22"/>
          <w:sz w:val="30"/>
          <w:szCs w:val="30"/>
          <w:rtl/>
        </w:rPr>
        <w:t>[</w:t>
      </w:r>
      <w:r w:rsidRPr="004B5FB5">
        <w:rPr>
          <w:rFonts w:cs="Rateb lotusb22"/>
          <w:sz w:val="30"/>
          <w:szCs w:val="30"/>
          <w:rtl/>
        </w:rPr>
        <w:t>ولا يجوز أن يجعل لأحد</w:t>
      </w:r>
      <w:r w:rsidRPr="004B5FB5">
        <w:rPr>
          <w:rFonts w:cs="Rateb lotusb22" w:hint="cs"/>
          <w:sz w:val="30"/>
          <w:szCs w:val="30"/>
          <w:rtl/>
        </w:rPr>
        <w:t>ٍ</w:t>
      </w:r>
      <w:r w:rsidRPr="004B5FB5">
        <w:rPr>
          <w:rFonts w:cs="Rateb lotusb22"/>
          <w:sz w:val="30"/>
          <w:szCs w:val="30"/>
          <w:rtl/>
        </w:rPr>
        <w:t xml:space="preserve"> من الشركاء فضل دراهم‏</w:t>
      </w:r>
      <w:r w:rsidR="00F42849" w:rsidRPr="004B5FB5">
        <w:rPr>
          <w:rFonts w:cs="Rateb lotusb22" w:hint="cs"/>
          <w:sz w:val="30"/>
          <w:szCs w:val="30"/>
          <w:rtl/>
        </w:rPr>
        <w:t>]</w:t>
      </w:r>
      <w:r w:rsidRPr="004B5FB5">
        <w:rPr>
          <w:rFonts w:cs="Rateb lotusb22"/>
          <w:sz w:val="30"/>
          <w:szCs w:val="30"/>
          <w:rtl/>
        </w:rPr>
        <w:t>‏</w:t>
      </w:r>
      <w:r w:rsidRPr="004B5FB5">
        <w:rPr>
          <w:rFonts w:cs="Rateb lotusb22"/>
          <w:sz w:val="30"/>
          <w:szCs w:val="30"/>
        </w:rPr>
        <w:t xml:space="preserve"> </w:t>
      </w:r>
      <w:r w:rsidRPr="004B5FB5">
        <w:rPr>
          <w:rFonts w:cs="Rateb lotusb22"/>
          <w:sz w:val="30"/>
          <w:szCs w:val="30"/>
          <w:rtl/>
        </w:rPr>
        <w:t>قال ابن قدامة</w:t>
      </w:r>
      <w:r w:rsidRPr="004B5FB5">
        <w:rPr>
          <w:rFonts w:cs="Rateb lotusb22" w:hint="cs"/>
          <w:sz w:val="30"/>
          <w:szCs w:val="30"/>
          <w:rtl/>
        </w:rPr>
        <w:t>:</w:t>
      </w:r>
      <w:r w:rsidR="00F42849" w:rsidRPr="004B5FB5">
        <w:rPr>
          <w:rFonts w:cs="Rateb lotusb22"/>
          <w:sz w:val="30"/>
          <w:szCs w:val="30"/>
          <w:rtl/>
        </w:rPr>
        <w:t>[</w:t>
      </w:r>
      <w:r w:rsidRPr="004B5FB5">
        <w:rPr>
          <w:rFonts w:cs="Rateb lotusb22"/>
          <w:sz w:val="30"/>
          <w:szCs w:val="30"/>
          <w:rtl/>
        </w:rPr>
        <w:t>وجملته أنه متى جعل نصيب أحد الشركاء دراهم معلومة‏,‏ أو جعل مع نصيبه دراهم مثل أن يشترط لنفسه جزء</w:t>
      </w:r>
      <w:r w:rsidR="00650601">
        <w:rPr>
          <w:rFonts w:cs="Rateb lotusb22" w:hint="cs"/>
          <w:sz w:val="30"/>
          <w:szCs w:val="30"/>
          <w:rtl/>
        </w:rPr>
        <w:t>اً</w:t>
      </w:r>
      <w:r w:rsidRPr="004B5FB5">
        <w:rPr>
          <w:rFonts w:cs="Rateb lotusb22"/>
          <w:sz w:val="30"/>
          <w:szCs w:val="30"/>
          <w:rtl/>
        </w:rPr>
        <w:t xml:space="preserve"> وعشرة دراهم بطلت الشركة.</w:t>
      </w:r>
      <w:r w:rsidRPr="004B5FB5">
        <w:rPr>
          <w:rFonts w:cs="Rateb lotusb22" w:hint="cs"/>
          <w:sz w:val="30"/>
          <w:szCs w:val="30"/>
          <w:rtl/>
        </w:rPr>
        <w:t xml:space="preserve"> </w:t>
      </w:r>
      <w:r w:rsidRPr="004B5FB5">
        <w:rPr>
          <w:rFonts w:cs="Rateb lotusb22"/>
          <w:sz w:val="30"/>
          <w:szCs w:val="30"/>
          <w:rtl/>
        </w:rPr>
        <w:t>قال ابن المنذر: أجمع كل من نحفظ عنه من أهل العلم على إبطال القراض إذا شرط أحدهما أو كلاهما لنفسه دراهم معلومة</w:t>
      </w:r>
      <w:r w:rsidRPr="004B5FB5">
        <w:rPr>
          <w:rFonts w:cs="Rateb lotusb22" w:hint="cs"/>
          <w:sz w:val="30"/>
          <w:szCs w:val="30"/>
          <w:rtl/>
        </w:rPr>
        <w:t>،</w:t>
      </w:r>
      <w:r w:rsidRPr="004B5FB5">
        <w:rPr>
          <w:rFonts w:cs="Rateb lotusb22"/>
          <w:sz w:val="30"/>
          <w:szCs w:val="30"/>
          <w:rtl/>
        </w:rPr>
        <w:t xml:space="preserve"> وممن حفظنا ذلك عنه مالك والأوزاعي والشافعي‏ وأبو ثور وأصحاب الرأي...وإنما لم يصح ذلك لمعنيين‏:‏ أحدهما أنه إذا شرط دراهم معلومة احتمل أن لا يربح غيرها‏,‏ فيحصل على جميع الربح</w:t>
      </w:r>
      <w:r w:rsidRPr="004B5FB5">
        <w:rPr>
          <w:rFonts w:cs="Rateb lotusb22" w:hint="cs"/>
          <w:sz w:val="30"/>
          <w:szCs w:val="30"/>
          <w:rtl/>
        </w:rPr>
        <w:t>،</w:t>
      </w:r>
      <w:r w:rsidRPr="004B5FB5">
        <w:rPr>
          <w:rFonts w:cs="Rateb lotusb22"/>
          <w:sz w:val="30"/>
          <w:szCs w:val="30"/>
          <w:rtl/>
        </w:rPr>
        <w:t xml:space="preserve"> واحتمل أن لا يربحها فيأخذ من رأس المال جزء</w:t>
      </w:r>
      <w:r w:rsidR="00004447">
        <w:rPr>
          <w:rFonts w:cs="Rateb lotusb22" w:hint="cs"/>
          <w:sz w:val="30"/>
          <w:szCs w:val="30"/>
          <w:rtl/>
        </w:rPr>
        <w:t>اً</w:t>
      </w:r>
      <w:r w:rsidRPr="004B5FB5">
        <w:rPr>
          <w:rFonts w:cs="Rateb lotusb22"/>
          <w:sz w:val="30"/>
          <w:szCs w:val="30"/>
          <w:rtl/>
        </w:rPr>
        <w:t xml:space="preserve"> وقد يربح كثيرا</w:t>
      </w:r>
      <w:r w:rsidRPr="004B5FB5">
        <w:rPr>
          <w:rFonts w:cs="Rateb lotusb22" w:hint="cs"/>
          <w:sz w:val="30"/>
          <w:szCs w:val="30"/>
          <w:rtl/>
        </w:rPr>
        <w:t>ً</w:t>
      </w:r>
      <w:r w:rsidRPr="004B5FB5">
        <w:rPr>
          <w:rFonts w:cs="Rateb lotusb22"/>
          <w:sz w:val="30"/>
          <w:szCs w:val="30"/>
          <w:rtl/>
        </w:rPr>
        <w:t>‏ً‏ فيستضر من شرطت له الدراهم</w:t>
      </w:r>
      <w:r w:rsidRPr="004B5FB5">
        <w:rPr>
          <w:rFonts w:cs="Rateb lotusb22" w:hint="cs"/>
          <w:sz w:val="30"/>
          <w:szCs w:val="30"/>
          <w:rtl/>
        </w:rPr>
        <w:t>.</w:t>
      </w:r>
      <w:r w:rsidRPr="004B5FB5">
        <w:rPr>
          <w:rFonts w:cs="Rateb lotusb22"/>
          <w:sz w:val="30"/>
          <w:szCs w:val="30"/>
          <w:rtl/>
        </w:rPr>
        <w:t xml:space="preserve"> والثاني أن حصة العامل ينبغي أن تكون معلومة بالأجزاء لما تعذر كونها معلومة بالقدر‏,‏ فإذا جهلت الأجزاء فسدت</w:t>
      </w:r>
      <w:r w:rsidRPr="004B5FB5">
        <w:rPr>
          <w:rFonts w:cs="Rateb lotusb22" w:hint="cs"/>
          <w:sz w:val="30"/>
          <w:szCs w:val="30"/>
          <w:rtl/>
        </w:rPr>
        <w:t>،</w:t>
      </w:r>
      <w:r w:rsidRPr="004B5FB5">
        <w:rPr>
          <w:rFonts w:cs="Rateb lotusb22"/>
          <w:sz w:val="30"/>
          <w:szCs w:val="30"/>
          <w:rtl/>
        </w:rPr>
        <w:t xml:space="preserve"> كما لو جهل القدر فيما يشترط أن يكون معلوماً به</w:t>
      </w:r>
      <w:r w:rsidRPr="004B5FB5">
        <w:rPr>
          <w:rFonts w:cs="Rateb lotusb22" w:hint="cs"/>
          <w:sz w:val="30"/>
          <w:szCs w:val="30"/>
          <w:rtl/>
        </w:rPr>
        <w:t>،</w:t>
      </w:r>
      <w:r w:rsidRPr="004B5FB5">
        <w:rPr>
          <w:rFonts w:cs="Rateb lotusb22"/>
          <w:sz w:val="30"/>
          <w:szCs w:val="30"/>
          <w:rtl/>
        </w:rPr>
        <w:t xml:space="preserve"> ولأن العامل متى شرط لنفسه </w:t>
      </w:r>
      <w:r w:rsidRPr="004B5FB5">
        <w:rPr>
          <w:rFonts w:cs="Rateb lotusb22"/>
          <w:sz w:val="30"/>
          <w:szCs w:val="30"/>
          <w:rtl/>
        </w:rPr>
        <w:lastRenderedPageBreak/>
        <w:t>دراهم معلومة‏,‏ ربما توانى في طلب الربح لعدم فائدته فيه وحصول نفعه لغيره بخلاف ما إذا كان له جزء من الربح ‏] المغني‏ 5/28</w:t>
      </w:r>
      <w:r w:rsidRPr="004B5FB5">
        <w:rPr>
          <w:rFonts w:cs="Rateb lotusb22"/>
          <w:sz w:val="30"/>
          <w:szCs w:val="30"/>
        </w:rPr>
        <w:t>.</w:t>
      </w:r>
      <w:r w:rsidRPr="004B5FB5">
        <w:rPr>
          <w:rFonts w:cs="Rateb lotusb22" w:hint="cs"/>
          <w:sz w:val="30"/>
          <w:szCs w:val="30"/>
          <w:rtl/>
        </w:rPr>
        <w:t xml:space="preserve"> </w:t>
      </w:r>
    </w:p>
    <w:p w:rsidR="00675D15" w:rsidRDefault="009F57A4" w:rsidP="00675D15">
      <w:pPr>
        <w:rPr>
          <w:rFonts w:cs="Rateb lotusb22"/>
          <w:sz w:val="30"/>
          <w:szCs w:val="30"/>
          <w:rtl/>
        </w:rPr>
      </w:pPr>
      <w:r w:rsidRPr="004B5FB5">
        <w:rPr>
          <w:rFonts w:cs="Rateb lotusb22" w:hint="cs"/>
          <w:sz w:val="30"/>
          <w:szCs w:val="30"/>
          <w:rtl/>
        </w:rPr>
        <w:t>وقال الكاساني الحنفي:[</w:t>
      </w:r>
      <w:r w:rsidRPr="004B5FB5">
        <w:rPr>
          <w:rFonts w:cs="Rateb lotusb22"/>
          <w:sz w:val="30"/>
          <w:szCs w:val="30"/>
          <w:rtl/>
        </w:rPr>
        <w:t>وأما  الذي يرجع إلى الربح فأنواع منها</w:t>
      </w:r>
      <w:r w:rsidRPr="004B5FB5">
        <w:rPr>
          <w:rFonts w:cs="Rateb lotusb22" w:hint="cs"/>
          <w:sz w:val="30"/>
          <w:szCs w:val="30"/>
          <w:rtl/>
        </w:rPr>
        <w:t>:</w:t>
      </w:r>
      <w:r w:rsidRPr="004B5FB5">
        <w:rPr>
          <w:rFonts w:cs="Rateb lotusb22"/>
          <w:sz w:val="30"/>
          <w:szCs w:val="30"/>
          <w:rtl/>
        </w:rPr>
        <w:t xml:space="preserve"> إعلام مقدار الربح</w:t>
      </w:r>
      <w:r w:rsidRPr="004B5FB5">
        <w:rPr>
          <w:rFonts w:cs="Rateb lotusb22" w:hint="cs"/>
          <w:sz w:val="30"/>
          <w:szCs w:val="30"/>
          <w:rtl/>
        </w:rPr>
        <w:t>،</w:t>
      </w:r>
      <w:r w:rsidRPr="004B5FB5">
        <w:rPr>
          <w:rFonts w:cs="Rateb lotusb22"/>
          <w:sz w:val="30"/>
          <w:szCs w:val="30"/>
          <w:rtl/>
        </w:rPr>
        <w:t xml:space="preserve"> لأن المعقود عليه هو الربح، وجهالة المعقود عليه توجب فساد العقد</w:t>
      </w:r>
      <w:r w:rsidRPr="004B5FB5">
        <w:rPr>
          <w:rFonts w:cs="Rateb lotusb22" w:hint="cs"/>
          <w:sz w:val="30"/>
          <w:szCs w:val="30"/>
          <w:rtl/>
        </w:rPr>
        <w:t xml:space="preserve">] بدائع الصنائع 5/118. </w:t>
      </w:r>
    </w:p>
    <w:p w:rsidR="00675D15" w:rsidRDefault="009F57A4" w:rsidP="00675D15">
      <w:pPr>
        <w:rPr>
          <w:rFonts w:cs="Rateb lotusb22"/>
          <w:sz w:val="30"/>
          <w:szCs w:val="30"/>
          <w:rtl/>
        </w:rPr>
      </w:pPr>
      <w:proofErr w:type="gramStart"/>
      <w:r w:rsidRPr="004B5FB5">
        <w:rPr>
          <w:rFonts w:cs="Rateb lotusb22" w:hint="cs"/>
          <w:sz w:val="30"/>
          <w:szCs w:val="30"/>
          <w:rtl/>
        </w:rPr>
        <w:t>وجاء</w:t>
      </w:r>
      <w:proofErr w:type="gramEnd"/>
      <w:r w:rsidRPr="004B5FB5">
        <w:rPr>
          <w:rFonts w:cs="Rateb lotusb22" w:hint="cs"/>
          <w:sz w:val="30"/>
          <w:szCs w:val="30"/>
          <w:rtl/>
        </w:rPr>
        <w:t xml:space="preserve"> في الموسوعة الفقهية الكويتية:</w:t>
      </w:r>
      <w:r w:rsidR="00F42849" w:rsidRPr="004B5FB5">
        <w:rPr>
          <w:rFonts w:cs="Rateb lotusb22" w:hint="cs"/>
          <w:sz w:val="30"/>
          <w:szCs w:val="30"/>
          <w:rtl/>
        </w:rPr>
        <w:t>[</w:t>
      </w:r>
      <w:r w:rsidRPr="004B5FB5">
        <w:rPr>
          <w:rFonts w:cs="Rateb lotusb22"/>
          <w:sz w:val="30"/>
          <w:szCs w:val="30"/>
          <w:rtl/>
        </w:rPr>
        <w:t>ما يتعلق بالربح من الشروط:</w:t>
      </w:r>
      <w:r w:rsidR="00D13589">
        <w:rPr>
          <w:rFonts w:cs="Rateb lotusb22" w:hint="cs"/>
          <w:sz w:val="30"/>
          <w:szCs w:val="30"/>
          <w:rtl/>
        </w:rPr>
        <w:t xml:space="preserve"> </w:t>
      </w:r>
      <w:r w:rsidRPr="004B5FB5">
        <w:rPr>
          <w:rFonts w:cs="Rateb lotusb22"/>
          <w:sz w:val="30"/>
          <w:szCs w:val="30"/>
          <w:rtl/>
        </w:rPr>
        <w:t>أولا</w:t>
      </w:r>
      <w:r w:rsidRPr="004B5FB5">
        <w:rPr>
          <w:rFonts w:cs="Rateb lotusb22" w:hint="cs"/>
          <w:sz w:val="30"/>
          <w:szCs w:val="30"/>
          <w:rtl/>
        </w:rPr>
        <w:t>ً</w:t>
      </w:r>
      <w:r w:rsidRPr="004B5FB5">
        <w:rPr>
          <w:rFonts w:cs="Rateb lotusb22"/>
          <w:sz w:val="30"/>
          <w:szCs w:val="30"/>
          <w:rtl/>
        </w:rPr>
        <w:t>: كون الربح معلوما</w:t>
      </w:r>
      <w:r w:rsidRPr="004B5FB5">
        <w:rPr>
          <w:rFonts w:cs="Rateb lotusb22" w:hint="cs"/>
          <w:sz w:val="30"/>
          <w:szCs w:val="30"/>
          <w:rtl/>
        </w:rPr>
        <w:t>ً</w:t>
      </w:r>
      <w:r w:rsidRPr="004B5FB5">
        <w:rPr>
          <w:rFonts w:cs="Rateb lotusb22"/>
          <w:sz w:val="30"/>
          <w:szCs w:val="30"/>
          <w:rtl/>
        </w:rPr>
        <w:t>:</w:t>
      </w:r>
      <w:r w:rsidR="003203F2">
        <w:rPr>
          <w:rFonts w:cs="Rateb lotusb22" w:hint="cs"/>
          <w:sz w:val="30"/>
          <w:szCs w:val="30"/>
          <w:rtl/>
        </w:rPr>
        <w:t xml:space="preserve"> </w:t>
      </w:r>
      <w:r w:rsidRPr="004B5FB5">
        <w:rPr>
          <w:rFonts w:cs="Rateb lotusb22"/>
          <w:sz w:val="30"/>
          <w:szCs w:val="30"/>
          <w:rtl/>
        </w:rPr>
        <w:t>اتفق الفقهاء على أنه يشترط لصحة المضاربة أن يكون نصيب كل من العاقدين من الربح معلوما</w:t>
      </w:r>
      <w:r w:rsidRPr="004B5FB5">
        <w:rPr>
          <w:rFonts w:cs="Rateb lotusb22" w:hint="cs"/>
          <w:sz w:val="30"/>
          <w:szCs w:val="30"/>
          <w:rtl/>
        </w:rPr>
        <w:t>ً،</w:t>
      </w:r>
      <w:r w:rsidRPr="004B5FB5">
        <w:rPr>
          <w:rFonts w:cs="Rateb lotusb22"/>
          <w:sz w:val="30"/>
          <w:szCs w:val="30"/>
          <w:rtl/>
        </w:rPr>
        <w:t xml:space="preserve"> لأن المعقود عليه هو الربح, وجهالة المعقود عليه توجب فساد العقد</w:t>
      </w:r>
      <w:r w:rsidRPr="004B5FB5">
        <w:rPr>
          <w:rFonts w:cs="Rateb lotusb22" w:hint="cs"/>
          <w:sz w:val="30"/>
          <w:szCs w:val="30"/>
          <w:rtl/>
        </w:rPr>
        <w:t>...</w:t>
      </w:r>
      <w:r w:rsidRPr="004B5FB5">
        <w:rPr>
          <w:rFonts w:cs="Rateb lotusb22"/>
          <w:sz w:val="30"/>
          <w:szCs w:val="30"/>
          <w:rtl/>
        </w:rPr>
        <w:t>ثانيا</w:t>
      </w:r>
      <w:r w:rsidRPr="004B5FB5">
        <w:rPr>
          <w:rFonts w:cs="Rateb lotusb22" w:hint="cs"/>
          <w:sz w:val="30"/>
          <w:szCs w:val="30"/>
          <w:rtl/>
        </w:rPr>
        <w:t>ً</w:t>
      </w:r>
      <w:r w:rsidRPr="004B5FB5">
        <w:rPr>
          <w:rFonts w:cs="Rateb lotusb22"/>
          <w:sz w:val="30"/>
          <w:szCs w:val="30"/>
          <w:rtl/>
        </w:rPr>
        <w:t>:</w:t>
      </w:r>
      <w:r w:rsidR="00D13589">
        <w:rPr>
          <w:rFonts w:cs="Rateb lotusb22" w:hint="cs"/>
          <w:sz w:val="30"/>
          <w:szCs w:val="30"/>
          <w:rtl/>
        </w:rPr>
        <w:t xml:space="preserve"> </w:t>
      </w:r>
      <w:r w:rsidRPr="004B5FB5">
        <w:rPr>
          <w:rFonts w:cs="Rateb lotusb22"/>
          <w:sz w:val="30"/>
          <w:szCs w:val="30"/>
          <w:rtl/>
        </w:rPr>
        <w:t>كون الربح جزء</w:t>
      </w:r>
      <w:r w:rsidR="00004447">
        <w:rPr>
          <w:rFonts w:cs="Rateb lotusb22" w:hint="cs"/>
          <w:sz w:val="30"/>
          <w:szCs w:val="30"/>
          <w:rtl/>
        </w:rPr>
        <w:t>اً</w:t>
      </w:r>
      <w:r w:rsidRPr="004B5FB5">
        <w:rPr>
          <w:rFonts w:cs="Rateb lotusb22"/>
          <w:sz w:val="30"/>
          <w:szCs w:val="30"/>
          <w:rtl/>
        </w:rPr>
        <w:t xml:space="preserve"> شائعا</w:t>
      </w:r>
      <w:r w:rsidRPr="004B5FB5">
        <w:rPr>
          <w:rFonts w:cs="Rateb lotusb22" w:hint="cs"/>
          <w:sz w:val="30"/>
          <w:szCs w:val="30"/>
          <w:rtl/>
        </w:rPr>
        <w:t>ً</w:t>
      </w:r>
      <w:r w:rsidRPr="004B5FB5">
        <w:rPr>
          <w:rFonts w:cs="Rateb lotusb22"/>
          <w:sz w:val="30"/>
          <w:szCs w:val="30"/>
          <w:rtl/>
        </w:rPr>
        <w:t>:ذهب الفقهاء إلى أنه يشترط أن يكون المشروط لكل من المضارب ورب المال من الربح جزء</w:t>
      </w:r>
      <w:r w:rsidR="00004447">
        <w:rPr>
          <w:rFonts w:cs="Rateb lotusb22" w:hint="cs"/>
          <w:sz w:val="30"/>
          <w:szCs w:val="30"/>
          <w:rtl/>
        </w:rPr>
        <w:t>اً</w:t>
      </w:r>
      <w:r w:rsidRPr="004B5FB5">
        <w:rPr>
          <w:rFonts w:cs="Rateb lotusb22"/>
          <w:sz w:val="30"/>
          <w:szCs w:val="30"/>
          <w:rtl/>
        </w:rPr>
        <w:t xml:space="preserve"> شائعا</w:t>
      </w:r>
      <w:r w:rsidRPr="004B5FB5">
        <w:rPr>
          <w:rFonts w:cs="Rateb lotusb22" w:hint="cs"/>
          <w:sz w:val="30"/>
          <w:szCs w:val="30"/>
          <w:rtl/>
        </w:rPr>
        <w:t>ً</w:t>
      </w:r>
      <w:r w:rsidRPr="004B5FB5">
        <w:rPr>
          <w:rFonts w:cs="Rateb lotusb22"/>
          <w:sz w:val="30"/>
          <w:szCs w:val="30"/>
          <w:rtl/>
        </w:rPr>
        <w:t xml:space="preserve"> نصفا</w:t>
      </w:r>
      <w:r w:rsidRPr="004B5FB5">
        <w:rPr>
          <w:rFonts w:cs="Rateb lotusb22" w:hint="cs"/>
          <w:sz w:val="30"/>
          <w:szCs w:val="30"/>
          <w:rtl/>
        </w:rPr>
        <w:t>ً</w:t>
      </w:r>
      <w:r w:rsidRPr="004B5FB5">
        <w:rPr>
          <w:rFonts w:cs="Rateb lotusb22"/>
          <w:sz w:val="30"/>
          <w:szCs w:val="30"/>
          <w:rtl/>
        </w:rPr>
        <w:t xml:space="preserve"> أو ثلثا</w:t>
      </w:r>
      <w:r w:rsidRPr="004B5FB5">
        <w:rPr>
          <w:rFonts w:cs="Rateb lotusb22" w:hint="cs"/>
          <w:sz w:val="30"/>
          <w:szCs w:val="30"/>
          <w:rtl/>
        </w:rPr>
        <w:t>ً</w:t>
      </w:r>
      <w:r w:rsidRPr="004B5FB5">
        <w:rPr>
          <w:rFonts w:cs="Rateb lotusb22"/>
          <w:sz w:val="30"/>
          <w:szCs w:val="30"/>
          <w:rtl/>
        </w:rPr>
        <w:t xml:space="preserve"> أو ربعا</w:t>
      </w:r>
      <w:r w:rsidRPr="004B5FB5">
        <w:rPr>
          <w:rFonts w:cs="Rateb lotusb22" w:hint="cs"/>
          <w:sz w:val="30"/>
          <w:szCs w:val="30"/>
          <w:rtl/>
        </w:rPr>
        <w:t>ً</w:t>
      </w:r>
      <w:r w:rsidRPr="004B5FB5">
        <w:rPr>
          <w:rFonts w:cs="Rateb lotusb22"/>
          <w:sz w:val="30"/>
          <w:szCs w:val="30"/>
          <w:rtl/>
        </w:rPr>
        <w:t>, فإن شرطا عددا</w:t>
      </w:r>
      <w:r w:rsidRPr="004B5FB5">
        <w:rPr>
          <w:rFonts w:cs="Rateb lotusb22" w:hint="cs"/>
          <w:sz w:val="30"/>
          <w:szCs w:val="30"/>
          <w:rtl/>
        </w:rPr>
        <w:t>ً</w:t>
      </w:r>
      <w:r w:rsidRPr="004B5FB5">
        <w:rPr>
          <w:rFonts w:cs="Rateb lotusb22"/>
          <w:sz w:val="30"/>
          <w:szCs w:val="30"/>
          <w:rtl/>
        </w:rPr>
        <w:t xml:space="preserve"> مقدرا</w:t>
      </w:r>
      <w:r w:rsidRPr="004B5FB5">
        <w:rPr>
          <w:rFonts w:cs="Rateb lotusb22" w:hint="cs"/>
          <w:sz w:val="30"/>
          <w:szCs w:val="30"/>
          <w:rtl/>
        </w:rPr>
        <w:t>ً</w:t>
      </w:r>
      <w:r w:rsidRPr="004B5FB5">
        <w:rPr>
          <w:rFonts w:cs="Rateb lotusb22"/>
          <w:sz w:val="30"/>
          <w:szCs w:val="30"/>
          <w:rtl/>
        </w:rPr>
        <w:t xml:space="preserve"> بأن شرطا أن يكون لأحدهما مائة من الربح أو أقل أو أكثر والباقي للآخر لا يجوز والمضاربة فاسدة, لأن المضاربة نوع</w:t>
      </w:r>
      <w:r w:rsidRPr="004B5FB5">
        <w:rPr>
          <w:rFonts w:cs="Rateb lotusb22" w:hint="cs"/>
          <w:sz w:val="30"/>
          <w:szCs w:val="30"/>
          <w:rtl/>
        </w:rPr>
        <w:t>ٌ</w:t>
      </w:r>
      <w:r w:rsidRPr="004B5FB5">
        <w:rPr>
          <w:rFonts w:cs="Rateb lotusb22"/>
          <w:sz w:val="30"/>
          <w:szCs w:val="30"/>
          <w:rtl/>
        </w:rPr>
        <w:t xml:space="preserve"> من الشركة, وهي الشركة في الربح, وهذا شرط يوجب قطع الشركة في الربح, لجواز أن لا يربح المضارب إلا هذا القدر المذكور, فيكون ذلك لأحدهما دون الآخر فلا تتحقق الشركة, فلا يكون التصرف مضاربة.قال الكاساني: وكذا إن شرطا أن يكون لأحدهما النصف أو الثلث ومائة درهم, أو قالا: إلا مائة درهم, فإنه لا يجوز لأنه شرط يقطع الشركة في الربح, لأنه إذا شرط لأحدهما النصف ومائة</w:t>
      </w:r>
      <w:r w:rsidRPr="004B5FB5">
        <w:rPr>
          <w:rFonts w:cs="Rateb lotusb22" w:hint="cs"/>
          <w:sz w:val="30"/>
          <w:szCs w:val="30"/>
          <w:rtl/>
        </w:rPr>
        <w:t>،</w:t>
      </w:r>
      <w:r w:rsidRPr="004B5FB5">
        <w:rPr>
          <w:rFonts w:cs="Rateb lotusb22"/>
          <w:sz w:val="30"/>
          <w:szCs w:val="30"/>
          <w:rtl/>
        </w:rPr>
        <w:t xml:space="preserve"> فمن الجائز أن يكون الربح مائتين</w:t>
      </w:r>
      <w:r w:rsidRPr="004B5FB5">
        <w:rPr>
          <w:rFonts w:cs="Rateb lotusb22" w:hint="cs"/>
          <w:sz w:val="30"/>
          <w:szCs w:val="30"/>
          <w:rtl/>
        </w:rPr>
        <w:t>،</w:t>
      </w:r>
      <w:r w:rsidRPr="004B5FB5">
        <w:rPr>
          <w:rFonts w:cs="Rateb lotusb22"/>
          <w:sz w:val="30"/>
          <w:szCs w:val="30"/>
          <w:rtl/>
        </w:rPr>
        <w:t xml:space="preserve"> فيكون كل الربح للمشروط له, وإذا شرط له النصف إلا مائة فمن الجائز أن يكون نصف الربح مائة فلا يكون له شيء من الربح</w:t>
      </w:r>
      <w:r w:rsidR="00F42849" w:rsidRPr="004B5FB5">
        <w:rPr>
          <w:rFonts w:cs="Rateb lotusb22"/>
          <w:sz w:val="30"/>
          <w:szCs w:val="30"/>
          <w:rtl/>
        </w:rPr>
        <w:t>]</w:t>
      </w:r>
      <w:r w:rsidRPr="004B5FB5">
        <w:rPr>
          <w:rFonts w:cs="Rateb lotusb22" w:hint="cs"/>
          <w:sz w:val="30"/>
          <w:szCs w:val="30"/>
          <w:rtl/>
        </w:rPr>
        <w:t xml:space="preserve"> الموسوعة الفقهية الكويتية 38/53-54. </w:t>
      </w:r>
    </w:p>
    <w:p w:rsidR="00D13589" w:rsidRDefault="009F57A4" w:rsidP="00675D15">
      <w:pPr>
        <w:rPr>
          <w:rFonts w:cs="Rateb lotusb22"/>
          <w:sz w:val="30"/>
          <w:szCs w:val="30"/>
          <w:rtl/>
        </w:rPr>
      </w:pPr>
      <w:r w:rsidRPr="004B5FB5">
        <w:rPr>
          <w:rFonts w:cs="Rateb lotusb22" w:hint="cs"/>
          <w:sz w:val="30"/>
          <w:szCs w:val="30"/>
          <w:rtl/>
        </w:rPr>
        <w:lastRenderedPageBreak/>
        <w:t>والربح المقصود في شركة المضاربة هو ما زاد عن رأس المال بعد التنضيض- تحويل العروض إلى نقود - وبعد حسم المصروفات، لأن الربح هو المقصود من شركة المضاربة، وبناءً على ما سبق فلا يجوز أن يكون الربح مجهولاً، كما لا يجوز أن يكون مبلغاً محدداً، وإن حصل ذلك كانت المضاربة فاسدة، وكذلك فلا يجوز شرعاً أن يكون الربح نسبة من رأس المال المقدم من رب المال، لأنه حينئذ يكون مبلغاً مشروطاً ومعيناً، لأن رأس المال لا بد أن يكون معلوماً، فإذا كان رأس المال عشرة آلاف دينار، واتفقا على نسبة ربح 10</w:t>
      </w:r>
      <w:r w:rsidRPr="00D13589">
        <w:rPr>
          <w:rFonts w:ascii="Simplified Arabic" w:hAnsi="Simplified Arabic" w:cs="Simplified Arabic"/>
          <w:sz w:val="30"/>
          <w:szCs w:val="30"/>
          <w:rtl/>
        </w:rPr>
        <w:t>%</w:t>
      </w:r>
      <w:r w:rsidRPr="004B5FB5">
        <w:rPr>
          <w:rFonts w:cs="Rateb lotusb22" w:hint="cs"/>
          <w:sz w:val="30"/>
          <w:szCs w:val="30"/>
          <w:rtl/>
        </w:rPr>
        <w:t xml:space="preserve"> من رأس المال، فحينئذ يكون الربح مبلغ</w:t>
      </w:r>
      <w:r w:rsidR="006F64F4">
        <w:rPr>
          <w:rFonts w:cs="Rateb lotusb22" w:hint="cs"/>
          <w:sz w:val="30"/>
          <w:szCs w:val="30"/>
          <w:rtl/>
        </w:rPr>
        <w:t>اً</w:t>
      </w:r>
      <w:r w:rsidRPr="004B5FB5">
        <w:rPr>
          <w:rFonts w:cs="Rateb lotusb22" w:hint="cs"/>
          <w:sz w:val="30"/>
          <w:szCs w:val="30"/>
          <w:rtl/>
        </w:rPr>
        <w:t xml:space="preserve"> معلوماً وهو مئة دينار، وهذا يعتبر من باب الربا، فكأنه أقرضه المال مع زيادة فهو رباً وليس ربحاً، </w:t>
      </w:r>
      <w:r w:rsidRPr="004B5FB5">
        <w:rPr>
          <w:rFonts w:cs="Rateb lotusb22"/>
          <w:sz w:val="30"/>
          <w:szCs w:val="30"/>
          <w:rtl/>
        </w:rPr>
        <w:t xml:space="preserve">والفرق </w:t>
      </w:r>
      <w:r w:rsidRPr="004B5FB5">
        <w:rPr>
          <w:rFonts w:cs="Rateb lotusb22" w:hint="cs"/>
          <w:sz w:val="30"/>
          <w:szCs w:val="30"/>
          <w:rtl/>
        </w:rPr>
        <w:t xml:space="preserve">واضحٌ </w:t>
      </w:r>
      <w:r w:rsidRPr="004B5FB5">
        <w:rPr>
          <w:rFonts w:cs="Rateb lotusb22"/>
          <w:sz w:val="30"/>
          <w:szCs w:val="30"/>
          <w:rtl/>
        </w:rPr>
        <w:t>بين الربح وبين الربا</w:t>
      </w:r>
      <w:r w:rsidRPr="004B5FB5">
        <w:rPr>
          <w:rFonts w:cs="Rateb lotusb22" w:hint="cs"/>
          <w:sz w:val="30"/>
          <w:szCs w:val="30"/>
          <w:rtl/>
        </w:rPr>
        <w:t>،</w:t>
      </w:r>
      <w:r w:rsidRPr="004B5FB5">
        <w:rPr>
          <w:rFonts w:cs="Rateb lotusb22"/>
          <w:sz w:val="30"/>
          <w:szCs w:val="30"/>
          <w:rtl/>
        </w:rPr>
        <w:t xml:space="preserve"> فالربح هو الزيادة على رأس المال نتيجة تقليبه في النشاط التجاري، أو هو الزائد على رأس المال نتيجة تقليبه في الأنشطة الاستثمارية المشروعة كالتجارة والصناعة وغيرها. انظر </w:t>
      </w:r>
      <w:proofErr w:type="gramStart"/>
      <w:r w:rsidRPr="004B5FB5">
        <w:rPr>
          <w:rFonts w:cs="Rateb lotusb22"/>
          <w:sz w:val="30"/>
          <w:szCs w:val="30"/>
          <w:rtl/>
        </w:rPr>
        <w:t>الربح</w:t>
      </w:r>
      <w:proofErr w:type="gramEnd"/>
      <w:r w:rsidRPr="004B5FB5">
        <w:rPr>
          <w:rFonts w:cs="Rateb lotusb22"/>
          <w:sz w:val="30"/>
          <w:szCs w:val="30"/>
          <w:rtl/>
        </w:rPr>
        <w:t xml:space="preserve"> في الفقه الإسلامي ص 44. </w:t>
      </w:r>
      <w:proofErr w:type="gramStart"/>
      <w:r w:rsidRPr="004B5FB5">
        <w:rPr>
          <w:rFonts w:cs="Rateb lotusb22"/>
          <w:sz w:val="30"/>
          <w:szCs w:val="30"/>
          <w:rtl/>
        </w:rPr>
        <w:t>والربح</w:t>
      </w:r>
      <w:proofErr w:type="gramEnd"/>
      <w:r w:rsidRPr="004B5FB5">
        <w:rPr>
          <w:rFonts w:cs="Rateb lotusb22"/>
          <w:sz w:val="30"/>
          <w:szCs w:val="30"/>
          <w:rtl/>
        </w:rPr>
        <w:t xml:space="preserve"> عند الفقهاء ينتج من تفاعل عنصري الإنتاج الرئيسيين وهما العمل ورأس المال، فالعمل له دور</w:t>
      </w:r>
      <w:r w:rsidR="006F64F4">
        <w:rPr>
          <w:rFonts w:cs="Rateb lotusb22" w:hint="cs"/>
          <w:sz w:val="30"/>
          <w:szCs w:val="30"/>
          <w:rtl/>
        </w:rPr>
        <w:t>ٌ</w:t>
      </w:r>
      <w:r w:rsidRPr="004B5FB5">
        <w:rPr>
          <w:rFonts w:cs="Rateb lotusb22"/>
          <w:sz w:val="30"/>
          <w:szCs w:val="30"/>
          <w:rtl/>
        </w:rPr>
        <w:t xml:space="preserve"> كبير</w:t>
      </w:r>
      <w:r w:rsidR="006F64F4">
        <w:rPr>
          <w:rFonts w:cs="Rateb lotusb22" w:hint="cs"/>
          <w:sz w:val="30"/>
          <w:szCs w:val="30"/>
          <w:rtl/>
        </w:rPr>
        <w:t>ٌ</w:t>
      </w:r>
      <w:r w:rsidRPr="004B5FB5">
        <w:rPr>
          <w:rFonts w:cs="Rateb lotusb22"/>
          <w:sz w:val="30"/>
          <w:szCs w:val="30"/>
          <w:rtl/>
        </w:rPr>
        <w:t xml:space="preserve"> في تحصيل الربح.</w:t>
      </w:r>
      <w:r w:rsidRPr="004B5FB5">
        <w:rPr>
          <w:rFonts w:cs="Rateb lotusb22" w:hint="cs"/>
          <w:sz w:val="30"/>
          <w:szCs w:val="30"/>
          <w:rtl/>
        </w:rPr>
        <w:t xml:space="preserve"> </w:t>
      </w:r>
      <w:proofErr w:type="gramStart"/>
      <w:r w:rsidRPr="004B5FB5">
        <w:rPr>
          <w:rFonts w:cs="Rateb lotusb22"/>
          <w:sz w:val="30"/>
          <w:szCs w:val="30"/>
          <w:rtl/>
        </w:rPr>
        <w:t>المصدر</w:t>
      </w:r>
      <w:proofErr w:type="gramEnd"/>
      <w:r w:rsidRPr="004B5FB5">
        <w:rPr>
          <w:rFonts w:cs="Rateb lotusb22"/>
          <w:sz w:val="30"/>
          <w:szCs w:val="30"/>
          <w:rtl/>
        </w:rPr>
        <w:t xml:space="preserve"> السابق ص44</w:t>
      </w:r>
      <w:r w:rsidRPr="004B5FB5">
        <w:rPr>
          <w:rFonts w:cs="Rateb lotusb22" w:hint="cs"/>
          <w:sz w:val="30"/>
          <w:szCs w:val="30"/>
          <w:rtl/>
        </w:rPr>
        <w:t>-</w:t>
      </w:r>
      <w:r w:rsidRPr="004B5FB5">
        <w:rPr>
          <w:rFonts w:cs="Rateb lotusb22"/>
          <w:sz w:val="30"/>
          <w:szCs w:val="30"/>
          <w:rtl/>
        </w:rPr>
        <w:t>45.</w:t>
      </w:r>
      <w:r w:rsidRPr="004B5FB5">
        <w:rPr>
          <w:rFonts w:cs="Rateb lotusb22" w:hint="cs"/>
          <w:sz w:val="30"/>
          <w:szCs w:val="30"/>
          <w:rtl/>
        </w:rPr>
        <w:t xml:space="preserve"> </w:t>
      </w:r>
    </w:p>
    <w:p w:rsidR="009F57A4" w:rsidRPr="004B5FB5" w:rsidRDefault="009F57A4" w:rsidP="00D13589">
      <w:pPr>
        <w:rPr>
          <w:rFonts w:cs="Rateb lotusb22"/>
          <w:sz w:val="30"/>
          <w:szCs w:val="30"/>
          <w:rtl/>
        </w:rPr>
      </w:pPr>
      <w:r w:rsidRPr="004B5FB5">
        <w:rPr>
          <w:rFonts w:cs="Rateb lotusb22" w:hint="cs"/>
          <w:sz w:val="30"/>
          <w:szCs w:val="30"/>
          <w:rtl/>
        </w:rPr>
        <w:t>وقد حدد المعيار الشرعي رقم (13) المتعلق بالمضاربة الصادر عن هيئة المحاسبة والمراجعة للمؤسسات المالية الإسلامية أحكام الربح وشروطه في شركة المضاربة كما يلي:</w:t>
      </w:r>
      <w:r w:rsidR="00F42849" w:rsidRPr="004B5FB5">
        <w:rPr>
          <w:rFonts w:cs="Rateb lotusb22" w:hint="cs"/>
          <w:sz w:val="30"/>
          <w:szCs w:val="30"/>
          <w:rtl/>
        </w:rPr>
        <w:t>[</w:t>
      </w:r>
      <w:r w:rsidRPr="004B5FB5">
        <w:rPr>
          <w:rFonts w:cs="Rateb lotusb22" w:hint="cs"/>
          <w:sz w:val="30"/>
          <w:szCs w:val="30"/>
          <w:rtl/>
        </w:rPr>
        <w:t>يشترط في الربح أن تكون كيفية توزيعه معلومة علماً نافياً للجهالة ومانعاً من المنازعة، وأن يكون ذلك على أساس نسبة مشاعة من الربح لا على أساس مبل</w:t>
      </w:r>
      <w:r w:rsidR="006F64F4">
        <w:rPr>
          <w:rFonts w:cs="Rateb lotusb22" w:hint="cs"/>
          <w:sz w:val="30"/>
          <w:szCs w:val="30"/>
          <w:rtl/>
        </w:rPr>
        <w:t>غ مقطوع أو نسبة من رأس المال...</w:t>
      </w:r>
      <w:r w:rsidRPr="004B5FB5">
        <w:rPr>
          <w:rFonts w:cs="Rateb lotusb22" w:hint="cs"/>
          <w:sz w:val="30"/>
          <w:szCs w:val="30"/>
          <w:rtl/>
        </w:rPr>
        <w:t>إذا شرط أحد الطرفين لنفسه م</w:t>
      </w:r>
      <w:r w:rsidR="006F64F4">
        <w:rPr>
          <w:rFonts w:cs="Rateb lotusb22" w:hint="cs"/>
          <w:sz w:val="30"/>
          <w:szCs w:val="30"/>
          <w:rtl/>
        </w:rPr>
        <w:t xml:space="preserve">بلغاً </w:t>
      </w:r>
      <w:proofErr w:type="gramStart"/>
      <w:r w:rsidR="006F64F4">
        <w:rPr>
          <w:rFonts w:cs="Rateb lotusb22" w:hint="cs"/>
          <w:sz w:val="30"/>
          <w:szCs w:val="30"/>
          <w:rtl/>
        </w:rPr>
        <w:lastRenderedPageBreak/>
        <w:t>مقطوعاً</w:t>
      </w:r>
      <w:proofErr w:type="gramEnd"/>
      <w:r w:rsidR="006F64F4">
        <w:rPr>
          <w:rFonts w:cs="Rateb lotusb22" w:hint="cs"/>
          <w:sz w:val="30"/>
          <w:szCs w:val="30"/>
          <w:rtl/>
        </w:rPr>
        <w:t>، فسدت المضاربة...</w:t>
      </w:r>
      <w:r w:rsidRPr="004B5FB5">
        <w:rPr>
          <w:rFonts w:cs="Rateb lotusb22" w:hint="cs"/>
          <w:sz w:val="30"/>
          <w:szCs w:val="30"/>
          <w:rtl/>
        </w:rPr>
        <w:t xml:space="preserve">لا ربح في المضاربة إلا </w:t>
      </w:r>
      <w:proofErr w:type="gramStart"/>
      <w:r w:rsidRPr="004B5FB5">
        <w:rPr>
          <w:rFonts w:cs="Rateb lotusb22" w:hint="cs"/>
          <w:sz w:val="30"/>
          <w:szCs w:val="30"/>
          <w:rtl/>
        </w:rPr>
        <w:t>بعد</w:t>
      </w:r>
      <w:proofErr w:type="gramEnd"/>
      <w:r w:rsidRPr="004B5FB5">
        <w:rPr>
          <w:rFonts w:cs="Rateb lotusb22" w:hint="cs"/>
          <w:sz w:val="30"/>
          <w:szCs w:val="30"/>
          <w:rtl/>
        </w:rPr>
        <w:t xml:space="preserve"> سلامة رأس المال.</w:t>
      </w:r>
      <w:r w:rsidR="00E06FE5">
        <w:rPr>
          <w:rFonts w:cs="Rateb lotusb22" w:hint="cs"/>
          <w:sz w:val="30"/>
          <w:szCs w:val="30"/>
          <w:rtl/>
        </w:rPr>
        <w:t>.</w:t>
      </w:r>
      <w:r w:rsidRPr="004B5FB5">
        <w:rPr>
          <w:rFonts w:cs="Rateb lotusb22" w:hint="cs"/>
          <w:sz w:val="30"/>
          <w:szCs w:val="30"/>
          <w:rtl/>
        </w:rPr>
        <w:t>.</w:t>
      </w:r>
      <w:r w:rsidR="00DE17E7">
        <w:rPr>
          <w:rFonts w:cs="Rateb lotusb22" w:hint="cs"/>
          <w:sz w:val="30"/>
          <w:szCs w:val="30"/>
          <w:rtl/>
        </w:rPr>
        <w:t>]</w:t>
      </w:r>
      <w:r w:rsidRPr="004B5FB5">
        <w:rPr>
          <w:rFonts w:cs="Rateb lotusb22" w:hint="cs"/>
          <w:sz w:val="30"/>
          <w:szCs w:val="30"/>
          <w:rtl/>
        </w:rPr>
        <w:t xml:space="preserve"> كتاب المعايير الشرعية ص 224.</w:t>
      </w:r>
    </w:p>
    <w:p w:rsidR="009F57A4" w:rsidRPr="004B5FB5" w:rsidRDefault="009F57A4" w:rsidP="004B5FB5">
      <w:pPr>
        <w:rPr>
          <w:rFonts w:cs="Rateb lotusb22"/>
          <w:sz w:val="30"/>
          <w:szCs w:val="30"/>
          <w:rtl/>
        </w:rPr>
      </w:pPr>
      <w:r w:rsidRPr="004B5FB5">
        <w:rPr>
          <w:rFonts w:cs="Rateb lotusb22" w:hint="cs"/>
          <w:sz w:val="30"/>
          <w:szCs w:val="30"/>
          <w:rtl/>
        </w:rPr>
        <w:t xml:space="preserve"> وخلاصة الأمر أن شركة المضاربة هي شركة على الربح، فلا بد أن يكون الربح معلوماً، ولا بد أن يكون نسبة شائعةً من الربح المتحقق بعد سلامة رأس المال وبعد حسم المصاريف، ولا يجوز أن يكون الربح مبلغاً محدداً، كما لا يجوز أن يكون الربح نسبة من رأس المال، لأنه حينئذ يكون رباً وهو محرم شرعاً.</w:t>
      </w:r>
    </w:p>
    <w:p w:rsidR="00D13589" w:rsidRDefault="00D13589" w:rsidP="00D13589">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D13589" w:rsidRPr="00D13589" w:rsidRDefault="00D13589" w:rsidP="004B5FB5">
      <w:pPr>
        <w:rPr>
          <w:rFonts w:cs="Rateb lotusb22"/>
          <w:sz w:val="30"/>
          <w:szCs w:val="30"/>
          <w:rtl/>
        </w:rPr>
      </w:pPr>
    </w:p>
    <w:p w:rsidR="009F57A4" w:rsidRPr="00DF7FF2" w:rsidRDefault="009F57A4" w:rsidP="00DF7FF2">
      <w:pPr>
        <w:spacing w:line="360" w:lineRule="auto"/>
        <w:jc w:val="center"/>
        <w:rPr>
          <w:rFonts w:cs="Monotype Koufi"/>
          <w:sz w:val="28"/>
          <w:szCs w:val="28"/>
          <w:rtl/>
        </w:rPr>
      </w:pPr>
      <w:r w:rsidRPr="00DF7FF2">
        <w:rPr>
          <w:rFonts w:cs="Monotype Koufi" w:hint="cs"/>
          <w:sz w:val="28"/>
          <w:szCs w:val="28"/>
          <w:rtl/>
        </w:rPr>
        <w:t xml:space="preserve">حكم تأجير الأرض الزراعية بالنقود </w:t>
      </w:r>
    </w:p>
    <w:p w:rsidR="009F57A4" w:rsidRPr="00D13589" w:rsidRDefault="009F57A4" w:rsidP="004B5FB5">
      <w:pPr>
        <w:rPr>
          <w:rFonts w:cs="Rateb lotusb22"/>
          <w:b/>
          <w:bCs/>
          <w:sz w:val="30"/>
          <w:szCs w:val="30"/>
          <w:rtl/>
        </w:rPr>
      </w:pPr>
      <w:proofErr w:type="gramStart"/>
      <w:r w:rsidRPr="00D13589">
        <w:rPr>
          <w:rFonts w:cs="Rateb lotusb22" w:hint="cs"/>
          <w:b/>
          <w:bCs/>
          <w:sz w:val="30"/>
          <w:szCs w:val="30"/>
          <w:rtl/>
        </w:rPr>
        <w:t>يقول</w:t>
      </w:r>
      <w:proofErr w:type="gramEnd"/>
      <w:r w:rsidRPr="00D13589">
        <w:rPr>
          <w:rFonts w:cs="Rateb lotusb22" w:hint="cs"/>
          <w:b/>
          <w:bCs/>
          <w:sz w:val="30"/>
          <w:szCs w:val="30"/>
          <w:rtl/>
        </w:rPr>
        <w:t xml:space="preserve"> السائل:عندي أرضٌ صالحةٌ للزراعة في قريتي، وأنا أعيش في المدينة حيث أعمل، فهل يجوز تأجيرها بمبلغ معلوم من النقود عن كل سنة، أفيدونا؟</w:t>
      </w:r>
    </w:p>
    <w:p w:rsidR="00236CD9" w:rsidRDefault="009F57A4" w:rsidP="006F64F4">
      <w:pPr>
        <w:rPr>
          <w:rFonts w:cs="Rateb lotusb22"/>
          <w:sz w:val="30"/>
          <w:szCs w:val="30"/>
          <w:rtl/>
        </w:rPr>
      </w:pPr>
      <w:r w:rsidRPr="00D13589">
        <w:rPr>
          <w:rFonts w:cs="Rateb lotusb22" w:hint="cs"/>
          <w:b/>
          <w:bCs/>
          <w:sz w:val="30"/>
          <w:szCs w:val="30"/>
          <w:rtl/>
        </w:rPr>
        <w:t>الجواب:</w:t>
      </w:r>
      <w:r w:rsidR="00D13589">
        <w:rPr>
          <w:rFonts w:cs="Rateb lotusb22" w:hint="cs"/>
          <w:b/>
          <w:bCs/>
          <w:sz w:val="30"/>
          <w:szCs w:val="30"/>
          <w:rtl/>
        </w:rPr>
        <w:t xml:space="preserve"> </w:t>
      </w:r>
      <w:r w:rsidRPr="004B5FB5">
        <w:rPr>
          <w:rFonts w:cs="Rateb lotusb22" w:hint="cs"/>
          <w:sz w:val="30"/>
          <w:szCs w:val="30"/>
          <w:rtl/>
        </w:rPr>
        <w:t>تأجير الأرض الزراعية جائز شرعاً</w:t>
      </w:r>
      <w:r w:rsidR="006F64F4">
        <w:rPr>
          <w:rFonts w:cs="Rateb lotusb22" w:hint="cs"/>
          <w:sz w:val="30"/>
          <w:szCs w:val="30"/>
          <w:rtl/>
        </w:rPr>
        <w:t>،</w:t>
      </w:r>
      <w:r w:rsidRPr="004B5FB5">
        <w:rPr>
          <w:rFonts w:cs="Rateb lotusb22" w:hint="cs"/>
          <w:sz w:val="30"/>
          <w:szCs w:val="30"/>
          <w:rtl/>
        </w:rPr>
        <w:t xml:space="preserve"> سواء أجرها صاحبها بمبلغ من النقود أو أجرها بنسبة شائعة مما يزرع فيها كالربع والثلث من إنتاجها، وهذا مذهب جماهير أهل العلم من الصحابة والتابعين والفقهاء،وهو قول الأئمة الأربعة وأتباعهم، </w:t>
      </w:r>
      <w:r w:rsidRPr="004B5FB5">
        <w:rPr>
          <w:rFonts w:cs="Rateb lotusb22"/>
          <w:sz w:val="30"/>
          <w:szCs w:val="30"/>
          <w:rtl/>
        </w:rPr>
        <w:t>قال الإمام ابن المنذر:</w:t>
      </w:r>
      <w:r w:rsidR="00F42849" w:rsidRPr="004B5FB5">
        <w:rPr>
          <w:rFonts w:cs="Rateb lotusb22" w:hint="cs"/>
          <w:sz w:val="30"/>
          <w:szCs w:val="30"/>
          <w:rtl/>
        </w:rPr>
        <w:t>[</w:t>
      </w:r>
      <w:r w:rsidRPr="004B5FB5">
        <w:rPr>
          <w:rFonts w:cs="Rateb lotusb22"/>
          <w:sz w:val="30"/>
          <w:szCs w:val="30"/>
          <w:rtl/>
        </w:rPr>
        <w:t>وأجمعوا على أن اكتراء الأرض بالذهب والفضة وقتاً معلوماً جائز، وانفرد طاووس والحسن فكرهاها</w:t>
      </w:r>
      <w:r w:rsidR="00DE17E7">
        <w:rPr>
          <w:rFonts w:cs="Rateb lotusb22"/>
          <w:sz w:val="30"/>
          <w:szCs w:val="30"/>
          <w:rtl/>
        </w:rPr>
        <w:t>]</w:t>
      </w:r>
      <w:r w:rsidRPr="004B5FB5">
        <w:rPr>
          <w:rFonts w:cs="Rateb lotusb22"/>
          <w:sz w:val="30"/>
          <w:szCs w:val="30"/>
          <w:rtl/>
        </w:rPr>
        <w:t xml:space="preserve"> كتاب الإجماع</w:t>
      </w:r>
      <w:r w:rsidR="00E06FE5">
        <w:rPr>
          <w:rFonts w:cs="Rateb lotusb22" w:hint="cs"/>
          <w:sz w:val="30"/>
          <w:szCs w:val="30"/>
          <w:rtl/>
        </w:rPr>
        <w:t xml:space="preserve"> </w:t>
      </w:r>
      <w:r w:rsidRPr="004B5FB5">
        <w:rPr>
          <w:rFonts w:cs="Rateb lotusb22"/>
          <w:sz w:val="30"/>
          <w:szCs w:val="30"/>
          <w:rtl/>
        </w:rPr>
        <w:t>1/35</w:t>
      </w:r>
      <w:r w:rsidRPr="004B5FB5">
        <w:rPr>
          <w:rFonts w:cs="Rateb lotusb22" w:hint="cs"/>
          <w:sz w:val="30"/>
          <w:szCs w:val="30"/>
          <w:rtl/>
        </w:rPr>
        <w:t xml:space="preserve">. وهذا قول المحققين من أهل العلم الذين دفعوا التعارض بين الأحاديث الواردة في المسألة، </w:t>
      </w:r>
      <w:r w:rsidRPr="004B5FB5">
        <w:rPr>
          <w:rFonts w:cs="Rateb lotusb22"/>
          <w:sz w:val="30"/>
          <w:szCs w:val="30"/>
          <w:rtl/>
        </w:rPr>
        <w:t>قال الإمام البخاري في صحيحه:</w:t>
      </w:r>
      <w:r w:rsidR="00F42849" w:rsidRPr="004B5FB5">
        <w:rPr>
          <w:rFonts w:cs="Rateb lotusb22"/>
          <w:sz w:val="30"/>
          <w:szCs w:val="30"/>
          <w:rtl/>
        </w:rPr>
        <w:t>[</w:t>
      </w:r>
      <w:r w:rsidRPr="004B5FB5">
        <w:rPr>
          <w:rFonts w:cs="Rateb lotusb22"/>
          <w:sz w:val="30"/>
          <w:szCs w:val="30"/>
          <w:rtl/>
        </w:rPr>
        <w:t xml:space="preserve">باب كراء الأرض بالذهب والفضة </w:t>
      </w:r>
      <w:r w:rsidRPr="004B5FB5">
        <w:rPr>
          <w:rFonts w:cs="Rateb lotusb22" w:hint="cs"/>
          <w:sz w:val="30"/>
          <w:szCs w:val="30"/>
          <w:rtl/>
        </w:rPr>
        <w:t>ثم ذكر عن ابن عباس</w:t>
      </w:r>
      <w:r w:rsidRPr="004B5FB5">
        <w:rPr>
          <w:rFonts w:cs="Rateb lotusb22"/>
          <w:sz w:val="30"/>
          <w:szCs w:val="30"/>
          <w:rtl/>
        </w:rPr>
        <w:t xml:space="preserve"> </w:t>
      </w:r>
      <w:r w:rsidRPr="004B5FB5">
        <w:rPr>
          <w:rFonts w:cs="Rateb lotusb22" w:hint="cs"/>
          <w:sz w:val="30"/>
          <w:szCs w:val="30"/>
          <w:rtl/>
        </w:rPr>
        <w:t xml:space="preserve">أنه </w:t>
      </w:r>
      <w:r w:rsidRPr="004B5FB5">
        <w:rPr>
          <w:rFonts w:cs="Rateb lotusb22"/>
          <w:sz w:val="30"/>
          <w:szCs w:val="30"/>
          <w:rtl/>
        </w:rPr>
        <w:t>قال</w:t>
      </w:r>
      <w:r w:rsidRPr="004B5FB5">
        <w:rPr>
          <w:rFonts w:cs="Rateb lotusb22" w:hint="cs"/>
          <w:sz w:val="30"/>
          <w:szCs w:val="30"/>
          <w:rtl/>
        </w:rPr>
        <w:t>:</w:t>
      </w:r>
      <w:r w:rsidRPr="004B5FB5">
        <w:rPr>
          <w:rFonts w:cs="Rateb lotusb22"/>
          <w:sz w:val="30"/>
          <w:szCs w:val="30"/>
          <w:rtl/>
        </w:rPr>
        <w:t>إن أمثل ما أنتم صانعون أن تستأجروا الأرض البيضاء من السنة إلى السنة.</w:t>
      </w:r>
      <w:r w:rsidRPr="004B5FB5">
        <w:rPr>
          <w:rFonts w:cs="Rateb lotusb22" w:hint="cs"/>
          <w:sz w:val="30"/>
          <w:szCs w:val="30"/>
          <w:rtl/>
        </w:rPr>
        <w:t>ثم روى بإسناده</w:t>
      </w:r>
      <w:r w:rsidRPr="004B5FB5">
        <w:rPr>
          <w:rFonts w:cs="Rateb lotusb22"/>
          <w:sz w:val="30"/>
          <w:szCs w:val="30"/>
          <w:rtl/>
        </w:rPr>
        <w:t xml:space="preserve"> عن رافع بن خديج </w:t>
      </w:r>
      <w:r w:rsidRPr="004B5FB5">
        <w:rPr>
          <w:rFonts w:cs="Rateb lotusb22" w:hint="cs"/>
          <w:sz w:val="30"/>
          <w:szCs w:val="30"/>
          <w:rtl/>
        </w:rPr>
        <w:t xml:space="preserve">رضي </w:t>
      </w:r>
      <w:r w:rsidRPr="004B5FB5">
        <w:rPr>
          <w:rFonts w:cs="Rateb lotusb22" w:hint="cs"/>
          <w:sz w:val="30"/>
          <w:szCs w:val="30"/>
          <w:rtl/>
        </w:rPr>
        <w:lastRenderedPageBreak/>
        <w:t xml:space="preserve">الله عنه </w:t>
      </w:r>
      <w:r w:rsidRPr="004B5FB5">
        <w:rPr>
          <w:rFonts w:cs="Rateb lotusb22"/>
          <w:sz w:val="30"/>
          <w:szCs w:val="30"/>
          <w:rtl/>
        </w:rPr>
        <w:t xml:space="preserve">قال </w:t>
      </w:r>
      <w:r w:rsidRPr="004B5FB5">
        <w:rPr>
          <w:rFonts w:cs="Rateb lotusb22" w:hint="cs"/>
          <w:sz w:val="30"/>
          <w:szCs w:val="30"/>
          <w:rtl/>
        </w:rPr>
        <w:t>حدثني</w:t>
      </w:r>
      <w:r w:rsidRPr="004B5FB5">
        <w:rPr>
          <w:rFonts w:cs="Rateb lotusb22"/>
          <w:sz w:val="30"/>
          <w:szCs w:val="30"/>
          <w:rtl/>
        </w:rPr>
        <w:t xml:space="preserve"> </w:t>
      </w:r>
      <w:r w:rsidRPr="004B5FB5">
        <w:rPr>
          <w:rFonts w:cs="Rateb lotusb22" w:hint="cs"/>
          <w:sz w:val="30"/>
          <w:szCs w:val="30"/>
          <w:rtl/>
        </w:rPr>
        <w:t>عمَّايَ</w:t>
      </w:r>
      <w:r w:rsidRPr="004B5FB5">
        <w:rPr>
          <w:rFonts w:cs="Rateb lotusb22"/>
          <w:sz w:val="30"/>
          <w:szCs w:val="30"/>
          <w:rtl/>
        </w:rPr>
        <w:t xml:space="preserve"> أنهم كانوا يكرون الأرض على عهد </w:t>
      </w:r>
      <w:r w:rsidRPr="004B5FB5">
        <w:rPr>
          <w:rFonts w:cs="Rateb lotusb22" w:hint="cs"/>
          <w:sz w:val="30"/>
          <w:szCs w:val="30"/>
          <w:rtl/>
        </w:rPr>
        <w:t>النبي</w:t>
      </w:r>
      <w:r w:rsidRPr="004B5FB5">
        <w:rPr>
          <w:rFonts w:cs="Rateb lotusb22"/>
          <w:sz w:val="30"/>
          <w:szCs w:val="30"/>
          <w:rtl/>
        </w:rPr>
        <w:t xml:space="preserve"> صلى الله عليه وسلم بما ينبت على الأربعاء</w:t>
      </w:r>
      <w:r w:rsidRPr="004B5FB5">
        <w:rPr>
          <w:rFonts w:cs="Rateb lotusb22" w:hint="cs"/>
          <w:sz w:val="30"/>
          <w:szCs w:val="30"/>
          <w:rtl/>
        </w:rPr>
        <w:t xml:space="preserve">- </w:t>
      </w:r>
      <w:r w:rsidRPr="004B5FB5">
        <w:rPr>
          <w:rFonts w:cs="Rateb lotusb22"/>
          <w:sz w:val="30"/>
          <w:szCs w:val="30"/>
          <w:rtl/>
        </w:rPr>
        <w:t>جمع ربيع وهو النهر الصغير</w:t>
      </w:r>
      <w:r w:rsidRPr="004B5FB5">
        <w:rPr>
          <w:rFonts w:cs="Rateb lotusb22" w:hint="cs"/>
          <w:sz w:val="30"/>
          <w:szCs w:val="30"/>
          <w:rtl/>
        </w:rPr>
        <w:t>-</w:t>
      </w:r>
      <w:r w:rsidRPr="004B5FB5">
        <w:rPr>
          <w:rFonts w:cs="Rateb lotusb22"/>
          <w:sz w:val="30"/>
          <w:szCs w:val="30"/>
          <w:rtl/>
        </w:rPr>
        <w:t xml:space="preserve">أو </w:t>
      </w:r>
      <w:r w:rsidRPr="004B5FB5">
        <w:rPr>
          <w:rFonts w:cs="Rateb lotusb22" w:hint="cs"/>
          <w:sz w:val="30"/>
          <w:szCs w:val="30"/>
          <w:rtl/>
        </w:rPr>
        <w:t>شيء</w:t>
      </w:r>
      <w:r w:rsidRPr="004B5FB5">
        <w:rPr>
          <w:rFonts w:cs="Rateb lotusb22"/>
          <w:sz w:val="30"/>
          <w:szCs w:val="30"/>
          <w:rtl/>
        </w:rPr>
        <w:t xml:space="preserve"> يستثنيه صاحب الأرض</w:t>
      </w:r>
      <w:r w:rsidRPr="004B5FB5">
        <w:rPr>
          <w:rFonts w:cs="Rateb lotusb22" w:hint="cs"/>
          <w:sz w:val="30"/>
          <w:szCs w:val="30"/>
          <w:rtl/>
        </w:rPr>
        <w:t>،</w:t>
      </w:r>
      <w:r w:rsidRPr="004B5FB5">
        <w:rPr>
          <w:rFonts w:cs="Rateb lotusb22"/>
          <w:sz w:val="30"/>
          <w:szCs w:val="30"/>
          <w:rtl/>
        </w:rPr>
        <w:t xml:space="preserve"> فنهى </w:t>
      </w:r>
      <w:r w:rsidRPr="004B5FB5">
        <w:rPr>
          <w:rFonts w:cs="Rateb lotusb22" w:hint="cs"/>
          <w:sz w:val="30"/>
          <w:szCs w:val="30"/>
          <w:rtl/>
        </w:rPr>
        <w:t>النبي</w:t>
      </w:r>
      <w:r w:rsidRPr="004B5FB5">
        <w:rPr>
          <w:rFonts w:cs="Rateb lotusb22"/>
          <w:sz w:val="30"/>
          <w:szCs w:val="30"/>
          <w:rtl/>
        </w:rPr>
        <w:t xml:space="preserve"> صلى الله عليه وسلم عن ذلك</w:t>
      </w:r>
      <w:r w:rsidRPr="004B5FB5">
        <w:rPr>
          <w:rFonts w:cs="Rateb lotusb22" w:hint="cs"/>
          <w:sz w:val="30"/>
          <w:szCs w:val="30"/>
          <w:rtl/>
        </w:rPr>
        <w:t>،</w:t>
      </w:r>
      <w:r w:rsidRPr="004B5FB5">
        <w:rPr>
          <w:rFonts w:cs="Rateb lotusb22"/>
          <w:sz w:val="30"/>
          <w:szCs w:val="30"/>
          <w:rtl/>
        </w:rPr>
        <w:t xml:space="preserve"> فقلت لرافع فكيف </w:t>
      </w:r>
      <w:r w:rsidRPr="004B5FB5">
        <w:rPr>
          <w:rFonts w:cs="Rateb lotusb22" w:hint="cs"/>
          <w:sz w:val="30"/>
          <w:szCs w:val="30"/>
          <w:rtl/>
        </w:rPr>
        <w:t>هي</w:t>
      </w:r>
      <w:r w:rsidRPr="004B5FB5">
        <w:rPr>
          <w:rFonts w:cs="Rateb lotusb22"/>
          <w:sz w:val="30"/>
          <w:szCs w:val="30"/>
          <w:rtl/>
        </w:rPr>
        <w:t xml:space="preserve"> بالدينار والدرهم</w:t>
      </w:r>
      <w:r w:rsidRPr="004B5FB5">
        <w:rPr>
          <w:rFonts w:cs="Rateb lotusb22" w:hint="cs"/>
          <w:sz w:val="30"/>
          <w:szCs w:val="30"/>
          <w:rtl/>
        </w:rPr>
        <w:t>،</w:t>
      </w:r>
      <w:r w:rsidRPr="004B5FB5">
        <w:rPr>
          <w:rFonts w:cs="Rateb lotusb22"/>
          <w:sz w:val="30"/>
          <w:szCs w:val="30"/>
          <w:rtl/>
        </w:rPr>
        <w:t xml:space="preserve"> فقال رافع</w:t>
      </w:r>
      <w:r w:rsidRPr="004B5FB5">
        <w:rPr>
          <w:rFonts w:cs="Rateb lotusb22" w:hint="cs"/>
          <w:sz w:val="30"/>
          <w:szCs w:val="30"/>
          <w:rtl/>
        </w:rPr>
        <w:t>:</w:t>
      </w:r>
      <w:r w:rsidRPr="004B5FB5">
        <w:rPr>
          <w:rFonts w:cs="Rateb lotusb22"/>
          <w:sz w:val="30"/>
          <w:szCs w:val="30"/>
          <w:rtl/>
        </w:rPr>
        <w:t xml:space="preserve"> ليس بها بأس بالدينار والدرهم.وقال الليث وكان </w:t>
      </w:r>
      <w:r w:rsidRPr="004B5FB5">
        <w:rPr>
          <w:rFonts w:cs="Rateb lotusb22" w:hint="cs"/>
          <w:sz w:val="30"/>
          <w:szCs w:val="30"/>
          <w:rtl/>
        </w:rPr>
        <w:t>الذي</w:t>
      </w:r>
      <w:r w:rsidRPr="004B5FB5">
        <w:rPr>
          <w:rFonts w:cs="Rateb lotusb22"/>
          <w:sz w:val="30"/>
          <w:szCs w:val="30"/>
          <w:rtl/>
        </w:rPr>
        <w:t xml:space="preserve"> نهى عن ذلك ما لو نظر فيه ذوو الفهم بالحلال والحرام لم يجيزوه، لما فيه من المخاطرة</w:t>
      </w:r>
      <w:r w:rsidR="00F42849" w:rsidRPr="004B5FB5">
        <w:rPr>
          <w:rFonts w:cs="Rateb lotusb22"/>
          <w:sz w:val="30"/>
          <w:szCs w:val="30"/>
          <w:rtl/>
        </w:rPr>
        <w:t>]</w:t>
      </w:r>
      <w:r w:rsidRPr="004B5FB5">
        <w:rPr>
          <w:rFonts w:cs="Rateb lotusb22" w:hint="cs"/>
          <w:sz w:val="30"/>
          <w:szCs w:val="30"/>
          <w:rtl/>
        </w:rPr>
        <w:t xml:space="preserve"> وورد في رواية أخرى عن رافع عند مسلم (</w:t>
      </w:r>
      <w:r w:rsidRPr="004B5FB5">
        <w:rPr>
          <w:rFonts w:cs="Rateb lotusb22"/>
          <w:sz w:val="30"/>
          <w:szCs w:val="30"/>
          <w:rtl/>
        </w:rPr>
        <w:t>كنا أكثر الأنصار حقلا</w:t>
      </w:r>
      <w:r w:rsidRPr="004B5FB5">
        <w:rPr>
          <w:rFonts w:cs="Rateb lotusb22" w:hint="cs"/>
          <w:sz w:val="30"/>
          <w:szCs w:val="30"/>
          <w:rtl/>
        </w:rPr>
        <w:t>ً</w:t>
      </w:r>
      <w:r w:rsidRPr="004B5FB5">
        <w:rPr>
          <w:rFonts w:cs="Rateb lotusb22"/>
          <w:sz w:val="30"/>
          <w:szCs w:val="30"/>
          <w:rtl/>
        </w:rPr>
        <w:t xml:space="preserve"> قال</w:t>
      </w:r>
      <w:r w:rsidRPr="004B5FB5">
        <w:rPr>
          <w:rFonts w:cs="Rateb lotusb22" w:hint="cs"/>
          <w:sz w:val="30"/>
          <w:szCs w:val="30"/>
          <w:rtl/>
        </w:rPr>
        <w:t>:</w:t>
      </w:r>
      <w:r w:rsidRPr="004B5FB5">
        <w:rPr>
          <w:rFonts w:cs="Rateb lotusb22"/>
          <w:sz w:val="30"/>
          <w:szCs w:val="30"/>
          <w:rtl/>
        </w:rPr>
        <w:t xml:space="preserve"> كنا نكر</w:t>
      </w:r>
      <w:r w:rsidRPr="004B5FB5">
        <w:rPr>
          <w:rFonts w:cs="Rateb lotusb22" w:hint="cs"/>
          <w:sz w:val="30"/>
          <w:szCs w:val="30"/>
          <w:rtl/>
        </w:rPr>
        <w:t>ي</w:t>
      </w:r>
      <w:r w:rsidRPr="004B5FB5">
        <w:rPr>
          <w:rFonts w:cs="Rateb lotusb22"/>
          <w:sz w:val="30"/>
          <w:szCs w:val="30"/>
          <w:rtl/>
        </w:rPr>
        <w:t xml:space="preserve"> الأرض على أن لنا هذه ولهم هذه</w:t>
      </w:r>
      <w:r w:rsidRPr="004B5FB5">
        <w:rPr>
          <w:rFonts w:cs="Rateb lotusb22" w:hint="cs"/>
          <w:sz w:val="30"/>
          <w:szCs w:val="30"/>
          <w:rtl/>
        </w:rPr>
        <w:t>،</w:t>
      </w:r>
      <w:r w:rsidRPr="004B5FB5">
        <w:rPr>
          <w:rFonts w:cs="Rateb lotusb22"/>
          <w:sz w:val="30"/>
          <w:szCs w:val="30"/>
          <w:rtl/>
        </w:rPr>
        <w:t xml:space="preserve"> فربما أخرجت هذه ولم تخرج هذه</w:t>
      </w:r>
      <w:r w:rsidRPr="004B5FB5">
        <w:rPr>
          <w:rFonts w:cs="Rateb lotusb22" w:hint="cs"/>
          <w:sz w:val="30"/>
          <w:szCs w:val="30"/>
          <w:rtl/>
        </w:rPr>
        <w:t>،</w:t>
      </w:r>
      <w:r w:rsidRPr="004B5FB5">
        <w:rPr>
          <w:rFonts w:cs="Rateb lotusb22"/>
          <w:sz w:val="30"/>
          <w:szCs w:val="30"/>
          <w:rtl/>
        </w:rPr>
        <w:t xml:space="preserve"> فنهانا </w:t>
      </w:r>
      <w:r w:rsidR="005063F8">
        <w:rPr>
          <w:rFonts w:cs="Rateb lotusb22" w:hint="cs"/>
          <w:sz w:val="30"/>
          <w:szCs w:val="30"/>
          <w:rtl/>
        </w:rPr>
        <w:t>-</w:t>
      </w:r>
      <w:r w:rsidRPr="004B5FB5">
        <w:rPr>
          <w:rFonts w:cs="Rateb lotusb22" w:hint="cs"/>
          <w:sz w:val="30"/>
          <w:szCs w:val="30"/>
          <w:rtl/>
        </w:rPr>
        <w:t>النبي</w:t>
      </w:r>
      <w:r w:rsidR="005063F8">
        <w:rPr>
          <w:rFonts w:cs="Rateb lotusb22"/>
          <w:sz w:val="30"/>
          <w:szCs w:val="30"/>
          <w:rtl/>
        </w:rPr>
        <w:t xml:space="preserve"> صلى الله عليه وسلم</w:t>
      </w:r>
      <w:r w:rsidRPr="004B5FB5">
        <w:rPr>
          <w:rFonts w:cs="Rateb lotusb22" w:hint="cs"/>
          <w:sz w:val="30"/>
          <w:szCs w:val="30"/>
          <w:rtl/>
        </w:rPr>
        <w:t xml:space="preserve">- </w:t>
      </w:r>
      <w:r w:rsidRPr="004B5FB5">
        <w:rPr>
          <w:rFonts w:cs="Rateb lotusb22"/>
          <w:sz w:val="30"/>
          <w:szCs w:val="30"/>
          <w:rtl/>
        </w:rPr>
        <w:t>عن ذلك</w:t>
      </w:r>
      <w:r w:rsidRPr="004B5FB5">
        <w:rPr>
          <w:rFonts w:cs="Rateb lotusb22" w:hint="cs"/>
          <w:sz w:val="30"/>
          <w:szCs w:val="30"/>
          <w:rtl/>
        </w:rPr>
        <w:t>،</w:t>
      </w:r>
      <w:r w:rsidRPr="004B5FB5">
        <w:rPr>
          <w:rFonts w:cs="Rateb lotusb22"/>
          <w:sz w:val="30"/>
          <w:szCs w:val="30"/>
          <w:rtl/>
        </w:rPr>
        <w:t xml:space="preserve"> وأما الو</w:t>
      </w:r>
      <w:r w:rsidR="005063F8">
        <w:rPr>
          <w:rFonts w:cs="Rateb lotusb22" w:hint="cs"/>
          <w:sz w:val="30"/>
          <w:szCs w:val="30"/>
          <w:rtl/>
        </w:rPr>
        <w:t>َ</w:t>
      </w:r>
      <w:r w:rsidRPr="004B5FB5">
        <w:rPr>
          <w:rFonts w:cs="Rateb lotusb22"/>
          <w:sz w:val="30"/>
          <w:szCs w:val="30"/>
          <w:rtl/>
        </w:rPr>
        <w:t>ر</w:t>
      </w:r>
      <w:r w:rsidR="005063F8">
        <w:rPr>
          <w:rFonts w:cs="Rateb lotusb22" w:hint="cs"/>
          <w:sz w:val="30"/>
          <w:szCs w:val="30"/>
          <w:rtl/>
        </w:rPr>
        <w:t>ِ</w:t>
      </w:r>
      <w:r w:rsidRPr="004B5FB5">
        <w:rPr>
          <w:rFonts w:cs="Rateb lotusb22"/>
          <w:sz w:val="30"/>
          <w:szCs w:val="30"/>
          <w:rtl/>
        </w:rPr>
        <w:t xml:space="preserve">ق </w:t>
      </w:r>
      <w:r w:rsidR="005063F8">
        <w:rPr>
          <w:rFonts w:cs="Rateb lotusb22" w:hint="cs"/>
          <w:sz w:val="30"/>
          <w:szCs w:val="30"/>
          <w:rtl/>
        </w:rPr>
        <w:t>-</w:t>
      </w:r>
      <w:r w:rsidRPr="004B5FB5">
        <w:rPr>
          <w:rFonts w:cs="Rateb lotusb22"/>
          <w:sz w:val="30"/>
          <w:szCs w:val="30"/>
          <w:rtl/>
        </w:rPr>
        <w:t>الفضة</w:t>
      </w:r>
      <w:r w:rsidRPr="004B5FB5">
        <w:rPr>
          <w:rFonts w:cs="Rateb lotusb22" w:hint="cs"/>
          <w:sz w:val="30"/>
          <w:szCs w:val="30"/>
          <w:rtl/>
        </w:rPr>
        <w:t xml:space="preserve"> - </w:t>
      </w:r>
      <w:r w:rsidRPr="004B5FB5">
        <w:rPr>
          <w:rFonts w:cs="Rateb lotusb22"/>
          <w:sz w:val="30"/>
          <w:szCs w:val="30"/>
          <w:rtl/>
        </w:rPr>
        <w:t>فلم ينهنا</w:t>
      </w:r>
      <w:r w:rsidRPr="004B5FB5">
        <w:rPr>
          <w:rFonts w:cs="Rateb lotusb22" w:hint="cs"/>
          <w:sz w:val="30"/>
          <w:szCs w:val="30"/>
          <w:rtl/>
        </w:rPr>
        <w:t>)، قال الحافظ ابن حجر العسقلاني:</w:t>
      </w:r>
      <w:r w:rsidR="00F42849" w:rsidRPr="004B5FB5">
        <w:rPr>
          <w:rFonts w:cs="Rateb lotusb22" w:hint="cs"/>
          <w:sz w:val="30"/>
          <w:szCs w:val="30"/>
          <w:rtl/>
        </w:rPr>
        <w:t>[</w:t>
      </w:r>
      <w:r w:rsidRPr="004B5FB5">
        <w:rPr>
          <w:rFonts w:cs="Rateb lotusb22"/>
          <w:sz w:val="30"/>
          <w:szCs w:val="30"/>
          <w:rtl/>
        </w:rPr>
        <w:t>كأنه أراد بهذه الترجمة الإشارة إلى أن النهي الوارد عن كراء الأرض محمول</w:t>
      </w:r>
      <w:r w:rsidRPr="004B5FB5">
        <w:rPr>
          <w:rFonts w:cs="Rateb lotusb22" w:hint="cs"/>
          <w:sz w:val="30"/>
          <w:szCs w:val="30"/>
          <w:rtl/>
        </w:rPr>
        <w:t>ٌ</w:t>
      </w:r>
      <w:r w:rsidRPr="004B5FB5">
        <w:rPr>
          <w:rFonts w:cs="Rateb lotusb22"/>
          <w:sz w:val="30"/>
          <w:szCs w:val="30"/>
          <w:rtl/>
        </w:rPr>
        <w:t xml:space="preserve"> على ما إذا أكريت بشيء مجهول وهو قول الجمهور</w:t>
      </w:r>
      <w:r w:rsidR="00C1349C" w:rsidRPr="004B5FB5">
        <w:rPr>
          <w:rFonts w:cs="Rateb lotusb22"/>
          <w:sz w:val="30"/>
          <w:szCs w:val="30"/>
          <w:rtl/>
        </w:rPr>
        <w:t>،</w:t>
      </w:r>
      <w:r w:rsidRPr="004B5FB5">
        <w:rPr>
          <w:rFonts w:cs="Rateb lotusb22"/>
          <w:sz w:val="30"/>
          <w:szCs w:val="30"/>
          <w:rtl/>
        </w:rPr>
        <w:t xml:space="preserve"> أو بشيء مما يخرج منها ولو كان معلوما</w:t>
      </w:r>
      <w:r w:rsidRPr="004B5FB5">
        <w:rPr>
          <w:rFonts w:cs="Rateb lotusb22" w:hint="cs"/>
          <w:sz w:val="30"/>
          <w:szCs w:val="30"/>
          <w:rtl/>
        </w:rPr>
        <w:t>ً</w:t>
      </w:r>
      <w:r w:rsidRPr="004B5FB5">
        <w:rPr>
          <w:rFonts w:cs="Rateb lotusb22"/>
          <w:sz w:val="30"/>
          <w:szCs w:val="30"/>
          <w:rtl/>
        </w:rPr>
        <w:t xml:space="preserve">، وليس المراد النهي عن كرائها بالذهب أو الفضة. وبالغ ربيعة فقال: لا يجوز كراؤها إلا بالذهب أو الفضة، وخالف في ذلك </w:t>
      </w:r>
      <w:r w:rsidRPr="004B5FB5">
        <w:rPr>
          <w:rFonts w:cs="Rateb lotusb22" w:hint="cs"/>
          <w:sz w:val="30"/>
          <w:szCs w:val="30"/>
          <w:rtl/>
        </w:rPr>
        <w:t>طاوو</w:t>
      </w:r>
      <w:r w:rsidRPr="004B5FB5">
        <w:rPr>
          <w:rFonts w:cs="Rateb lotusb22" w:hint="eastAsia"/>
          <w:sz w:val="30"/>
          <w:szCs w:val="30"/>
          <w:rtl/>
        </w:rPr>
        <w:t>س</w:t>
      </w:r>
      <w:r w:rsidRPr="004B5FB5">
        <w:rPr>
          <w:rFonts w:cs="Rateb lotusb22"/>
          <w:sz w:val="30"/>
          <w:szCs w:val="30"/>
          <w:rtl/>
        </w:rPr>
        <w:t xml:space="preserve"> وطائفة قليلة فقالوا: لا يجوز كراء الأرض مطلقا</w:t>
      </w:r>
      <w:r w:rsidRPr="004B5FB5">
        <w:rPr>
          <w:rFonts w:cs="Rateb lotusb22" w:hint="cs"/>
          <w:sz w:val="30"/>
          <w:szCs w:val="30"/>
          <w:rtl/>
        </w:rPr>
        <w:t>ً</w:t>
      </w:r>
      <w:r w:rsidRPr="004B5FB5">
        <w:rPr>
          <w:rFonts w:cs="Rateb lotusb22"/>
          <w:sz w:val="30"/>
          <w:szCs w:val="30"/>
          <w:rtl/>
        </w:rPr>
        <w:t>، وذهب إليه ابن حزم وقواه واحتج له بالأحاديث المطلقة في ذلك، وحديث الباب دال</w:t>
      </w:r>
      <w:r w:rsidRPr="004B5FB5">
        <w:rPr>
          <w:rFonts w:cs="Rateb lotusb22" w:hint="cs"/>
          <w:sz w:val="30"/>
          <w:szCs w:val="30"/>
          <w:rtl/>
        </w:rPr>
        <w:t>ٌ</w:t>
      </w:r>
      <w:r w:rsidRPr="004B5FB5">
        <w:rPr>
          <w:rFonts w:cs="Rateb lotusb22"/>
          <w:sz w:val="30"/>
          <w:szCs w:val="30"/>
          <w:rtl/>
        </w:rPr>
        <w:t xml:space="preserve"> على ما ذهب إليه الجمهور، وقد أطلق ابن المنذر أن الصحابة أجمعوا على جواز كراء الأرض بالذهب والفضة، ونقل ابن بطال اتفاق فقهاء الأمصار عليه، وقد روى أبو داود عن سعد بن أبي وقاص قال:</w:t>
      </w:r>
      <w:r w:rsidRPr="004B5FB5">
        <w:rPr>
          <w:rFonts w:cs="Rateb lotusb22" w:hint="cs"/>
          <w:sz w:val="30"/>
          <w:szCs w:val="30"/>
          <w:rtl/>
        </w:rPr>
        <w:t>(</w:t>
      </w:r>
      <w:r w:rsidRPr="004B5FB5">
        <w:rPr>
          <w:rFonts w:cs="Rateb lotusb22"/>
          <w:sz w:val="30"/>
          <w:szCs w:val="30"/>
          <w:rtl/>
        </w:rPr>
        <w:t>كان أصحاب المزارع يكرونها بما يكون على المساقي من الزرع، فاختصموا في ذلك، فنهاهم رسول الله صلى الله عليه وسلم أن يكروا بذلك وقال: أكروا بالذهب والفضة</w:t>
      </w:r>
      <w:r w:rsidR="00F42849" w:rsidRPr="004B5FB5">
        <w:rPr>
          <w:rFonts w:cs="Rateb lotusb22"/>
          <w:sz w:val="30"/>
          <w:szCs w:val="30"/>
          <w:rtl/>
        </w:rPr>
        <w:t>)</w:t>
      </w:r>
      <w:r w:rsidRPr="004B5FB5">
        <w:rPr>
          <w:rFonts w:cs="Rateb lotusb22"/>
          <w:sz w:val="30"/>
          <w:szCs w:val="30"/>
          <w:rtl/>
        </w:rPr>
        <w:t xml:space="preserve"> ورجاله ثقات</w:t>
      </w:r>
      <w:r w:rsidRPr="004B5FB5">
        <w:rPr>
          <w:rFonts w:cs="Rateb lotusb22" w:hint="cs"/>
          <w:sz w:val="30"/>
          <w:szCs w:val="30"/>
          <w:rtl/>
        </w:rPr>
        <w:t xml:space="preserve">] </w:t>
      </w:r>
      <w:r w:rsidRPr="004B5FB5">
        <w:rPr>
          <w:rFonts w:cs="Rateb lotusb22"/>
          <w:sz w:val="30"/>
          <w:szCs w:val="30"/>
          <w:rtl/>
        </w:rPr>
        <w:t>فتح الباري</w:t>
      </w:r>
      <w:r w:rsidRPr="004B5FB5">
        <w:rPr>
          <w:rFonts w:cs="Rateb lotusb22" w:hint="cs"/>
          <w:sz w:val="30"/>
          <w:szCs w:val="30"/>
          <w:rtl/>
        </w:rPr>
        <w:t xml:space="preserve"> 5/32،</w:t>
      </w:r>
      <w:r w:rsidR="00E06FE5">
        <w:rPr>
          <w:rFonts w:cs="Rateb lotusb22" w:hint="cs"/>
          <w:sz w:val="30"/>
          <w:szCs w:val="30"/>
          <w:rtl/>
        </w:rPr>
        <w:t xml:space="preserve"> </w:t>
      </w:r>
      <w:r w:rsidRPr="004B5FB5">
        <w:rPr>
          <w:rFonts w:cs="Rateb lotusb22" w:hint="cs"/>
          <w:sz w:val="30"/>
          <w:szCs w:val="30"/>
          <w:rtl/>
        </w:rPr>
        <w:t>وقال الحافظ أيضاً:</w:t>
      </w:r>
      <w:r w:rsidR="00F42849" w:rsidRPr="004B5FB5">
        <w:rPr>
          <w:rFonts w:cs="Rateb lotusb22" w:hint="cs"/>
          <w:sz w:val="30"/>
          <w:szCs w:val="30"/>
          <w:rtl/>
        </w:rPr>
        <w:t>[</w:t>
      </w:r>
      <w:r w:rsidRPr="004B5FB5">
        <w:rPr>
          <w:rFonts w:cs="Rateb lotusb22"/>
          <w:sz w:val="30"/>
          <w:szCs w:val="30"/>
          <w:rtl/>
        </w:rPr>
        <w:t xml:space="preserve">وكلام الليث هذا موافق </w:t>
      </w:r>
      <w:r w:rsidRPr="004B5FB5">
        <w:rPr>
          <w:rFonts w:cs="Rateb lotusb22"/>
          <w:sz w:val="30"/>
          <w:szCs w:val="30"/>
          <w:rtl/>
        </w:rPr>
        <w:lastRenderedPageBreak/>
        <w:t>لما عليه الجمهور من حمل النهي عن كراء الأرض على الوجه المفضي إلى الغرر والجهالة</w:t>
      </w:r>
      <w:r w:rsidRPr="004B5FB5">
        <w:rPr>
          <w:rFonts w:cs="Rateb lotusb22" w:hint="cs"/>
          <w:sz w:val="30"/>
          <w:szCs w:val="30"/>
          <w:rtl/>
        </w:rPr>
        <w:t>،</w:t>
      </w:r>
      <w:r w:rsidRPr="004B5FB5">
        <w:rPr>
          <w:rFonts w:cs="Rateb lotusb22"/>
          <w:sz w:val="30"/>
          <w:szCs w:val="30"/>
          <w:rtl/>
        </w:rPr>
        <w:t xml:space="preserve"> لا عن كرائها مطلقا</w:t>
      </w:r>
      <w:r w:rsidRPr="004B5FB5">
        <w:rPr>
          <w:rFonts w:cs="Rateb lotusb22" w:hint="cs"/>
          <w:sz w:val="30"/>
          <w:szCs w:val="30"/>
          <w:rtl/>
        </w:rPr>
        <w:t>ً</w:t>
      </w:r>
      <w:r w:rsidRPr="004B5FB5">
        <w:rPr>
          <w:rFonts w:cs="Rateb lotusb22"/>
          <w:sz w:val="30"/>
          <w:szCs w:val="30"/>
          <w:rtl/>
        </w:rPr>
        <w:t xml:space="preserve"> حتى بالذهب والفضة</w:t>
      </w:r>
      <w:r w:rsidR="00F42849" w:rsidRPr="004B5FB5">
        <w:rPr>
          <w:rFonts w:cs="Rateb lotusb22" w:hint="cs"/>
          <w:sz w:val="30"/>
          <w:szCs w:val="30"/>
          <w:rtl/>
        </w:rPr>
        <w:t>]</w:t>
      </w:r>
      <w:r w:rsidRPr="004B5FB5">
        <w:rPr>
          <w:rFonts w:cs="Rateb lotusb22" w:hint="cs"/>
          <w:sz w:val="30"/>
          <w:szCs w:val="30"/>
          <w:rtl/>
        </w:rPr>
        <w:t xml:space="preserve"> فتح الباري 5/33-34.</w:t>
      </w:r>
      <w:r w:rsidRPr="004B5FB5">
        <w:rPr>
          <w:rFonts w:cs="Rateb lotusb22"/>
          <w:sz w:val="30"/>
          <w:szCs w:val="30"/>
          <w:rtl/>
        </w:rPr>
        <w:t xml:space="preserve"> </w:t>
      </w:r>
    </w:p>
    <w:p w:rsidR="00236CD9" w:rsidRDefault="009F57A4" w:rsidP="004B5FB5">
      <w:pPr>
        <w:rPr>
          <w:rFonts w:cs="Rateb lotusb22"/>
          <w:sz w:val="30"/>
          <w:szCs w:val="30"/>
          <w:rtl/>
        </w:rPr>
      </w:pPr>
      <w:r w:rsidRPr="004B5FB5">
        <w:rPr>
          <w:rFonts w:cs="Rateb lotusb22" w:hint="cs"/>
          <w:sz w:val="30"/>
          <w:szCs w:val="30"/>
          <w:rtl/>
        </w:rPr>
        <w:t>وقال العلامة</w:t>
      </w:r>
      <w:r w:rsidRPr="004B5FB5">
        <w:rPr>
          <w:rFonts w:cs="Rateb lotusb22"/>
          <w:sz w:val="30"/>
          <w:szCs w:val="30"/>
          <w:rtl/>
        </w:rPr>
        <w:t xml:space="preserve"> الألباني </w:t>
      </w:r>
      <w:r w:rsidRPr="004B5FB5">
        <w:rPr>
          <w:rFonts w:cs="Rateb lotusb22" w:hint="cs"/>
          <w:sz w:val="30"/>
          <w:szCs w:val="30"/>
          <w:rtl/>
        </w:rPr>
        <w:t xml:space="preserve">عن حديث سعد السابق بأنه حديث </w:t>
      </w:r>
      <w:r w:rsidRPr="004B5FB5">
        <w:rPr>
          <w:rFonts w:cs="Rateb lotusb22"/>
          <w:sz w:val="30"/>
          <w:szCs w:val="30"/>
          <w:rtl/>
        </w:rPr>
        <w:t>حسن بشواهده في الباب</w:t>
      </w:r>
      <w:r w:rsidRPr="004B5FB5">
        <w:rPr>
          <w:rFonts w:cs="Rateb lotusb22" w:hint="cs"/>
          <w:sz w:val="30"/>
          <w:szCs w:val="30"/>
          <w:rtl/>
        </w:rPr>
        <w:t xml:space="preserve">، كما في </w:t>
      </w:r>
      <w:r w:rsidRPr="004B5FB5">
        <w:rPr>
          <w:rFonts w:cs="Rateb lotusb22"/>
          <w:sz w:val="30"/>
          <w:szCs w:val="30"/>
          <w:rtl/>
        </w:rPr>
        <w:t>صحيح وضعيف سنن النسائي</w:t>
      </w:r>
      <w:r w:rsidRPr="004B5FB5">
        <w:rPr>
          <w:rFonts w:cs="Rateb lotusb22" w:hint="cs"/>
          <w:sz w:val="30"/>
          <w:szCs w:val="30"/>
          <w:rtl/>
        </w:rPr>
        <w:t xml:space="preserve">، وما سبق يدل على جواز إجارة الأرض بالذهب والفضة، وأما إجارتها بنسبة شائعة كالثلث والنصف ونحو ذلك فمما يدل عليه ما </w:t>
      </w:r>
      <w:r w:rsidRPr="004B5FB5">
        <w:rPr>
          <w:rFonts w:cs="Rateb lotusb22"/>
          <w:sz w:val="30"/>
          <w:szCs w:val="30"/>
          <w:rtl/>
        </w:rPr>
        <w:t>قال</w:t>
      </w:r>
      <w:r w:rsidRPr="004B5FB5">
        <w:rPr>
          <w:rFonts w:cs="Rateb lotusb22" w:hint="cs"/>
          <w:sz w:val="30"/>
          <w:szCs w:val="30"/>
          <w:rtl/>
        </w:rPr>
        <w:t>ه</w:t>
      </w:r>
      <w:r w:rsidRPr="004B5FB5">
        <w:rPr>
          <w:rFonts w:cs="Rateb lotusb22"/>
          <w:sz w:val="30"/>
          <w:szCs w:val="30"/>
          <w:rtl/>
        </w:rPr>
        <w:t xml:space="preserve"> الإمام البخاري في صحيحه</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باب المزراعة بشطر ونحوه. وقال قيس عن أبي جعفر قال: ما بالمدينة أهل بيت هجرة إلا يزرعون على الثلث والربع</w:t>
      </w:r>
      <w:r w:rsidRPr="004B5FB5">
        <w:rPr>
          <w:rFonts w:cs="Rateb lotusb22" w:hint="cs"/>
          <w:sz w:val="30"/>
          <w:szCs w:val="30"/>
          <w:rtl/>
        </w:rPr>
        <w:t>،</w:t>
      </w:r>
      <w:r w:rsidRPr="004B5FB5">
        <w:rPr>
          <w:rFonts w:cs="Rateb lotusb22"/>
          <w:sz w:val="30"/>
          <w:szCs w:val="30"/>
          <w:rtl/>
        </w:rPr>
        <w:t xml:space="preserve"> وزارع علي</w:t>
      </w:r>
      <w:r w:rsidR="001A162C">
        <w:rPr>
          <w:rFonts w:cs="Rateb lotusb22" w:hint="cs"/>
          <w:sz w:val="30"/>
          <w:szCs w:val="30"/>
          <w:rtl/>
        </w:rPr>
        <w:t>ٌ</w:t>
      </w:r>
      <w:r w:rsidRPr="004B5FB5">
        <w:rPr>
          <w:rFonts w:cs="Rateb lotusb22"/>
          <w:sz w:val="30"/>
          <w:szCs w:val="30"/>
          <w:rtl/>
        </w:rPr>
        <w:t xml:space="preserve"> وسعد بن مالك وعبد الله بن مسعود وعمر بن عبد العزيز والقاسم وعروة وآل أبي بكر وآل عمر وآل علي وابن سيرين وقال عبد الرحمن</w:t>
      </w:r>
      <w:r w:rsidR="001A162C">
        <w:rPr>
          <w:rFonts w:cs="Rateb lotusb22"/>
          <w:sz w:val="30"/>
          <w:szCs w:val="30"/>
          <w:rtl/>
        </w:rPr>
        <w:t xml:space="preserve"> </w:t>
      </w:r>
      <w:r w:rsidRPr="004B5FB5">
        <w:rPr>
          <w:rFonts w:cs="Rateb lotusb22"/>
          <w:sz w:val="30"/>
          <w:szCs w:val="30"/>
          <w:rtl/>
        </w:rPr>
        <w:t xml:space="preserve">بن الأسود: كنت أشارك عبد الرحمن بن يزيد في الزرع. </w:t>
      </w:r>
      <w:proofErr w:type="gramStart"/>
      <w:r w:rsidRPr="004B5FB5">
        <w:rPr>
          <w:rFonts w:cs="Rateb lotusb22"/>
          <w:sz w:val="30"/>
          <w:szCs w:val="30"/>
          <w:rtl/>
        </w:rPr>
        <w:t>وعامل</w:t>
      </w:r>
      <w:proofErr w:type="gramEnd"/>
      <w:r w:rsidRPr="004B5FB5">
        <w:rPr>
          <w:rFonts w:cs="Rateb lotusb22"/>
          <w:sz w:val="30"/>
          <w:szCs w:val="30"/>
          <w:rtl/>
        </w:rPr>
        <w:t xml:space="preserve"> عمر الناس على إن جاء عمر بالبذر من عنده فله الشطر وإن جاءوا بالبذر فله كذا</w:t>
      </w:r>
      <w:r w:rsidR="00F42849" w:rsidRPr="004B5FB5">
        <w:rPr>
          <w:rFonts w:cs="Rateb lotusb22"/>
          <w:sz w:val="30"/>
          <w:szCs w:val="30"/>
          <w:rtl/>
        </w:rPr>
        <w:t>)</w:t>
      </w:r>
      <w:r w:rsidRPr="004B5FB5">
        <w:rPr>
          <w:rFonts w:cs="Rateb lotusb22"/>
          <w:sz w:val="30"/>
          <w:szCs w:val="30"/>
          <w:rtl/>
        </w:rPr>
        <w:t xml:space="preserve"> وهذه المعلقات التي رواها الإمام البخاري بصيغة الجزم وصلها غيره من أهل الحديث كما بينه الحافظ ابن حجر في الفتح فتح الباري 5/ 407-408.</w:t>
      </w:r>
      <w:r w:rsidRPr="004B5FB5">
        <w:rPr>
          <w:rFonts w:cs="Rateb lotusb22" w:hint="cs"/>
          <w:sz w:val="30"/>
          <w:szCs w:val="30"/>
          <w:rtl/>
        </w:rPr>
        <w:t xml:space="preserve"> </w:t>
      </w:r>
    </w:p>
    <w:p w:rsidR="00236CD9" w:rsidRDefault="009F57A4" w:rsidP="001A162C">
      <w:pPr>
        <w:rPr>
          <w:rFonts w:cs="Rateb lotusb22"/>
          <w:sz w:val="30"/>
          <w:szCs w:val="30"/>
          <w:rtl/>
        </w:rPr>
      </w:pPr>
      <w:r w:rsidRPr="004B5FB5">
        <w:rPr>
          <w:rFonts w:cs="Rateb lotusb22" w:hint="cs"/>
          <w:sz w:val="30"/>
          <w:szCs w:val="30"/>
          <w:rtl/>
        </w:rPr>
        <w:t>و</w:t>
      </w:r>
      <w:r w:rsidRPr="004B5FB5">
        <w:rPr>
          <w:rFonts w:cs="Rateb lotusb22"/>
          <w:sz w:val="30"/>
          <w:szCs w:val="30"/>
          <w:rtl/>
        </w:rPr>
        <w:t>قال شيخ الإسلام ابن تيمية معلقاً على كلام البخاري السابق</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فإذا كان جميع المهاجرين كانوا يزارعون والخلفاء الراشدون وأكابر الصحابة والتابعين من غير أن ينكر ذلك منكر لم يكـن إجماع</w:t>
      </w:r>
      <w:r w:rsidR="001A162C">
        <w:rPr>
          <w:rFonts w:cs="Rateb lotusb22" w:hint="cs"/>
          <w:sz w:val="30"/>
          <w:szCs w:val="30"/>
          <w:rtl/>
        </w:rPr>
        <w:t>ٌ</w:t>
      </w:r>
      <w:r w:rsidRPr="004B5FB5">
        <w:rPr>
          <w:rFonts w:cs="Rateb lotusb22"/>
          <w:sz w:val="30"/>
          <w:szCs w:val="30"/>
          <w:rtl/>
        </w:rPr>
        <w:t xml:space="preserve"> أعظم</w:t>
      </w:r>
      <w:r w:rsidR="001A162C">
        <w:rPr>
          <w:rFonts w:cs="Rateb lotusb22" w:hint="cs"/>
          <w:sz w:val="30"/>
          <w:szCs w:val="30"/>
          <w:rtl/>
        </w:rPr>
        <w:t>َ</w:t>
      </w:r>
      <w:r w:rsidRPr="004B5FB5">
        <w:rPr>
          <w:rFonts w:cs="Rateb lotusb22"/>
          <w:sz w:val="30"/>
          <w:szCs w:val="30"/>
          <w:rtl/>
        </w:rPr>
        <w:t xml:space="preserve"> من هذا، بل إن كان في الدنيا إجماع</w:t>
      </w:r>
      <w:r w:rsidR="001A162C">
        <w:rPr>
          <w:rFonts w:cs="Rateb lotusb22" w:hint="cs"/>
          <w:sz w:val="30"/>
          <w:szCs w:val="30"/>
          <w:rtl/>
        </w:rPr>
        <w:t>ٌ،</w:t>
      </w:r>
      <w:r w:rsidRPr="004B5FB5">
        <w:rPr>
          <w:rFonts w:cs="Rateb lotusb22"/>
          <w:sz w:val="30"/>
          <w:szCs w:val="30"/>
          <w:rtl/>
        </w:rPr>
        <w:t xml:space="preserve"> فهو هذا، لا سيما وأهل بيعة الرضـوان جميعهم يزارعون على عهد رسول الله صلى الله عليه وسلم وبعده إلى أن أ</w:t>
      </w:r>
      <w:r w:rsidRPr="004B5FB5">
        <w:rPr>
          <w:rFonts w:cs="Rateb lotusb22" w:hint="cs"/>
          <w:sz w:val="30"/>
          <w:szCs w:val="30"/>
          <w:rtl/>
        </w:rPr>
        <w:t>ج</w:t>
      </w:r>
      <w:r w:rsidRPr="004B5FB5">
        <w:rPr>
          <w:rFonts w:cs="Rateb lotusb22"/>
          <w:sz w:val="30"/>
          <w:szCs w:val="30"/>
          <w:rtl/>
        </w:rPr>
        <w:t>لى عمر اليهود إلى تيماء</w:t>
      </w:r>
      <w:r w:rsidR="00F42849" w:rsidRPr="004B5FB5">
        <w:rPr>
          <w:rFonts w:cs="Rateb lotusb22"/>
          <w:sz w:val="30"/>
          <w:szCs w:val="30"/>
          <w:rtl/>
        </w:rPr>
        <w:t>]</w:t>
      </w:r>
      <w:r w:rsidRPr="004B5FB5">
        <w:rPr>
          <w:rFonts w:cs="Rateb lotusb22"/>
          <w:sz w:val="30"/>
          <w:szCs w:val="30"/>
          <w:rtl/>
        </w:rPr>
        <w:t xml:space="preserve"> مجموع الفتاوى 29/79. وقال </w:t>
      </w:r>
      <w:r w:rsidRPr="004B5FB5">
        <w:rPr>
          <w:rFonts w:cs="Rateb lotusb22" w:hint="cs"/>
          <w:sz w:val="30"/>
          <w:szCs w:val="30"/>
          <w:rtl/>
        </w:rPr>
        <w:t xml:space="preserve">العلامة </w:t>
      </w:r>
      <w:r w:rsidRPr="004B5FB5">
        <w:rPr>
          <w:rFonts w:cs="Rateb lotusb22"/>
          <w:sz w:val="30"/>
          <w:szCs w:val="30"/>
          <w:rtl/>
        </w:rPr>
        <w:t>ابن القيم:</w:t>
      </w:r>
      <w:r w:rsidR="00F42849" w:rsidRPr="004B5FB5">
        <w:rPr>
          <w:rFonts w:cs="Rateb lotusb22" w:hint="cs"/>
          <w:sz w:val="30"/>
          <w:szCs w:val="30"/>
          <w:rtl/>
        </w:rPr>
        <w:t>[</w:t>
      </w:r>
      <w:r w:rsidR="001A162C">
        <w:rPr>
          <w:rFonts w:cs="Rateb lotusb22"/>
          <w:sz w:val="30"/>
          <w:szCs w:val="30"/>
          <w:rtl/>
        </w:rPr>
        <w:t>وهذه</w:t>
      </w:r>
      <w:r w:rsidR="001A162C">
        <w:rPr>
          <w:rFonts w:cs="Rateb lotusb22" w:hint="cs"/>
          <w:sz w:val="30"/>
          <w:szCs w:val="30"/>
          <w:rtl/>
        </w:rPr>
        <w:t xml:space="preserve"> </w:t>
      </w:r>
      <w:r w:rsidR="001A162C">
        <w:rPr>
          <w:rFonts w:cs="Rateb lotusb22"/>
          <w:sz w:val="30"/>
          <w:szCs w:val="30"/>
          <w:rtl/>
        </w:rPr>
        <w:t>–المزارعة</w:t>
      </w:r>
      <w:r w:rsidRPr="004B5FB5">
        <w:rPr>
          <w:rFonts w:cs="Rateb lotusb22"/>
          <w:sz w:val="30"/>
          <w:szCs w:val="30"/>
          <w:rtl/>
        </w:rPr>
        <w:t>– أمر</w:t>
      </w:r>
      <w:r w:rsidR="001A162C">
        <w:rPr>
          <w:rFonts w:cs="Rateb lotusb22" w:hint="cs"/>
          <w:sz w:val="30"/>
          <w:szCs w:val="30"/>
          <w:rtl/>
        </w:rPr>
        <w:t>ٌ</w:t>
      </w:r>
      <w:r w:rsidRPr="004B5FB5">
        <w:rPr>
          <w:rFonts w:cs="Rateb lotusb22"/>
          <w:sz w:val="30"/>
          <w:szCs w:val="30"/>
          <w:rtl/>
        </w:rPr>
        <w:t xml:space="preserve"> صحيح</w:t>
      </w:r>
      <w:r w:rsidR="001A162C">
        <w:rPr>
          <w:rFonts w:cs="Rateb lotusb22" w:hint="cs"/>
          <w:sz w:val="30"/>
          <w:szCs w:val="30"/>
          <w:rtl/>
        </w:rPr>
        <w:t>ٌ</w:t>
      </w:r>
      <w:r w:rsidRPr="004B5FB5">
        <w:rPr>
          <w:rFonts w:cs="Rateb lotusb22"/>
          <w:sz w:val="30"/>
          <w:szCs w:val="30"/>
          <w:rtl/>
        </w:rPr>
        <w:t xml:space="preserve"> مشهور</w:t>
      </w:r>
      <w:r w:rsidR="001A162C">
        <w:rPr>
          <w:rFonts w:cs="Rateb lotusb22" w:hint="cs"/>
          <w:sz w:val="30"/>
          <w:szCs w:val="30"/>
          <w:rtl/>
        </w:rPr>
        <w:t>ٌ</w:t>
      </w:r>
      <w:r w:rsidRPr="004B5FB5">
        <w:rPr>
          <w:rFonts w:cs="Rateb lotusb22"/>
          <w:sz w:val="30"/>
          <w:szCs w:val="30"/>
          <w:rtl/>
        </w:rPr>
        <w:t xml:space="preserve"> قد عمل به رسول الله صلى الله عليه وسلم حتى مات، ثم خلفاؤه الراشدون من بعده </w:t>
      </w:r>
      <w:r w:rsidRPr="004B5FB5">
        <w:rPr>
          <w:rFonts w:cs="Rateb lotusb22"/>
          <w:sz w:val="30"/>
          <w:szCs w:val="30"/>
          <w:rtl/>
        </w:rPr>
        <w:lastRenderedPageBreak/>
        <w:t>حتى ماتوا، ثم أهلوهم من بعدهم ولم يبقَ في المدينة أهل بيت حتى عملوا به وعمل به أزواج النبي صلى الله عليه وسلم من بعده، ومثل هذا يستحيل أن يكون منسوخاً لاستمرار العمل به من النبي صلى الله عليه وسلم،  إلى أن قبضه الله، وكذلك استمرار عمل خلفائه الراشدين به فنسخ هذا من أمحل المحال</w:t>
      </w:r>
      <w:r w:rsidR="00F42849" w:rsidRPr="004B5FB5">
        <w:rPr>
          <w:rFonts w:cs="Rateb lotusb22"/>
          <w:sz w:val="30"/>
          <w:szCs w:val="30"/>
          <w:rtl/>
        </w:rPr>
        <w:t>]</w:t>
      </w:r>
      <w:r w:rsidRPr="004B5FB5">
        <w:rPr>
          <w:rFonts w:cs="Rateb lotusb22"/>
          <w:sz w:val="30"/>
          <w:szCs w:val="30"/>
          <w:rtl/>
        </w:rPr>
        <w:t xml:space="preserve"> شرح ابن القيم على سنن أبي داود 9/184.</w:t>
      </w:r>
      <w:r w:rsidRPr="004B5FB5">
        <w:rPr>
          <w:rFonts w:cs="Rateb lotusb22" w:hint="cs"/>
          <w:sz w:val="30"/>
          <w:szCs w:val="30"/>
          <w:rtl/>
        </w:rPr>
        <w:t xml:space="preserve"> </w:t>
      </w:r>
    </w:p>
    <w:p w:rsidR="00236CD9" w:rsidRDefault="009F57A4" w:rsidP="008136B6">
      <w:pPr>
        <w:rPr>
          <w:rFonts w:cs="Rateb lotusb22"/>
          <w:sz w:val="30"/>
          <w:szCs w:val="30"/>
          <w:rtl/>
        </w:rPr>
      </w:pPr>
      <w:r w:rsidRPr="004B5FB5">
        <w:rPr>
          <w:rFonts w:cs="Rateb lotusb22" w:hint="cs"/>
          <w:sz w:val="30"/>
          <w:szCs w:val="30"/>
          <w:rtl/>
        </w:rPr>
        <w:t xml:space="preserve">ومما يدل أيضاً على جواز إجارة الأرض بالذهب والفضة، ما ورد في الحديث </w:t>
      </w:r>
      <w:r w:rsidRPr="004B5FB5">
        <w:rPr>
          <w:rFonts w:cs="Rateb lotusb22"/>
          <w:sz w:val="30"/>
          <w:szCs w:val="30"/>
          <w:rtl/>
        </w:rPr>
        <w:t>عن حنظلة بن قيس رضي الله عنه قال:(سألت رافع بن خديج عن كراء الأرض بالذهب والفضة، فقال: لا بأس به، إنما كان الناس يؤاجرون على عهد رسول الله صلى الله عليه وسلم على الماذيانات، وأقبال الجداول، وأشياء من الزرع، فيهلك هذا ويسلم هذا، ويسلم هذا</w:t>
      </w:r>
      <w:r w:rsidRPr="004B5FB5">
        <w:rPr>
          <w:rFonts w:cs="Rateb lotusb22" w:hint="cs"/>
          <w:sz w:val="30"/>
          <w:szCs w:val="30"/>
          <w:rtl/>
        </w:rPr>
        <w:t xml:space="preserve"> </w:t>
      </w:r>
      <w:r w:rsidRPr="004B5FB5">
        <w:rPr>
          <w:rFonts w:cs="Rateb lotusb22"/>
          <w:sz w:val="30"/>
          <w:szCs w:val="30"/>
          <w:rtl/>
        </w:rPr>
        <w:t>ويهلك هذا، ولم يكن للناس كراء إلا هذا، فلذلك زجر عنه، فأما شيء</w:t>
      </w:r>
      <w:r w:rsidRPr="004B5FB5">
        <w:rPr>
          <w:rFonts w:cs="Rateb lotusb22" w:hint="cs"/>
          <w:sz w:val="30"/>
          <w:szCs w:val="30"/>
          <w:rtl/>
        </w:rPr>
        <w:t xml:space="preserve">ٌ </w:t>
      </w:r>
      <w:r w:rsidRPr="004B5FB5">
        <w:rPr>
          <w:rFonts w:cs="Rateb lotusb22"/>
          <w:sz w:val="30"/>
          <w:szCs w:val="30"/>
          <w:rtl/>
        </w:rPr>
        <w:t>معلوم</w:t>
      </w:r>
      <w:r w:rsidRPr="004B5FB5">
        <w:rPr>
          <w:rFonts w:cs="Rateb lotusb22" w:hint="cs"/>
          <w:sz w:val="30"/>
          <w:szCs w:val="30"/>
          <w:rtl/>
        </w:rPr>
        <w:t>ٌ</w:t>
      </w:r>
      <w:r w:rsidRPr="004B5FB5">
        <w:rPr>
          <w:rFonts w:cs="Rateb lotusb22"/>
          <w:sz w:val="30"/>
          <w:szCs w:val="30"/>
          <w:rtl/>
        </w:rPr>
        <w:t xml:space="preserve"> مضمون</w:t>
      </w:r>
      <w:r w:rsidRPr="004B5FB5">
        <w:rPr>
          <w:rFonts w:cs="Rateb lotusb22" w:hint="cs"/>
          <w:sz w:val="30"/>
          <w:szCs w:val="30"/>
          <w:rtl/>
        </w:rPr>
        <w:t>ٌ</w:t>
      </w:r>
      <w:r w:rsidRPr="004B5FB5">
        <w:rPr>
          <w:rFonts w:cs="Rateb lotusb22"/>
          <w:sz w:val="30"/>
          <w:szCs w:val="30"/>
          <w:rtl/>
        </w:rPr>
        <w:t xml:space="preserve"> فلا بأس به</w:t>
      </w:r>
      <w:r w:rsidR="00F42849" w:rsidRPr="004B5FB5">
        <w:rPr>
          <w:rFonts w:cs="Rateb lotusb22"/>
          <w:sz w:val="30"/>
          <w:szCs w:val="30"/>
          <w:rtl/>
        </w:rPr>
        <w:t>)</w:t>
      </w:r>
      <w:r w:rsidRPr="004B5FB5">
        <w:rPr>
          <w:rFonts w:cs="Rateb lotusb22"/>
          <w:sz w:val="30"/>
          <w:szCs w:val="30"/>
          <w:rtl/>
        </w:rPr>
        <w:t xml:space="preserve"> رواه مسلم</w:t>
      </w:r>
      <w:r w:rsidRPr="004B5FB5">
        <w:rPr>
          <w:rFonts w:cs="Rateb lotusb22" w:hint="cs"/>
          <w:sz w:val="30"/>
          <w:szCs w:val="30"/>
          <w:rtl/>
        </w:rPr>
        <w:t xml:space="preserve">، </w:t>
      </w:r>
      <w:r w:rsidRPr="004B5FB5">
        <w:rPr>
          <w:rFonts w:cs="Rateb lotusb22"/>
          <w:sz w:val="30"/>
          <w:szCs w:val="30"/>
          <w:rtl/>
        </w:rPr>
        <w:t>والماذيانات: ما ينبت من الزرع على مسايل المياه.</w:t>
      </w:r>
      <w:r w:rsidRPr="004B5FB5">
        <w:rPr>
          <w:rFonts w:cs="Rateb lotusb22" w:hint="cs"/>
          <w:sz w:val="30"/>
          <w:szCs w:val="30"/>
          <w:rtl/>
        </w:rPr>
        <w:t xml:space="preserve"> </w:t>
      </w:r>
      <w:proofErr w:type="gramStart"/>
      <w:r w:rsidRPr="004B5FB5">
        <w:rPr>
          <w:rFonts w:cs="Rateb lotusb22"/>
          <w:sz w:val="30"/>
          <w:szCs w:val="30"/>
          <w:rtl/>
        </w:rPr>
        <w:t>وإقبال</w:t>
      </w:r>
      <w:proofErr w:type="gramEnd"/>
      <w:r w:rsidRPr="004B5FB5">
        <w:rPr>
          <w:rFonts w:cs="Rateb lotusb22"/>
          <w:sz w:val="30"/>
          <w:szCs w:val="30"/>
          <w:rtl/>
        </w:rPr>
        <w:t xml:space="preserve"> الجداول: أوائل السواقي.</w:t>
      </w:r>
      <w:r w:rsidRPr="004B5FB5">
        <w:rPr>
          <w:rFonts w:cs="Rateb lotusb22" w:hint="cs"/>
          <w:sz w:val="30"/>
          <w:szCs w:val="30"/>
          <w:rtl/>
        </w:rPr>
        <w:t xml:space="preserve"> قال الإمام النووي:[</w:t>
      </w:r>
      <w:r w:rsidR="00C1349C"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وأما </w:t>
      </w:r>
      <w:r w:rsidRPr="004B5FB5">
        <w:rPr>
          <w:rFonts w:cs="Rateb lotusb22" w:hint="cs"/>
          <w:sz w:val="30"/>
          <w:szCs w:val="30"/>
          <w:rtl/>
        </w:rPr>
        <w:t>الشافعي</w:t>
      </w:r>
      <w:r w:rsidRPr="004B5FB5">
        <w:rPr>
          <w:rFonts w:cs="Rateb lotusb22"/>
          <w:sz w:val="30"/>
          <w:szCs w:val="30"/>
          <w:rtl/>
        </w:rPr>
        <w:t xml:space="preserve"> وموافقوه فاعتمدوا بصريح رواية رافع بن خديج وثابت بن الضحاك السابقين في جواز </w:t>
      </w:r>
      <w:r w:rsidRPr="004B5FB5">
        <w:rPr>
          <w:rFonts w:cs="Rateb lotusb22" w:hint="cs"/>
          <w:sz w:val="30"/>
          <w:szCs w:val="30"/>
          <w:rtl/>
        </w:rPr>
        <w:t>الإجارة</w:t>
      </w:r>
      <w:r w:rsidRPr="004B5FB5">
        <w:rPr>
          <w:rFonts w:cs="Rateb lotusb22"/>
          <w:sz w:val="30"/>
          <w:szCs w:val="30"/>
          <w:rtl/>
        </w:rPr>
        <w:t xml:space="preserve"> بالذهب والفضة ونحوهما وتأولوا أحاديث النهى تأويلين</w:t>
      </w:r>
      <w:r w:rsidRPr="004B5FB5">
        <w:rPr>
          <w:rFonts w:cs="Rateb lotusb22" w:hint="cs"/>
          <w:sz w:val="30"/>
          <w:szCs w:val="30"/>
          <w:rtl/>
        </w:rPr>
        <w:t>:</w:t>
      </w:r>
      <w:r w:rsidRPr="004B5FB5">
        <w:rPr>
          <w:rFonts w:cs="Rateb lotusb22"/>
          <w:sz w:val="30"/>
          <w:szCs w:val="30"/>
          <w:rtl/>
        </w:rPr>
        <w:t xml:space="preserve"> أحدهما حملها على إجارتها بما على الماذيانات أو بزرع قطعة معينة أو بالثلث والربع ونحو ذلك كما فسره الرواة في هذه</w:t>
      </w:r>
      <w:r w:rsidRPr="004B5FB5">
        <w:rPr>
          <w:rFonts w:cs="Rateb lotusb22" w:hint="cs"/>
          <w:sz w:val="30"/>
          <w:szCs w:val="30"/>
          <w:rtl/>
        </w:rPr>
        <w:t xml:space="preserve"> </w:t>
      </w:r>
      <w:r w:rsidRPr="004B5FB5">
        <w:rPr>
          <w:rFonts w:cs="Rateb lotusb22"/>
          <w:sz w:val="30"/>
          <w:szCs w:val="30"/>
          <w:rtl/>
        </w:rPr>
        <w:t xml:space="preserve">الأحاديث </w:t>
      </w:r>
      <w:r w:rsidRPr="004B5FB5">
        <w:rPr>
          <w:rFonts w:cs="Rateb lotusb22" w:hint="cs"/>
          <w:sz w:val="30"/>
          <w:szCs w:val="30"/>
          <w:rtl/>
        </w:rPr>
        <w:t>التي</w:t>
      </w:r>
      <w:r w:rsidRPr="004B5FB5">
        <w:rPr>
          <w:rFonts w:cs="Rateb lotusb22"/>
          <w:sz w:val="30"/>
          <w:szCs w:val="30"/>
          <w:rtl/>
        </w:rPr>
        <w:t xml:space="preserve"> ذكرناها</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والثاني:</w:t>
      </w:r>
      <w:r w:rsidRPr="004B5FB5">
        <w:rPr>
          <w:rFonts w:cs="Rateb lotusb22"/>
          <w:sz w:val="30"/>
          <w:szCs w:val="30"/>
          <w:rtl/>
        </w:rPr>
        <w:t xml:space="preserve"> حملها على كراهة التنزيه </w:t>
      </w:r>
      <w:r w:rsidRPr="004B5FB5">
        <w:rPr>
          <w:rFonts w:cs="Rateb lotusb22" w:hint="cs"/>
          <w:sz w:val="30"/>
          <w:szCs w:val="30"/>
          <w:rtl/>
        </w:rPr>
        <w:t>والإرشاد</w:t>
      </w:r>
      <w:r w:rsidRPr="004B5FB5">
        <w:rPr>
          <w:rFonts w:cs="Rateb lotusb22"/>
          <w:sz w:val="30"/>
          <w:szCs w:val="30"/>
          <w:rtl/>
        </w:rPr>
        <w:t xml:space="preserve"> إلى </w:t>
      </w:r>
      <w:r w:rsidRPr="004B5FB5">
        <w:rPr>
          <w:rFonts w:cs="Rateb lotusb22" w:hint="cs"/>
          <w:sz w:val="30"/>
          <w:szCs w:val="30"/>
          <w:rtl/>
        </w:rPr>
        <w:t>إعارتها</w:t>
      </w:r>
      <w:r w:rsidRPr="004B5FB5">
        <w:rPr>
          <w:rFonts w:cs="Rateb lotusb22"/>
          <w:sz w:val="30"/>
          <w:szCs w:val="30"/>
          <w:rtl/>
        </w:rPr>
        <w:t xml:space="preserve"> كما نهى عن بيع الغرر نهى تنزيه بل يتواهبونه ونحو ذلك</w:t>
      </w:r>
      <w:r w:rsidRPr="004B5FB5">
        <w:rPr>
          <w:rFonts w:cs="Rateb lotusb22" w:hint="cs"/>
          <w:sz w:val="30"/>
          <w:szCs w:val="30"/>
          <w:rtl/>
        </w:rPr>
        <w:t>،</w:t>
      </w:r>
      <w:r w:rsidRPr="004B5FB5">
        <w:rPr>
          <w:rFonts w:cs="Rateb lotusb22"/>
          <w:sz w:val="30"/>
          <w:szCs w:val="30"/>
          <w:rtl/>
        </w:rPr>
        <w:t xml:space="preserve"> وهذان </w:t>
      </w:r>
      <w:r w:rsidRPr="004B5FB5">
        <w:rPr>
          <w:rFonts w:cs="Rateb lotusb22" w:hint="cs"/>
          <w:sz w:val="30"/>
          <w:szCs w:val="30"/>
          <w:rtl/>
        </w:rPr>
        <w:t>التأويلا</w:t>
      </w:r>
      <w:r w:rsidRPr="004B5FB5">
        <w:rPr>
          <w:rFonts w:cs="Rateb lotusb22" w:hint="eastAsia"/>
          <w:sz w:val="30"/>
          <w:szCs w:val="30"/>
          <w:rtl/>
        </w:rPr>
        <w:t>ن</w:t>
      </w:r>
      <w:r w:rsidRPr="004B5FB5">
        <w:rPr>
          <w:rFonts w:cs="Rateb lotusb22"/>
          <w:sz w:val="30"/>
          <w:szCs w:val="30"/>
          <w:rtl/>
        </w:rPr>
        <w:t xml:space="preserve"> لابد منهما أو من أحدهما للجمع بين </w:t>
      </w:r>
      <w:r w:rsidRPr="004B5FB5">
        <w:rPr>
          <w:rFonts w:cs="Rateb lotusb22" w:hint="cs"/>
          <w:sz w:val="30"/>
          <w:szCs w:val="30"/>
          <w:rtl/>
        </w:rPr>
        <w:t>الأحاديث،</w:t>
      </w:r>
      <w:r w:rsidRPr="004B5FB5">
        <w:rPr>
          <w:rFonts w:cs="Rateb lotusb22"/>
          <w:sz w:val="30"/>
          <w:szCs w:val="30"/>
          <w:rtl/>
        </w:rPr>
        <w:t xml:space="preserve"> وقد أشار إلى هذا </w:t>
      </w:r>
      <w:r w:rsidRPr="004B5FB5">
        <w:rPr>
          <w:rFonts w:cs="Rateb lotusb22"/>
          <w:sz w:val="30"/>
          <w:szCs w:val="30"/>
          <w:rtl/>
        </w:rPr>
        <w:lastRenderedPageBreak/>
        <w:t xml:space="preserve">التأويل </w:t>
      </w:r>
      <w:r w:rsidRPr="004B5FB5">
        <w:rPr>
          <w:rFonts w:cs="Rateb lotusb22" w:hint="cs"/>
          <w:sz w:val="30"/>
          <w:szCs w:val="30"/>
          <w:rtl/>
        </w:rPr>
        <w:t>الثاني</w:t>
      </w:r>
      <w:r w:rsidRPr="004B5FB5">
        <w:rPr>
          <w:rFonts w:cs="Rateb lotusb22"/>
          <w:sz w:val="30"/>
          <w:szCs w:val="30"/>
          <w:rtl/>
        </w:rPr>
        <w:t xml:space="preserve"> </w:t>
      </w:r>
      <w:r w:rsidRPr="004B5FB5">
        <w:rPr>
          <w:rFonts w:cs="Rateb lotusb22" w:hint="cs"/>
          <w:sz w:val="30"/>
          <w:szCs w:val="30"/>
          <w:rtl/>
        </w:rPr>
        <w:t>البخاري</w:t>
      </w:r>
      <w:r w:rsidRPr="004B5FB5">
        <w:rPr>
          <w:rFonts w:cs="Rateb lotusb22"/>
          <w:sz w:val="30"/>
          <w:szCs w:val="30"/>
          <w:rtl/>
        </w:rPr>
        <w:t xml:space="preserve"> وغيره ومعناه عن </w:t>
      </w:r>
      <w:r w:rsidR="008136B6">
        <w:rPr>
          <w:rFonts w:cs="Rateb lotusb22" w:hint="cs"/>
          <w:sz w:val="30"/>
          <w:szCs w:val="30"/>
          <w:rtl/>
        </w:rPr>
        <w:t>ا</w:t>
      </w:r>
      <w:r w:rsidRPr="004B5FB5">
        <w:rPr>
          <w:rFonts w:cs="Rateb lotusb22"/>
          <w:sz w:val="30"/>
          <w:szCs w:val="30"/>
          <w:rtl/>
        </w:rPr>
        <w:t>بن عباس</w:t>
      </w:r>
      <w:r w:rsidRPr="004B5FB5">
        <w:rPr>
          <w:rFonts w:cs="Rateb lotusb22" w:hint="cs"/>
          <w:sz w:val="30"/>
          <w:szCs w:val="30"/>
          <w:rtl/>
        </w:rPr>
        <w:t>] شرح النووي على صحيح مسلم</w:t>
      </w:r>
      <w:r w:rsidRPr="004B5FB5">
        <w:rPr>
          <w:rFonts w:cs="Rateb lotusb22"/>
          <w:sz w:val="30"/>
          <w:szCs w:val="30"/>
          <w:rtl/>
        </w:rPr>
        <w:t xml:space="preserve"> 10/198</w:t>
      </w:r>
      <w:r w:rsidRPr="004B5FB5">
        <w:rPr>
          <w:rFonts w:cs="Rateb lotusb22" w:hint="cs"/>
          <w:sz w:val="30"/>
          <w:szCs w:val="30"/>
          <w:rtl/>
        </w:rPr>
        <w:t xml:space="preserve">. </w:t>
      </w:r>
    </w:p>
    <w:p w:rsidR="00236CD9" w:rsidRDefault="009F57A4" w:rsidP="00236CD9">
      <w:pPr>
        <w:rPr>
          <w:rFonts w:cs="Rateb lotusb22"/>
          <w:sz w:val="30"/>
          <w:szCs w:val="30"/>
          <w:rtl/>
        </w:rPr>
      </w:pPr>
      <w:r w:rsidRPr="004B5FB5">
        <w:rPr>
          <w:rFonts w:cs="Rateb lotusb22" w:hint="cs"/>
          <w:sz w:val="30"/>
          <w:szCs w:val="30"/>
          <w:rtl/>
        </w:rPr>
        <w:t xml:space="preserve">وقال </w:t>
      </w:r>
      <w:r w:rsidRPr="004B5FB5">
        <w:rPr>
          <w:rFonts w:cs="Rateb lotusb22"/>
          <w:sz w:val="30"/>
          <w:szCs w:val="30"/>
          <w:rtl/>
        </w:rPr>
        <w:t>شيخ الإسلام</w:t>
      </w:r>
      <w:r w:rsidRPr="004B5FB5">
        <w:rPr>
          <w:rFonts w:cs="Rateb lotusb22" w:hint="cs"/>
          <w:sz w:val="30"/>
          <w:szCs w:val="30"/>
          <w:rtl/>
        </w:rPr>
        <w:t xml:space="preserve"> ابن تيمية:</w:t>
      </w:r>
      <w:r w:rsidR="00F42849" w:rsidRPr="004B5FB5">
        <w:rPr>
          <w:rFonts w:cs="Rateb lotusb22" w:hint="cs"/>
          <w:sz w:val="30"/>
          <w:szCs w:val="30"/>
          <w:rtl/>
        </w:rPr>
        <w:t>[</w:t>
      </w:r>
      <w:r w:rsidRPr="004B5FB5">
        <w:rPr>
          <w:rFonts w:cs="Rateb lotusb22"/>
          <w:sz w:val="30"/>
          <w:szCs w:val="30"/>
          <w:rtl/>
        </w:rPr>
        <w:t>المراد بذلك الكراء الذي كانوا يعتادونه من الكراء والمعاوضة اللذين يرجع كل منهما إلى بيع الثمرة قبل أن تصلح، وإلى المزارعة المشروط فيها جزء</w:t>
      </w:r>
      <w:r w:rsidR="008136B6">
        <w:rPr>
          <w:rFonts w:cs="Rateb lotusb22" w:hint="cs"/>
          <w:sz w:val="30"/>
          <w:szCs w:val="30"/>
          <w:rtl/>
        </w:rPr>
        <w:t>ٌ</w:t>
      </w:r>
      <w:r w:rsidRPr="004B5FB5">
        <w:rPr>
          <w:rFonts w:cs="Rateb lotusb22"/>
          <w:sz w:val="30"/>
          <w:szCs w:val="30"/>
          <w:rtl/>
        </w:rPr>
        <w:t xml:space="preserve"> معين، وهذا نهي عما فيه مفسدة راجحة</w:t>
      </w:r>
      <w:r w:rsidRPr="004B5FB5">
        <w:rPr>
          <w:rFonts w:cs="Rateb lotusb22" w:hint="cs"/>
          <w:sz w:val="30"/>
          <w:szCs w:val="30"/>
          <w:rtl/>
        </w:rPr>
        <w:t xml:space="preserve">] مجموع الفتاوى </w:t>
      </w:r>
      <w:r w:rsidRPr="004B5FB5">
        <w:rPr>
          <w:rFonts w:cs="Rateb lotusb22"/>
          <w:sz w:val="30"/>
          <w:szCs w:val="30"/>
          <w:rtl/>
        </w:rPr>
        <w:t>29/87</w:t>
      </w:r>
      <w:r w:rsidRPr="004B5FB5">
        <w:rPr>
          <w:rFonts w:cs="Rateb lotusb22" w:hint="cs"/>
          <w:sz w:val="30"/>
          <w:szCs w:val="30"/>
          <w:rtl/>
        </w:rPr>
        <w:t xml:space="preserve">. </w:t>
      </w:r>
    </w:p>
    <w:p w:rsidR="00E06FE5" w:rsidRDefault="009F57A4" w:rsidP="00236CD9">
      <w:pPr>
        <w:rPr>
          <w:rFonts w:cs="Rateb lotusb22"/>
          <w:sz w:val="30"/>
          <w:szCs w:val="30"/>
          <w:rtl/>
        </w:rPr>
      </w:pPr>
      <w:r w:rsidRPr="004B5FB5">
        <w:rPr>
          <w:rFonts w:cs="Rateb lotusb22" w:hint="cs"/>
          <w:sz w:val="30"/>
          <w:szCs w:val="30"/>
          <w:rtl/>
        </w:rPr>
        <w:t xml:space="preserve">ومما يدل أيضاً على جواز إجارة الأرض بالذهب والفضة، ما ورد في الحديث </w:t>
      </w:r>
      <w:r w:rsidRPr="004B5FB5">
        <w:rPr>
          <w:rFonts w:cs="Rateb lotusb22"/>
          <w:sz w:val="30"/>
          <w:szCs w:val="30"/>
          <w:rtl/>
        </w:rPr>
        <w:t>عن رافع بن خديج قال نهى رسول الله صلى الله عليه وسلم عن المحاقلة والمزابنة</w:t>
      </w:r>
      <w:r w:rsidRPr="004B5FB5">
        <w:rPr>
          <w:rFonts w:cs="Rateb lotusb22" w:hint="cs"/>
          <w:sz w:val="30"/>
          <w:szCs w:val="30"/>
          <w:rtl/>
        </w:rPr>
        <w:t>،</w:t>
      </w:r>
      <w:r w:rsidRPr="004B5FB5">
        <w:rPr>
          <w:rFonts w:cs="Rateb lotusb22"/>
          <w:sz w:val="30"/>
          <w:szCs w:val="30"/>
          <w:rtl/>
        </w:rPr>
        <w:t xml:space="preserve"> وقال إنما يزرع ثلاثة</w:t>
      </w:r>
      <w:r w:rsidRPr="004B5FB5">
        <w:rPr>
          <w:rFonts w:cs="Rateb lotusb22" w:hint="cs"/>
          <w:sz w:val="30"/>
          <w:szCs w:val="30"/>
          <w:rtl/>
        </w:rPr>
        <w:t>ٌ:</w:t>
      </w:r>
      <w:r w:rsidRPr="004B5FB5">
        <w:rPr>
          <w:rFonts w:cs="Rateb lotusb22"/>
          <w:sz w:val="30"/>
          <w:szCs w:val="30"/>
          <w:rtl/>
        </w:rPr>
        <w:t xml:space="preserve"> رجل</w:t>
      </w:r>
      <w:r w:rsidRPr="004B5FB5">
        <w:rPr>
          <w:rFonts w:cs="Rateb lotusb22" w:hint="cs"/>
          <w:sz w:val="30"/>
          <w:szCs w:val="30"/>
          <w:rtl/>
        </w:rPr>
        <w:t>ٌ</w:t>
      </w:r>
      <w:r w:rsidRPr="004B5FB5">
        <w:rPr>
          <w:rFonts w:cs="Rateb lotusb22"/>
          <w:sz w:val="30"/>
          <w:szCs w:val="30"/>
          <w:rtl/>
        </w:rPr>
        <w:t xml:space="preserve"> له أرض</w:t>
      </w:r>
      <w:r w:rsidRPr="004B5FB5">
        <w:rPr>
          <w:rFonts w:cs="Rateb lotusb22" w:hint="cs"/>
          <w:sz w:val="30"/>
          <w:szCs w:val="30"/>
          <w:rtl/>
        </w:rPr>
        <w:t>ٌ</w:t>
      </w:r>
      <w:r w:rsidRPr="004B5FB5">
        <w:rPr>
          <w:rFonts w:cs="Rateb lotusb22"/>
          <w:sz w:val="30"/>
          <w:szCs w:val="30"/>
          <w:rtl/>
        </w:rPr>
        <w:t xml:space="preserve"> فهو يزرعها</w:t>
      </w:r>
      <w:r w:rsidRPr="004B5FB5">
        <w:rPr>
          <w:rFonts w:cs="Rateb lotusb22" w:hint="cs"/>
          <w:sz w:val="30"/>
          <w:szCs w:val="30"/>
          <w:rtl/>
        </w:rPr>
        <w:t>،</w:t>
      </w:r>
      <w:r w:rsidRPr="004B5FB5">
        <w:rPr>
          <w:rFonts w:cs="Rateb lotusb22"/>
          <w:sz w:val="30"/>
          <w:szCs w:val="30"/>
          <w:rtl/>
        </w:rPr>
        <w:t xml:space="preserve"> ورجل م</w:t>
      </w:r>
      <w:r w:rsidRPr="004B5FB5">
        <w:rPr>
          <w:rFonts w:cs="Rateb lotusb22" w:hint="cs"/>
          <w:sz w:val="30"/>
          <w:szCs w:val="30"/>
          <w:rtl/>
        </w:rPr>
        <w:t>ُ</w:t>
      </w:r>
      <w:r w:rsidRPr="004B5FB5">
        <w:rPr>
          <w:rFonts w:cs="Rateb lotusb22"/>
          <w:sz w:val="30"/>
          <w:szCs w:val="30"/>
          <w:rtl/>
        </w:rPr>
        <w:t>نح أرضا</w:t>
      </w:r>
      <w:r w:rsidRPr="004B5FB5">
        <w:rPr>
          <w:rFonts w:cs="Rateb lotusb22" w:hint="cs"/>
          <w:sz w:val="30"/>
          <w:szCs w:val="30"/>
          <w:rtl/>
        </w:rPr>
        <w:t>ً</w:t>
      </w:r>
      <w:r w:rsidRPr="004B5FB5">
        <w:rPr>
          <w:rFonts w:cs="Rateb lotusb22"/>
          <w:sz w:val="30"/>
          <w:szCs w:val="30"/>
          <w:rtl/>
        </w:rPr>
        <w:t xml:space="preserve"> فهو يزرع ما منح</w:t>
      </w:r>
      <w:r w:rsidRPr="004B5FB5">
        <w:rPr>
          <w:rFonts w:cs="Rateb lotusb22" w:hint="cs"/>
          <w:sz w:val="30"/>
          <w:szCs w:val="30"/>
          <w:rtl/>
        </w:rPr>
        <w:t>،</w:t>
      </w:r>
      <w:r w:rsidRPr="004B5FB5">
        <w:rPr>
          <w:rFonts w:cs="Rateb lotusb22"/>
          <w:sz w:val="30"/>
          <w:szCs w:val="30"/>
          <w:rtl/>
        </w:rPr>
        <w:t xml:space="preserve"> ورجل</w:t>
      </w:r>
      <w:r w:rsidRPr="004B5FB5">
        <w:rPr>
          <w:rFonts w:cs="Rateb lotusb22" w:hint="cs"/>
          <w:sz w:val="30"/>
          <w:szCs w:val="30"/>
          <w:rtl/>
        </w:rPr>
        <w:t>ٌ</w:t>
      </w:r>
      <w:r w:rsidRPr="004B5FB5">
        <w:rPr>
          <w:rFonts w:cs="Rateb lotusb22"/>
          <w:sz w:val="30"/>
          <w:szCs w:val="30"/>
          <w:rtl/>
        </w:rPr>
        <w:t xml:space="preserve"> استكرى أرضا</w:t>
      </w:r>
      <w:r w:rsidRPr="004B5FB5">
        <w:rPr>
          <w:rFonts w:cs="Rateb lotusb22" w:hint="cs"/>
          <w:sz w:val="30"/>
          <w:szCs w:val="30"/>
          <w:rtl/>
        </w:rPr>
        <w:t>ً</w:t>
      </w:r>
      <w:r w:rsidRPr="004B5FB5">
        <w:rPr>
          <w:rFonts w:cs="Rateb lotusb22"/>
          <w:sz w:val="30"/>
          <w:szCs w:val="30"/>
          <w:rtl/>
        </w:rPr>
        <w:t xml:space="preserve"> بذهب أو فضة</w:t>
      </w:r>
      <w:r w:rsidR="00F42849" w:rsidRPr="004B5FB5">
        <w:rPr>
          <w:rFonts w:cs="Rateb lotusb22"/>
          <w:sz w:val="30"/>
          <w:szCs w:val="30"/>
          <w:rtl/>
        </w:rPr>
        <w:t>)</w:t>
      </w:r>
      <w:r w:rsidRPr="004B5FB5">
        <w:rPr>
          <w:rFonts w:cs="Rateb lotusb22" w:hint="cs"/>
          <w:sz w:val="30"/>
          <w:szCs w:val="30"/>
          <w:rtl/>
        </w:rPr>
        <w:t xml:space="preserve"> رواه أبو داود والنسائي وابن ماجة، وهو حديث</w:t>
      </w:r>
      <w:r w:rsidRPr="004B5FB5">
        <w:rPr>
          <w:rFonts w:cs="Rateb lotusb22"/>
          <w:sz w:val="30"/>
          <w:szCs w:val="30"/>
          <w:rtl/>
        </w:rPr>
        <w:t xml:space="preserve"> صحيح </w:t>
      </w:r>
      <w:r w:rsidRPr="004B5FB5">
        <w:rPr>
          <w:rFonts w:cs="Rateb lotusb22" w:hint="cs"/>
          <w:sz w:val="30"/>
          <w:szCs w:val="30"/>
          <w:rtl/>
        </w:rPr>
        <w:t xml:space="preserve">كما قال العلامة الألباني في </w:t>
      </w:r>
      <w:r w:rsidRPr="004B5FB5">
        <w:rPr>
          <w:rFonts w:cs="Rateb lotusb22"/>
          <w:sz w:val="30"/>
          <w:szCs w:val="30"/>
          <w:rtl/>
        </w:rPr>
        <w:t xml:space="preserve">صحيح سنن </w:t>
      </w:r>
      <w:r w:rsidRPr="004B5FB5">
        <w:rPr>
          <w:rFonts w:cs="Rateb lotusb22" w:hint="cs"/>
          <w:sz w:val="30"/>
          <w:szCs w:val="30"/>
          <w:rtl/>
        </w:rPr>
        <w:t xml:space="preserve">أبي داود 2/652. وغير ذلك من الأدلة. </w:t>
      </w:r>
    </w:p>
    <w:p w:rsidR="00E06FE5" w:rsidRDefault="009F57A4" w:rsidP="00236CD9">
      <w:pPr>
        <w:rPr>
          <w:rFonts w:cs="Rateb lotusb22"/>
          <w:sz w:val="30"/>
          <w:szCs w:val="30"/>
          <w:rtl/>
        </w:rPr>
      </w:pPr>
      <w:r w:rsidRPr="004B5FB5">
        <w:rPr>
          <w:rFonts w:cs="Rateb lotusb22" w:hint="cs"/>
          <w:sz w:val="30"/>
          <w:szCs w:val="30"/>
          <w:rtl/>
        </w:rPr>
        <w:t>وبعد هذا العرض والبيان يظهر لنا ضعف قول القائلين من المعاصرين بمنع تأجير الأراضي الزراعية منعاً مطلقاً، كما ورد في مشروع دستور حزب التحرير المادة رقم 131</w:t>
      </w:r>
      <w:r w:rsidR="00F42849" w:rsidRPr="004B5FB5">
        <w:rPr>
          <w:rFonts w:cs="Rateb lotusb22" w:hint="cs"/>
          <w:sz w:val="30"/>
          <w:szCs w:val="30"/>
          <w:rtl/>
        </w:rPr>
        <w:t>[</w:t>
      </w:r>
      <w:r w:rsidRPr="004B5FB5">
        <w:rPr>
          <w:rFonts w:cs="Rateb lotusb22"/>
          <w:sz w:val="30"/>
          <w:szCs w:val="30"/>
          <w:rtl/>
        </w:rPr>
        <w:t>يمنع تأجير الأرض للزراعة مطلقاً سواء أكانت خراجية أم عشرية، كما تمنع المزارعة</w:t>
      </w:r>
      <w:r w:rsidR="00F42849" w:rsidRPr="004B5FB5">
        <w:rPr>
          <w:rFonts w:cs="Rateb lotusb22" w:hint="cs"/>
          <w:sz w:val="30"/>
          <w:szCs w:val="30"/>
          <w:rtl/>
        </w:rPr>
        <w:t>]</w:t>
      </w:r>
      <w:r w:rsidRPr="004B5FB5">
        <w:rPr>
          <w:rFonts w:cs="Rateb lotusb22" w:hint="cs"/>
          <w:sz w:val="30"/>
          <w:szCs w:val="30"/>
          <w:rtl/>
        </w:rPr>
        <w:t xml:space="preserve">، وأن هذا المنع لا يستند إلى دليل صحيح معتبر، وأن هذا المنع يتعارض مع الأصول والقواعد المقررة في نظام المعاملات في الفقه الإسلامي، كما أنه يتعارض مع الأحاديث الصحيحة التي سبق ذكر بعضها، ولا بد من الإشارة إلى أن من أراد أن يضع دستوراً عاماً للمسلمين ويُدخل فيه أمثال هذه </w:t>
      </w:r>
      <w:r w:rsidRPr="004B5FB5">
        <w:rPr>
          <w:rFonts w:cs="Rateb lotusb22" w:hint="cs"/>
          <w:sz w:val="30"/>
          <w:szCs w:val="30"/>
          <w:rtl/>
        </w:rPr>
        <w:lastRenderedPageBreak/>
        <w:t xml:space="preserve">المسألة، فلا بد أن يدرس المسائل الفقهية دراسة عميقة، وأن يدرس جميع النصوص الواردة في المسألة قبل أن يُصدر حكمه!! </w:t>
      </w:r>
    </w:p>
    <w:p w:rsidR="009F57A4" w:rsidRPr="004B5FB5" w:rsidRDefault="009F57A4" w:rsidP="00236CD9">
      <w:pPr>
        <w:rPr>
          <w:rFonts w:cs="Rateb lotusb22"/>
          <w:sz w:val="30"/>
          <w:szCs w:val="30"/>
          <w:rtl/>
        </w:rPr>
      </w:pPr>
      <w:r w:rsidRPr="004B5FB5">
        <w:rPr>
          <w:rFonts w:cs="Rateb lotusb22" w:hint="cs"/>
          <w:sz w:val="30"/>
          <w:szCs w:val="30"/>
          <w:rtl/>
        </w:rPr>
        <w:t xml:space="preserve">إذا تقرر جواز إجارة الأرض بالذهب والفضة، فإن النقود الورقية </w:t>
      </w:r>
      <w:r w:rsidRPr="004B5FB5">
        <w:rPr>
          <w:rFonts w:cs="Rateb lotusb22"/>
          <w:sz w:val="30"/>
          <w:szCs w:val="30"/>
          <w:rtl/>
        </w:rPr>
        <w:t xml:space="preserve">تقوم مقام الذهب والفضة وتأخذ أحكامهما فتثبت لها صفة الثمنية، </w:t>
      </w:r>
      <w:r w:rsidRPr="004B5FB5">
        <w:rPr>
          <w:rFonts w:cs="Rateb lotusb22" w:hint="cs"/>
          <w:sz w:val="30"/>
          <w:szCs w:val="30"/>
          <w:rtl/>
        </w:rPr>
        <w:t>كما</w:t>
      </w:r>
      <w:r w:rsidRPr="004B5FB5">
        <w:rPr>
          <w:rFonts w:cs="Rateb lotusb22"/>
          <w:sz w:val="30"/>
          <w:szCs w:val="30"/>
          <w:rtl/>
        </w:rPr>
        <w:t xml:space="preserve"> ذهب </w:t>
      </w:r>
      <w:r w:rsidRPr="004B5FB5">
        <w:rPr>
          <w:rFonts w:cs="Rateb lotusb22" w:hint="cs"/>
          <w:sz w:val="30"/>
          <w:szCs w:val="30"/>
          <w:rtl/>
        </w:rPr>
        <w:t xml:space="preserve">إليه </w:t>
      </w:r>
      <w:r w:rsidRPr="004B5FB5">
        <w:rPr>
          <w:rFonts w:cs="Rateb lotusb22"/>
          <w:sz w:val="30"/>
          <w:szCs w:val="30"/>
          <w:rtl/>
        </w:rPr>
        <w:t>جماهير علماء العصر وكذا المجامع الفقهية المعتبرة</w:t>
      </w:r>
      <w:r w:rsidRPr="004B5FB5">
        <w:rPr>
          <w:rFonts w:cs="Rateb lotusb22" w:hint="cs"/>
          <w:sz w:val="30"/>
          <w:szCs w:val="30"/>
          <w:rtl/>
        </w:rPr>
        <w:t>، وبناءً على ذلك فإنه يجوز شرعاً تأجير الأرض بالنقود والعملات المتداولة بشرط أن تكون الأجرة معلومة وكذا أن تكون مدة الإجارة معلومة.</w:t>
      </w:r>
    </w:p>
    <w:p w:rsidR="009F57A4" w:rsidRDefault="009F57A4" w:rsidP="004B5FB5">
      <w:pPr>
        <w:rPr>
          <w:rFonts w:cs="Rateb lotusb22"/>
          <w:sz w:val="30"/>
          <w:szCs w:val="30"/>
          <w:rtl/>
        </w:rPr>
      </w:pPr>
      <w:r w:rsidRPr="004B5FB5">
        <w:rPr>
          <w:rFonts w:cs="Rateb lotusb22" w:hint="cs"/>
          <w:sz w:val="30"/>
          <w:szCs w:val="30"/>
          <w:rtl/>
        </w:rPr>
        <w:t xml:space="preserve">وخلاصة الأمر أنه يجوز شرعاً إجارة الأرض الزراعية بالنقود الورقية بالشروط المقررة لعقد الإجارة. </w:t>
      </w:r>
      <w:proofErr w:type="gramStart"/>
      <w:r w:rsidRPr="004B5FB5">
        <w:rPr>
          <w:rFonts w:cs="Rateb lotusb22" w:hint="cs"/>
          <w:sz w:val="30"/>
          <w:szCs w:val="30"/>
          <w:rtl/>
        </w:rPr>
        <w:t>وأن</w:t>
      </w:r>
      <w:proofErr w:type="gramEnd"/>
      <w:r w:rsidRPr="004B5FB5">
        <w:rPr>
          <w:rFonts w:cs="Rateb lotusb22" w:hint="cs"/>
          <w:sz w:val="30"/>
          <w:szCs w:val="30"/>
          <w:rtl/>
        </w:rPr>
        <w:t xml:space="preserve"> ما ورد في بعض الأحاديث من نهي عن إجارة الأرض محمولٌ على ما فيه </w:t>
      </w:r>
      <w:r w:rsidRPr="004B5FB5">
        <w:rPr>
          <w:rFonts w:cs="Rateb lotusb22"/>
          <w:sz w:val="30"/>
          <w:szCs w:val="30"/>
          <w:rtl/>
        </w:rPr>
        <w:t>مخاطرة وجهالة وغرر</w:t>
      </w:r>
      <w:r w:rsidRPr="004B5FB5">
        <w:rPr>
          <w:rFonts w:cs="Rateb lotusb22" w:hint="cs"/>
          <w:sz w:val="30"/>
          <w:szCs w:val="30"/>
          <w:rtl/>
        </w:rPr>
        <w:t>.</w:t>
      </w:r>
    </w:p>
    <w:p w:rsidR="00236CD9" w:rsidRDefault="00236CD9" w:rsidP="00236CD9">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CA35DE" w:rsidRPr="00DF7FF2" w:rsidRDefault="00CA35DE" w:rsidP="00DF7FF2">
      <w:pPr>
        <w:spacing w:line="360" w:lineRule="auto"/>
        <w:jc w:val="center"/>
        <w:rPr>
          <w:rFonts w:cs="Monotype Koufi"/>
          <w:sz w:val="28"/>
          <w:szCs w:val="28"/>
          <w:rtl/>
        </w:rPr>
      </w:pPr>
      <w:r w:rsidRPr="00DF7FF2">
        <w:rPr>
          <w:rFonts w:cs="Monotype Koufi" w:hint="cs"/>
          <w:sz w:val="28"/>
          <w:szCs w:val="28"/>
          <w:rtl/>
        </w:rPr>
        <w:t>الوكيل أمين ومخالفة شروط الوكالة خيانة للأمانة</w:t>
      </w:r>
    </w:p>
    <w:p w:rsidR="00CA35DE" w:rsidRPr="00236CD9" w:rsidRDefault="00CA35DE" w:rsidP="004B5FB5">
      <w:pPr>
        <w:rPr>
          <w:rFonts w:cs="Rateb lotusb22"/>
          <w:b/>
          <w:bCs/>
          <w:sz w:val="30"/>
          <w:szCs w:val="30"/>
          <w:rtl/>
        </w:rPr>
      </w:pPr>
      <w:r w:rsidRPr="00236CD9">
        <w:rPr>
          <w:rFonts w:cs="Rateb lotusb22" w:hint="cs"/>
          <w:b/>
          <w:bCs/>
          <w:sz w:val="30"/>
          <w:szCs w:val="30"/>
          <w:rtl/>
        </w:rPr>
        <w:t>يقول السائل: إنه مقاول بناء وقد اتفق مع صاحب أرض غير مقيم</w:t>
      </w:r>
      <w:r w:rsidR="00F30D8B">
        <w:rPr>
          <w:rFonts w:cs="Rateb lotusb22" w:hint="cs"/>
          <w:b/>
          <w:bCs/>
          <w:sz w:val="30"/>
          <w:szCs w:val="30"/>
          <w:rtl/>
        </w:rPr>
        <w:t>ٍ</w:t>
      </w:r>
      <w:r w:rsidRPr="00236CD9">
        <w:rPr>
          <w:rFonts w:cs="Rateb lotusb22" w:hint="cs"/>
          <w:b/>
          <w:bCs/>
          <w:sz w:val="30"/>
          <w:szCs w:val="30"/>
          <w:rtl/>
        </w:rPr>
        <w:t xml:space="preserve"> في البلد على أن يبني عمارة في أرضه مقابل أن يعطيه شقتين بمواصفات متفق عليها، وقد وك</w:t>
      </w:r>
      <w:r w:rsidR="00F30D8B">
        <w:rPr>
          <w:rFonts w:cs="Rateb lotusb22" w:hint="cs"/>
          <w:b/>
          <w:bCs/>
          <w:sz w:val="30"/>
          <w:szCs w:val="30"/>
          <w:rtl/>
        </w:rPr>
        <w:t>َّ</w:t>
      </w:r>
      <w:r w:rsidRPr="00236CD9">
        <w:rPr>
          <w:rFonts w:cs="Rateb lotusb22" w:hint="cs"/>
          <w:b/>
          <w:bCs/>
          <w:sz w:val="30"/>
          <w:szCs w:val="30"/>
          <w:rtl/>
        </w:rPr>
        <w:t>ل المالك الموجود في الخارج قريباً له ليتمم الإجراءات الرسمية، ولكن هذا الوكيل رفض إتمام الإجراءات الرسمية إلا بعد أن يحصل على شقتين مقابل ذلك وبدون علم المالك، أي الموكل، فما الحكم الشرعي في مطلب الوكيل أفيدونا.</w:t>
      </w:r>
    </w:p>
    <w:p w:rsidR="00236CD9" w:rsidRDefault="00CA35DE" w:rsidP="004B5FB5">
      <w:pPr>
        <w:rPr>
          <w:rFonts w:cs="Rateb lotusb22"/>
          <w:sz w:val="30"/>
          <w:szCs w:val="30"/>
          <w:rtl/>
        </w:rPr>
      </w:pPr>
      <w:r w:rsidRPr="00236CD9">
        <w:rPr>
          <w:rFonts w:cs="Rateb lotusb22" w:hint="cs"/>
          <w:b/>
          <w:bCs/>
          <w:sz w:val="30"/>
          <w:szCs w:val="30"/>
          <w:rtl/>
        </w:rPr>
        <w:t>الجواب:</w:t>
      </w:r>
      <w:r w:rsidRPr="004B5FB5">
        <w:rPr>
          <w:rFonts w:cs="Rateb lotusb22"/>
          <w:sz w:val="30"/>
          <w:szCs w:val="30"/>
          <w:rtl/>
        </w:rPr>
        <w:t xml:space="preserve"> الوكالة </w:t>
      </w:r>
      <w:r w:rsidRPr="004B5FB5">
        <w:rPr>
          <w:rFonts w:cs="Rateb lotusb22" w:hint="cs"/>
          <w:sz w:val="30"/>
          <w:szCs w:val="30"/>
          <w:rtl/>
        </w:rPr>
        <w:t xml:space="preserve">من العقود الجائزة شرعاً على الراجح من أقوال أهل العلم، </w:t>
      </w:r>
      <w:r w:rsidRPr="004B5FB5">
        <w:rPr>
          <w:rFonts w:cs="Rateb lotusb22"/>
          <w:sz w:val="30"/>
          <w:szCs w:val="30"/>
          <w:rtl/>
        </w:rPr>
        <w:t>والتوكيل</w:t>
      </w:r>
      <w:r w:rsidRPr="004B5FB5">
        <w:rPr>
          <w:rFonts w:cs="Rateb lotusb22" w:hint="cs"/>
          <w:sz w:val="30"/>
          <w:szCs w:val="30"/>
          <w:rtl/>
        </w:rPr>
        <w:t xml:space="preserve"> أن</w:t>
      </w:r>
      <w:r w:rsidRPr="004B5FB5">
        <w:rPr>
          <w:rFonts w:cs="Rateb lotusb22"/>
          <w:sz w:val="30"/>
          <w:szCs w:val="30"/>
          <w:rtl/>
        </w:rPr>
        <w:t xml:space="preserve"> </w:t>
      </w:r>
      <w:r w:rsidRPr="004B5FB5">
        <w:rPr>
          <w:rFonts w:cs="Rateb lotusb22" w:hint="cs"/>
          <w:sz w:val="30"/>
          <w:szCs w:val="30"/>
          <w:rtl/>
        </w:rPr>
        <w:t>ي</w:t>
      </w:r>
      <w:r w:rsidRPr="004B5FB5">
        <w:rPr>
          <w:rFonts w:cs="Rateb lotusb22"/>
          <w:sz w:val="30"/>
          <w:szCs w:val="30"/>
          <w:rtl/>
        </w:rPr>
        <w:t xml:space="preserve">فوض </w:t>
      </w:r>
      <w:r w:rsidRPr="004B5FB5">
        <w:rPr>
          <w:rFonts w:cs="Rateb lotusb22" w:hint="cs"/>
          <w:sz w:val="30"/>
          <w:szCs w:val="30"/>
          <w:rtl/>
        </w:rPr>
        <w:t xml:space="preserve">الشخص </w:t>
      </w:r>
      <w:r w:rsidRPr="004B5FB5">
        <w:rPr>
          <w:rFonts w:cs="Rateb lotusb22"/>
          <w:sz w:val="30"/>
          <w:szCs w:val="30"/>
          <w:rtl/>
        </w:rPr>
        <w:t>التصرف إلى غير</w:t>
      </w:r>
      <w:r w:rsidRPr="004B5FB5">
        <w:rPr>
          <w:rFonts w:cs="Rateb lotusb22" w:hint="cs"/>
          <w:sz w:val="30"/>
          <w:szCs w:val="30"/>
          <w:rtl/>
        </w:rPr>
        <w:t>ه</w:t>
      </w:r>
      <w:r w:rsidRPr="004B5FB5">
        <w:rPr>
          <w:rFonts w:cs="Rateb lotusb22"/>
          <w:sz w:val="30"/>
          <w:szCs w:val="30"/>
          <w:rtl/>
        </w:rPr>
        <w:t>، وسمي الوكيل وكيلا</w:t>
      </w:r>
      <w:r w:rsidRPr="004B5FB5">
        <w:rPr>
          <w:rFonts w:cs="Rateb lotusb22" w:hint="cs"/>
          <w:sz w:val="30"/>
          <w:szCs w:val="30"/>
          <w:rtl/>
        </w:rPr>
        <w:t>ً</w:t>
      </w:r>
      <w:r w:rsidRPr="004B5FB5">
        <w:rPr>
          <w:rFonts w:cs="Rateb lotusb22"/>
          <w:sz w:val="30"/>
          <w:szCs w:val="30"/>
          <w:rtl/>
        </w:rPr>
        <w:t xml:space="preserve"> لأن موكله قد فوض إليه القيام بأمره</w:t>
      </w:r>
      <w:r w:rsidRPr="004B5FB5">
        <w:rPr>
          <w:rFonts w:cs="Rateb lotusb22" w:hint="cs"/>
          <w:sz w:val="30"/>
          <w:szCs w:val="30"/>
          <w:rtl/>
        </w:rPr>
        <w:t>،</w:t>
      </w:r>
      <w:r w:rsidRPr="004B5FB5">
        <w:rPr>
          <w:rFonts w:cs="Rateb lotusb22"/>
          <w:sz w:val="30"/>
          <w:szCs w:val="30"/>
          <w:rtl/>
        </w:rPr>
        <w:t xml:space="preserve"> فهو موكول إليه الأمر</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w:t>
      </w:r>
      <w:r w:rsidRPr="004B5FB5">
        <w:rPr>
          <w:rFonts w:cs="Rateb lotusb22"/>
          <w:sz w:val="30"/>
          <w:szCs w:val="30"/>
          <w:rtl/>
        </w:rPr>
        <w:t>عرف الحنفية</w:t>
      </w:r>
      <w:r w:rsidRPr="004B5FB5">
        <w:rPr>
          <w:rFonts w:cs="Rateb lotusb22" w:hint="cs"/>
          <w:sz w:val="30"/>
          <w:szCs w:val="30"/>
          <w:rtl/>
        </w:rPr>
        <w:t xml:space="preserve"> الوكالة </w:t>
      </w:r>
      <w:r w:rsidRPr="004B5FB5">
        <w:rPr>
          <w:rFonts w:cs="Rateb lotusb22" w:hint="cs"/>
          <w:sz w:val="30"/>
          <w:szCs w:val="30"/>
          <w:rtl/>
        </w:rPr>
        <w:lastRenderedPageBreak/>
        <w:t>بأنها</w:t>
      </w:r>
      <w:r w:rsidRPr="004B5FB5">
        <w:rPr>
          <w:rFonts w:cs="Rateb lotusb22"/>
          <w:sz w:val="30"/>
          <w:szCs w:val="30"/>
          <w:rtl/>
        </w:rPr>
        <w:t xml:space="preserve"> إقامة الغير مقام نفسه في تصرف جائز معلوم. حاشية ابن عابدين 4/400، </w:t>
      </w:r>
      <w:r w:rsidRPr="004B5FB5">
        <w:rPr>
          <w:rFonts w:cs="Rateb lotusb22" w:hint="cs"/>
          <w:sz w:val="30"/>
          <w:szCs w:val="30"/>
          <w:rtl/>
        </w:rPr>
        <w:t>وجاء في مجلة الأحكام العدلية المادة رقم (</w:t>
      </w:r>
      <w:r w:rsidRPr="004B5FB5">
        <w:rPr>
          <w:rFonts w:cs="Rateb lotusb22"/>
          <w:sz w:val="30"/>
          <w:szCs w:val="30"/>
          <w:rtl/>
        </w:rPr>
        <w:t>1449</w:t>
      </w:r>
      <w:r w:rsidRPr="004B5FB5">
        <w:rPr>
          <w:rFonts w:cs="Rateb lotusb22" w:hint="cs"/>
          <w:sz w:val="30"/>
          <w:szCs w:val="30"/>
          <w:rtl/>
        </w:rPr>
        <w:t xml:space="preserve">): </w:t>
      </w:r>
      <w:r w:rsidRPr="004B5FB5">
        <w:rPr>
          <w:rFonts w:cs="Rateb lotusb22"/>
          <w:sz w:val="30"/>
          <w:szCs w:val="30"/>
          <w:rtl/>
        </w:rPr>
        <w:t xml:space="preserve">الوكالة هي تفويض أحد في شغل لآخر </w:t>
      </w:r>
      <w:r w:rsidRPr="004B5FB5">
        <w:rPr>
          <w:rFonts w:cs="Rateb lotusb22" w:hint="cs"/>
          <w:sz w:val="30"/>
          <w:szCs w:val="30"/>
          <w:rtl/>
        </w:rPr>
        <w:t>وإقامته</w:t>
      </w:r>
      <w:r w:rsidRPr="004B5FB5">
        <w:rPr>
          <w:rFonts w:cs="Rateb lotusb22"/>
          <w:sz w:val="30"/>
          <w:szCs w:val="30"/>
          <w:rtl/>
        </w:rPr>
        <w:t xml:space="preserve"> مقامه في ذلك الشغل</w:t>
      </w:r>
      <w:r w:rsidR="00AA457A">
        <w:rPr>
          <w:rFonts w:cs="Rateb lotusb22" w:hint="cs"/>
          <w:sz w:val="30"/>
          <w:szCs w:val="30"/>
          <w:rtl/>
        </w:rPr>
        <w:t>،</w:t>
      </w:r>
      <w:r w:rsidRPr="004B5FB5">
        <w:rPr>
          <w:rFonts w:cs="Rateb lotusb22"/>
          <w:sz w:val="30"/>
          <w:szCs w:val="30"/>
          <w:rtl/>
        </w:rPr>
        <w:t xml:space="preserve"> ويقال لذلك الشخص موكل ولمن </w:t>
      </w:r>
      <w:r w:rsidRPr="004B5FB5">
        <w:rPr>
          <w:rFonts w:cs="Rateb lotusb22" w:hint="cs"/>
          <w:sz w:val="30"/>
          <w:szCs w:val="30"/>
          <w:rtl/>
        </w:rPr>
        <w:t>أقامه</w:t>
      </w:r>
      <w:r w:rsidRPr="004B5FB5">
        <w:rPr>
          <w:rFonts w:cs="Rateb lotusb22"/>
          <w:sz w:val="30"/>
          <w:szCs w:val="30"/>
          <w:rtl/>
        </w:rPr>
        <w:t xml:space="preserve"> وكيل</w:t>
      </w:r>
      <w:r w:rsidRPr="004B5FB5">
        <w:rPr>
          <w:rFonts w:cs="Rateb lotusb22" w:hint="cs"/>
          <w:sz w:val="30"/>
          <w:szCs w:val="30"/>
          <w:rtl/>
        </w:rPr>
        <w:t xml:space="preserve"> </w:t>
      </w:r>
      <w:r w:rsidRPr="004B5FB5">
        <w:rPr>
          <w:rFonts w:cs="Rateb lotusb22"/>
          <w:sz w:val="30"/>
          <w:szCs w:val="30"/>
          <w:rtl/>
        </w:rPr>
        <w:t xml:space="preserve">ولذلك </w:t>
      </w:r>
      <w:r w:rsidRPr="004B5FB5">
        <w:rPr>
          <w:rFonts w:cs="Rateb lotusb22" w:hint="cs"/>
          <w:sz w:val="30"/>
          <w:szCs w:val="30"/>
          <w:rtl/>
        </w:rPr>
        <w:t>الأمر</w:t>
      </w:r>
      <w:r w:rsidRPr="004B5FB5">
        <w:rPr>
          <w:rFonts w:cs="Rateb lotusb22"/>
          <w:sz w:val="30"/>
          <w:szCs w:val="30"/>
          <w:rtl/>
        </w:rPr>
        <w:t xml:space="preserve"> موكل به.</w:t>
      </w:r>
      <w:r w:rsidRPr="004B5FB5">
        <w:rPr>
          <w:rFonts w:cs="Rateb lotusb22" w:hint="cs"/>
          <w:sz w:val="30"/>
          <w:szCs w:val="30"/>
          <w:rtl/>
        </w:rPr>
        <w:t xml:space="preserve"> </w:t>
      </w:r>
    </w:p>
    <w:p w:rsidR="00E06FE5" w:rsidRDefault="00CA35DE" w:rsidP="004B5FB5">
      <w:pPr>
        <w:rPr>
          <w:rFonts w:cs="Rateb lotusb22"/>
          <w:sz w:val="30"/>
          <w:szCs w:val="30"/>
          <w:rtl/>
        </w:rPr>
      </w:pPr>
      <w:r w:rsidRPr="004B5FB5">
        <w:rPr>
          <w:rFonts w:cs="Rateb lotusb22" w:hint="cs"/>
          <w:sz w:val="30"/>
          <w:szCs w:val="30"/>
          <w:rtl/>
        </w:rPr>
        <w:t xml:space="preserve">وقد </w:t>
      </w:r>
      <w:r w:rsidRPr="004B5FB5">
        <w:rPr>
          <w:rFonts w:cs="Rateb lotusb22"/>
          <w:sz w:val="30"/>
          <w:szCs w:val="30"/>
          <w:rtl/>
        </w:rPr>
        <w:t>اتفق الفقهاء على أن الوكالة جائزة ومشروعة</w:t>
      </w:r>
      <w:r w:rsidRPr="004B5FB5">
        <w:rPr>
          <w:rFonts w:cs="Rateb lotusb22" w:hint="cs"/>
          <w:sz w:val="30"/>
          <w:szCs w:val="30"/>
          <w:rtl/>
        </w:rPr>
        <w:t xml:space="preserve"> </w:t>
      </w:r>
      <w:r w:rsidRPr="004B5FB5">
        <w:rPr>
          <w:rFonts w:cs="Rateb lotusb22"/>
          <w:sz w:val="30"/>
          <w:szCs w:val="30"/>
          <w:rtl/>
        </w:rPr>
        <w:t xml:space="preserve">واستدلوا على ذلك </w:t>
      </w:r>
      <w:r w:rsidRPr="004B5FB5">
        <w:rPr>
          <w:rFonts w:cs="Rateb lotusb22" w:hint="cs"/>
          <w:sz w:val="30"/>
          <w:szCs w:val="30"/>
          <w:rtl/>
        </w:rPr>
        <w:t>ب</w:t>
      </w:r>
      <w:r w:rsidRPr="004B5FB5">
        <w:rPr>
          <w:rFonts w:cs="Rateb lotusb22"/>
          <w:sz w:val="30"/>
          <w:szCs w:val="30"/>
          <w:rtl/>
        </w:rPr>
        <w:t xml:space="preserve">قول الله سبحانه </w:t>
      </w:r>
      <w:r w:rsidRPr="004B5FB5">
        <w:rPr>
          <w:rFonts w:cs="Rateb lotusb22" w:hint="cs"/>
          <w:sz w:val="30"/>
          <w:szCs w:val="30"/>
          <w:rtl/>
        </w:rPr>
        <w:t>وتعالى</w:t>
      </w:r>
      <w:r w:rsidRPr="00E06FE5">
        <w:rPr>
          <w:rFonts w:cs="DecoType Naskh Variants" w:hint="cs"/>
          <w:sz w:val="28"/>
          <w:szCs w:val="28"/>
          <w:rtl/>
        </w:rPr>
        <w:t>:</w:t>
      </w:r>
      <w:r w:rsidR="00682B44" w:rsidRPr="00E06FE5">
        <w:rPr>
          <w:rFonts w:cs="DecoType Naskh Variants" w:hint="cs"/>
          <w:sz w:val="28"/>
          <w:szCs w:val="28"/>
          <w:rtl/>
        </w:rPr>
        <w:t>{</w:t>
      </w:r>
      <w:r w:rsidRPr="00E06FE5">
        <w:rPr>
          <w:rFonts w:cs="DecoType Naskh Variants"/>
          <w:sz w:val="28"/>
          <w:szCs w:val="28"/>
          <w:rtl/>
        </w:rPr>
        <w:t>فَابْعَثُوا أَحَدَكُم بِوَرِقِكُمْ هَذِهِ إِلَى الْمَدِينَةِ فَلْيَنظُرْ أَيُّهَا أَزْكَى طَعَاماً فَلْيَأْتِكُم بِرِزْقٍ مِّنْهُ وَلْيَتَلَطَّفْ وَلَا يُشْعِرَنَّ بِكُمْ أَحَداً}</w:t>
      </w:r>
      <w:r w:rsidRPr="00E06FE5">
        <w:rPr>
          <w:rFonts w:cs="Rateb lotusb22"/>
          <w:sz w:val="28"/>
          <w:szCs w:val="28"/>
          <w:rtl/>
        </w:rPr>
        <w:t xml:space="preserve"> </w:t>
      </w:r>
      <w:r w:rsidRPr="004B5FB5">
        <w:rPr>
          <w:rFonts w:cs="Rateb lotusb22"/>
          <w:sz w:val="30"/>
          <w:szCs w:val="30"/>
          <w:rtl/>
        </w:rPr>
        <w:t>سورة الكهف</w:t>
      </w:r>
      <w:r w:rsidRPr="004B5FB5">
        <w:rPr>
          <w:rFonts w:cs="Rateb lotusb22" w:hint="cs"/>
          <w:sz w:val="30"/>
          <w:szCs w:val="30"/>
          <w:rtl/>
        </w:rPr>
        <w:t xml:space="preserve"> الآية</w:t>
      </w:r>
      <w:r w:rsidRPr="004B5FB5">
        <w:rPr>
          <w:rFonts w:cs="Rateb lotusb22"/>
          <w:sz w:val="30"/>
          <w:szCs w:val="30"/>
          <w:rtl/>
        </w:rPr>
        <w:t xml:space="preserve"> 19.</w:t>
      </w:r>
      <w:r w:rsidRPr="004B5FB5">
        <w:rPr>
          <w:rFonts w:cs="Rateb lotusb22" w:hint="cs"/>
          <w:sz w:val="30"/>
          <w:szCs w:val="30"/>
          <w:rtl/>
        </w:rPr>
        <w:t xml:space="preserve"> </w:t>
      </w:r>
      <w:proofErr w:type="gramStart"/>
      <w:r w:rsidRPr="004B5FB5">
        <w:rPr>
          <w:rFonts w:cs="Rateb lotusb22"/>
          <w:sz w:val="30"/>
          <w:szCs w:val="30"/>
          <w:rtl/>
        </w:rPr>
        <w:t>وبقوله</w:t>
      </w:r>
      <w:proofErr w:type="gramEnd"/>
      <w:r w:rsidRPr="004B5FB5">
        <w:rPr>
          <w:rFonts w:cs="Rateb lotusb22"/>
          <w:sz w:val="30"/>
          <w:szCs w:val="30"/>
          <w:rtl/>
        </w:rPr>
        <w:t xml:space="preserve"> تعالى</w:t>
      </w:r>
      <w:r w:rsidRPr="00E06FE5">
        <w:rPr>
          <w:rFonts w:cs="DecoType Naskh Variants"/>
          <w:sz w:val="28"/>
          <w:szCs w:val="28"/>
          <w:rtl/>
        </w:rPr>
        <w:t>:</w:t>
      </w:r>
      <w:r w:rsidR="00682B44" w:rsidRPr="00E06FE5">
        <w:rPr>
          <w:rFonts w:cs="DecoType Naskh Variants"/>
          <w:sz w:val="28"/>
          <w:szCs w:val="28"/>
          <w:rtl/>
        </w:rPr>
        <w:t>{</w:t>
      </w:r>
      <w:r w:rsidRPr="00E06FE5">
        <w:rPr>
          <w:rFonts w:cs="DecoType Naskh Variants"/>
          <w:sz w:val="28"/>
          <w:szCs w:val="28"/>
          <w:rtl/>
        </w:rPr>
        <w:t>وَإِنْ خِفْتُمْ شِقَاقَ بَيْنِهِمَا فَابْعَثُواْ حَكَماً مِّنْ أَهْلِهِ وَحَكَماً مِّنْ أَهْلِهَا إِن يُرِيدَا إِصْلاَحاً يُوَفِّقِ اللّهُ بَيْنَهُمَا إِنَّ اللّهَ كَانَ عَلِيماً خَبِيراً</w:t>
      </w:r>
      <w:r w:rsidR="00682B44" w:rsidRPr="00E06FE5">
        <w:rPr>
          <w:rFonts w:cs="DecoType Naskh Variants"/>
          <w:sz w:val="28"/>
          <w:szCs w:val="28"/>
          <w:rtl/>
        </w:rPr>
        <w:t>}</w:t>
      </w:r>
      <w:r w:rsidRPr="004B5FB5">
        <w:rPr>
          <w:rFonts w:cs="Rateb lotusb22"/>
          <w:sz w:val="30"/>
          <w:szCs w:val="30"/>
          <w:rtl/>
        </w:rPr>
        <w:t xml:space="preserve"> سورة النساء </w:t>
      </w:r>
      <w:r w:rsidRPr="004B5FB5">
        <w:rPr>
          <w:rFonts w:cs="Rateb lotusb22" w:hint="cs"/>
          <w:sz w:val="30"/>
          <w:szCs w:val="30"/>
          <w:rtl/>
        </w:rPr>
        <w:t>الآية</w:t>
      </w:r>
      <w:r w:rsidRPr="004B5FB5">
        <w:rPr>
          <w:rFonts w:cs="Rateb lotusb22"/>
          <w:sz w:val="30"/>
          <w:szCs w:val="30"/>
          <w:rtl/>
        </w:rPr>
        <w:t xml:space="preserve"> 35</w:t>
      </w:r>
      <w:r w:rsidRPr="004B5FB5">
        <w:rPr>
          <w:rFonts w:cs="Rateb lotusb22" w:hint="cs"/>
          <w:sz w:val="30"/>
          <w:szCs w:val="30"/>
          <w:rtl/>
        </w:rPr>
        <w:t xml:space="preserve">. </w:t>
      </w:r>
    </w:p>
    <w:p w:rsidR="006B6176" w:rsidRDefault="00CA35DE" w:rsidP="004B5FB5">
      <w:pPr>
        <w:rPr>
          <w:rFonts w:cs="Rateb lotusb22"/>
          <w:sz w:val="30"/>
          <w:szCs w:val="30"/>
          <w:rtl/>
        </w:rPr>
      </w:pPr>
      <w:r w:rsidRPr="004B5FB5">
        <w:rPr>
          <w:rFonts w:cs="Rateb lotusb22" w:hint="cs"/>
          <w:sz w:val="30"/>
          <w:szCs w:val="30"/>
          <w:rtl/>
        </w:rPr>
        <w:t>و</w:t>
      </w:r>
      <w:r w:rsidRPr="004B5FB5">
        <w:rPr>
          <w:rFonts w:cs="Rateb lotusb22"/>
          <w:sz w:val="30"/>
          <w:szCs w:val="30"/>
          <w:rtl/>
        </w:rPr>
        <w:t>عن عروة البارقي رضي الله عنه أن النبي صلى الله عليه وسلم أعطاه دينارا</w:t>
      </w:r>
      <w:r w:rsidRPr="004B5FB5">
        <w:rPr>
          <w:rFonts w:cs="Rateb lotusb22" w:hint="cs"/>
          <w:sz w:val="30"/>
          <w:szCs w:val="30"/>
          <w:rtl/>
        </w:rPr>
        <w:t>ً</w:t>
      </w:r>
      <w:r w:rsidRPr="004B5FB5">
        <w:rPr>
          <w:rFonts w:cs="Rateb lotusb22"/>
          <w:sz w:val="30"/>
          <w:szCs w:val="30"/>
          <w:rtl/>
        </w:rPr>
        <w:t xml:space="preserve"> يشتري له به شاة</w:t>
      </w:r>
      <w:r w:rsidR="00AA457A">
        <w:rPr>
          <w:rFonts w:cs="Rateb lotusb22" w:hint="cs"/>
          <w:sz w:val="30"/>
          <w:szCs w:val="30"/>
          <w:rtl/>
        </w:rPr>
        <w:t>ً</w:t>
      </w:r>
      <w:r w:rsidRPr="004B5FB5">
        <w:rPr>
          <w:rFonts w:cs="Rateb lotusb22"/>
          <w:sz w:val="30"/>
          <w:szCs w:val="30"/>
          <w:rtl/>
        </w:rPr>
        <w:t>، فاشترى له به شاتين، فباع إحداهما بدينار، فجاء بدينار وشاة، فدعا له بالبركة في بيعه، وكان لو اشترى التراب لربح فيه</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روا</w:t>
      </w:r>
      <w:r w:rsidRPr="004B5FB5">
        <w:rPr>
          <w:rFonts w:cs="Rateb lotusb22"/>
          <w:sz w:val="30"/>
          <w:szCs w:val="30"/>
          <w:rtl/>
        </w:rPr>
        <w:t>ه البخاري</w:t>
      </w:r>
      <w:r w:rsidRPr="004B5FB5">
        <w:rPr>
          <w:rFonts w:cs="Rateb lotusb22" w:hint="cs"/>
          <w:sz w:val="30"/>
          <w:szCs w:val="30"/>
          <w:rtl/>
        </w:rPr>
        <w:t>،</w:t>
      </w:r>
      <w:r w:rsidRPr="004B5FB5">
        <w:rPr>
          <w:rFonts w:cs="Rateb lotusb22"/>
          <w:sz w:val="30"/>
          <w:szCs w:val="30"/>
          <w:rtl/>
        </w:rPr>
        <w:t xml:space="preserve"> وعن جابر بن عبد الله رضي الله عنهما قال: أردت الخروج إلى خيبر، فأتيت رسول الله صلى الله عليه وسلم فسلمت عليه، وقلت له: إني أردت الخروج إلى خيبر، فقال:إذا أتيت وكيلي فخذ منه خمسة عشر وسقا</w:t>
      </w:r>
      <w:r w:rsidRPr="004B5FB5">
        <w:rPr>
          <w:rFonts w:cs="Rateb lotusb22" w:hint="cs"/>
          <w:sz w:val="30"/>
          <w:szCs w:val="30"/>
          <w:rtl/>
        </w:rPr>
        <w:t>ً</w:t>
      </w:r>
      <w:r w:rsidRPr="004B5FB5">
        <w:rPr>
          <w:rFonts w:cs="Rateb lotusb22"/>
          <w:sz w:val="30"/>
          <w:szCs w:val="30"/>
          <w:rtl/>
        </w:rPr>
        <w:t>، فإن ابتغى منك آية فضع يدك على ترقوته</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روا</w:t>
      </w:r>
      <w:r w:rsidRPr="004B5FB5">
        <w:rPr>
          <w:rFonts w:cs="Rateb lotusb22"/>
          <w:sz w:val="30"/>
          <w:szCs w:val="30"/>
          <w:rtl/>
        </w:rPr>
        <w:t xml:space="preserve">ه أبو داود </w:t>
      </w:r>
      <w:r w:rsidRPr="004B5FB5">
        <w:rPr>
          <w:rFonts w:cs="Rateb lotusb22" w:hint="cs"/>
          <w:sz w:val="30"/>
          <w:szCs w:val="30"/>
          <w:rtl/>
        </w:rPr>
        <w:t>والدارقطني</w:t>
      </w:r>
      <w:r w:rsidRPr="004B5FB5">
        <w:rPr>
          <w:rFonts w:cs="Rateb lotusb22"/>
          <w:sz w:val="30"/>
          <w:szCs w:val="30"/>
          <w:rtl/>
        </w:rPr>
        <w:t xml:space="preserve">، وحسن إسناده </w:t>
      </w:r>
      <w:r w:rsidRPr="004B5FB5">
        <w:rPr>
          <w:rFonts w:cs="Rateb lotusb22" w:hint="cs"/>
          <w:sz w:val="30"/>
          <w:szCs w:val="30"/>
          <w:rtl/>
        </w:rPr>
        <w:t xml:space="preserve">الحافظ </w:t>
      </w:r>
      <w:r w:rsidRPr="004B5FB5">
        <w:rPr>
          <w:rFonts w:cs="Rateb lotusb22"/>
          <w:sz w:val="30"/>
          <w:szCs w:val="30"/>
          <w:rtl/>
        </w:rPr>
        <w:t xml:space="preserve">ابن حجر </w:t>
      </w:r>
      <w:r w:rsidRPr="004B5FB5">
        <w:rPr>
          <w:rFonts w:cs="Rateb lotusb22" w:hint="cs"/>
          <w:sz w:val="30"/>
          <w:szCs w:val="30"/>
          <w:rtl/>
        </w:rPr>
        <w:t xml:space="preserve">العسقلاني </w:t>
      </w:r>
      <w:r w:rsidRPr="004B5FB5">
        <w:rPr>
          <w:rFonts w:cs="Rateb lotusb22"/>
          <w:sz w:val="30"/>
          <w:szCs w:val="30"/>
          <w:rtl/>
        </w:rPr>
        <w:t>في التلخيص</w:t>
      </w:r>
      <w:r w:rsidRPr="004B5FB5">
        <w:rPr>
          <w:rFonts w:cs="Rateb lotusb22" w:hint="cs"/>
          <w:sz w:val="30"/>
          <w:szCs w:val="30"/>
          <w:rtl/>
        </w:rPr>
        <w:t xml:space="preserve"> الحبير</w:t>
      </w:r>
      <w:r w:rsidRPr="004B5FB5">
        <w:rPr>
          <w:rFonts w:cs="Rateb lotusb22"/>
          <w:sz w:val="30"/>
          <w:szCs w:val="30"/>
          <w:rtl/>
        </w:rPr>
        <w:t xml:space="preserve"> 3/51.</w:t>
      </w:r>
      <w:r w:rsidRPr="004B5FB5">
        <w:rPr>
          <w:rFonts w:cs="Rateb lotusb22" w:hint="cs"/>
          <w:sz w:val="30"/>
          <w:szCs w:val="30"/>
          <w:rtl/>
        </w:rPr>
        <w:t xml:space="preserve"> </w:t>
      </w:r>
    </w:p>
    <w:p w:rsidR="00E06FE5" w:rsidRDefault="00CA35DE" w:rsidP="004B5FB5">
      <w:pPr>
        <w:rPr>
          <w:rFonts w:cs="Rateb lotusb22"/>
          <w:sz w:val="30"/>
          <w:szCs w:val="30"/>
          <w:rtl/>
        </w:rPr>
      </w:pPr>
      <w:r w:rsidRPr="004B5FB5">
        <w:rPr>
          <w:rFonts w:cs="Rateb lotusb22"/>
          <w:sz w:val="30"/>
          <w:szCs w:val="30"/>
          <w:rtl/>
        </w:rPr>
        <w:t>وعن أبي رافع رضي الله عنه قال: تزوج رسول الله صلى الله عليه وسلم ميمونة رضي الله عنه</w:t>
      </w:r>
      <w:r w:rsidRPr="004B5FB5">
        <w:rPr>
          <w:rFonts w:cs="Rateb lotusb22" w:hint="cs"/>
          <w:sz w:val="30"/>
          <w:szCs w:val="30"/>
          <w:rtl/>
        </w:rPr>
        <w:t>ا</w:t>
      </w:r>
      <w:r w:rsidRPr="004B5FB5">
        <w:rPr>
          <w:rFonts w:cs="Rateb lotusb22"/>
          <w:sz w:val="30"/>
          <w:szCs w:val="30"/>
          <w:rtl/>
        </w:rPr>
        <w:t xml:space="preserve"> وهو حلال، وبنى بها وهو حلال، وكنت أنا الرسول بينهما</w:t>
      </w:r>
      <w:r w:rsidRPr="004B5FB5">
        <w:rPr>
          <w:rFonts w:cs="Rateb lotusb22" w:hint="cs"/>
          <w:sz w:val="30"/>
          <w:szCs w:val="30"/>
          <w:rtl/>
        </w:rPr>
        <w:t>) رواه</w:t>
      </w:r>
      <w:r w:rsidRPr="004B5FB5">
        <w:rPr>
          <w:rFonts w:cs="Rateb lotusb22"/>
          <w:sz w:val="30"/>
          <w:szCs w:val="30"/>
          <w:rtl/>
        </w:rPr>
        <w:t xml:space="preserve"> الترمذي </w:t>
      </w:r>
      <w:r w:rsidRPr="004B5FB5">
        <w:rPr>
          <w:rFonts w:cs="Rateb lotusb22" w:hint="cs"/>
          <w:sz w:val="30"/>
          <w:szCs w:val="30"/>
          <w:rtl/>
        </w:rPr>
        <w:t>و</w:t>
      </w:r>
      <w:r w:rsidRPr="004B5FB5">
        <w:rPr>
          <w:rFonts w:cs="Rateb lotusb22"/>
          <w:sz w:val="30"/>
          <w:szCs w:val="30"/>
          <w:rtl/>
        </w:rPr>
        <w:t>حسن</w:t>
      </w:r>
      <w:r w:rsidRPr="004B5FB5">
        <w:rPr>
          <w:rFonts w:cs="Rateb lotusb22" w:hint="cs"/>
          <w:sz w:val="30"/>
          <w:szCs w:val="30"/>
          <w:rtl/>
        </w:rPr>
        <w:t>ه، و</w:t>
      </w:r>
      <w:r w:rsidRPr="004B5FB5">
        <w:rPr>
          <w:rFonts w:cs="Rateb lotusb22"/>
          <w:sz w:val="30"/>
          <w:szCs w:val="30"/>
          <w:rtl/>
        </w:rPr>
        <w:t xml:space="preserve">قد أجمع الفقهاء على جواز الوكالة ومشروعيتها منذ عصر </w:t>
      </w:r>
      <w:r w:rsidRPr="004B5FB5">
        <w:rPr>
          <w:rFonts w:cs="Rateb lotusb22"/>
          <w:sz w:val="30"/>
          <w:szCs w:val="30"/>
          <w:rtl/>
        </w:rPr>
        <w:lastRenderedPageBreak/>
        <w:t>رسول الله صلى الله عليه وسلم إلى يومنا هذا، ولم يخالف في ذلك أحد</w:t>
      </w:r>
      <w:r w:rsidRPr="004B5FB5">
        <w:rPr>
          <w:rFonts w:cs="Rateb lotusb22" w:hint="cs"/>
          <w:sz w:val="30"/>
          <w:szCs w:val="30"/>
          <w:rtl/>
        </w:rPr>
        <w:t>ٌ</w:t>
      </w:r>
      <w:r w:rsidRPr="004B5FB5">
        <w:rPr>
          <w:rFonts w:cs="Rateb lotusb22"/>
          <w:sz w:val="30"/>
          <w:szCs w:val="30"/>
          <w:rtl/>
        </w:rPr>
        <w:t xml:space="preserve"> من المسلمين.</w:t>
      </w:r>
      <w:r w:rsidRPr="004B5FB5">
        <w:rPr>
          <w:rFonts w:cs="Rateb lotusb22" w:hint="cs"/>
          <w:sz w:val="30"/>
          <w:szCs w:val="30"/>
          <w:rtl/>
        </w:rPr>
        <w:t xml:space="preserve">انظر </w:t>
      </w:r>
      <w:proofErr w:type="gramStart"/>
      <w:r w:rsidRPr="004B5FB5">
        <w:rPr>
          <w:rFonts w:cs="Rateb lotusb22" w:hint="cs"/>
          <w:sz w:val="30"/>
          <w:szCs w:val="30"/>
          <w:rtl/>
        </w:rPr>
        <w:t>الموسوعة</w:t>
      </w:r>
      <w:proofErr w:type="gramEnd"/>
      <w:r w:rsidRPr="004B5FB5">
        <w:rPr>
          <w:rFonts w:cs="Rateb lotusb22" w:hint="cs"/>
          <w:sz w:val="30"/>
          <w:szCs w:val="30"/>
          <w:rtl/>
        </w:rPr>
        <w:t xml:space="preserve"> الفقهية الكويتية 45/5-8. </w:t>
      </w:r>
    </w:p>
    <w:p w:rsidR="006B6176" w:rsidRDefault="00CA35DE" w:rsidP="004B5FB5">
      <w:pPr>
        <w:rPr>
          <w:rFonts w:cs="Rateb lotusb22"/>
          <w:sz w:val="30"/>
          <w:szCs w:val="30"/>
          <w:rtl/>
        </w:rPr>
      </w:pPr>
      <w:r w:rsidRPr="004B5FB5">
        <w:rPr>
          <w:rFonts w:cs="Rateb lotusb22" w:hint="cs"/>
          <w:sz w:val="30"/>
          <w:szCs w:val="30"/>
          <w:rtl/>
        </w:rPr>
        <w:t>وقال الشيخ</w:t>
      </w:r>
      <w:r w:rsidRPr="004B5FB5">
        <w:rPr>
          <w:rFonts w:cs="Rateb lotusb22"/>
          <w:sz w:val="30"/>
          <w:szCs w:val="30"/>
          <w:rtl/>
        </w:rPr>
        <w:t xml:space="preserve"> ابن قدامة</w:t>
      </w:r>
      <w:r w:rsidRPr="004B5FB5">
        <w:rPr>
          <w:rFonts w:cs="Rateb lotusb22" w:hint="cs"/>
          <w:sz w:val="30"/>
          <w:szCs w:val="30"/>
          <w:rtl/>
        </w:rPr>
        <w:t xml:space="preserve"> المقدسي :[</w:t>
      </w:r>
      <w:r w:rsidRPr="004B5FB5">
        <w:rPr>
          <w:rFonts w:cs="Rateb lotusb22"/>
          <w:sz w:val="30"/>
          <w:szCs w:val="30"/>
          <w:rtl/>
        </w:rPr>
        <w:t>وأجمعت الأمة على جواز الوكالة في الجملة ولأن الحاجة داعية إلى ذلك</w:t>
      </w:r>
      <w:r w:rsidR="00AA457A">
        <w:rPr>
          <w:rFonts w:cs="Rateb lotusb22" w:hint="cs"/>
          <w:sz w:val="30"/>
          <w:szCs w:val="30"/>
          <w:rtl/>
        </w:rPr>
        <w:t>،</w:t>
      </w:r>
      <w:r w:rsidRPr="004B5FB5">
        <w:rPr>
          <w:rFonts w:cs="Rateb lotusb22"/>
          <w:sz w:val="30"/>
          <w:szCs w:val="30"/>
          <w:rtl/>
        </w:rPr>
        <w:t xml:space="preserve"> فإنه لا يمكن كل واحد فعل ما يحتاج إليه‏,‏ فدعت الحاجة إليها‏.‏ </w:t>
      </w:r>
      <w:r w:rsidR="00F42849" w:rsidRPr="004B5FB5">
        <w:rPr>
          <w:rFonts w:cs="Rateb lotusb22"/>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المغني</w:t>
      </w:r>
      <w:proofErr w:type="gramEnd"/>
      <w:r w:rsidRPr="004B5FB5">
        <w:rPr>
          <w:rFonts w:cs="Rateb lotusb22"/>
          <w:sz w:val="30"/>
          <w:szCs w:val="30"/>
          <w:rtl/>
        </w:rPr>
        <w:t>5/201</w:t>
      </w:r>
      <w:r w:rsidRPr="004B5FB5">
        <w:rPr>
          <w:rFonts w:cs="Rateb lotusb22" w:hint="cs"/>
          <w:sz w:val="30"/>
          <w:szCs w:val="30"/>
          <w:rtl/>
        </w:rPr>
        <w:t xml:space="preserve">. </w:t>
      </w:r>
    </w:p>
    <w:p w:rsidR="006B6176" w:rsidRDefault="00CA35DE" w:rsidP="004414B5">
      <w:pPr>
        <w:rPr>
          <w:rFonts w:cs="Rateb lotusb22"/>
          <w:sz w:val="30"/>
          <w:szCs w:val="30"/>
          <w:rtl/>
        </w:rPr>
      </w:pPr>
      <w:r w:rsidRPr="004B5FB5">
        <w:rPr>
          <w:rFonts w:cs="Rateb lotusb22" w:hint="cs"/>
          <w:sz w:val="30"/>
          <w:szCs w:val="30"/>
          <w:rtl/>
        </w:rPr>
        <w:t>إذا تقرر هذا فإن العلماء متفقون على أن الوكيل أمين، والواجب شرعاً على الوكيل أن</w:t>
      </w:r>
      <w:r w:rsidRPr="004B5FB5">
        <w:rPr>
          <w:rFonts w:cs="Rateb lotusb22"/>
          <w:sz w:val="30"/>
          <w:szCs w:val="30"/>
          <w:rtl/>
        </w:rPr>
        <w:t xml:space="preserve"> </w:t>
      </w:r>
      <w:r w:rsidRPr="004B5FB5">
        <w:rPr>
          <w:rFonts w:cs="Rateb lotusb22" w:hint="cs"/>
          <w:sz w:val="30"/>
          <w:szCs w:val="30"/>
          <w:rtl/>
        </w:rPr>
        <w:t>يقوم</w:t>
      </w:r>
      <w:r w:rsidRPr="004B5FB5">
        <w:rPr>
          <w:rFonts w:cs="Rateb lotusb22"/>
          <w:sz w:val="30"/>
          <w:szCs w:val="30"/>
          <w:rtl/>
        </w:rPr>
        <w:t xml:space="preserve"> </w:t>
      </w:r>
      <w:r w:rsidRPr="004B5FB5">
        <w:rPr>
          <w:rFonts w:cs="Rateb lotusb22" w:hint="cs"/>
          <w:sz w:val="30"/>
          <w:szCs w:val="30"/>
          <w:rtl/>
        </w:rPr>
        <w:t>بتنفيذ</w:t>
      </w:r>
      <w:r w:rsidRPr="004B5FB5">
        <w:rPr>
          <w:rFonts w:cs="Rateb lotusb22"/>
          <w:sz w:val="30"/>
          <w:szCs w:val="30"/>
          <w:rtl/>
        </w:rPr>
        <w:t xml:space="preserve"> </w:t>
      </w:r>
      <w:r w:rsidRPr="004B5FB5">
        <w:rPr>
          <w:rFonts w:cs="Rateb lotusb22" w:hint="cs"/>
          <w:sz w:val="30"/>
          <w:szCs w:val="30"/>
          <w:rtl/>
        </w:rPr>
        <w:t>الوكالة</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الحدود</w:t>
      </w:r>
      <w:r w:rsidRPr="004B5FB5">
        <w:rPr>
          <w:rFonts w:cs="Rateb lotusb22"/>
          <w:sz w:val="30"/>
          <w:szCs w:val="30"/>
          <w:rtl/>
        </w:rPr>
        <w:t xml:space="preserve"> </w:t>
      </w:r>
      <w:r w:rsidRPr="004B5FB5">
        <w:rPr>
          <w:rFonts w:cs="Rateb lotusb22" w:hint="cs"/>
          <w:sz w:val="30"/>
          <w:szCs w:val="30"/>
          <w:rtl/>
        </w:rPr>
        <w:t>التي</w:t>
      </w:r>
      <w:r w:rsidRPr="004B5FB5">
        <w:rPr>
          <w:rFonts w:cs="Rateb lotusb22"/>
          <w:sz w:val="30"/>
          <w:szCs w:val="30"/>
          <w:rtl/>
        </w:rPr>
        <w:t xml:space="preserve"> </w:t>
      </w:r>
      <w:r w:rsidRPr="004B5FB5">
        <w:rPr>
          <w:rFonts w:cs="Rateb lotusb22" w:hint="cs"/>
          <w:sz w:val="30"/>
          <w:szCs w:val="30"/>
          <w:rtl/>
        </w:rPr>
        <w:t>أذن</w:t>
      </w:r>
      <w:r w:rsidRPr="004B5FB5">
        <w:rPr>
          <w:rFonts w:cs="Rateb lotusb22"/>
          <w:sz w:val="30"/>
          <w:szCs w:val="30"/>
          <w:rtl/>
        </w:rPr>
        <w:t xml:space="preserve"> </w:t>
      </w:r>
      <w:r w:rsidRPr="004B5FB5">
        <w:rPr>
          <w:rFonts w:cs="Rateb lotusb22" w:hint="cs"/>
          <w:sz w:val="30"/>
          <w:szCs w:val="30"/>
          <w:rtl/>
        </w:rPr>
        <w:t>له</w:t>
      </w:r>
      <w:r w:rsidRPr="004B5FB5">
        <w:rPr>
          <w:rFonts w:cs="Rateb lotusb22"/>
          <w:sz w:val="30"/>
          <w:szCs w:val="30"/>
          <w:rtl/>
        </w:rPr>
        <w:t xml:space="preserve"> </w:t>
      </w:r>
      <w:r w:rsidRPr="004B5FB5">
        <w:rPr>
          <w:rFonts w:cs="Rateb lotusb22" w:hint="cs"/>
          <w:sz w:val="30"/>
          <w:szCs w:val="30"/>
          <w:rtl/>
        </w:rPr>
        <w:t>الموكل</w:t>
      </w:r>
      <w:r w:rsidRPr="004B5FB5">
        <w:rPr>
          <w:rFonts w:cs="Rateb lotusb22"/>
          <w:sz w:val="30"/>
          <w:szCs w:val="30"/>
          <w:rtl/>
        </w:rPr>
        <w:t xml:space="preserve"> </w:t>
      </w:r>
      <w:r w:rsidRPr="004B5FB5">
        <w:rPr>
          <w:rFonts w:cs="Rateb lotusb22" w:hint="cs"/>
          <w:sz w:val="30"/>
          <w:szCs w:val="30"/>
          <w:rtl/>
        </w:rPr>
        <w:t>بها،</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cs"/>
          <w:sz w:val="30"/>
          <w:szCs w:val="30"/>
          <w:rtl/>
        </w:rPr>
        <w:t>التي</w:t>
      </w:r>
      <w:r w:rsidRPr="004B5FB5">
        <w:rPr>
          <w:rFonts w:cs="Rateb lotusb22"/>
          <w:sz w:val="30"/>
          <w:szCs w:val="30"/>
          <w:rtl/>
        </w:rPr>
        <w:t xml:space="preserve"> </w:t>
      </w:r>
      <w:r w:rsidRPr="004B5FB5">
        <w:rPr>
          <w:rFonts w:cs="Rateb lotusb22" w:hint="cs"/>
          <w:sz w:val="30"/>
          <w:szCs w:val="30"/>
          <w:rtl/>
        </w:rPr>
        <w:t>قيده</w:t>
      </w:r>
      <w:r w:rsidRPr="004B5FB5">
        <w:rPr>
          <w:rFonts w:cs="Rateb lotusb22"/>
          <w:sz w:val="30"/>
          <w:szCs w:val="30"/>
          <w:rtl/>
        </w:rPr>
        <w:t xml:space="preserve"> </w:t>
      </w:r>
      <w:r w:rsidRPr="004B5FB5">
        <w:rPr>
          <w:rFonts w:cs="Rateb lotusb22" w:hint="cs"/>
          <w:sz w:val="30"/>
          <w:szCs w:val="30"/>
          <w:rtl/>
        </w:rPr>
        <w:t>الشرع</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cs"/>
          <w:sz w:val="30"/>
          <w:szCs w:val="30"/>
          <w:rtl/>
        </w:rPr>
        <w:t>العرف</w:t>
      </w:r>
      <w:r w:rsidRPr="004B5FB5">
        <w:rPr>
          <w:rFonts w:cs="Rateb lotusb22"/>
          <w:sz w:val="30"/>
          <w:szCs w:val="30"/>
          <w:rtl/>
        </w:rPr>
        <w:t xml:space="preserve"> </w:t>
      </w:r>
      <w:r w:rsidRPr="004B5FB5">
        <w:rPr>
          <w:rFonts w:cs="Rateb lotusb22" w:hint="cs"/>
          <w:sz w:val="30"/>
          <w:szCs w:val="30"/>
          <w:rtl/>
        </w:rPr>
        <w:t>بالتزامها، ولا</w:t>
      </w:r>
      <w:r w:rsidRPr="004B5FB5">
        <w:rPr>
          <w:rFonts w:cs="Rateb lotusb22"/>
          <w:sz w:val="30"/>
          <w:szCs w:val="30"/>
          <w:rtl/>
        </w:rPr>
        <w:t xml:space="preserve"> </w:t>
      </w:r>
      <w:r w:rsidRPr="004B5FB5">
        <w:rPr>
          <w:rFonts w:cs="Rateb lotusb22" w:hint="cs"/>
          <w:sz w:val="30"/>
          <w:szCs w:val="30"/>
          <w:rtl/>
        </w:rPr>
        <w:t>يتصرف</w:t>
      </w:r>
      <w:r w:rsidRPr="004B5FB5">
        <w:rPr>
          <w:rFonts w:cs="Rateb lotusb22"/>
          <w:sz w:val="30"/>
          <w:szCs w:val="30"/>
          <w:rtl/>
        </w:rPr>
        <w:t xml:space="preserve"> </w:t>
      </w:r>
      <w:r w:rsidRPr="004B5FB5">
        <w:rPr>
          <w:rFonts w:cs="Rateb lotusb22" w:hint="cs"/>
          <w:sz w:val="30"/>
          <w:szCs w:val="30"/>
          <w:rtl/>
        </w:rPr>
        <w:t>الوكيل</w:t>
      </w:r>
      <w:r w:rsidRPr="004B5FB5">
        <w:rPr>
          <w:rFonts w:cs="Rateb lotusb22"/>
          <w:sz w:val="30"/>
          <w:szCs w:val="30"/>
          <w:rtl/>
        </w:rPr>
        <w:t xml:space="preserve"> </w:t>
      </w:r>
      <w:r w:rsidRPr="004B5FB5">
        <w:rPr>
          <w:rFonts w:cs="Rateb lotusb22" w:hint="cs"/>
          <w:sz w:val="30"/>
          <w:szCs w:val="30"/>
          <w:rtl/>
        </w:rPr>
        <w:t>إلا</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حدود</w:t>
      </w:r>
      <w:r w:rsidRPr="004B5FB5">
        <w:rPr>
          <w:rFonts w:cs="Rateb lotusb22"/>
          <w:sz w:val="30"/>
          <w:szCs w:val="30"/>
          <w:rtl/>
        </w:rPr>
        <w:t xml:space="preserve"> </w:t>
      </w:r>
      <w:r w:rsidRPr="004B5FB5">
        <w:rPr>
          <w:rFonts w:cs="Rateb lotusb22" w:hint="cs"/>
          <w:sz w:val="30"/>
          <w:szCs w:val="30"/>
          <w:rtl/>
        </w:rPr>
        <w:t>ما</w:t>
      </w:r>
      <w:r w:rsidRPr="004B5FB5">
        <w:rPr>
          <w:rFonts w:cs="Rateb lotusb22"/>
          <w:sz w:val="30"/>
          <w:szCs w:val="30"/>
          <w:rtl/>
        </w:rPr>
        <w:t xml:space="preserve"> </w:t>
      </w:r>
      <w:r w:rsidRPr="004B5FB5">
        <w:rPr>
          <w:rFonts w:cs="Rateb lotusb22" w:hint="cs"/>
          <w:sz w:val="30"/>
          <w:szCs w:val="30"/>
          <w:rtl/>
        </w:rPr>
        <w:t>أذن</w:t>
      </w:r>
      <w:r w:rsidRPr="004B5FB5">
        <w:rPr>
          <w:rFonts w:cs="Rateb lotusb22"/>
          <w:sz w:val="30"/>
          <w:szCs w:val="30"/>
          <w:rtl/>
        </w:rPr>
        <w:t xml:space="preserve"> </w:t>
      </w:r>
      <w:r w:rsidRPr="004B5FB5">
        <w:rPr>
          <w:rFonts w:cs="Rateb lotusb22" w:hint="cs"/>
          <w:sz w:val="30"/>
          <w:szCs w:val="30"/>
          <w:rtl/>
        </w:rPr>
        <w:t>له</w:t>
      </w:r>
      <w:r w:rsidRPr="004B5FB5">
        <w:rPr>
          <w:rFonts w:cs="Rateb lotusb22"/>
          <w:sz w:val="30"/>
          <w:szCs w:val="30"/>
          <w:rtl/>
        </w:rPr>
        <w:t xml:space="preserve"> </w:t>
      </w:r>
      <w:r w:rsidRPr="004B5FB5">
        <w:rPr>
          <w:rFonts w:cs="Rateb lotusb22" w:hint="cs"/>
          <w:sz w:val="30"/>
          <w:szCs w:val="30"/>
          <w:rtl/>
        </w:rPr>
        <w:t>فيه</w:t>
      </w:r>
      <w:r w:rsidRPr="004B5FB5">
        <w:rPr>
          <w:rFonts w:cs="Rateb lotusb22"/>
          <w:sz w:val="30"/>
          <w:szCs w:val="30"/>
          <w:rtl/>
        </w:rPr>
        <w:t xml:space="preserve"> </w:t>
      </w:r>
      <w:r w:rsidRPr="004B5FB5">
        <w:rPr>
          <w:rFonts w:cs="Rateb lotusb22" w:hint="cs"/>
          <w:sz w:val="30"/>
          <w:szCs w:val="30"/>
          <w:rtl/>
        </w:rPr>
        <w:t>موكله</w:t>
      </w:r>
      <w:r w:rsidRPr="004B5FB5">
        <w:rPr>
          <w:rFonts w:cs="Rateb lotusb22"/>
          <w:sz w:val="30"/>
          <w:szCs w:val="30"/>
        </w:rPr>
        <w:t>.</w:t>
      </w:r>
      <w:r w:rsidRPr="004B5FB5">
        <w:rPr>
          <w:rFonts w:cs="Rateb lotusb22" w:hint="cs"/>
          <w:sz w:val="30"/>
          <w:szCs w:val="30"/>
          <w:rtl/>
        </w:rPr>
        <w:t xml:space="preserve"> ويجب على الوكيل</w:t>
      </w:r>
      <w:r w:rsidRPr="004B5FB5">
        <w:rPr>
          <w:rFonts w:cs="Rateb lotusb22"/>
          <w:sz w:val="30"/>
          <w:szCs w:val="30"/>
          <w:rtl/>
        </w:rPr>
        <w:t xml:space="preserve"> </w:t>
      </w:r>
      <w:r w:rsidRPr="004B5FB5">
        <w:rPr>
          <w:rFonts w:cs="Rateb lotusb22" w:hint="cs"/>
          <w:sz w:val="30"/>
          <w:szCs w:val="30"/>
          <w:rtl/>
        </w:rPr>
        <w:t>موافاة</w:t>
      </w:r>
      <w:r w:rsidRPr="004B5FB5">
        <w:rPr>
          <w:rFonts w:cs="Rateb lotusb22"/>
          <w:sz w:val="30"/>
          <w:szCs w:val="30"/>
          <w:rtl/>
        </w:rPr>
        <w:t xml:space="preserve"> </w:t>
      </w:r>
      <w:r w:rsidRPr="004B5FB5">
        <w:rPr>
          <w:rFonts w:cs="Rateb lotusb22" w:hint="cs"/>
          <w:sz w:val="30"/>
          <w:szCs w:val="30"/>
          <w:rtl/>
        </w:rPr>
        <w:t>الموكل</w:t>
      </w:r>
      <w:r w:rsidRPr="004B5FB5">
        <w:rPr>
          <w:rFonts w:cs="Rateb lotusb22"/>
          <w:sz w:val="30"/>
          <w:szCs w:val="30"/>
          <w:rtl/>
        </w:rPr>
        <w:t xml:space="preserve"> </w:t>
      </w:r>
      <w:r w:rsidRPr="004B5FB5">
        <w:rPr>
          <w:rFonts w:cs="Rateb lotusb22" w:hint="cs"/>
          <w:sz w:val="30"/>
          <w:szCs w:val="30"/>
          <w:rtl/>
        </w:rPr>
        <w:t>بكل المعلومات</w:t>
      </w:r>
      <w:r w:rsidRPr="004B5FB5">
        <w:rPr>
          <w:rFonts w:cs="Rateb lotusb22"/>
          <w:sz w:val="30"/>
          <w:szCs w:val="30"/>
          <w:rtl/>
        </w:rPr>
        <w:t xml:space="preserve"> </w:t>
      </w:r>
      <w:r w:rsidRPr="004B5FB5">
        <w:rPr>
          <w:rFonts w:cs="Rateb lotusb22" w:hint="cs"/>
          <w:sz w:val="30"/>
          <w:szCs w:val="30"/>
          <w:rtl/>
        </w:rPr>
        <w:t>الضرورية، ولا يجوز للوكيل التصرف إلا ضمن ما يأذن له الموكل، قال الشيخ ابن حزم الظاهري:</w:t>
      </w:r>
      <w:r w:rsidR="00F42849" w:rsidRPr="004B5FB5">
        <w:rPr>
          <w:rFonts w:cs="Rateb lotusb22" w:hint="cs"/>
          <w:sz w:val="30"/>
          <w:szCs w:val="30"/>
          <w:rtl/>
        </w:rPr>
        <w:t>[</w:t>
      </w:r>
      <w:r w:rsidRPr="004B5FB5">
        <w:rPr>
          <w:rFonts w:cs="Rateb lotusb22"/>
          <w:sz w:val="30"/>
          <w:szCs w:val="30"/>
          <w:rtl/>
        </w:rPr>
        <w:t>ولا يحل للوكيل تعدي ما أمره به موكله</w:t>
      </w:r>
      <w:r w:rsidRPr="004B5FB5">
        <w:rPr>
          <w:rFonts w:cs="Rateb lotusb22" w:hint="cs"/>
          <w:sz w:val="30"/>
          <w:szCs w:val="30"/>
          <w:rtl/>
        </w:rPr>
        <w:t>،</w:t>
      </w:r>
      <w:r w:rsidRPr="004B5FB5">
        <w:rPr>
          <w:rFonts w:cs="Rateb lotusb22"/>
          <w:sz w:val="30"/>
          <w:szCs w:val="30"/>
          <w:rtl/>
        </w:rPr>
        <w:t xml:space="preserve"> فإن فعل لم ينفذ فعله</w:t>
      </w:r>
      <w:r w:rsidRPr="004B5FB5">
        <w:rPr>
          <w:rFonts w:cs="Rateb lotusb22" w:hint="cs"/>
          <w:sz w:val="30"/>
          <w:szCs w:val="30"/>
          <w:rtl/>
        </w:rPr>
        <w:t>،</w:t>
      </w:r>
      <w:r w:rsidRPr="004B5FB5">
        <w:rPr>
          <w:rFonts w:cs="Rateb lotusb22"/>
          <w:sz w:val="30"/>
          <w:szCs w:val="30"/>
          <w:rtl/>
        </w:rPr>
        <w:t xml:space="preserve"> فإن فات ضمن لقول الله تعالى</w:t>
      </w:r>
      <w:r w:rsidRPr="004414B5">
        <w:rPr>
          <w:rFonts w:cs="DecoType Naskh Variants"/>
          <w:sz w:val="28"/>
          <w:szCs w:val="28"/>
          <w:rtl/>
        </w:rPr>
        <w:t>:{</w:t>
      </w:r>
      <w:r w:rsidR="004414B5" w:rsidRPr="004414B5">
        <w:rPr>
          <w:rFonts w:cs="DecoType Naskh Variants"/>
          <w:sz w:val="28"/>
          <w:szCs w:val="28"/>
          <w:rtl/>
        </w:rPr>
        <w:t>وَلاَ تَعْتَدُواْ إِنَّ اللّهَ لاَ يُحِبِّ الْمُعْتَدِينَ</w:t>
      </w:r>
      <w:r w:rsidRPr="004414B5">
        <w:rPr>
          <w:rFonts w:cs="DecoType Naskh Variants"/>
          <w:sz w:val="28"/>
          <w:szCs w:val="28"/>
          <w:rtl/>
        </w:rPr>
        <w:t>}</w:t>
      </w:r>
      <w:r w:rsidRPr="004B5FB5">
        <w:rPr>
          <w:rFonts w:cs="Rateb lotusb22"/>
          <w:sz w:val="30"/>
          <w:szCs w:val="30"/>
          <w:rtl/>
        </w:rPr>
        <w:t xml:space="preserve">سورة البقرة </w:t>
      </w:r>
      <w:r w:rsidRPr="004B5FB5">
        <w:rPr>
          <w:rFonts w:cs="Rateb lotusb22" w:hint="cs"/>
          <w:sz w:val="30"/>
          <w:szCs w:val="30"/>
          <w:rtl/>
        </w:rPr>
        <w:t>ال</w:t>
      </w:r>
      <w:r w:rsidRPr="004B5FB5">
        <w:rPr>
          <w:rFonts w:cs="Rateb lotusb22"/>
          <w:sz w:val="30"/>
          <w:szCs w:val="30"/>
          <w:rtl/>
        </w:rPr>
        <w:t>آية 190</w:t>
      </w:r>
      <w:r w:rsidRPr="004B5FB5">
        <w:rPr>
          <w:rFonts w:cs="Rateb lotusb22"/>
          <w:sz w:val="30"/>
          <w:szCs w:val="30"/>
        </w:rPr>
        <w:t>.</w:t>
      </w:r>
      <w:r w:rsidRPr="004B5FB5">
        <w:rPr>
          <w:rFonts w:cs="Rateb lotusb22"/>
          <w:sz w:val="30"/>
          <w:szCs w:val="30"/>
          <w:rtl/>
        </w:rPr>
        <w:t xml:space="preserve"> ولقوله تعالى</w:t>
      </w:r>
      <w:r w:rsidRPr="004414B5">
        <w:rPr>
          <w:rFonts w:cs="DecoType Naskh Variants"/>
          <w:sz w:val="28"/>
          <w:szCs w:val="28"/>
          <w:rtl/>
        </w:rPr>
        <w:t>:{</w:t>
      </w:r>
      <w:r w:rsidR="004414B5" w:rsidRPr="004414B5">
        <w:rPr>
          <w:rFonts w:cs="DecoType Naskh Variants"/>
          <w:sz w:val="28"/>
          <w:szCs w:val="28"/>
          <w:rtl/>
        </w:rPr>
        <w:t>فَمَنِ اعْتَدَى عَلَيْكُمْ فَاعْتَدُواْ عَلَيْهِ بِمِثْلِ مَا اعْتَدَى عَلَيْكُمْ</w:t>
      </w:r>
      <w:r w:rsidRPr="004414B5">
        <w:rPr>
          <w:rFonts w:cs="DecoType Naskh Variants"/>
          <w:sz w:val="28"/>
          <w:szCs w:val="28"/>
          <w:rtl/>
        </w:rPr>
        <w:t>}</w:t>
      </w:r>
      <w:r w:rsidRPr="004414B5">
        <w:rPr>
          <w:rFonts w:cs="Rateb lotusb22"/>
          <w:sz w:val="28"/>
          <w:szCs w:val="28"/>
        </w:rPr>
        <w:t xml:space="preserve"> </w:t>
      </w:r>
      <w:proofErr w:type="gramStart"/>
      <w:r w:rsidRPr="004B5FB5">
        <w:rPr>
          <w:rFonts w:cs="Rateb lotusb22"/>
          <w:sz w:val="30"/>
          <w:szCs w:val="30"/>
          <w:rtl/>
        </w:rPr>
        <w:t>سورة</w:t>
      </w:r>
      <w:proofErr w:type="gramEnd"/>
      <w:r w:rsidRPr="004B5FB5">
        <w:rPr>
          <w:rFonts w:cs="Rateb lotusb22"/>
          <w:sz w:val="30"/>
          <w:szCs w:val="30"/>
          <w:rtl/>
        </w:rPr>
        <w:t xml:space="preserve"> البقرة </w:t>
      </w:r>
      <w:r w:rsidRPr="004B5FB5">
        <w:rPr>
          <w:rFonts w:cs="Rateb lotusb22" w:hint="cs"/>
          <w:sz w:val="30"/>
          <w:szCs w:val="30"/>
          <w:rtl/>
        </w:rPr>
        <w:t>ال</w:t>
      </w:r>
      <w:r w:rsidRPr="004B5FB5">
        <w:rPr>
          <w:rFonts w:cs="Rateb lotusb22"/>
          <w:sz w:val="30"/>
          <w:szCs w:val="30"/>
          <w:rtl/>
        </w:rPr>
        <w:t>آية 194</w:t>
      </w:r>
      <w:r w:rsidRPr="004B5FB5">
        <w:rPr>
          <w:rFonts w:cs="Rateb lotusb22" w:hint="cs"/>
          <w:sz w:val="30"/>
          <w:szCs w:val="30"/>
          <w:rtl/>
        </w:rPr>
        <w:t>] المحلى7/91.</w:t>
      </w:r>
      <w:r w:rsidR="003203F2">
        <w:rPr>
          <w:rFonts w:cs="Rateb lotusb22" w:hint="cs"/>
          <w:sz w:val="30"/>
          <w:szCs w:val="30"/>
          <w:rtl/>
        </w:rPr>
        <w:t xml:space="preserve"> </w:t>
      </w:r>
      <w:r w:rsidRPr="004B5FB5">
        <w:rPr>
          <w:rFonts w:cs="Rateb lotusb22" w:hint="cs"/>
          <w:sz w:val="30"/>
          <w:szCs w:val="30"/>
          <w:rtl/>
        </w:rPr>
        <w:t>وقال الشيخ</w:t>
      </w:r>
      <w:r w:rsidRPr="004B5FB5">
        <w:rPr>
          <w:rFonts w:cs="Rateb lotusb22"/>
          <w:sz w:val="30"/>
          <w:szCs w:val="30"/>
          <w:rtl/>
        </w:rPr>
        <w:t xml:space="preserve"> ابن قدامة</w:t>
      </w:r>
      <w:r w:rsidRPr="004B5FB5">
        <w:rPr>
          <w:rFonts w:cs="Rateb lotusb22" w:hint="cs"/>
          <w:sz w:val="30"/>
          <w:szCs w:val="30"/>
          <w:rtl/>
        </w:rPr>
        <w:t xml:space="preserve"> المقدسي:[</w:t>
      </w:r>
      <w:r w:rsidRPr="004B5FB5">
        <w:rPr>
          <w:rFonts w:cs="Rateb lotusb22"/>
          <w:sz w:val="30"/>
          <w:szCs w:val="30"/>
          <w:rtl/>
        </w:rPr>
        <w:t>ولا يملك الوكيل من التصرف إلا ما يقتضيه إذن موكله من جهة النطق أو من جهة العرف</w:t>
      </w:r>
      <w:r w:rsidRPr="004B5FB5">
        <w:rPr>
          <w:rFonts w:cs="Rateb lotusb22" w:hint="cs"/>
          <w:sz w:val="30"/>
          <w:szCs w:val="30"/>
          <w:rtl/>
        </w:rPr>
        <w:t>،</w:t>
      </w:r>
      <w:r w:rsidRPr="004B5FB5">
        <w:rPr>
          <w:rFonts w:cs="Rateb lotusb22"/>
          <w:sz w:val="30"/>
          <w:szCs w:val="30"/>
          <w:rtl/>
        </w:rPr>
        <w:t xml:space="preserve"> لأن تصرفه بالإذن</w:t>
      </w:r>
      <w:r w:rsidRPr="004B5FB5">
        <w:rPr>
          <w:rFonts w:cs="Rateb lotusb22" w:hint="cs"/>
          <w:sz w:val="30"/>
          <w:szCs w:val="30"/>
          <w:rtl/>
        </w:rPr>
        <w:t>،</w:t>
      </w:r>
      <w:r w:rsidRPr="004B5FB5">
        <w:rPr>
          <w:rFonts w:cs="Rateb lotusb22"/>
          <w:sz w:val="30"/>
          <w:szCs w:val="30"/>
          <w:rtl/>
        </w:rPr>
        <w:t xml:space="preserve"> فاختص بما أذن فيه</w:t>
      </w:r>
      <w:r w:rsidRPr="004B5FB5">
        <w:rPr>
          <w:rFonts w:cs="Rateb lotusb22" w:hint="cs"/>
          <w:sz w:val="30"/>
          <w:szCs w:val="30"/>
          <w:rtl/>
        </w:rPr>
        <w:t>،</w:t>
      </w:r>
      <w:r w:rsidRPr="004B5FB5">
        <w:rPr>
          <w:rFonts w:cs="Rateb lotusb22"/>
          <w:sz w:val="30"/>
          <w:szCs w:val="30"/>
          <w:rtl/>
        </w:rPr>
        <w:t xml:space="preserve"> والإذن يعرف بالنطق تارة</w:t>
      </w:r>
      <w:r w:rsidRPr="004B5FB5">
        <w:rPr>
          <w:rFonts w:cs="Rateb lotusb22" w:hint="cs"/>
          <w:sz w:val="30"/>
          <w:szCs w:val="30"/>
          <w:rtl/>
        </w:rPr>
        <w:t>،</w:t>
      </w:r>
      <w:r w:rsidRPr="004B5FB5">
        <w:rPr>
          <w:rFonts w:cs="Rateb lotusb22"/>
          <w:sz w:val="30"/>
          <w:szCs w:val="30"/>
          <w:rtl/>
        </w:rPr>
        <w:t xml:space="preserve"> وبالعرف أخرى</w:t>
      </w:r>
      <w:r w:rsidRPr="004B5FB5">
        <w:rPr>
          <w:rFonts w:cs="Rateb lotusb22" w:hint="cs"/>
          <w:sz w:val="30"/>
          <w:szCs w:val="30"/>
          <w:rtl/>
        </w:rPr>
        <w:t xml:space="preserve">] </w:t>
      </w:r>
      <w:r w:rsidRPr="004B5FB5">
        <w:rPr>
          <w:rFonts w:cs="Rateb lotusb22"/>
          <w:sz w:val="30"/>
          <w:szCs w:val="30"/>
          <w:rtl/>
        </w:rPr>
        <w:t>المغني 5/251</w:t>
      </w:r>
      <w:r w:rsidRPr="004B5FB5">
        <w:rPr>
          <w:rFonts w:cs="Rateb lotusb22" w:hint="cs"/>
          <w:sz w:val="30"/>
          <w:szCs w:val="30"/>
          <w:rtl/>
        </w:rPr>
        <w:t>.</w:t>
      </w:r>
      <w:r w:rsidRPr="004B5FB5">
        <w:rPr>
          <w:rFonts w:cs="Rateb lotusb22"/>
          <w:sz w:val="30"/>
          <w:szCs w:val="30"/>
          <w:rtl/>
        </w:rPr>
        <w:t xml:space="preserve"> </w:t>
      </w:r>
    </w:p>
    <w:p w:rsidR="006B6176" w:rsidRDefault="00CA35DE" w:rsidP="006B6176">
      <w:pPr>
        <w:rPr>
          <w:rFonts w:cs="Rateb lotusb22"/>
          <w:sz w:val="30"/>
          <w:szCs w:val="30"/>
          <w:rtl/>
        </w:rPr>
      </w:pPr>
      <w:r w:rsidRPr="004B5FB5">
        <w:rPr>
          <w:rFonts w:cs="Rateb lotusb22" w:hint="cs"/>
          <w:sz w:val="30"/>
          <w:szCs w:val="30"/>
          <w:rtl/>
        </w:rPr>
        <w:t>و</w:t>
      </w:r>
      <w:r w:rsidRPr="004B5FB5">
        <w:rPr>
          <w:rFonts w:cs="Rateb lotusb22"/>
          <w:sz w:val="30"/>
          <w:szCs w:val="30"/>
          <w:rtl/>
        </w:rPr>
        <w:t>جاء في الموسوعة الفقهية الكويتية</w:t>
      </w:r>
      <w:r w:rsidRPr="004B5FB5">
        <w:rPr>
          <w:rFonts w:cs="Rateb lotusb22" w:hint="cs"/>
          <w:sz w:val="30"/>
          <w:szCs w:val="30"/>
          <w:rtl/>
        </w:rPr>
        <w:t xml:space="preserve"> 24/72</w:t>
      </w:r>
      <w:r w:rsidRPr="004B5FB5">
        <w:rPr>
          <w:rFonts w:cs="Rateb lotusb22"/>
          <w:sz w:val="30"/>
          <w:szCs w:val="30"/>
          <w:rtl/>
        </w:rPr>
        <w:t>:</w:t>
      </w:r>
      <w:r w:rsidR="00F42849" w:rsidRPr="004B5FB5">
        <w:rPr>
          <w:rFonts w:cs="Rateb lotusb22" w:hint="cs"/>
          <w:sz w:val="30"/>
          <w:szCs w:val="30"/>
          <w:rtl/>
        </w:rPr>
        <w:t>[</w:t>
      </w:r>
      <w:r w:rsidRPr="004B5FB5">
        <w:rPr>
          <w:rFonts w:cs="Rateb lotusb22"/>
          <w:sz w:val="30"/>
          <w:szCs w:val="30"/>
          <w:rtl/>
        </w:rPr>
        <w:t xml:space="preserve">الوكيل لا يملك من التصرف إلا ما يقتضيه إذن موكله من جهة النطق أو جهة العرف، لأن تصرفه بالإذن فاختص بما أذن فيه، وهو مأمور بالاحتياط والغبطة، فلو وكله في التصرف في زمن مقيد لم </w:t>
      </w:r>
      <w:r w:rsidRPr="004B5FB5">
        <w:rPr>
          <w:rFonts w:cs="Rateb lotusb22"/>
          <w:sz w:val="30"/>
          <w:szCs w:val="30"/>
          <w:rtl/>
        </w:rPr>
        <w:lastRenderedPageBreak/>
        <w:t>يملك التصرف قبله ولا بعده، لأنه لم يتناوله إذن مطلقاً، ولا عرفاً لأنه قد يؤثر التصرف في زمن الحاجة إليه دون غيره</w:t>
      </w:r>
      <w:r w:rsidRPr="004B5FB5">
        <w:rPr>
          <w:rFonts w:cs="Rateb lotusb22" w:hint="cs"/>
          <w:sz w:val="30"/>
          <w:szCs w:val="30"/>
          <w:rtl/>
        </w:rPr>
        <w:t>]. وبناءً على ما سبق فإن ما قام به الوكيل يعتبر خيانة لمن وكله، لأن الأصل في الوكيل الأمانة كما سبق، وهذا الوكيل قد خان الأمانة،قال الله تعالى</w:t>
      </w:r>
      <w:r w:rsidRPr="004414B5">
        <w:rPr>
          <w:rFonts w:cs="DecoType Naskh Variants" w:hint="cs"/>
          <w:sz w:val="28"/>
          <w:szCs w:val="28"/>
          <w:rtl/>
        </w:rPr>
        <w:t>:</w:t>
      </w:r>
      <w:r w:rsidRPr="004414B5">
        <w:rPr>
          <w:rFonts w:cs="DecoType Naskh Variants"/>
          <w:sz w:val="28"/>
          <w:szCs w:val="28"/>
          <w:rtl/>
        </w:rPr>
        <w:t>{يَا أَيُّهَا الَّذِينَ آمَنُواْ لاَ تَخُونُواْ اللّهَ وَالرَّسُولَ وَتَخُونُواْ أَمَانَاتِكُمْ وَأَنتُمْ تَعْلَمُونَ</w:t>
      </w:r>
      <w:r w:rsidR="00682B44">
        <w:rPr>
          <w:rFonts w:cs="Rateb lotusb22"/>
          <w:sz w:val="30"/>
          <w:szCs w:val="30"/>
          <w:rtl/>
        </w:rPr>
        <w:t>}</w:t>
      </w:r>
      <w:r w:rsidRPr="004B5FB5">
        <w:rPr>
          <w:rFonts w:cs="Rateb lotusb22" w:hint="cs"/>
          <w:sz w:val="30"/>
          <w:szCs w:val="30"/>
          <w:rtl/>
        </w:rPr>
        <w:t xml:space="preserve">سورة </w:t>
      </w:r>
      <w:r w:rsidRPr="004B5FB5">
        <w:rPr>
          <w:rFonts w:cs="Rateb lotusb22"/>
          <w:sz w:val="30"/>
          <w:szCs w:val="30"/>
          <w:rtl/>
        </w:rPr>
        <w:t>الأنفال</w:t>
      </w:r>
      <w:r w:rsidRPr="004B5FB5">
        <w:rPr>
          <w:rFonts w:cs="Rateb lotusb22" w:hint="cs"/>
          <w:sz w:val="30"/>
          <w:szCs w:val="30"/>
          <w:rtl/>
        </w:rPr>
        <w:t xml:space="preserve"> الآية </w:t>
      </w:r>
      <w:r w:rsidRPr="004B5FB5">
        <w:rPr>
          <w:rFonts w:cs="Rateb lotusb22"/>
          <w:sz w:val="30"/>
          <w:szCs w:val="30"/>
          <w:rtl/>
        </w:rPr>
        <w:t>27</w:t>
      </w:r>
      <w:r w:rsidRPr="004B5FB5">
        <w:rPr>
          <w:rFonts w:cs="Rateb lotusb22" w:hint="cs"/>
          <w:sz w:val="30"/>
          <w:szCs w:val="30"/>
          <w:rtl/>
        </w:rPr>
        <w:t xml:space="preserve">. </w:t>
      </w:r>
      <w:r w:rsidRPr="004B5FB5">
        <w:rPr>
          <w:rFonts w:cs="Rateb lotusb22"/>
          <w:sz w:val="30"/>
          <w:szCs w:val="30"/>
          <w:rtl/>
        </w:rPr>
        <w:t>وهذه الآية عامة تشمل كل الأمانات كما نقل القرطبي ذلك عن جماعة من الصحابة كالبراء بن عازب وابن مسعود وابن عباس وأبيّ بن كعب رضي الله عنهم قالوا:</w:t>
      </w:r>
      <w:r w:rsidR="00F42849" w:rsidRPr="004B5FB5">
        <w:rPr>
          <w:rFonts w:cs="Rateb lotusb22"/>
          <w:sz w:val="30"/>
          <w:szCs w:val="30"/>
          <w:rtl/>
        </w:rPr>
        <w:t>[</w:t>
      </w:r>
      <w:r w:rsidRPr="004B5FB5">
        <w:rPr>
          <w:rFonts w:cs="Rateb lotusb22"/>
          <w:sz w:val="30"/>
          <w:szCs w:val="30"/>
          <w:rtl/>
        </w:rPr>
        <w:t>الأمانة في كل شيء في الوضوء والصلاة والزكاة والجنابة والصوم والكيل والوزن والودائع].</w:t>
      </w:r>
      <w:r w:rsidRPr="004B5FB5">
        <w:rPr>
          <w:rFonts w:cs="Rateb lotusb22" w:hint="cs"/>
          <w:sz w:val="30"/>
          <w:szCs w:val="30"/>
          <w:rtl/>
        </w:rPr>
        <w:t xml:space="preserve"> </w:t>
      </w:r>
      <w:r w:rsidRPr="004B5FB5">
        <w:rPr>
          <w:rFonts w:cs="Rateb lotusb22"/>
          <w:sz w:val="30"/>
          <w:szCs w:val="30"/>
          <w:rtl/>
        </w:rPr>
        <w:t>وقال القرطبي:</w:t>
      </w:r>
      <w:r w:rsidR="00F42849" w:rsidRPr="004B5FB5">
        <w:rPr>
          <w:rFonts w:cs="Rateb lotusb22"/>
          <w:sz w:val="30"/>
          <w:szCs w:val="30"/>
          <w:rtl/>
        </w:rPr>
        <w:t>[</w:t>
      </w:r>
      <w:r w:rsidRPr="004B5FB5">
        <w:rPr>
          <w:rFonts w:cs="Rateb lotusb22"/>
          <w:sz w:val="30"/>
          <w:szCs w:val="30"/>
          <w:rtl/>
        </w:rPr>
        <w:t>وأجمعوا على أن الأمانات مردودة إلى أربابها الأبرار منهم والفجار</w:t>
      </w:r>
      <w:r w:rsidR="00F42849" w:rsidRPr="004B5FB5">
        <w:rPr>
          <w:rFonts w:cs="Rateb lotusb22"/>
          <w:sz w:val="30"/>
          <w:szCs w:val="30"/>
          <w:rtl/>
        </w:rPr>
        <w:t>]</w:t>
      </w:r>
      <w:r w:rsidRPr="004B5FB5">
        <w:rPr>
          <w:rFonts w:cs="Rateb lotusb22"/>
          <w:sz w:val="30"/>
          <w:szCs w:val="30"/>
          <w:rtl/>
        </w:rPr>
        <w:t xml:space="preserve"> تفسير القرطبي 5/256</w:t>
      </w:r>
      <w:r w:rsidR="00C1349C"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وخيانة الأمانة من صفات المنافقين كما صحَّ في الحديث عن أبي هريرة رضي الله عنه أن النبي صلى الله عليه وسلم قال:</w:t>
      </w:r>
      <w:r w:rsidR="00F42849" w:rsidRPr="004B5FB5">
        <w:rPr>
          <w:rFonts w:cs="Rateb lotusb22"/>
          <w:sz w:val="30"/>
          <w:szCs w:val="30"/>
          <w:rtl/>
        </w:rPr>
        <w:t>(</w:t>
      </w:r>
      <w:r w:rsidRPr="004B5FB5">
        <w:rPr>
          <w:rFonts w:cs="Rateb lotusb22"/>
          <w:sz w:val="30"/>
          <w:szCs w:val="30"/>
          <w:rtl/>
        </w:rPr>
        <w:t>آية المنافق ثلاث: إذا حدّ</w:t>
      </w:r>
      <w:r w:rsidR="0003593C">
        <w:rPr>
          <w:rFonts w:cs="Rateb lotusb22" w:hint="cs"/>
          <w:sz w:val="30"/>
          <w:szCs w:val="30"/>
          <w:rtl/>
        </w:rPr>
        <w:t>َ</w:t>
      </w:r>
      <w:r w:rsidRPr="004B5FB5">
        <w:rPr>
          <w:rFonts w:cs="Rateb lotusb22"/>
          <w:sz w:val="30"/>
          <w:szCs w:val="30"/>
          <w:rtl/>
        </w:rPr>
        <w:t>ث كذب</w:t>
      </w:r>
      <w:r w:rsidR="0003593C">
        <w:rPr>
          <w:rFonts w:cs="Rateb lotusb22" w:hint="cs"/>
          <w:sz w:val="30"/>
          <w:szCs w:val="30"/>
          <w:rtl/>
        </w:rPr>
        <w:t>،</w:t>
      </w:r>
      <w:r w:rsidRPr="004B5FB5">
        <w:rPr>
          <w:rFonts w:cs="Rateb lotusb22"/>
          <w:sz w:val="30"/>
          <w:szCs w:val="30"/>
          <w:rtl/>
        </w:rPr>
        <w:t xml:space="preserve"> وإذا وعد أخلف</w:t>
      </w:r>
      <w:r w:rsidR="0003593C">
        <w:rPr>
          <w:rFonts w:cs="Rateb lotusb22" w:hint="cs"/>
          <w:sz w:val="30"/>
          <w:szCs w:val="30"/>
          <w:rtl/>
        </w:rPr>
        <w:t>،</w:t>
      </w:r>
      <w:r w:rsidRPr="004B5FB5">
        <w:rPr>
          <w:rFonts w:cs="Rateb lotusb22"/>
          <w:sz w:val="30"/>
          <w:szCs w:val="30"/>
          <w:rtl/>
        </w:rPr>
        <w:t xml:space="preserve"> وإذا اؤتمن خان</w:t>
      </w:r>
      <w:r w:rsidR="00F42849" w:rsidRPr="004B5FB5">
        <w:rPr>
          <w:rFonts w:cs="Rateb lotusb22"/>
          <w:sz w:val="30"/>
          <w:szCs w:val="30"/>
          <w:rtl/>
        </w:rPr>
        <w:t>)</w:t>
      </w:r>
      <w:r w:rsidRPr="004B5FB5">
        <w:rPr>
          <w:rFonts w:cs="Rateb lotusb22"/>
          <w:sz w:val="30"/>
          <w:szCs w:val="30"/>
          <w:rtl/>
        </w:rPr>
        <w:t xml:space="preserve"> رواه البخاري ومسلم</w:t>
      </w:r>
      <w:r w:rsidR="00C1349C" w:rsidRPr="004B5FB5">
        <w:rPr>
          <w:rFonts w:cs="Rateb lotusb22"/>
          <w:sz w:val="30"/>
          <w:szCs w:val="30"/>
          <w:rtl/>
        </w:rPr>
        <w:t>.</w:t>
      </w:r>
      <w:r w:rsidRPr="004B5FB5">
        <w:rPr>
          <w:rFonts w:cs="Rateb lotusb22"/>
          <w:sz w:val="30"/>
          <w:szCs w:val="30"/>
          <w:rtl/>
        </w:rPr>
        <w:t xml:space="preserve"> وفي رواية عند مسلم:</w:t>
      </w:r>
      <w:r w:rsidR="00F42849" w:rsidRPr="004B5FB5">
        <w:rPr>
          <w:rFonts w:cs="Rateb lotusb22"/>
          <w:sz w:val="30"/>
          <w:szCs w:val="30"/>
          <w:rtl/>
        </w:rPr>
        <w:t>(</w:t>
      </w:r>
      <w:proofErr w:type="gramStart"/>
      <w:r w:rsidRPr="004B5FB5">
        <w:rPr>
          <w:rFonts w:cs="Rateb lotusb22"/>
          <w:sz w:val="30"/>
          <w:szCs w:val="30"/>
          <w:rtl/>
        </w:rPr>
        <w:t>وإن</w:t>
      </w:r>
      <w:proofErr w:type="gramEnd"/>
      <w:r w:rsidRPr="004B5FB5">
        <w:rPr>
          <w:rFonts w:cs="Rateb lotusb22"/>
          <w:sz w:val="30"/>
          <w:szCs w:val="30"/>
          <w:rtl/>
        </w:rPr>
        <w:t xml:space="preserve"> صام وصلى وزعم أنه مسلم</w:t>
      </w:r>
      <w:r w:rsidR="00F42849" w:rsidRPr="004B5FB5">
        <w:rPr>
          <w:rFonts w:cs="Rateb lotusb22"/>
          <w:sz w:val="30"/>
          <w:szCs w:val="30"/>
          <w:rtl/>
        </w:rPr>
        <w:t>)</w:t>
      </w:r>
      <w:r w:rsidRPr="004B5FB5">
        <w:rPr>
          <w:rFonts w:cs="Rateb lotusb22"/>
          <w:sz w:val="30"/>
          <w:szCs w:val="30"/>
          <w:rtl/>
        </w:rPr>
        <w:t>.وجاء في الحديث عن عبد الله بن عمرو رضي الله عنهما أن النبي صلى الله عليه وسلم قال:</w:t>
      </w:r>
      <w:r w:rsidR="00F42849" w:rsidRPr="004B5FB5">
        <w:rPr>
          <w:rFonts w:cs="Rateb lotusb22"/>
          <w:sz w:val="30"/>
          <w:szCs w:val="30"/>
          <w:rtl/>
        </w:rPr>
        <w:t>(</w:t>
      </w:r>
      <w:r w:rsidRPr="004B5FB5">
        <w:rPr>
          <w:rFonts w:cs="Rateb lotusb22"/>
          <w:sz w:val="30"/>
          <w:szCs w:val="30"/>
          <w:rtl/>
        </w:rPr>
        <w:t>أربع</w:t>
      </w:r>
      <w:r w:rsidRPr="004B5FB5">
        <w:rPr>
          <w:rFonts w:cs="Rateb lotusb22" w:hint="cs"/>
          <w:sz w:val="30"/>
          <w:szCs w:val="30"/>
          <w:rtl/>
        </w:rPr>
        <w:t>ٌ</w:t>
      </w:r>
      <w:r w:rsidRPr="004B5FB5">
        <w:rPr>
          <w:rFonts w:cs="Rateb lotusb22"/>
          <w:sz w:val="30"/>
          <w:szCs w:val="30"/>
          <w:rtl/>
        </w:rPr>
        <w:t xml:space="preserve"> من كن فيه كان منافقاً خالصاً</w:t>
      </w:r>
      <w:r w:rsidRPr="004B5FB5">
        <w:rPr>
          <w:rFonts w:cs="Rateb lotusb22" w:hint="cs"/>
          <w:sz w:val="30"/>
          <w:szCs w:val="30"/>
          <w:rtl/>
        </w:rPr>
        <w:t>،</w:t>
      </w:r>
      <w:r w:rsidRPr="004B5FB5">
        <w:rPr>
          <w:rFonts w:cs="Rateb lotusb22"/>
          <w:sz w:val="30"/>
          <w:szCs w:val="30"/>
          <w:rtl/>
        </w:rPr>
        <w:t xml:space="preserve"> ومن كانت فيه خصلة منهن كانت فيه خصلة من النفاق حتى يدعها: إذا اؤتمن خان</w:t>
      </w:r>
      <w:r w:rsidRPr="004B5FB5">
        <w:rPr>
          <w:rFonts w:cs="Rateb lotusb22" w:hint="cs"/>
          <w:sz w:val="30"/>
          <w:szCs w:val="30"/>
          <w:rtl/>
        </w:rPr>
        <w:t>،</w:t>
      </w:r>
      <w:r w:rsidRPr="004B5FB5">
        <w:rPr>
          <w:rFonts w:cs="Rateb lotusb22"/>
          <w:sz w:val="30"/>
          <w:szCs w:val="30"/>
          <w:rtl/>
        </w:rPr>
        <w:t xml:space="preserve"> وإذا حدّ</w:t>
      </w:r>
      <w:r w:rsidR="0003593C">
        <w:rPr>
          <w:rFonts w:cs="Rateb lotusb22" w:hint="cs"/>
          <w:sz w:val="30"/>
          <w:szCs w:val="30"/>
          <w:rtl/>
        </w:rPr>
        <w:t>َ</w:t>
      </w:r>
      <w:r w:rsidRPr="004B5FB5">
        <w:rPr>
          <w:rFonts w:cs="Rateb lotusb22"/>
          <w:sz w:val="30"/>
          <w:szCs w:val="30"/>
          <w:rtl/>
        </w:rPr>
        <w:t>ث كذب</w:t>
      </w:r>
      <w:r w:rsidRPr="004B5FB5">
        <w:rPr>
          <w:rFonts w:cs="Rateb lotusb22" w:hint="cs"/>
          <w:sz w:val="30"/>
          <w:szCs w:val="30"/>
          <w:rtl/>
        </w:rPr>
        <w:t>،</w:t>
      </w:r>
      <w:r w:rsidRPr="004B5FB5">
        <w:rPr>
          <w:rFonts w:cs="Rateb lotusb22"/>
          <w:sz w:val="30"/>
          <w:szCs w:val="30"/>
          <w:rtl/>
        </w:rPr>
        <w:t xml:space="preserve"> وإذا عاهد غدر</w:t>
      </w:r>
      <w:r w:rsidRPr="004B5FB5">
        <w:rPr>
          <w:rFonts w:cs="Rateb lotusb22" w:hint="cs"/>
          <w:sz w:val="30"/>
          <w:szCs w:val="30"/>
          <w:rtl/>
        </w:rPr>
        <w:t>،</w:t>
      </w:r>
      <w:r w:rsidRPr="004B5FB5">
        <w:rPr>
          <w:rFonts w:cs="Rateb lotusb22"/>
          <w:sz w:val="30"/>
          <w:szCs w:val="30"/>
          <w:rtl/>
        </w:rPr>
        <w:t xml:space="preserve"> وإذا خاصم فجر) رواه البخاري ومسلم.</w:t>
      </w:r>
      <w:r w:rsidRPr="004B5FB5">
        <w:rPr>
          <w:rFonts w:cs="Rateb lotusb22" w:hint="cs"/>
          <w:sz w:val="30"/>
          <w:szCs w:val="30"/>
          <w:rtl/>
        </w:rPr>
        <w:t xml:space="preserve"> </w:t>
      </w:r>
      <w:r w:rsidRPr="004B5FB5">
        <w:rPr>
          <w:rFonts w:cs="Rateb lotusb22"/>
          <w:sz w:val="30"/>
          <w:szCs w:val="30"/>
          <w:rtl/>
        </w:rPr>
        <w:t>وقد اعتبر العلماء خيانة الأمانة من كبائر الذنوب. انظر الزواجر</w:t>
      </w:r>
      <w:r w:rsidRPr="004B5FB5">
        <w:rPr>
          <w:rFonts w:cs="Rateb lotusb22" w:hint="cs"/>
          <w:sz w:val="30"/>
          <w:szCs w:val="30"/>
          <w:rtl/>
        </w:rPr>
        <w:t xml:space="preserve"> عن اقتراف الكبائر</w:t>
      </w:r>
      <w:r w:rsidRPr="004B5FB5">
        <w:rPr>
          <w:rFonts w:cs="Rateb lotusb22"/>
          <w:sz w:val="30"/>
          <w:szCs w:val="30"/>
          <w:rtl/>
        </w:rPr>
        <w:t>1/617</w:t>
      </w:r>
      <w:r w:rsidR="00C1349C" w:rsidRPr="004B5FB5">
        <w:rPr>
          <w:rFonts w:cs="Rateb lotusb22"/>
          <w:sz w:val="30"/>
          <w:szCs w:val="30"/>
          <w:rtl/>
        </w:rPr>
        <w:t>.</w:t>
      </w:r>
      <w:r w:rsidRPr="004B5FB5">
        <w:rPr>
          <w:rFonts w:cs="Rateb lotusb22" w:hint="cs"/>
          <w:sz w:val="30"/>
          <w:szCs w:val="30"/>
          <w:rtl/>
        </w:rPr>
        <w:t xml:space="preserve"> </w:t>
      </w:r>
    </w:p>
    <w:p w:rsidR="00D73AF3" w:rsidRDefault="00CA35DE" w:rsidP="0003593C">
      <w:pPr>
        <w:rPr>
          <w:rFonts w:cs="Rateb lotusb22"/>
          <w:sz w:val="30"/>
          <w:szCs w:val="30"/>
          <w:rtl/>
        </w:rPr>
      </w:pPr>
      <w:r w:rsidRPr="004B5FB5">
        <w:rPr>
          <w:rFonts w:cs="Rateb lotusb22"/>
          <w:sz w:val="30"/>
          <w:szCs w:val="30"/>
          <w:rtl/>
        </w:rPr>
        <w:t>وقد وردت أحاديث كثيرة في الترهيب من خيانة الأمانة منها:عن أنس بن مالك رضي الله عنه قال:</w:t>
      </w:r>
      <w:r w:rsidR="00F42849" w:rsidRPr="004B5FB5">
        <w:rPr>
          <w:rFonts w:cs="Rateb lotusb22"/>
          <w:sz w:val="30"/>
          <w:szCs w:val="30"/>
          <w:rtl/>
        </w:rPr>
        <w:t>(</w:t>
      </w:r>
      <w:r w:rsidRPr="004B5FB5">
        <w:rPr>
          <w:rFonts w:cs="Rateb lotusb22"/>
          <w:sz w:val="30"/>
          <w:szCs w:val="30"/>
          <w:rtl/>
        </w:rPr>
        <w:t xml:space="preserve">خطبنا رسول الله صلى الله عليه وسلم  فقال في الخطبة: لا </w:t>
      </w:r>
      <w:r w:rsidRPr="004B5FB5">
        <w:rPr>
          <w:rFonts w:cs="Rateb lotusb22"/>
          <w:sz w:val="30"/>
          <w:szCs w:val="30"/>
          <w:rtl/>
        </w:rPr>
        <w:lastRenderedPageBreak/>
        <w:t>إيمان لمن لا أمانة له</w:t>
      </w:r>
      <w:r w:rsidRPr="004B5FB5">
        <w:rPr>
          <w:rFonts w:cs="Rateb lotusb22" w:hint="cs"/>
          <w:sz w:val="30"/>
          <w:szCs w:val="30"/>
          <w:rtl/>
        </w:rPr>
        <w:t>،</w:t>
      </w:r>
      <w:r w:rsidRPr="004B5FB5">
        <w:rPr>
          <w:rFonts w:cs="Rateb lotusb22"/>
          <w:sz w:val="30"/>
          <w:szCs w:val="30"/>
          <w:rtl/>
        </w:rPr>
        <w:t xml:space="preserve"> ولا دين لمن لا عهد له</w:t>
      </w:r>
      <w:r w:rsidR="00F42849" w:rsidRPr="004B5FB5">
        <w:rPr>
          <w:rFonts w:cs="Rateb lotusb22"/>
          <w:sz w:val="30"/>
          <w:szCs w:val="30"/>
          <w:rtl/>
        </w:rPr>
        <w:t>)</w:t>
      </w:r>
      <w:r w:rsidRPr="004B5FB5">
        <w:rPr>
          <w:rFonts w:cs="Rateb lotusb22"/>
          <w:sz w:val="30"/>
          <w:szCs w:val="30"/>
          <w:rtl/>
        </w:rPr>
        <w:t xml:space="preserve"> رواه أحمد والبزار والطبراني في الأوسط وابن حبان في صحيحه والبيهقي و</w:t>
      </w:r>
      <w:r w:rsidRPr="004B5FB5">
        <w:rPr>
          <w:rFonts w:cs="Rateb lotusb22" w:hint="cs"/>
          <w:sz w:val="30"/>
          <w:szCs w:val="30"/>
          <w:rtl/>
        </w:rPr>
        <w:t xml:space="preserve">قال الإمام </w:t>
      </w:r>
      <w:r w:rsidRPr="004B5FB5">
        <w:rPr>
          <w:rFonts w:cs="Rateb lotusb22"/>
          <w:sz w:val="30"/>
          <w:szCs w:val="30"/>
          <w:rtl/>
        </w:rPr>
        <w:t>البغوي: هذا حديث حسن. شرح السنة 1/75</w:t>
      </w:r>
      <w:r w:rsidRPr="004B5FB5">
        <w:rPr>
          <w:rFonts w:cs="Rateb lotusb22" w:hint="cs"/>
          <w:sz w:val="30"/>
          <w:szCs w:val="30"/>
          <w:rtl/>
        </w:rPr>
        <w:t>،</w:t>
      </w:r>
      <w:r w:rsidRPr="004B5FB5">
        <w:rPr>
          <w:rFonts w:cs="Rateb lotusb22"/>
          <w:sz w:val="30"/>
          <w:szCs w:val="30"/>
          <w:rtl/>
        </w:rPr>
        <w:t>و</w:t>
      </w:r>
      <w:r w:rsidRPr="004B5FB5">
        <w:rPr>
          <w:rFonts w:cs="Rateb lotusb22" w:hint="cs"/>
          <w:sz w:val="30"/>
          <w:szCs w:val="30"/>
          <w:rtl/>
        </w:rPr>
        <w:t>صححه</w:t>
      </w:r>
      <w:r w:rsidRPr="004B5FB5">
        <w:rPr>
          <w:rFonts w:cs="Rateb lotusb22"/>
          <w:sz w:val="30"/>
          <w:szCs w:val="30"/>
          <w:rtl/>
        </w:rPr>
        <w:t xml:space="preserve"> ال</w:t>
      </w:r>
      <w:r w:rsidRPr="004B5FB5">
        <w:rPr>
          <w:rFonts w:cs="Rateb lotusb22" w:hint="cs"/>
          <w:sz w:val="30"/>
          <w:szCs w:val="30"/>
          <w:rtl/>
        </w:rPr>
        <w:t>علامة</w:t>
      </w:r>
      <w:r w:rsidRPr="004B5FB5">
        <w:rPr>
          <w:rFonts w:cs="Rateb lotusb22"/>
          <w:sz w:val="30"/>
          <w:szCs w:val="30"/>
          <w:rtl/>
        </w:rPr>
        <w:t xml:space="preserve"> الألباني </w:t>
      </w:r>
      <w:r w:rsidRPr="004B5FB5">
        <w:rPr>
          <w:rFonts w:cs="Rateb lotusb22" w:hint="cs"/>
          <w:sz w:val="30"/>
          <w:szCs w:val="30"/>
          <w:rtl/>
        </w:rPr>
        <w:t>في صحيح الترغيب</w:t>
      </w:r>
      <w:r w:rsidR="00D73AF3">
        <w:rPr>
          <w:rFonts w:cs="Rateb lotusb22" w:hint="cs"/>
          <w:sz w:val="30"/>
          <w:szCs w:val="30"/>
          <w:rtl/>
        </w:rPr>
        <w:t>.</w:t>
      </w:r>
      <w:r w:rsidRPr="004B5FB5">
        <w:rPr>
          <w:rFonts w:cs="Rateb lotusb22"/>
          <w:sz w:val="30"/>
          <w:szCs w:val="30"/>
          <w:rtl/>
        </w:rPr>
        <w:t xml:space="preserve"> </w:t>
      </w:r>
    </w:p>
    <w:p w:rsidR="00D73AF3" w:rsidRDefault="00CA35DE" w:rsidP="00D73AF3">
      <w:pPr>
        <w:rPr>
          <w:rFonts w:cs="Rateb lotusb22"/>
          <w:sz w:val="30"/>
          <w:szCs w:val="30"/>
          <w:rtl/>
        </w:rPr>
      </w:pPr>
      <w:r w:rsidRPr="004B5FB5">
        <w:rPr>
          <w:rFonts w:cs="Rateb lotusb22"/>
          <w:sz w:val="30"/>
          <w:szCs w:val="30"/>
          <w:rtl/>
        </w:rPr>
        <w:t>وعن عبادة بن الصامت رضي الله عنه قال: قال رسول الله صلى الله عليه وسلم:</w:t>
      </w:r>
      <w:r w:rsidR="00F42849" w:rsidRPr="004B5FB5">
        <w:rPr>
          <w:rFonts w:cs="Rateb lotusb22"/>
          <w:sz w:val="30"/>
          <w:szCs w:val="30"/>
          <w:rtl/>
        </w:rPr>
        <w:t>(</w:t>
      </w:r>
      <w:r w:rsidRPr="004B5FB5">
        <w:rPr>
          <w:rFonts w:cs="Rateb lotusb22"/>
          <w:sz w:val="30"/>
          <w:szCs w:val="30"/>
          <w:rtl/>
        </w:rPr>
        <w:t>اضمنوا لي ستاً أضمن لكم الجنة اصدقوا إذا حدثتم وأوفوا إذا وعدتم وأدوا إذا ائتمنتم واحفظوا فروجكم وغضوا أبصاركم وكفوا أيديكم</w:t>
      </w:r>
      <w:r w:rsidR="00F42849" w:rsidRPr="004B5FB5">
        <w:rPr>
          <w:rFonts w:cs="Rateb lotusb22"/>
          <w:sz w:val="30"/>
          <w:szCs w:val="30"/>
          <w:rtl/>
        </w:rPr>
        <w:t>)</w:t>
      </w:r>
      <w:r w:rsidRPr="004B5FB5">
        <w:rPr>
          <w:rFonts w:cs="Rateb lotusb22"/>
          <w:sz w:val="30"/>
          <w:szCs w:val="30"/>
          <w:rtl/>
        </w:rPr>
        <w:t xml:space="preserve"> رواه أحمد والبيهقي والحاكم وابن حبان وصححه الشيخ الألباني </w:t>
      </w:r>
      <w:r w:rsidRPr="004B5FB5">
        <w:rPr>
          <w:rFonts w:cs="Rateb lotusb22" w:hint="cs"/>
          <w:sz w:val="30"/>
          <w:szCs w:val="30"/>
          <w:rtl/>
        </w:rPr>
        <w:t xml:space="preserve">في </w:t>
      </w:r>
      <w:r w:rsidRPr="004B5FB5">
        <w:rPr>
          <w:rFonts w:cs="Rateb lotusb22"/>
          <w:sz w:val="30"/>
          <w:szCs w:val="30"/>
          <w:rtl/>
        </w:rPr>
        <w:t>السلسلة الصحيحة 3/454</w:t>
      </w:r>
      <w:r w:rsidR="00D73AF3">
        <w:rPr>
          <w:rFonts w:cs="Rateb lotusb22" w:hint="cs"/>
          <w:sz w:val="30"/>
          <w:szCs w:val="30"/>
          <w:rtl/>
        </w:rPr>
        <w:t>.</w:t>
      </w:r>
    </w:p>
    <w:p w:rsidR="006B6176" w:rsidRDefault="00CA35DE" w:rsidP="00D73AF3">
      <w:pPr>
        <w:rPr>
          <w:rFonts w:cs="Rateb lotusb22"/>
          <w:sz w:val="30"/>
          <w:szCs w:val="30"/>
          <w:rtl/>
        </w:rPr>
      </w:pPr>
      <w:r w:rsidRPr="004B5FB5">
        <w:rPr>
          <w:rFonts w:cs="Rateb lotusb22" w:hint="cs"/>
          <w:sz w:val="30"/>
          <w:szCs w:val="30"/>
          <w:rtl/>
        </w:rPr>
        <w:t>وورد في الحديث</w:t>
      </w:r>
      <w:r w:rsidRPr="004B5FB5">
        <w:rPr>
          <w:rFonts w:cs="Rateb lotusb22"/>
          <w:sz w:val="30"/>
          <w:szCs w:val="30"/>
          <w:rtl/>
        </w:rPr>
        <w:t xml:space="preserve"> عن أبي هريرة </w:t>
      </w:r>
      <w:r w:rsidRPr="004B5FB5">
        <w:rPr>
          <w:rFonts w:cs="Rateb lotusb22" w:hint="cs"/>
          <w:sz w:val="30"/>
          <w:szCs w:val="30"/>
          <w:rtl/>
        </w:rPr>
        <w:t xml:space="preserve">رضي الله عنه </w:t>
      </w:r>
      <w:r w:rsidRPr="004B5FB5">
        <w:rPr>
          <w:rFonts w:cs="Rateb lotusb22"/>
          <w:sz w:val="30"/>
          <w:szCs w:val="30"/>
          <w:rtl/>
        </w:rPr>
        <w:t>قال</w:t>
      </w:r>
      <w:r w:rsidRPr="004B5FB5">
        <w:rPr>
          <w:rFonts w:cs="Rateb lotusb22" w:hint="cs"/>
          <w:sz w:val="30"/>
          <w:szCs w:val="30"/>
          <w:rtl/>
        </w:rPr>
        <w:t>:</w:t>
      </w:r>
      <w:r w:rsidRPr="004B5FB5">
        <w:rPr>
          <w:rFonts w:cs="Rateb lotusb22"/>
          <w:sz w:val="30"/>
          <w:szCs w:val="30"/>
          <w:rtl/>
        </w:rPr>
        <w:t xml:space="preserve"> قال النبي صلى الله عليه وسلم</w:t>
      </w:r>
      <w:r w:rsidR="006B6176">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أد الأمانة إلى من ائتمنك</w:t>
      </w:r>
      <w:r w:rsidRPr="004B5FB5">
        <w:rPr>
          <w:rFonts w:cs="Rateb lotusb22" w:hint="cs"/>
          <w:sz w:val="30"/>
          <w:szCs w:val="30"/>
          <w:rtl/>
        </w:rPr>
        <w:t>،</w:t>
      </w:r>
      <w:r w:rsidRPr="004B5FB5">
        <w:rPr>
          <w:rFonts w:cs="Rateb lotusb22"/>
          <w:sz w:val="30"/>
          <w:szCs w:val="30"/>
          <w:rtl/>
        </w:rPr>
        <w:t xml:space="preserve"> ولا تخن من خانك</w:t>
      </w:r>
      <w:r w:rsidRPr="004B5FB5">
        <w:rPr>
          <w:rFonts w:cs="Rateb lotusb22" w:hint="cs"/>
          <w:sz w:val="30"/>
          <w:szCs w:val="30"/>
          <w:rtl/>
        </w:rPr>
        <w:t>) رواه</w:t>
      </w:r>
      <w:r w:rsidRPr="004B5FB5">
        <w:rPr>
          <w:rFonts w:cs="Rateb lotusb22"/>
          <w:sz w:val="30"/>
          <w:szCs w:val="30"/>
          <w:rtl/>
        </w:rPr>
        <w:t xml:space="preserve"> أبو داود والترمذي والحاكم </w:t>
      </w:r>
      <w:r w:rsidRPr="004B5FB5">
        <w:rPr>
          <w:rFonts w:cs="Rateb lotusb22" w:hint="cs"/>
          <w:sz w:val="30"/>
          <w:szCs w:val="30"/>
          <w:rtl/>
        </w:rPr>
        <w:t>وصححه العلامة الألباني في السلسة</w:t>
      </w:r>
      <w:r w:rsidRPr="004B5FB5">
        <w:rPr>
          <w:rFonts w:cs="Rateb lotusb22"/>
          <w:sz w:val="30"/>
          <w:szCs w:val="30"/>
          <w:rtl/>
        </w:rPr>
        <w:t xml:space="preserve"> </w:t>
      </w:r>
      <w:r w:rsidRPr="004B5FB5">
        <w:rPr>
          <w:rFonts w:cs="Rateb lotusb22" w:hint="cs"/>
          <w:sz w:val="30"/>
          <w:szCs w:val="30"/>
          <w:rtl/>
        </w:rPr>
        <w:t>ال</w:t>
      </w:r>
      <w:r w:rsidRPr="004B5FB5">
        <w:rPr>
          <w:rFonts w:cs="Rateb lotusb22"/>
          <w:sz w:val="30"/>
          <w:szCs w:val="30"/>
          <w:rtl/>
        </w:rPr>
        <w:t>صحيح</w:t>
      </w:r>
      <w:r w:rsidRPr="004B5FB5">
        <w:rPr>
          <w:rFonts w:cs="Rateb lotusb22" w:hint="cs"/>
          <w:sz w:val="30"/>
          <w:szCs w:val="30"/>
          <w:rtl/>
        </w:rPr>
        <w:t>ة حديث رقم 424.</w:t>
      </w:r>
      <w:r w:rsidR="006B6176">
        <w:rPr>
          <w:rFonts w:cs="Rateb lotusb22" w:hint="cs"/>
          <w:sz w:val="30"/>
          <w:szCs w:val="30"/>
          <w:rtl/>
        </w:rPr>
        <w:t xml:space="preserve"> </w:t>
      </w:r>
    </w:p>
    <w:p w:rsidR="006B6176" w:rsidRDefault="00CA35DE" w:rsidP="0008245B">
      <w:pPr>
        <w:rPr>
          <w:rFonts w:cs="Rateb lotusb22"/>
          <w:sz w:val="30"/>
          <w:szCs w:val="30"/>
          <w:rtl/>
        </w:rPr>
      </w:pPr>
      <w:r w:rsidRPr="004B5FB5">
        <w:rPr>
          <w:rFonts w:cs="Rateb lotusb22"/>
          <w:sz w:val="30"/>
          <w:szCs w:val="30"/>
          <w:rtl/>
        </w:rPr>
        <w:t>وقال عمر بن الخطاب رضي الله عنه :</w:t>
      </w:r>
      <w:r w:rsidR="00F42849" w:rsidRPr="004B5FB5">
        <w:rPr>
          <w:rFonts w:cs="Rateb lotusb22"/>
          <w:sz w:val="30"/>
          <w:szCs w:val="30"/>
          <w:rtl/>
        </w:rPr>
        <w:t>[</w:t>
      </w:r>
      <w:r w:rsidRPr="004B5FB5">
        <w:rPr>
          <w:rFonts w:cs="Rateb lotusb22"/>
          <w:sz w:val="30"/>
          <w:szCs w:val="30"/>
          <w:rtl/>
        </w:rPr>
        <w:t>لا يغرنَّك صلاة امرئ ولا صيامه من شاء صلى ومن شاء صام ولكن لا دين لمن لا أمانة له</w:t>
      </w:r>
      <w:r w:rsidR="00F42849" w:rsidRPr="004B5FB5">
        <w:rPr>
          <w:rFonts w:cs="Rateb lotusb22"/>
          <w:sz w:val="30"/>
          <w:szCs w:val="30"/>
          <w:rtl/>
        </w:rPr>
        <w:t>]</w:t>
      </w:r>
      <w:r w:rsidRPr="004B5FB5">
        <w:rPr>
          <w:rFonts w:cs="Rateb lotusb22"/>
          <w:sz w:val="30"/>
          <w:szCs w:val="30"/>
          <w:rtl/>
        </w:rPr>
        <w:t xml:space="preserve"> شرح السنة 1/75.</w:t>
      </w:r>
      <w:r w:rsidRPr="004B5FB5">
        <w:rPr>
          <w:rFonts w:cs="Rateb lotusb22" w:hint="cs"/>
          <w:sz w:val="30"/>
          <w:szCs w:val="30"/>
          <w:rtl/>
        </w:rPr>
        <w:t>ويضاف إلى ما سبق أن هذا الوكيل يخفي عن موكله هذه المكاسب التي يريد تحقيقها من الوكالة، وما يكسبه الوكيل بهذه الطريقة يعتبر سحتاً ومن</w:t>
      </w:r>
      <w:r w:rsidRPr="004B5FB5">
        <w:rPr>
          <w:rFonts w:cs="Rateb lotusb22"/>
          <w:sz w:val="30"/>
          <w:szCs w:val="30"/>
          <w:rtl/>
        </w:rPr>
        <w:t xml:space="preserve"> </w:t>
      </w:r>
      <w:r w:rsidRPr="004B5FB5">
        <w:rPr>
          <w:rFonts w:cs="Rateb lotusb22" w:hint="cs"/>
          <w:sz w:val="30"/>
          <w:szCs w:val="30"/>
          <w:rtl/>
        </w:rPr>
        <w:t>أكل</w:t>
      </w:r>
      <w:r w:rsidR="0003593C">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أموال</w:t>
      </w:r>
      <w:r w:rsidR="0003593C">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الناس</w:t>
      </w:r>
      <w:r w:rsidRPr="004B5FB5">
        <w:rPr>
          <w:rFonts w:cs="Rateb lotusb22"/>
          <w:sz w:val="30"/>
          <w:szCs w:val="30"/>
          <w:rtl/>
        </w:rPr>
        <w:t xml:space="preserve"> </w:t>
      </w:r>
      <w:r w:rsidRPr="004B5FB5">
        <w:rPr>
          <w:rFonts w:cs="Rateb lotusb22" w:hint="cs"/>
          <w:sz w:val="30"/>
          <w:szCs w:val="30"/>
          <w:rtl/>
        </w:rPr>
        <w:t>بالباطل،</w:t>
      </w:r>
      <w:r w:rsidRPr="004B5FB5">
        <w:rPr>
          <w:rFonts w:cs="Rateb lotusb22"/>
          <w:sz w:val="30"/>
          <w:szCs w:val="30"/>
          <w:rtl/>
        </w:rPr>
        <w:t xml:space="preserve"> </w:t>
      </w:r>
      <w:r w:rsidRPr="004B5FB5">
        <w:rPr>
          <w:rFonts w:cs="Rateb lotusb22" w:hint="cs"/>
          <w:sz w:val="30"/>
          <w:szCs w:val="30"/>
          <w:rtl/>
        </w:rPr>
        <w:t>يقول</w:t>
      </w:r>
      <w:r w:rsidRPr="004B5FB5">
        <w:rPr>
          <w:rFonts w:cs="Rateb lotusb22"/>
          <w:sz w:val="30"/>
          <w:szCs w:val="30"/>
          <w:rtl/>
        </w:rPr>
        <w:t xml:space="preserve"> </w:t>
      </w:r>
      <w:r w:rsidRPr="004B5FB5">
        <w:rPr>
          <w:rFonts w:cs="Rateb lotusb22" w:hint="cs"/>
          <w:sz w:val="30"/>
          <w:szCs w:val="30"/>
          <w:rtl/>
        </w:rPr>
        <w:t>تعالى</w:t>
      </w:r>
      <w:r w:rsidRPr="00D73AF3">
        <w:rPr>
          <w:rFonts w:cs="DecoType Naskh Variants"/>
          <w:sz w:val="28"/>
          <w:szCs w:val="28"/>
          <w:rtl/>
        </w:rPr>
        <w:t>:</w:t>
      </w:r>
      <w:r w:rsidRPr="00D73AF3">
        <w:rPr>
          <w:rFonts w:cs="DecoType Naskh Variants" w:hint="cs"/>
          <w:sz w:val="28"/>
          <w:szCs w:val="28"/>
          <w:rtl/>
        </w:rPr>
        <w:t>{يَا</w:t>
      </w:r>
      <w:r w:rsidRPr="00D73AF3">
        <w:rPr>
          <w:rFonts w:cs="DecoType Naskh Variants"/>
          <w:sz w:val="28"/>
          <w:szCs w:val="28"/>
          <w:rtl/>
        </w:rPr>
        <w:t xml:space="preserve"> </w:t>
      </w:r>
      <w:r w:rsidRPr="00D73AF3">
        <w:rPr>
          <w:rFonts w:cs="DecoType Naskh Variants" w:hint="cs"/>
          <w:sz w:val="28"/>
          <w:szCs w:val="28"/>
          <w:rtl/>
        </w:rPr>
        <w:t>أَيُّهَا</w:t>
      </w:r>
      <w:r w:rsidRPr="00D73AF3">
        <w:rPr>
          <w:rFonts w:cs="DecoType Naskh Variants"/>
          <w:sz w:val="28"/>
          <w:szCs w:val="28"/>
          <w:rtl/>
        </w:rPr>
        <w:t xml:space="preserve"> </w:t>
      </w:r>
      <w:r w:rsidRPr="00D73AF3">
        <w:rPr>
          <w:rFonts w:cs="DecoType Naskh Variants" w:hint="cs"/>
          <w:sz w:val="28"/>
          <w:szCs w:val="28"/>
          <w:rtl/>
        </w:rPr>
        <w:t>الَّذِينَ</w:t>
      </w:r>
      <w:r w:rsidRPr="00D73AF3">
        <w:rPr>
          <w:rFonts w:cs="DecoType Naskh Variants"/>
          <w:sz w:val="28"/>
          <w:szCs w:val="28"/>
          <w:rtl/>
        </w:rPr>
        <w:t xml:space="preserve"> </w:t>
      </w:r>
      <w:r w:rsidRPr="00D73AF3">
        <w:rPr>
          <w:rFonts w:cs="DecoType Naskh Variants" w:hint="cs"/>
          <w:sz w:val="28"/>
          <w:szCs w:val="28"/>
          <w:rtl/>
        </w:rPr>
        <w:t>آمَنُواْ</w:t>
      </w:r>
      <w:r w:rsidRPr="00D73AF3">
        <w:rPr>
          <w:rFonts w:cs="DecoType Naskh Variants"/>
          <w:sz w:val="28"/>
          <w:szCs w:val="28"/>
          <w:rtl/>
        </w:rPr>
        <w:t xml:space="preserve"> </w:t>
      </w:r>
      <w:r w:rsidRPr="00D73AF3">
        <w:rPr>
          <w:rFonts w:cs="DecoType Naskh Variants" w:hint="cs"/>
          <w:sz w:val="28"/>
          <w:szCs w:val="28"/>
          <w:rtl/>
        </w:rPr>
        <w:t>لاَ</w:t>
      </w:r>
      <w:r w:rsidRPr="00D73AF3">
        <w:rPr>
          <w:rFonts w:cs="DecoType Naskh Variants"/>
          <w:sz w:val="28"/>
          <w:szCs w:val="28"/>
          <w:rtl/>
        </w:rPr>
        <w:t xml:space="preserve"> </w:t>
      </w:r>
      <w:r w:rsidRPr="00D73AF3">
        <w:rPr>
          <w:rFonts w:cs="DecoType Naskh Variants" w:hint="cs"/>
          <w:sz w:val="28"/>
          <w:szCs w:val="28"/>
          <w:rtl/>
        </w:rPr>
        <w:t>تَأْكُلُواْ</w:t>
      </w:r>
      <w:r w:rsidRPr="00D73AF3">
        <w:rPr>
          <w:rFonts w:cs="DecoType Naskh Variants"/>
          <w:sz w:val="28"/>
          <w:szCs w:val="28"/>
          <w:rtl/>
        </w:rPr>
        <w:t xml:space="preserve"> </w:t>
      </w:r>
      <w:r w:rsidRPr="00D73AF3">
        <w:rPr>
          <w:rFonts w:cs="DecoType Naskh Variants" w:hint="cs"/>
          <w:sz w:val="28"/>
          <w:szCs w:val="28"/>
          <w:rtl/>
        </w:rPr>
        <w:t>أَمْوَالَكُمْ</w:t>
      </w:r>
      <w:r w:rsidRPr="00D73AF3">
        <w:rPr>
          <w:rFonts w:cs="DecoType Naskh Variants"/>
          <w:sz w:val="28"/>
          <w:szCs w:val="28"/>
          <w:rtl/>
        </w:rPr>
        <w:t xml:space="preserve"> </w:t>
      </w:r>
      <w:r w:rsidRPr="00D73AF3">
        <w:rPr>
          <w:rFonts w:cs="DecoType Naskh Variants" w:hint="cs"/>
          <w:sz w:val="28"/>
          <w:szCs w:val="28"/>
          <w:rtl/>
        </w:rPr>
        <w:t>بَيْنَكُمْ</w:t>
      </w:r>
      <w:r w:rsidRPr="00D73AF3">
        <w:rPr>
          <w:rFonts w:cs="DecoType Naskh Variants"/>
          <w:sz w:val="28"/>
          <w:szCs w:val="28"/>
          <w:rtl/>
        </w:rPr>
        <w:t xml:space="preserve"> </w:t>
      </w:r>
      <w:r w:rsidR="006B6176" w:rsidRPr="00D73AF3">
        <w:rPr>
          <w:rFonts w:cs="DecoType Naskh Variants" w:hint="cs"/>
          <w:sz w:val="28"/>
          <w:szCs w:val="28"/>
          <w:rtl/>
        </w:rPr>
        <w:t>بِالْبَاطِل</w:t>
      </w:r>
      <w:r w:rsidRPr="00D73AF3">
        <w:rPr>
          <w:rFonts w:cs="DecoType Naskh Variants" w:hint="cs"/>
          <w:sz w:val="28"/>
          <w:szCs w:val="28"/>
          <w:rtl/>
        </w:rPr>
        <w:t>}</w:t>
      </w:r>
      <w:r w:rsidRPr="004B5FB5">
        <w:rPr>
          <w:rFonts w:cs="Rateb lotusb22" w:hint="cs"/>
          <w:sz w:val="30"/>
          <w:szCs w:val="30"/>
          <w:rtl/>
        </w:rPr>
        <w:t>سورة النساء الآية</w:t>
      </w:r>
      <w:r w:rsidRPr="004B5FB5">
        <w:rPr>
          <w:rFonts w:cs="Rateb lotusb22"/>
          <w:sz w:val="30"/>
          <w:szCs w:val="30"/>
          <w:rtl/>
        </w:rPr>
        <w:t xml:space="preserve"> 29. </w:t>
      </w:r>
      <w:r w:rsidRPr="004B5FB5">
        <w:rPr>
          <w:rFonts w:cs="Rateb lotusb22" w:hint="cs"/>
          <w:sz w:val="30"/>
          <w:szCs w:val="30"/>
          <w:rtl/>
        </w:rPr>
        <w:t>ويقول</w:t>
      </w:r>
      <w:r w:rsidRPr="004B5FB5">
        <w:rPr>
          <w:rFonts w:cs="Rateb lotusb22"/>
          <w:sz w:val="30"/>
          <w:szCs w:val="30"/>
          <w:rtl/>
        </w:rPr>
        <w:t xml:space="preserve"> </w:t>
      </w:r>
      <w:r w:rsidRPr="004B5FB5">
        <w:rPr>
          <w:rFonts w:cs="Rateb lotusb22" w:hint="cs"/>
          <w:sz w:val="30"/>
          <w:szCs w:val="30"/>
          <w:rtl/>
        </w:rPr>
        <w:t>النبي صلى</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عليه</w:t>
      </w:r>
      <w:r w:rsidRPr="004B5FB5">
        <w:rPr>
          <w:rFonts w:cs="Rateb lotusb22"/>
          <w:sz w:val="30"/>
          <w:szCs w:val="30"/>
          <w:rtl/>
        </w:rPr>
        <w:t xml:space="preserve"> </w:t>
      </w:r>
      <w:r w:rsidRPr="004B5FB5">
        <w:rPr>
          <w:rFonts w:cs="Rateb lotusb22" w:hint="cs"/>
          <w:sz w:val="30"/>
          <w:szCs w:val="30"/>
          <w:rtl/>
        </w:rPr>
        <w:t>وسلم:(لا</w:t>
      </w:r>
      <w:r w:rsidRPr="004B5FB5">
        <w:rPr>
          <w:rFonts w:cs="Rateb lotusb22"/>
          <w:sz w:val="30"/>
          <w:szCs w:val="30"/>
          <w:rtl/>
        </w:rPr>
        <w:t xml:space="preserve"> </w:t>
      </w:r>
      <w:r w:rsidRPr="004B5FB5">
        <w:rPr>
          <w:rFonts w:cs="Rateb lotusb22" w:hint="cs"/>
          <w:sz w:val="30"/>
          <w:szCs w:val="30"/>
          <w:rtl/>
        </w:rPr>
        <w:t>يدخل</w:t>
      </w:r>
      <w:r w:rsidRPr="004B5FB5">
        <w:rPr>
          <w:rFonts w:cs="Rateb lotusb22"/>
          <w:sz w:val="30"/>
          <w:szCs w:val="30"/>
          <w:rtl/>
        </w:rPr>
        <w:t xml:space="preserve"> </w:t>
      </w:r>
      <w:r w:rsidRPr="004B5FB5">
        <w:rPr>
          <w:rFonts w:cs="Rateb lotusb22" w:hint="cs"/>
          <w:sz w:val="30"/>
          <w:szCs w:val="30"/>
          <w:rtl/>
        </w:rPr>
        <w:t>الجنة</w:t>
      </w:r>
      <w:r w:rsidRPr="004B5FB5">
        <w:rPr>
          <w:rFonts w:cs="Rateb lotusb22"/>
          <w:sz w:val="30"/>
          <w:szCs w:val="30"/>
          <w:rtl/>
        </w:rPr>
        <w:t xml:space="preserve"> </w:t>
      </w:r>
      <w:r w:rsidRPr="004B5FB5">
        <w:rPr>
          <w:rFonts w:cs="Rateb lotusb22" w:hint="cs"/>
          <w:sz w:val="30"/>
          <w:szCs w:val="30"/>
          <w:rtl/>
        </w:rPr>
        <w:t>لحم</w:t>
      </w:r>
      <w:r w:rsidR="0003593C">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نبت</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سحت</w:t>
      </w:r>
      <w:r w:rsidRPr="004B5FB5">
        <w:rPr>
          <w:rFonts w:cs="Rateb lotusb22"/>
          <w:sz w:val="30"/>
          <w:szCs w:val="30"/>
          <w:rtl/>
        </w:rPr>
        <w:t xml:space="preserve"> </w:t>
      </w:r>
      <w:r w:rsidRPr="004B5FB5">
        <w:rPr>
          <w:rFonts w:cs="Rateb lotusb22" w:hint="cs"/>
          <w:sz w:val="30"/>
          <w:szCs w:val="30"/>
          <w:rtl/>
        </w:rPr>
        <w:t>النار</w:t>
      </w:r>
      <w:r w:rsidRPr="004B5FB5">
        <w:rPr>
          <w:rFonts w:cs="Rateb lotusb22"/>
          <w:sz w:val="30"/>
          <w:szCs w:val="30"/>
          <w:rtl/>
        </w:rPr>
        <w:t xml:space="preserve"> </w:t>
      </w:r>
      <w:r w:rsidRPr="004B5FB5">
        <w:rPr>
          <w:rFonts w:cs="Rateb lotusb22" w:hint="cs"/>
          <w:sz w:val="30"/>
          <w:szCs w:val="30"/>
          <w:rtl/>
        </w:rPr>
        <w:t>أولى</w:t>
      </w:r>
      <w:r w:rsidRPr="004B5FB5">
        <w:rPr>
          <w:rFonts w:cs="Rateb lotusb22"/>
          <w:sz w:val="30"/>
          <w:szCs w:val="30"/>
          <w:rtl/>
        </w:rPr>
        <w:t xml:space="preserve"> </w:t>
      </w:r>
      <w:r w:rsidRPr="004B5FB5">
        <w:rPr>
          <w:rFonts w:cs="Rateb lotusb22" w:hint="cs"/>
          <w:sz w:val="30"/>
          <w:szCs w:val="30"/>
          <w:rtl/>
        </w:rPr>
        <w:t>به)</w:t>
      </w:r>
      <w:r w:rsidRPr="004B5FB5">
        <w:rPr>
          <w:rFonts w:cs="Rateb lotusb22"/>
          <w:sz w:val="30"/>
          <w:szCs w:val="30"/>
          <w:rtl/>
        </w:rPr>
        <w:t xml:space="preserve"> </w:t>
      </w:r>
      <w:r w:rsidRPr="004B5FB5">
        <w:rPr>
          <w:rFonts w:cs="Rateb lotusb22" w:hint="cs"/>
          <w:sz w:val="30"/>
          <w:szCs w:val="30"/>
          <w:rtl/>
        </w:rPr>
        <w:t>رواه</w:t>
      </w:r>
      <w:r w:rsidRPr="004B5FB5">
        <w:rPr>
          <w:rFonts w:cs="Rateb lotusb22"/>
          <w:sz w:val="30"/>
          <w:szCs w:val="30"/>
          <w:rtl/>
        </w:rPr>
        <w:t xml:space="preserve"> </w:t>
      </w:r>
      <w:r w:rsidRPr="004B5FB5">
        <w:rPr>
          <w:rFonts w:cs="Rateb lotusb22" w:hint="cs"/>
          <w:sz w:val="30"/>
          <w:szCs w:val="30"/>
          <w:rtl/>
        </w:rPr>
        <w:t>أحمد</w:t>
      </w:r>
      <w:r w:rsidRPr="004B5FB5">
        <w:rPr>
          <w:rFonts w:cs="Rateb lotusb22"/>
          <w:sz w:val="30"/>
          <w:szCs w:val="30"/>
          <w:rtl/>
        </w:rPr>
        <w:t xml:space="preserve"> </w:t>
      </w:r>
      <w:r w:rsidRPr="004B5FB5">
        <w:rPr>
          <w:rFonts w:cs="Rateb lotusb22" w:hint="cs"/>
          <w:sz w:val="30"/>
          <w:szCs w:val="30"/>
          <w:rtl/>
        </w:rPr>
        <w:t>والبزار</w:t>
      </w:r>
      <w:r w:rsidRPr="004B5FB5">
        <w:rPr>
          <w:rFonts w:cs="Rateb lotusb22"/>
          <w:sz w:val="30"/>
          <w:szCs w:val="30"/>
          <w:rtl/>
        </w:rPr>
        <w:t xml:space="preserve"> </w:t>
      </w:r>
      <w:r w:rsidRPr="004B5FB5">
        <w:rPr>
          <w:rFonts w:cs="Rateb lotusb22" w:hint="cs"/>
          <w:sz w:val="30"/>
          <w:szCs w:val="30"/>
          <w:rtl/>
        </w:rPr>
        <w:t>ورجاله</w:t>
      </w:r>
      <w:r w:rsidRPr="004B5FB5">
        <w:rPr>
          <w:rFonts w:cs="Rateb lotusb22"/>
          <w:sz w:val="30"/>
          <w:szCs w:val="30"/>
          <w:rtl/>
        </w:rPr>
        <w:t xml:space="preserve"> </w:t>
      </w:r>
      <w:r w:rsidRPr="004B5FB5">
        <w:rPr>
          <w:rFonts w:cs="Rateb lotusb22" w:hint="cs"/>
          <w:sz w:val="30"/>
          <w:szCs w:val="30"/>
          <w:rtl/>
        </w:rPr>
        <w:t>رجال</w:t>
      </w:r>
      <w:r w:rsidRPr="004B5FB5">
        <w:rPr>
          <w:rFonts w:cs="Rateb lotusb22"/>
          <w:sz w:val="30"/>
          <w:szCs w:val="30"/>
          <w:rtl/>
        </w:rPr>
        <w:t xml:space="preserve"> </w:t>
      </w:r>
      <w:r w:rsidRPr="004B5FB5">
        <w:rPr>
          <w:rFonts w:cs="Rateb lotusb22" w:hint="cs"/>
          <w:sz w:val="30"/>
          <w:szCs w:val="30"/>
          <w:rtl/>
        </w:rPr>
        <w:t>الصحيح،</w:t>
      </w:r>
      <w:r w:rsidRPr="004B5FB5">
        <w:rPr>
          <w:rFonts w:cs="Rateb lotusb22"/>
          <w:sz w:val="30"/>
          <w:szCs w:val="30"/>
          <w:rtl/>
        </w:rPr>
        <w:t xml:space="preserve"> وفي رواية أخرى:</w:t>
      </w:r>
      <w:r w:rsidR="00F42849" w:rsidRPr="004B5FB5">
        <w:rPr>
          <w:rFonts w:cs="Rateb lotusb22"/>
          <w:sz w:val="30"/>
          <w:szCs w:val="30"/>
          <w:rtl/>
        </w:rPr>
        <w:t>(</w:t>
      </w:r>
      <w:r w:rsidRPr="004B5FB5">
        <w:rPr>
          <w:rFonts w:cs="Rateb lotusb22"/>
          <w:sz w:val="30"/>
          <w:szCs w:val="30"/>
          <w:rtl/>
        </w:rPr>
        <w:t xml:space="preserve">كل جسدٍ نبت من سحتٍ فالنار أولى به) رواه أحمد والطبراني والحاكم وقال العلامة الألباني صحيح. انظر صحيح الجامع الصغير </w:t>
      </w:r>
      <w:r w:rsidRPr="004B5FB5">
        <w:rPr>
          <w:rFonts w:cs="Rateb lotusb22"/>
          <w:sz w:val="30"/>
          <w:szCs w:val="30"/>
          <w:rtl/>
        </w:rPr>
        <w:lastRenderedPageBreak/>
        <w:t>2/831.</w:t>
      </w:r>
      <w:r w:rsidR="006B6176">
        <w:rPr>
          <w:rFonts w:cs="Rateb lotusb22" w:hint="cs"/>
          <w:sz w:val="30"/>
          <w:szCs w:val="30"/>
          <w:rtl/>
        </w:rPr>
        <w:t xml:space="preserve"> </w:t>
      </w:r>
      <w:r w:rsidRPr="004B5FB5">
        <w:rPr>
          <w:rFonts w:cs="Rateb lotusb22"/>
          <w:sz w:val="30"/>
          <w:szCs w:val="30"/>
          <w:rtl/>
        </w:rPr>
        <w:t>وعن كعب بن عجرة رضي الله عنه قال: قال لي رسول الله صلى الله عليه وسلم:(...يا كعب بن عجرة إنه لا يربو لحم</w:t>
      </w:r>
      <w:r w:rsidR="0008245B">
        <w:rPr>
          <w:rFonts w:cs="Rateb lotusb22" w:hint="cs"/>
          <w:sz w:val="30"/>
          <w:szCs w:val="30"/>
          <w:rtl/>
        </w:rPr>
        <w:t>ٌ</w:t>
      </w:r>
      <w:r w:rsidRPr="004B5FB5">
        <w:rPr>
          <w:rFonts w:cs="Rateb lotusb22"/>
          <w:sz w:val="30"/>
          <w:szCs w:val="30"/>
          <w:rtl/>
        </w:rPr>
        <w:t xml:space="preserve"> نبت من سحت إلا كانت النار أولى به) رواه أحمد والنسائي والترمذي وحسنه وصححه العلامة الألباني. صحيح سنن الترمذي 1/189.</w:t>
      </w:r>
      <w:r w:rsidR="0008245B">
        <w:rPr>
          <w:rFonts w:cs="Rateb lotusb22" w:hint="cs"/>
          <w:sz w:val="30"/>
          <w:szCs w:val="30"/>
          <w:rtl/>
        </w:rPr>
        <w:t xml:space="preserve"> </w:t>
      </w:r>
      <w:r w:rsidRPr="004B5FB5">
        <w:rPr>
          <w:rFonts w:cs="Rateb lotusb22"/>
          <w:sz w:val="30"/>
          <w:szCs w:val="30"/>
          <w:rtl/>
        </w:rPr>
        <w:t xml:space="preserve">وعن أبي بكر رضي الله عنه أن النبي صلى الله عليه وسلم قال:(لا يدخل الجنة جسد غُذِيَ بحرام) رواه أبو يعلى والبزار والطبراني في الأوسط وصححه العلامة الألباني في صحيح الترغيب والترهيب 2/320. </w:t>
      </w:r>
    </w:p>
    <w:p w:rsidR="006B6176" w:rsidRDefault="00CA35DE" w:rsidP="006B6176">
      <w:pPr>
        <w:rPr>
          <w:rFonts w:cs="Rateb lotusb22"/>
          <w:sz w:val="30"/>
          <w:szCs w:val="30"/>
          <w:rtl/>
        </w:rPr>
      </w:pPr>
      <w:proofErr w:type="gramStart"/>
      <w:r w:rsidRPr="004B5FB5">
        <w:rPr>
          <w:rFonts w:cs="Rateb lotusb22" w:hint="cs"/>
          <w:sz w:val="30"/>
          <w:szCs w:val="30"/>
          <w:rtl/>
        </w:rPr>
        <w:t>وخلاصة</w:t>
      </w:r>
      <w:proofErr w:type="gramEnd"/>
      <w:r w:rsidRPr="004B5FB5">
        <w:rPr>
          <w:rFonts w:cs="Rateb lotusb22" w:hint="cs"/>
          <w:sz w:val="30"/>
          <w:szCs w:val="30"/>
          <w:rtl/>
        </w:rPr>
        <w:t xml:space="preserve"> الأمر أن الوكيل أمين، ويحرم عليه الكسب غير المشروع الذي سيجنيه من خلال الوكالة وبدون إذن ولا علم موكله</w:t>
      </w:r>
      <w:r w:rsidR="0008245B">
        <w:rPr>
          <w:rFonts w:cs="Rateb lotusb22" w:hint="cs"/>
          <w:sz w:val="30"/>
          <w:szCs w:val="30"/>
          <w:rtl/>
        </w:rPr>
        <w:t>،</w:t>
      </w:r>
      <w:r w:rsidRPr="004B5FB5">
        <w:rPr>
          <w:rFonts w:cs="Rateb lotusb22" w:hint="cs"/>
          <w:sz w:val="30"/>
          <w:szCs w:val="30"/>
          <w:rtl/>
        </w:rPr>
        <w:t xml:space="preserve"> وكذلك لا يجوز للمقاول أن يحقق رغبة الوكيل الخائن للأمانة</w:t>
      </w:r>
      <w:r w:rsidR="0008245B">
        <w:rPr>
          <w:rFonts w:cs="Rateb lotusb22" w:hint="cs"/>
          <w:sz w:val="30"/>
          <w:szCs w:val="30"/>
          <w:rtl/>
        </w:rPr>
        <w:t>،</w:t>
      </w:r>
      <w:r w:rsidRPr="004B5FB5">
        <w:rPr>
          <w:rFonts w:cs="Rateb lotusb22" w:hint="cs"/>
          <w:sz w:val="30"/>
          <w:szCs w:val="30"/>
          <w:rtl/>
        </w:rPr>
        <w:t xml:space="preserve"> والواجب عليه أن يخبر مالك الأرض بما يحصل. وإن لم يفعل وحقق للوكيل مبتغاه فهو شريك في الإثم.</w:t>
      </w:r>
    </w:p>
    <w:p w:rsidR="006B6176" w:rsidRDefault="006B6176" w:rsidP="006B6176">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CA35DE" w:rsidRPr="00DF7FF2" w:rsidRDefault="00CA35DE" w:rsidP="00DF7FF2">
      <w:pPr>
        <w:spacing w:line="360" w:lineRule="auto"/>
        <w:jc w:val="center"/>
        <w:rPr>
          <w:rFonts w:cs="Monotype Koufi"/>
          <w:sz w:val="28"/>
          <w:szCs w:val="28"/>
          <w:rtl/>
        </w:rPr>
      </w:pPr>
      <w:r w:rsidRPr="00DF7FF2">
        <w:rPr>
          <w:rFonts w:cs="Monotype Koufi" w:hint="cs"/>
          <w:sz w:val="28"/>
          <w:szCs w:val="28"/>
          <w:rtl/>
        </w:rPr>
        <w:t xml:space="preserve">الفرق بين </w:t>
      </w:r>
      <w:r w:rsidRPr="00DF7FF2">
        <w:rPr>
          <w:rFonts w:cs="Monotype Koufi"/>
          <w:sz w:val="28"/>
          <w:szCs w:val="28"/>
          <w:rtl/>
        </w:rPr>
        <w:t>التأمين التجاري</w:t>
      </w:r>
      <w:r w:rsidRPr="00DF7FF2">
        <w:rPr>
          <w:rFonts w:cs="Monotype Koufi" w:hint="cs"/>
          <w:sz w:val="28"/>
          <w:szCs w:val="28"/>
          <w:rtl/>
        </w:rPr>
        <w:t xml:space="preserve"> -</w:t>
      </w:r>
      <w:r w:rsidRPr="00DF7FF2">
        <w:rPr>
          <w:rFonts w:cs="Monotype Koufi"/>
          <w:sz w:val="28"/>
          <w:szCs w:val="28"/>
          <w:rtl/>
        </w:rPr>
        <w:t xml:space="preserve"> التقليدي –</w:t>
      </w:r>
      <w:r w:rsidRPr="00DF7FF2">
        <w:rPr>
          <w:rFonts w:cs="Monotype Koufi" w:hint="cs"/>
          <w:sz w:val="28"/>
          <w:szCs w:val="28"/>
          <w:rtl/>
        </w:rPr>
        <w:t xml:space="preserve"> </w:t>
      </w:r>
      <w:r w:rsidRPr="00DF7FF2">
        <w:rPr>
          <w:rFonts w:cs="Monotype Koufi"/>
          <w:sz w:val="28"/>
          <w:szCs w:val="28"/>
          <w:rtl/>
        </w:rPr>
        <w:t>و</w:t>
      </w:r>
      <w:r w:rsidRPr="00DF7FF2">
        <w:rPr>
          <w:rFonts w:cs="Monotype Koufi" w:hint="cs"/>
          <w:sz w:val="28"/>
          <w:szCs w:val="28"/>
          <w:rtl/>
        </w:rPr>
        <w:t xml:space="preserve">بين التأمين </w:t>
      </w:r>
      <w:r w:rsidRPr="00DF7FF2">
        <w:rPr>
          <w:rFonts w:cs="Monotype Koufi"/>
          <w:sz w:val="28"/>
          <w:szCs w:val="28"/>
          <w:rtl/>
        </w:rPr>
        <w:t>التعاوني</w:t>
      </w:r>
      <w:r w:rsidRPr="00DF7FF2">
        <w:rPr>
          <w:rFonts w:cs="Monotype Koufi" w:hint="cs"/>
          <w:sz w:val="28"/>
          <w:szCs w:val="28"/>
          <w:rtl/>
        </w:rPr>
        <w:t xml:space="preserve"> أو </w:t>
      </w:r>
      <w:proofErr w:type="gramStart"/>
      <w:r w:rsidRPr="00DF7FF2">
        <w:rPr>
          <w:rFonts w:cs="Monotype Koufi" w:hint="cs"/>
          <w:sz w:val="28"/>
          <w:szCs w:val="28"/>
          <w:rtl/>
        </w:rPr>
        <w:t>التكافلي</w:t>
      </w:r>
      <w:proofErr w:type="gramEnd"/>
      <w:r w:rsidRPr="00DF7FF2">
        <w:rPr>
          <w:rFonts w:cs="Monotype Koufi" w:hint="cs"/>
          <w:sz w:val="28"/>
          <w:szCs w:val="28"/>
          <w:rtl/>
        </w:rPr>
        <w:t xml:space="preserve"> أو الإسلامي</w:t>
      </w:r>
    </w:p>
    <w:p w:rsidR="00CA35DE" w:rsidRPr="006B6176" w:rsidRDefault="00CA35DE" w:rsidP="004B5FB5">
      <w:pPr>
        <w:rPr>
          <w:rFonts w:cs="Rateb lotusb22"/>
          <w:b/>
          <w:bCs/>
          <w:sz w:val="30"/>
          <w:szCs w:val="30"/>
          <w:rtl/>
        </w:rPr>
      </w:pPr>
      <w:proofErr w:type="gramStart"/>
      <w:r w:rsidRPr="006B6176">
        <w:rPr>
          <w:rFonts w:cs="Rateb lotusb22"/>
          <w:b/>
          <w:bCs/>
          <w:sz w:val="30"/>
          <w:szCs w:val="30"/>
          <w:rtl/>
        </w:rPr>
        <w:t>يقول</w:t>
      </w:r>
      <w:proofErr w:type="gramEnd"/>
      <w:r w:rsidRPr="006B6176">
        <w:rPr>
          <w:rFonts w:cs="Rateb lotusb22"/>
          <w:b/>
          <w:bCs/>
          <w:sz w:val="30"/>
          <w:szCs w:val="30"/>
          <w:rtl/>
        </w:rPr>
        <w:t xml:space="preserve"> السائل:</w:t>
      </w:r>
      <w:r w:rsidRPr="006B6176">
        <w:rPr>
          <w:rFonts w:cs="Rateb lotusb22" w:hint="cs"/>
          <w:b/>
          <w:bCs/>
          <w:sz w:val="30"/>
          <w:szCs w:val="30"/>
          <w:rtl/>
        </w:rPr>
        <w:t xml:space="preserve">هل هنالك فرق بين </w:t>
      </w:r>
      <w:r w:rsidRPr="006B6176">
        <w:rPr>
          <w:rFonts w:cs="Rateb lotusb22"/>
          <w:b/>
          <w:bCs/>
          <w:sz w:val="30"/>
          <w:szCs w:val="30"/>
          <w:rtl/>
        </w:rPr>
        <w:t>التأمين التعاوني و</w:t>
      </w:r>
      <w:r w:rsidRPr="006B6176">
        <w:rPr>
          <w:rFonts w:cs="Rateb lotusb22" w:hint="cs"/>
          <w:b/>
          <w:bCs/>
          <w:sz w:val="30"/>
          <w:szCs w:val="30"/>
          <w:rtl/>
        </w:rPr>
        <w:t xml:space="preserve">التأمين </w:t>
      </w:r>
      <w:r w:rsidRPr="006B6176">
        <w:rPr>
          <w:rFonts w:cs="Rateb lotusb22"/>
          <w:b/>
          <w:bCs/>
          <w:sz w:val="30"/>
          <w:szCs w:val="30"/>
          <w:rtl/>
        </w:rPr>
        <w:t>التجاري، أفيدونا؟</w:t>
      </w:r>
      <w:r w:rsidRPr="006B6176">
        <w:rPr>
          <w:rFonts w:cs="Rateb lotusb22" w:hint="cs"/>
          <w:b/>
          <w:bCs/>
          <w:sz w:val="30"/>
          <w:szCs w:val="30"/>
          <w:rtl/>
        </w:rPr>
        <w:t xml:space="preserve"> </w:t>
      </w:r>
    </w:p>
    <w:p w:rsidR="00C7587B" w:rsidRDefault="00CA35DE" w:rsidP="00C7587B">
      <w:pPr>
        <w:rPr>
          <w:rFonts w:cs="Rateb lotusb22"/>
          <w:sz w:val="30"/>
          <w:szCs w:val="30"/>
          <w:rtl/>
        </w:rPr>
      </w:pPr>
      <w:r w:rsidRPr="006B6176">
        <w:rPr>
          <w:rFonts w:cs="Rateb lotusb22"/>
          <w:b/>
          <w:bCs/>
          <w:sz w:val="30"/>
          <w:szCs w:val="30"/>
          <w:rtl/>
        </w:rPr>
        <w:t>الجواب</w:t>
      </w:r>
      <w:r w:rsidRPr="006B6176">
        <w:rPr>
          <w:rFonts w:cs="Rateb lotusb22" w:hint="cs"/>
          <w:b/>
          <w:bCs/>
          <w:sz w:val="30"/>
          <w:szCs w:val="30"/>
          <w:rtl/>
        </w:rPr>
        <w:t>:</w:t>
      </w:r>
      <w:r w:rsidRPr="004B5FB5">
        <w:rPr>
          <w:rFonts w:cs="Rateb lotusb22" w:hint="cs"/>
          <w:b/>
          <w:bCs/>
          <w:sz w:val="30"/>
          <w:szCs w:val="30"/>
          <w:rtl/>
        </w:rPr>
        <w:t xml:space="preserve"> </w:t>
      </w:r>
      <w:r w:rsidR="00C7587B">
        <w:rPr>
          <w:rFonts w:cs="Rateb lotusb22" w:hint="cs"/>
          <w:b/>
          <w:bCs/>
          <w:sz w:val="30"/>
          <w:szCs w:val="30"/>
          <w:rtl/>
        </w:rPr>
        <w:t>[</w:t>
      </w:r>
      <w:r w:rsidRPr="004B5FB5">
        <w:rPr>
          <w:rFonts w:cs="Rateb lotusb22" w:hint="cs"/>
          <w:sz w:val="30"/>
          <w:szCs w:val="30"/>
          <w:rtl/>
        </w:rPr>
        <w:t xml:space="preserve">التأمين الإسلامي هو اتفاق أشخاص يتعرضون لأخطار معينة على تلافي الأضرار الناشئة عن هذه الأخطار، وذلك بدفع اشتراكات على أساس الالتزام بالتبرع، ويتكون من ذلك صندوق تأمين له حكم الشخصية الاعتبارية، وله ذمة مالية مستقلة، (صندوق) يتم منه التعويض عن الأضرار التي تلحق أحد </w:t>
      </w:r>
      <w:r w:rsidRPr="004B5FB5">
        <w:rPr>
          <w:rFonts w:cs="Rateb lotusb22" w:hint="cs"/>
          <w:sz w:val="30"/>
          <w:szCs w:val="30"/>
          <w:rtl/>
        </w:rPr>
        <w:lastRenderedPageBreak/>
        <w:t xml:space="preserve">المشتركين من جراء وقوع الأخطار المؤمن منها، وذلك طبقاً للوائح والوثائق. ويتولى إدارة هذا الصندوق هيئة مختارة من حملة الوثائق، أو تديره شركة مساهمة بأجر تقوم بإدارة أعمال التأمين واستثمار </w:t>
      </w:r>
      <w:proofErr w:type="gramStart"/>
      <w:r w:rsidRPr="004B5FB5">
        <w:rPr>
          <w:rFonts w:cs="Rateb lotusb22" w:hint="cs"/>
          <w:sz w:val="30"/>
          <w:szCs w:val="30"/>
          <w:rtl/>
        </w:rPr>
        <w:t>موجودات</w:t>
      </w:r>
      <w:proofErr w:type="gramEnd"/>
      <w:r w:rsidRPr="004B5FB5">
        <w:rPr>
          <w:rFonts w:cs="Rateb lotusb22" w:hint="cs"/>
          <w:sz w:val="30"/>
          <w:szCs w:val="30"/>
          <w:rtl/>
        </w:rPr>
        <w:t xml:space="preserve"> الصندوق.وأما التأمين التقليدي فهو عقد معاوضة مالية يستهدف الربح من التأمين نفسه، وتطبق عليه أحكام المعاوضات المالية التي يؤثر فيها الغرر</w:t>
      </w:r>
      <w:r w:rsidR="00C7587B">
        <w:rPr>
          <w:rFonts w:cs="Rateb lotusb22" w:hint="cs"/>
          <w:sz w:val="30"/>
          <w:szCs w:val="30"/>
          <w:rtl/>
        </w:rPr>
        <w:t>]</w:t>
      </w:r>
      <w:r w:rsidRPr="004B5FB5">
        <w:rPr>
          <w:rFonts w:cs="Rateb lotusb22" w:hint="cs"/>
          <w:sz w:val="30"/>
          <w:szCs w:val="30"/>
          <w:rtl/>
        </w:rPr>
        <w:t xml:space="preserve"> كتاب المعايير الشرعية </w:t>
      </w:r>
      <w:r w:rsidRPr="004B5FB5">
        <w:rPr>
          <w:rFonts w:cs="Rateb lotusb22"/>
          <w:sz w:val="30"/>
          <w:szCs w:val="30"/>
          <w:rtl/>
        </w:rPr>
        <w:t>الصادرة عن هيئة المحاسبة والمراجعة للمؤسسات المالية الإسلامية</w:t>
      </w:r>
      <w:r w:rsidRPr="004B5FB5">
        <w:rPr>
          <w:rFonts w:cs="Rateb lotusb22" w:hint="cs"/>
          <w:sz w:val="30"/>
          <w:szCs w:val="30"/>
          <w:rtl/>
        </w:rPr>
        <w:t xml:space="preserve"> ص 436. </w:t>
      </w:r>
    </w:p>
    <w:p w:rsidR="00C7587B" w:rsidRDefault="00CA35DE" w:rsidP="00EC59A8">
      <w:pPr>
        <w:rPr>
          <w:rFonts w:cs="Rateb lotusb22"/>
          <w:sz w:val="30"/>
          <w:szCs w:val="30"/>
          <w:rtl/>
        </w:rPr>
      </w:pPr>
      <w:r w:rsidRPr="004B5FB5">
        <w:rPr>
          <w:rFonts w:cs="Rateb lotusb22" w:hint="cs"/>
          <w:sz w:val="30"/>
          <w:szCs w:val="30"/>
          <w:rtl/>
        </w:rPr>
        <w:t>وحكم التأمين التعاوني أو التكافلي أو الإسلامي هو الجواز وفقاً للضوابط الشرعية، وقد أفتى بجوازه عدد</w:t>
      </w:r>
      <w:r w:rsidR="0008245B">
        <w:rPr>
          <w:rFonts w:cs="Rateb lotusb22" w:hint="cs"/>
          <w:sz w:val="30"/>
          <w:szCs w:val="30"/>
          <w:rtl/>
        </w:rPr>
        <w:t>ٌ</w:t>
      </w:r>
      <w:r w:rsidRPr="004B5FB5">
        <w:rPr>
          <w:rFonts w:cs="Rateb lotusb22" w:hint="cs"/>
          <w:sz w:val="30"/>
          <w:szCs w:val="30"/>
          <w:rtl/>
        </w:rPr>
        <w:t xml:space="preserve"> كبير</w:t>
      </w:r>
      <w:r w:rsidR="0008245B">
        <w:rPr>
          <w:rFonts w:cs="Rateb lotusb22" w:hint="cs"/>
          <w:sz w:val="30"/>
          <w:szCs w:val="30"/>
          <w:rtl/>
        </w:rPr>
        <w:t>ٌ</w:t>
      </w:r>
      <w:r w:rsidRPr="004B5FB5">
        <w:rPr>
          <w:rFonts w:cs="Rateb lotusb22" w:hint="cs"/>
          <w:sz w:val="30"/>
          <w:szCs w:val="30"/>
          <w:rtl/>
        </w:rPr>
        <w:t xml:space="preserve"> من علماء العصر وعدد</w:t>
      </w:r>
      <w:r w:rsidR="0008245B">
        <w:rPr>
          <w:rFonts w:cs="Rateb lotusb22" w:hint="cs"/>
          <w:sz w:val="30"/>
          <w:szCs w:val="30"/>
          <w:rtl/>
        </w:rPr>
        <w:t>ٌ</w:t>
      </w:r>
      <w:r w:rsidRPr="004B5FB5">
        <w:rPr>
          <w:rFonts w:cs="Rateb lotusb22" w:hint="cs"/>
          <w:sz w:val="30"/>
          <w:szCs w:val="30"/>
          <w:rtl/>
        </w:rPr>
        <w:t xml:space="preserve"> من المجامع الفقهية والهيئات العلمية الشرعية، كالمجمع الفقهي التابع لمنظمة المؤتمر الإسلامي</w:t>
      </w:r>
      <w:r w:rsidR="0008245B">
        <w:rPr>
          <w:rFonts w:cs="Rateb lotusb22" w:hint="cs"/>
          <w:sz w:val="30"/>
          <w:szCs w:val="30"/>
          <w:rtl/>
        </w:rPr>
        <w:t>،</w:t>
      </w:r>
      <w:r w:rsidRPr="004B5FB5">
        <w:rPr>
          <w:rFonts w:cs="Rateb lotusb22" w:hint="cs"/>
          <w:sz w:val="30"/>
          <w:szCs w:val="30"/>
          <w:rtl/>
        </w:rPr>
        <w:t xml:space="preserve"> والمجمع الفقهي التابع لرابطة العالم الإسلامي</w:t>
      </w:r>
      <w:r w:rsidR="0008245B">
        <w:rPr>
          <w:rFonts w:cs="Rateb lotusb22" w:hint="cs"/>
          <w:sz w:val="30"/>
          <w:szCs w:val="30"/>
          <w:rtl/>
        </w:rPr>
        <w:t>،</w:t>
      </w:r>
      <w:r w:rsidRPr="004B5FB5">
        <w:rPr>
          <w:rFonts w:cs="Rateb lotusb22" w:hint="cs"/>
          <w:sz w:val="30"/>
          <w:szCs w:val="30"/>
          <w:rtl/>
        </w:rPr>
        <w:t xml:space="preserve"> وهيئة كبار العلماء في السعودية</w:t>
      </w:r>
      <w:r w:rsidR="0008245B">
        <w:rPr>
          <w:rFonts w:cs="Rateb lotusb22" w:hint="cs"/>
          <w:sz w:val="30"/>
          <w:szCs w:val="30"/>
          <w:rtl/>
        </w:rPr>
        <w:t>،</w:t>
      </w:r>
      <w:r w:rsidRPr="004B5FB5">
        <w:rPr>
          <w:rFonts w:cs="Rateb lotusb22" w:hint="cs"/>
          <w:sz w:val="30"/>
          <w:szCs w:val="30"/>
          <w:rtl/>
        </w:rPr>
        <w:t xml:space="preserve"> والمؤتمر الأول للاقتصاد الإسلامي المنعقد في مكة المكرمة سنة 1396هـ</w:t>
      </w:r>
      <w:r w:rsidR="0008245B">
        <w:rPr>
          <w:rFonts w:cs="Rateb lotusb22" w:hint="cs"/>
          <w:sz w:val="30"/>
          <w:szCs w:val="30"/>
          <w:rtl/>
        </w:rPr>
        <w:t>،</w:t>
      </w:r>
      <w:r w:rsidRPr="004B5FB5">
        <w:rPr>
          <w:rFonts w:cs="Rateb lotusb22" w:hint="eastAsia"/>
          <w:sz w:val="30"/>
          <w:szCs w:val="30"/>
          <w:rtl/>
        </w:rPr>
        <w:t xml:space="preserve"> </w:t>
      </w:r>
      <w:r w:rsidRPr="004B5FB5">
        <w:rPr>
          <w:rFonts w:cs="Rateb lotusb22" w:hint="cs"/>
          <w:sz w:val="30"/>
          <w:szCs w:val="30"/>
          <w:rtl/>
        </w:rPr>
        <w:t>و</w:t>
      </w:r>
      <w:r w:rsidRPr="004B5FB5">
        <w:rPr>
          <w:rFonts w:cs="Rateb lotusb22" w:hint="eastAsia"/>
          <w:sz w:val="30"/>
          <w:szCs w:val="30"/>
          <w:rtl/>
        </w:rPr>
        <w:t>المجلس</w:t>
      </w:r>
      <w:r w:rsidRPr="004B5FB5">
        <w:rPr>
          <w:rFonts w:cs="Rateb lotusb22"/>
          <w:sz w:val="30"/>
          <w:szCs w:val="30"/>
          <w:rtl/>
        </w:rPr>
        <w:t xml:space="preserve"> </w:t>
      </w:r>
      <w:r w:rsidRPr="004B5FB5">
        <w:rPr>
          <w:rFonts w:cs="Rateb lotusb22" w:hint="eastAsia"/>
          <w:sz w:val="30"/>
          <w:szCs w:val="30"/>
          <w:rtl/>
        </w:rPr>
        <w:t>الأوربي</w:t>
      </w:r>
      <w:r w:rsidRPr="004B5FB5">
        <w:rPr>
          <w:rFonts w:cs="Rateb lotusb22"/>
          <w:sz w:val="30"/>
          <w:szCs w:val="30"/>
          <w:rtl/>
        </w:rPr>
        <w:t xml:space="preserve"> </w:t>
      </w:r>
      <w:r w:rsidRPr="004B5FB5">
        <w:rPr>
          <w:rFonts w:cs="Rateb lotusb22" w:hint="eastAsia"/>
          <w:sz w:val="30"/>
          <w:szCs w:val="30"/>
          <w:rtl/>
        </w:rPr>
        <w:t>للإفتاء</w:t>
      </w:r>
      <w:r w:rsidRPr="004B5FB5">
        <w:rPr>
          <w:rFonts w:cs="Rateb lotusb22"/>
          <w:sz w:val="30"/>
          <w:szCs w:val="30"/>
          <w:rtl/>
        </w:rPr>
        <w:t xml:space="preserve"> </w:t>
      </w:r>
      <w:r w:rsidRPr="004B5FB5">
        <w:rPr>
          <w:rFonts w:cs="Rateb lotusb22" w:hint="eastAsia"/>
          <w:sz w:val="30"/>
          <w:szCs w:val="30"/>
          <w:rtl/>
        </w:rPr>
        <w:t>والبحوث</w:t>
      </w:r>
      <w:r w:rsidR="00E14F99">
        <w:rPr>
          <w:rFonts w:cs="Rateb lotusb22" w:hint="cs"/>
          <w:sz w:val="30"/>
          <w:szCs w:val="30"/>
          <w:rtl/>
        </w:rPr>
        <w:t xml:space="preserve"> وغيرها</w:t>
      </w:r>
      <w:r w:rsidRPr="004B5FB5">
        <w:rPr>
          <w:rFonts w:cs="Rateb lotusb22" w:hint="cs"/>
          <w:sz w:val="30"/>
          <w:szCs w:val="30"/>
          <w:rtl/>
        </w:rPr>
        <w:t>.</w:t>
      </w:r>
      <w:r w:rsidR="003203F2">
        <w:rPr>
          <w:rFonts w:cs="Rateb lotusb22" w:hint="cs"/>
          <w:sz w:val="30"/>
          <w:szCs w:val="30"/>
          <w:rtl/>
        </w:rPr>
        <w:t xml:space="preserve"> </w:t>
      </w:r>
      <w:proofErr w:type="gramStart"/>
      <w:r w:rsidRPr="004B5FB5">
        <w:rPr>
          <w:rFonts w:cs="Rateb lotusb22" w:hint="cs"/>
          <w:sz w:val="30"/>
          <w:szCs w:val="30"/>
          <w:rtl/>
        </w:rPr>
        <w:t>وأما</w:t>
      </w:r>
      <w:proofErr w:type="gramEnd"/>
      <w:r w:rsidRPr="004B5FB5">
        <w:rPr>
          <w:rFonts w:cs="Rateb lotusb22" w:hint="cs"/>
          <w:sz w:val="30"/>
          <w:szCs w:val="30"/>
          <w:rtl/>
        </w:rPr>
        <w:t xml:space="preserve"> التأمين التجاري أو التقليدي فهو محرم شرعاً عند أكثر العلماء المعاصرين، وصدرت قرارات</w:t>
      </w:r>
      <w:r w:rsidR="00E14F99">
        <w:rPr>
          <w:rFonts w:cs="Rateb lotusb22" w:hint="cs"/>
          <w:sz w:val="30"/>
          <w:szCs w:val="30"/>
          <w:rtl/>
        </w:rPr>
        <w:t>ٌ</w:t>
      </w:r>
      <w:r w:rsidRPr="004B5FB5">
        <w:rPr>
          <w:rFonts w:cs="Rateb lotusb22" w:hint="cs"/>
          <w:sz w:val="30"/>
          <w:szCs w:val="30"/>
          <w:rtl/>
        </w:rPr>
        <w:t xml:space="preserve"> شرعية</w:t>
      </w:r>
      <w:r w:rsidR="00E14F99">
        <w:rPr>
          <w:rFonts w:cs="Rateb lotusb22" w:hint="cs"/>
          <w:sz w:val="30"/>
          <w:szCs w:val="30"/>
          <w:rtl/>
        </w:rPr>
        <w:t>ٌ</w:t>
      </w:r>
      <w:r w:rsidRPr="004B5FB5">
        <w:rPr>
          <w:rFonts w:cs="Rateb lotusb22" w:hint="cs"/>
          <w:sz w:val="30"/>
          <w:szCs w:val="30"/>
          <w:rtl/>
        </w:rPr>
        <w:t xml:space="preserve"> بتحريمه عن المجمع الفقهي الإسلامي الدولي التابع لمنظمة المؤتمر الإسلامي، وعن هيئة كبار العلماء في السعودية، وعن مجمع الفقه الإسلامي التابع لرابطة العالم الإسلامي وغيرها.</w:t>
      </w:r>
    </w:p>
    <w:p w:rsidR="00C7587B" w:rsidRDefault="00CA35DE" w:rsidP="00C7587B">
      <w:pPr>
        <w:rPr>
          <w:rFonts w:cs="Rateb lotusb22"/>
          <w:sz w:val="30"/>
          <w:szCs w:val="30"/>
          <w:rtl/>
        </w:rPr>
      </w:pPr>
      <w:r w:rsidRPr="004B5FB5">
        <w:rPr>
          <w:rFonts w:cs="Rateb lotusb22" w:hint="cs"/>
          <w:sz w:val="30"/>
          <w:szCs w:val="30"/>
          <w:rtl/>
        </w:rPr>
        <w:t xml:space="preserve">[وأما التكييف الفقهي للتأمين الإسلامي فيقوم على أساس الالتزام بالتبرع من المشتركين لمصلحتهم، وحماية مجموعهم بدفع اشتراكات يتكون منها صندوق التأمين الذي تديره هيئة مختارة من حملة الوثائق، أو تديره الشركة المساهمة المرخص لها بممارسة خدمات التأمين، على أساس الوكالة بأجر، وتقوم الهيئة المختارة من حملة الوثائق أو الشركة باستثمار موجودات التأمين على أساس </w:t>
      </w:r>
      <w:r w:rsidRPr="004B5FB5">
        <w:rPr>
          <w:rFonts w:cs="Rateb lotusb22" w:hint="cs"/>
          <w:sz w:val="30"/>
          <w:szCs w:val="30"/>
          <w:rtl/>
        </w:rPr>
        <w:lastRenderedPageBreak/>
        <w:t xml:space="preserve">المضاربة أو الوكالة بالاستثمار. وتختص الشركة المساهمة المديرة للتأمين برأس مالها وعوائده، والأجر الذي تأخذه عن الوكالة، ونسبتها المحددة من الربح المحقق عن استثمار موجودات التأمين على أساس المضاربة، أو الأجر المحدد على أساس الوكالة بالاستثمار، وتتحمل الشركة جميع مصروفاتها الخاصة بأعمالها، ومن تلك المصروفات مصروفات استثمار موجودات التأمين. ويختص صندوق حملة الوثائق بالاشتراكات وعوائدها وما يتم تكوينه من مخصصات واحتياطات متعلقة بالتأمين وبالفائض التأميني، ويتحملون جميع المصروفات المباشرة المتعلقة بإدارة عمليات التأمين. وفي التأمين الإسلامي ثلاثُ علاقاتٍ </w:t>
      </w:r>
      <w:proofErr w:type="gramStart"/>
      <w:r w:rsidRPr="004B5FB5">
        <w:rPr>
          <w:rFonts w:cs="Rateb lotusb22" w:hint="cs"/>
          <w:sz w:val="30"/>
          <w:szCs w:val="30"/>
          <w:rtl/>
        </w:rPr>
        <w:t>تعاقدية</w:t>
      </w:r>
      <w:proofErr w:type="gramEnd"/>
      <w:r w:rsidRPr="004B5FB5">
        <w:rPr>
          <w:rFonts w:cs="Rateb lotusb22" w:hint="cs"/>
          <w:sz w:val="30"/>
          <w:szCs w:val="30"/>
          <w:rtl/>
        </w:rPr>
        <w:t>:</w:t>
      </w:r>
      <w:r w:rsidR="00C7587B">
        <w:rPr>
          <w:rFonts w:cs="Rateb lotusb22" w:hint="cs"/>
          <w:sz w:val="30"/>
          <w:szCs w:val="30"/>
          <w:rtl/>
        </w:rPr>
        <w:t xml:space="preserve"> </w:t>
      </w:r>
    </w:p>
    <w:p w:rsidR="00C7587B" w:rsidRDefault="00CA35DE" w:rsidP="00C7587B">
      <w:pPr>
        <w:rPr>
          <w:rFonts w:cs="Rateb lotusb22"/>
          <w:sz w:val="30"/>
          <w:szCs w:val="30"/>
          <w:rtl/>
        </w:rPr>
      </w:pPr>
      <w:r w:rsidRPr="004B5FB5">
        <w:rPr>
          <w:rFonts w:cs="Rateb lotusb22" w:hint="cs"/>
          <w:sz w:val="30"/>
          <w:szCs w:val="30"/>
          <w:rtl/>
        </w:rPr>
        <w:t xml:space="preserve">أ. </w:t>
      </w:r>
      <w:proofErr w:type="gramStart"/>
      <w:r w:rsidRPr="004B5FB5">
        <w:rPr>
          <w:rFonts w:cs="Rateb lotusb22" w:hint="cs"/>
          <w:sz w:val="30"/>
          <w:szCs w:val="30"/>
          <w:rtl/>
        </w:rPr>
        <w:t>علاقة</w:t>
      </w:r>
      <w:proofErr w:type="gramEnd"/>
      <w:r w:rsidRPr="004B5FB5">
        <w:rPr>
          <w:rFonts w:cs="Rateb lotusb22" w:hint="cs"/>
          <w:sz w:val="30"/>
          <w:szCs w:val="30"/>
          <w:rtl/>
        </w:rPr>
        <w:t xml:space="preserve"> المشاركة بين المساهمين التي تتكون بها الشركة من خلال النظام الأساسي وما يتصل به، هي عقد المشاركة إذا كانت تديره الشركة. </w:t>
      </w:r>
    </w:p>
    <w:p w:rsidR="00E14F99" w:rsidRDefault="00CA35DE" w:rsidP="00861AD4">
      <w:pPr>
        <w:rPr>
          <w:rFonts w:cs="Rateb lotusb22"/>
          <w:sz w:val="30"/>
          <w:szCs w:val="30"/>
          <w:rtl/>
        </w:rPr>
      </w:pPr>
      <w:r w:rsidRPr="004B5FB5">
        <w:rPr>
          <w:rFonts w:cs="Rateb lotusb22" w:hint="cs"/>
          <w:sz w:val="30"/>
          <w:szCs w:val="30"/>
          <w:rtl/>
        </w:rPr>
        <w:t xml:space="preserve">ب. </w:t>
      </w:r>
      <w:proofErr w:type="gramStart"/>
      <w:r w:rsidRPr="004B5FB5">
        <w:rPr>
          <w:rFonts w:cs="Rateb lotusb22" w:hint="cs"/>
          <w:sz w:val="30"/>
          <w:szCs w:val="30"/>
          <w:rtl/>
        </w:rPr>
        <w:t>العلاقة</w:t>
      </w:r>
      <w:proofErr w:type="gramEnd"/>
      <w:r w:rsidRPr="004B5FB5">
        <w:rPr>
          <w:rFonts w:cs="Rateb lotusb22" w:hint="cs"/>
          <w:sz w:val="30"/>
          <w:szCs w:val="30"/>
          <w:rtl/>
        </w:rPr>
        <w:t xml:space="preserve"> بين الشركة وبين صندوق حملة الوثائق</w:t>
      </w:r>
      <w:r w:rsidR="00E14F99">
        <w:rPr>
          <w:rFonts w:cs="Rateb lotusb22" w:hint="cs"/>
          <w:sz w:val="30"/>
          <w:szCs w:val="30"/>
          <w:rtl/>
        </w:rPr>
        <w:t>،</w:t>
      </w:r>
      <w:r w:rsidRPr="004B5FB5">
        <w:rPr>
          <w:rFonts w:cs="Rateb lotusb22" w:hint="cs"/>
          <w:sz w:val="30"/>
          <w:szCs w:val="30"/>
          <w:rtl/>
        </w:rPr>
        <w:t xml:space="preserve"> هي علاقة الوكالة من حيث الإدارة، أما من حيث الاستثمار فهي علاقة مضاربة، أو وكالة بالاستثمار.</w:t>
      </w:r>
    </w:p>
    <w:p w:rsidR="00E14F99" w:rsidRDefault="00CA35DE" w:rsidP="00861AD4">
      <w:pPr>
        <w:rPr>
          <w:rFonts w:cs="Rateb lotusb22"/>
          <w:sz w:val="30"/>
          <w:szCs w:val="30"/>
          <w:rtl/>
        </w:rPr>
      </w:pPr>
      <w:r w:rsidRPr="004B5FB5">
        <w:rPr>
          <w:rFonts w:cs="Rateb lotusb22" w:hint="cs"/>
          <w:sz w:val="30"/>
          <w:szCs w:val="30"/>
          <w:rtl/>
        </w:rPr>
        <w:t xml:space="preserve">ج. </w:t>
      </w:r>
      <w:proofErr w:type="gramStart"/>
      <w:r w:rsidRPr="004B5FB5">
        <w:rPr>
          <w:rFonts w:cs="Rateb lotusb22" w:hint="cs"/>
          <w:sz w:val="30"/>
          <w:szCs w:val="30"/>
          <w:rtl/>
        </w:rPr>
        <w:t>العلاقة</w:t>
      </w:r>
      <w:proofErr w:type="gramEnd"/>
      <w:r w:rsidRPr="004B5FB5">
        <w:rPr>
          <w:rFonts w:cs="Rateb lotusb22" w:hint="cs"/>
          <w:sz w:val="30"/>
          <w:szCs w:val="30"/>
          <w:rtl/>
        </w:rPr>
        <w:t xml:space="preserve"> بين حملة الوثائق وبين الصندوق عند الاشتراك</w:t>
      </w:r>
      <w:r w:rsidR="00E14F99">
        <w:rPr>
          <w:rFonts w:cs="Rateb lotusb22" w:hint="cs"/>
          <w:sz w:val="30"/>
          <w:szCs w:val="30"/>
          <w:rtl/>
        </w:rPr>
        <w:t>،</w:t>
      </w:r>
      <w:r w:rsidRPr="004B5FB5">
        <w:rPr>
          <w:rFonts w:cs="Rateb lotusb22" w:hint="cs"/>
          <w:sz w:val="30"/>
          <w:szCs w:val="30"/>
          <w:rtl/>
        </w:rPr>
        <w:t xml:space="preserve"> هي علاقة التزام بالتبرع، والعلاقة بين المستفيد وبين الصندوق عند التعويض</w:t>
      </w:r>
      <w:r w:rsidR="00E14F99">
        <w:rPr>
          <w:rFonts w:cs="Rateb lotusb22" w:hint="cs"/>
          <w:sz w:val="30"/>
          <w:szCs w:val="30"/>
          <w:rtl/>
        </w:rPr>
        <w:t>،</w:t>
      </w:r>
      <w:r w:rsidRPr="004B5FB5">
        <w:rPr>
          <w:rFonts w:cs="Rateb lotusb22" w:hint="cs"/>
          <w:sz w:val="30"/>
          <w:szCs w:val="30"/>
          <w:rtl/>
        </w:rPr>
        <w:t xml:space="preserve"> هي علاقة التزام الصندوق بتغطية الضرر حسب الوثائق واللوائح.</w:t>
      </w:r>
    </w:p>
    <w:p w:rsidR="003046E6" w:rsidRDefault="00CA35DE" w:rsidP="00861AD4">
      <w:pPr>
        <w:rPr>
          <w:rFonts w:cs="Rateb lotusb22"/>
          <w:sz w:val="30"/>
          <w:szCs w:val="30"/>
          <w:rtl/>
        </w:rPr>
      </w:pPr>
      <w:proofErr w:type="gramStart"/>
      <w:r w:rsidRPr="004B5FB5">
        <w:rPr>
          <w:rFonts w:cs="Rateb lotusb22" w:hint="cs"/>
          <w:sz w:val="30"/>
          <w:szCs w:val="30"/>
          <w:rtl/>
        </w:rPr>
        <w:t>ويقوم</w:t>
      </w:r>
      <w:proofErr w:type="gramEnd"/>
      <w:r w:rsidRPr="004B5FB5">
        <w:rPr>
          <w:rFonts w:cs="Rateb lotusb22" w:hint="cs"/>
          <w:sz w:val="30"/>
          <w:szCs w:val="30"/>
          <w:rtl/>
        </w:rPr>
        <w:t xml:space="preserve"> التأمين الإسلامي على المبادئ والأسس الشرعية الآتية التي يجب أن يُنَص عليها في النظام الأساسي للشركة، أو في اللوائح، أو في الوثائق:</w:t>
      </w:r>
    </w:p>
    <w:p w:rsidR="003046E6" w:rsidRPr="003046E6" w:rsidRDefault="00CA35DE" w:rsidP="003046E6">
      <w:pPr>
        <w:pStyle w:val="a5"/>
        <w:numPr>
          <w:ilvl w:val="0"/>
          <w:numId w:val="4"/>
        </w:numPr>
        <w:rPr>
          <w:rFonts w:cs="Rateb lotusb22"/>
          <w:sz w:val="30"/>
          <w:szCs w:val="30"/>
          <w:rtl/>
        </w:rPr>
      </w:pPr>
      <w:proofErr w:type="gramStart"/>
      <w:r w:rsidRPr="003046E6">
        <w:rPr>
          <w:rFonts w:cs="Rateb lotusb22" w:hint="cs"/>
          <w:sz w:val="30"/>
          <w:szCs w:val="30"/>
          <w:rtl/>
        </w:rPr>
        <w:t>الالتزام</w:t>
      </w:r>
      <w:proofErr w:type="gramEnd"/>
      <w:r w:rsidRPr="003046E6">
        <w:rPr>
          <w:rFonts w:cs="Rateb lotusb22" w:hint="cs"/>
          <w:sz w:val="30"/>
          <w:szCs w:val="30"/>
          <w:rtl/>
        </w:rPr>
        <w:t xml:space="preserve"> بالتبرع: حيث يُنص على أن المشترك يتبرع بالاشتراك وعوائده لحساب التأمين لدفع التعويضات، وقد يلتزم بتحمل ما قد يقع من عجز حسب اللوائح المعتمدة. </w:t>
      </w:r>
    </w:p>
    <w:p w:rsidR="003046E6" w:rsidRPr="003046E6" w:rsidRDefault="00CA35DE" w:rsidP="003046E6">
      <w:pPr>
        <w:pStyle w:val="a5"/>
        <w:numPr>
          <w:ilvl w:val="0"/>
          <w:numId w:val="4"/>
        </w:numPr>
        <w:rPr>
          <w:rFonts w:cs="Rateb lotusb22"/>
          <w:sz w:val="30"/>
          <w:szCs w:val="30"/>
          <w:rtl/>
        </w:rPr>
      </w:pPr>
      <w:r w:rsidRPr="003046E6">
        <w:rPr>
          <w:rFonts w:cs="Rateb lotusb22" w:hint="cs"/>
          <w:sz w:val="30"/>
          <w:szCs w:val="30"/>
          <w:rtl/>
        </w:rPr>
        <w:lastRenderedPageBreak/>
        <w:t xml:space="preserve">قيام الشركة المنظمة للتأمين بإنشاء حسابين منفصلين أحدهما خاص بالشركة </w:t>
      </w:r>
      <w:proofErr w:type="gramStart"/>
      <w:r w:rsidRPr="003046E6">
        <w:rPr>
          <w:rFonts w:cs="Rateb lotusb22" w:hint="cs"/>
          <w:sz w:val="30"/>
          <w:szCs w:val="30"/>
          <w:rtl/>
        </w:rPr>
        <w:t>نفسها</w:t>
      </w:r>
      <w:proofErr w:type="gramEnd"/>
      <w:r w:rsidRPr="003046E6">
        <w:rPr>
          <w:rFonts w:cs="Rateb lotusb22" w:hint="cs"/>
          <w:sz w:val="30"/>
          <w:szCs w:val="30"/>
          <w:rtl/>
        </w:rPr>
        <w:t>: حقوقها والتزاماتها، والآخر خاص بصندوق (حملة الوثائق) حقوقهم والتزاماتهم.</w:t>
      </w:r>
    </w:p>
    <w:p w:rsidR="003046E6" w:rsidRPr="003046E6" w:rsidRDefault="00CA35DE" w:rsidP="003046E6">
      <w:pPr>
        <w:pStyle w:val="a5"/>
        <w:numPr>
          <w:ilvl w:val="0"/>
          <w:numId w:val="4"/>
        </w:numPr>
        <w:rPr>
          <w:rFonts w:cs="Rateb lotusb22"/>
          <w:sz w:val="30"/>
          <w:szCs w:val="30"/>
          <w:rtl/>
        </w:rPr>
      </w:pPr>
      <w:r w:rsidRPr="003046E6">
        <w:rPr>
          <w:rFonts w:cs="Rateb lotusb22" w:hint="cs"/>
          <w:sz w:val="30"/>
          <w:szCs w:val="30"/>
          <w:rtl/>
        </w:rPr>
        <w:t xml:space="preserve">الشركة وكيلة في إدارة حساب التأمين، </w:t>
      </w:r>
      <w:proofErr w:type="gramStart"/>
      <w:r w:rsidRPr="003046E6">
        <w:rPr>
          <w:rFonts w:cs="Rateb lotusb22" w:hint="cs"/>
          <w:sz w:val="30"/>
          <w:szCs w:val="30"/>
          <w:rtl/>
        </w:rPr>
        <w:t>ومضاربة</w:t>
      </w:r>
      <w:proofErr w:type="gramEnd"/>
      <w:r w:rsidRPr="003046E6">
        <w:rPr>
          <w:rFonts w:cs="Rateb lotusb22" w:hint="cs"/>
          <w:sz w:val="30"/>
          <w:szCs w:val="30"/>
          <w:rtl/>
        </w:rPr>
        <w:t xml:space="preserve"> أو وكيلة في استثمار موجودات التأمين. </w:t>
      </w:r>
    </w:p>
    <w:p w:rsidR="003046E6" w:rsidRPr="003046E6" w:rsidRDefault="00CA35DE" w:rsidP="003046E6">
      <w:pPr>
        <w:pStyle w:val="a5"/>
        <w:numPr>
          <w:ilvl w:val="0"/>
          <w:numId w:val="4"/>
        </w:numPr>
        <w:rPr>
          <w:rFonts w:cs="Rateb lotusb22"/>
          <w:sz w:val="30"/>
          <w:szCs w:val="30"/>
          <w:rtl/>
        </w:rPr>
      </w:pPr>
      <w:r w:rsidRPr="003046E6">
        <w:rPr>
          <w:rFonts w:cs="Rateb lotusb22" w:hint="cs"/>
          <w:sz w:val="30"/>
          <w:szCs w:val="30"/>
          <w:rtl/>
        </w:rPr>
        <w:t xml:space="preserve">يختص حساب التأمين بموجودات التأمين </w:t>
      </w:r>
      <w:proofErr w:type="gramStart"/>
      <w:r w:rsidRPr="003046E6">
        <w:rPr>
          <w:rFonts w:cs="Rateb lotusb22" w:hint="cs"/>
          <w:sz w:val="30"/>
          <w:szCs w:val="30"/>
          <w:rtl/>
        </w:rPr>
        <w:t>وعوائد</w:t>
      </w:r>
      <w:proofErr w:type="gramEnd"/>
      <w:r w:rsidRPr="003046E6">
        <w:rPr>
          <w:rFonts w:cs="Rateb lotusb22" w:hint="cs"/>
          <w:sz w:val="30"/>
          <w:szCs w:val="30"/>
          <w:rtl/>
        </w:rPr>
        <w:t xml:space="preserve"> استثماراتها، كما أنه يتحمل التزاماتها.</w:t>
      </w:r>
    </w:p>
    <w:p w:rsidR="003046E6" w:rsidRPr="003046E6" w:rsidRDefault="00CA35DE" w:rsidP="003046E6">
      <w:pPr>
        <w:pStyle w:val="a5"/>
        <w:numPr>
          <w:ilvl w:val="0"/>
          <w:numId w:val="4"/>
        </w:numPr>
        <w:rPr>
          <w:rFonts w:cs="Rateb lotusb22"/>
          <w:sz w:val="30"/>
          <w:szCs w:val="30"/>
          <w:rtl/>
        </w:rPr>
      </w:pPr>
      <w:r w:rsidRPr="003046E6">
        <w:rPr>
          <w:rFonts w:cs="Rateb lotusb22" w:hint="cs"/>
          <w:sz w:val="30"/>
          <w:szCs w:val="30"/>
          <w:rtl/>
        </w:rPr>
        <w:t xml:space="preserve">يجوز أن تشتمل اللوائح المعتمدة على التصرف في الفائض بما فيه المصلحة حسب اللوائح المعتمدة مثل تكوين الاحتياطيات، أو تخفيض الاشتراكات، أو التبرع به لجهات خيرية، أو توزيعه أو جزء منه على المشتركين على أن لا تستحق الشركة المديرة شيئاً من ذلك الفائض. </w:t>
      </w:r>
    </w:p>
    <w:p w:rsidR="003046E6" w:rsidRPr="003046E6" w:rsidRDefault="00CA35DE" w:rsidP="003046E6">
      <w:pPr>
        <w:pStyle w:val="a5"/>
        <w:numPr>
          <w:ilvl w:val="0"/>
          <w:numId w:val="4"/>
        </w:numPr>
        <w:rPr>
          <w:rFonts w:cs="Rateb lotusb22"/>
          <w:sz w:val="30"/>
          <w:szCs w:val="30"/>
          <w:rtl/>
        </w:rPr>
      </w:pPr>
      <w:r w:rsidRPr="003046E6">
        <w:rPr>
          <w:rFonts w:cs="Rateb lotusb22" w:hint="cs"/>
          <w:sz w:val="30"/>
          <w:szCs w:val="30"/>
          <w:rtl/>
        </w:rPr>
        <w:t xml:space="preserve">صرف </w:t>
      </w:r>
      <w:proofErr w:type="gramStart"/>
      <w:r w:rsidRPr="003046E6">
        <w:rPr>
          <w:rFonts w:cs="Rateb lotusb22" w:hint="cs"/>
          <w:sz w:val="30"/>
          <w:szCs w:val="30"/>
          <w:rtl/>
        </w:rPr>
        <w:t>جميع</w:t>
      </w:r>
      <w:proofErr w:type="gramEnd"/>
      <w:r w:rsidRPr="003046E6">
        <w:rPr>
          <w:rFonts w:cs="Rateb lotusb22" w:hint="cs"/>
          <w:sz w:val="30"/>
          <w:szCs w:val="30"/>
          <w:rtl/>
        </w:rPr>
        <w:t xml:space="preserve"> المخصصات المتعلقة بالتأمين، والفوائض المتراكمة في وجوه الخير عند تصفية الشركة. </w:t>
      </w:r>
    </w:p>
    <w:p w:rsidR="003046E6" w:rsidRPr="003046E6" w:rsidRDefault="00CA35DE" w:rsidP="003046E6">
      <w:pPr>
        <w:pStyle w:val="a5"/>
        <w:numPr>
          <w:ilvl w:val="0"/>
          <w:numId w:val="4"/>
        </w:numPr>
        <w:rPr>
          <w:rFonts w:cs="Rateb lotusb22"/>
          <w:sz w:val="30"/>
          <w:szCs w:val="30"/>
          <w:rtl/>
        </w:rPr>
      </w:pPr>
      <w:proofErr w:type="gramStart"/>
      <w:r w:rsidRPr="003046E6">
        <w:rPr>
          <w:rFonts w:cs="Rateb lotusb22" w:hint="cs"/>
          <w:sz w:val="30"/>
          <w:szCs w:val="30"/>
          <w:rtl/>
        </w:rPr>
        <w:t>أفضلية</w:t>
      </w:r>
      <w:proofErr w:type="gramEnd"/>
      <w:r w:rsidRPr="003046E6">
        <w:rPr>
          <w:rFonts w:cs="Rateb lotusb22" w:hint="cs"/>
          <w:sz w:val="30"/>
          <w:szCs w:val="30"/>
          <w:rtl/>
        </w:rPr>
        <w:t xml:space="preserve"> مشاركة حملة الوثائق في إدارة عمليات التأمين من خلال إيجاد صيغة قانونية مناسبة لممارسة حقهم في الرقابة، وحماية مصالحهم، مثل تمثيلهم في مجلس الإدارة. </w:t>
      </w:r>
    </w:p>
    <w:p w:rsidR="003046E6" w:rsidRPr="003046E6" w:rsidRDefault="00CA35DE" w:rsidP="003046E6">
      <w:pPr>
        <w:pStyle w:val="a5"/>
        <w:numPr>
          <w:ilvl w:val="0"/>
          <w:numId w:val="4"/>
        </w:numPr>
        <w:rPr>
          <w:rFonts w:cs="Rateb lotusb22"/>
          <w:sz w:val="30"/>
          <w:szCs w:val="30"/>
          <w:rtl/>
        </w:rPr>
      </w:pPr>
      <w:proofErr w:type="gramStart"/>
      <w:r w:rsidRPr="003046E6">
        <w:rPr>
          <w:rFonts w:cs="Rateb lotusb22" w:hint="cs"/>
          <w:sz w:val="30"/>
          <w:szCs w:val="30"/>
          <w:rtl/>
        </w:rPr>
        <w:t>التزام</w:t>
      </w:r>
      <w:proofErr w:type="gramEnd"/>
      <w:r w:rsidRPr="003046E6">
        <w:rPr>
          <w:rFonts w:cs="Rateb lotusb22" w:hint="cs"/>
          <w:sz w:val="30"/>
          <w:szCs w:val="30"/>
          <w:rtl/>
        </w:rPr>
        <w:t xml:space="preserve"> الشركة بأحكام ومبادئ الشريعة الإسلامية في كل أنشطتها واستثماراتها، وبخاصة عدم التأمين على المحرمات، أو على أغراض محرمة شرعاً. </w:t>
      </w:r>
    </w:p>
    <w:p w:rsidR="00861AD4" w:rsidRPr="003046E6" w:rsidRDefault="00CA35DE" w:rsidP="003046E6">
      <w:pPr>
        <w:pStyle w:val="a5"/>
        <w:numPr>
          <w:ilvl w:val="0"/>
          <w:numId w:val="4"/>
        </w:numPr>
        <w:rPr>
          <w:rFonts w:cs="Rateb lotusb22"/>
          <w:sz w:val="30"/>
          <w:szCs w:val="30"/>
          <w:rtl/>
        </w:rPr>
      </w:pPr>
      <w:proofErr w:type="gramStart"/>
      <w:r w:rsidRPr="003046E6">
        <w:rPr>
          <w:rFonts w:cs="Rateb lotusb22" w:hint="cs"/>
          <w:sz w:val="30"/>
          <w:szCs w:val="30"/>
          <w:rtl/>
        </w:rPr>
        <w:lastRenderedPageBreak/>
        <w:t>تعيين</w:t>
      </w:r>
      <w:proofErr w:type="gramEnd"/>
      <w:r w:rsidRPr="003046E6">
        <w:rPr>
          <w:rFonts w:cs="Rateb lotusb22" w:hint="cs"/>
          <w:sz w:val="30"/>
          <w:szCs w:val="30"/>
          <w:rtl/>
        </w:rPr>
        <w:t xml:space="preserve"> هيئة رقابة شرعية تكون فتاواها ملزمة للشركة، ووجود إدارة رقابة وتدقيق شرعي داخلي] انظر المعايير الشرعية </w:t>
      </w:r>
      <w:r w:rsidRPr="003046E6">
        <w:rPr>
          <w:rFonts w:cs="Rateb lotusb22"/>
          <w:sz w:val="30"/>
          <w:szCs w:val="30"/>
          <w:rtl/>
        </w:rPr>
        <w:t>الصادرة عن هيئة المحاسبة والمراجعة للمؤسسات المالية الإسلامية</w:t>
      </w:r>
      <w:r w:rsidRPr="003046E6">
        <w:rPr>
          <w:rFonts w:cs="Rateb lotusb22" w:hint="cs"/>
          <w:sz w:val="30"/>
          <w:szCs w:val="30"/>
          <w:rtl/>
        </w:rPr>
        <w:t xml:space="preserve"> ص 436-437. </w:t>
      </w:r>
    </w:p>
    <w:p w:rsidR="00861AD4" w:rsidRDefault="00CA35DE" w:rsidP="00861AD4">
      <w:pPr>
        <w:rPr>
          <w:rFonts w:cs="Rateb lotusb22"/>
          <w:sz w:val="30"/>
          <w:szCs w:val="30"/>
          <w:rtl/>
        </w:rPr>
      </w:pPr>
      <w:proofErr w:type="gramStart"/>
      <w:r w:rsidRPr="004B5FB5">
        <w:rPr>
          <w:rFonts w:cs="Rateb lotusb22" w:hint="cs"/>
          <w:sz w:val="30"/>
          <w:szCs w:val="30"/>
          <w:rtl/>
        </w:rPr>
        <w:t>إذا</w:t>
      </w:r>
      <w:proofErr w:type="gramEnd"/>
      <w:r w:rsidRPr="004B5FB5">
        <w:rPr>
          <w:rFonts w:cs="Rateb lotusb22" w:hint="cs"/>
          <w:sz w:val="30"/>
          <w:szCs w:val="30"/>
          <w:rtl/>
        </w:rPr>
        <w:t xml:space="preserve"> تقرر هذا فإن أهم الفروق بين التأمين </w:t>
      </w:r>
      <w:r w:rsidRPr="004B5FB5">
        <w:rPr>
          <w:rFonts w:cs="Rateb lotusb22"/>
          <w:sz w:val="30"/>
          <w:szCs w:val="30"/>
          <w:rtl/>
        </w:rPr>
        <w:t>التعاوني</w:t>
      </w:r>
      <w:r w:rsidRPr="004B5FB5">
        <w:rPr>
          <w:rFonts w:cs="Rateb lotusb22" w:hint="cs"/>
          <w:sz w:val="30"/>
          <w:szCs w:val="30"/>
          <w:rtl/>
        </w:rPr>
        <w:t xml:space="preserve"> أو التكافلي أو الإسلامي وبين التأمين التجاري أو التقليدي تتمثل فيما يلي:</w:t>
      </w:r>
    </w:p>
    <w:p w:rsidR="00861AD4" w:rsidRDefault="00CA35DE" w:rsidP="00861AD4">
      <w:pPr>
        <w:rPr>
          <w:rFonts w:cs="Rateb lotusb22"/>
          <w:sz w:val="30"/>
          <w:szCs w:val="30"/>
          <w:rtl/>
        </w:rPr>
      </w:pPr>
      <w:r w:rsidRPr="004B5FB5">
        <w:rPr>
          <w:rFonts w:cs="Rateb lotusb22" w:hint="cs"/>
          <w:sz w:val="30"/>
          <w:szCs w:val="30"/>
          <w:rtl/>
        </w:rPr>
        <w:t>الفرق الأول:</w:t>
      </w:r>
      <w:r w:rsidRPr="004B5FB5">
        <w:rPr>
          <w:rFonts w:cs="Rateb lotusb22" w:hint="eastAsia"/>
          <w:sz w:val="30"/>
          <w:szCs w:val="30"/>
          <w:rtl/>
        </w:rPr>
        <w:t xml:space="preserve"> يقوم</w:t>
      </w:r>
      <w:r w:rsidRPr="004B5FB5">
        <w:rPr>
          <w:rFonts w:cs="Rateb lotusb22"/>
          <w:sz w:val="30"/>
          <w:szCs w:val="30"/>
          <w:rtl/>
        </w:rPr>
        <w:t xml:space="preserve"> </w:t>
      </w:r>
      <w:r w:rsidRPr="004B5FB5">
        <w:rPr>
          <w:rFonts w:cs="Rateb lotusb22" w:hint="eastAsia"/>
          <w:sz w:val="30"/>
          <w:szCs w:val="30"/>
          <w:rtl/>
        </w:rPr>
        <w:t>التأمين</w:t>
      </w:r>
      <w:r w:rsidRPr="004B5FB5">
        <w:rPr>
          <w:rFonts w:cs="Rateb lotusb22"/>
          <w:sz w:val="30"/>
          <w:szCs w:val="30"/>
          <w:rtl/>
        </w:rPr>
        <w:t xml:space="preserve"> التعاوني</w:t>
      </w:r>
      <w:r w:rsidRPr="004B5FB5">
        <w:rPr>
          <w:rFonts w:cs="Rateb lotusb22" w:hint="cs"/>
          <w:sz w:val="30"/>
          <w:szCs w:val="30"/>
          <w:rtl/>
        </w:rPr>
        <w:t xml:space="preserve"> أو التكافلي أو الإسلامي</w:t>
      </w:r>
      <w:r w:rsidRPr="004B5FB5">
        <w:rPr>
          <w:rFonts w:cs="Rateb lotusb22" w:hint="eastAsia"/>
          <w:sz w:val="30"/>
          <w:szCs w:val="30"/>
          <w:rtl/>
        </w:rPr>
        <w:t xml:space="preserve"> على</w:t>
      </w:r>
      <w:r w:rsidRPr="004B5FB5">
        <w:rPr>
          <w:rFonts w:cs="Rateb lotusb22"/>
          <w:sz w:val="30"/>
          <w:szCs w:val="30"/>
          <w:rtl/>
        </w:rPr>
        <w:t xml:space="preserve"> </w:t>
      </w:r>
      <w:r w:rsidRPr="004B5FB5">
        <w:rPr>
          <w:rFonts w:cs="Rateb lotusb22" w:hint="eastAsia"/>
          <w:sz w:val="30"/>
          <w:szCs w:val="30"/>
          <w:rtl/>
        </w:rPr>
        <w:t>فكرة</w:t>
      </w:r>
      <w:r w:rsidRPr="004B5FB5">
        <w:rPr>
          <w:rFonts w:cs="Rateb lotusb22"/>
          <w:sz w:val="30"/>
          <w:szCs w:val="30"/>
          <w:rtl/>
        </w:rPr>
        <w:t xml:space="preserve"> </w:t>
      </w:r>
      <w:r w:rsidRPr="004B5FB5">
        <w:rPr>
          <w:rFonts w:cs="Rateb lotusb22" w:hint="eastAsia"/>
          <w:sz w:val="30"/>
          <w:szCs w:val="30"/>
          <w:rtl/>
        </w:rPr>
        <w:t>التعاون</w:t>
      </w:r>
      <w:r w:rsidRPr="004B5FB5">
        <w:rPr>
          <w:rFonts w:cs="Rateb lotusb22"/>
          <w:sz w:val="30"/>
          <w:szCs w:val="30"/>
          <w:rtl/>
        </w:rPr>
        <w:t xml:space="preserve"> </w:t>
      </w:r>
      <w:r w:rsidRPr="004B5FB5">
        <w:rPr>
          <w:rFonts w:cs="Rateb lotusb22" w:hint="eastAsia"/>
          <w:sz w:val="30"/>
          <w:szCs w:val="30"/>
          <w:rtl/>
        </w:rPr>
        <w:t>على</w:t>
      </w:r>
      <w:r w:rsidRPr="004B5FB5">
        <w:rPr>
          <w:rFonts w:cs="Rateb lotusb22"/>
          <w:sz w:val="30"/>
          <w:szCs w:val="30"/>
          <w:rtl/>
        </w:rPr>
        <w:t xml:space="preserve"> </w:t>
      </w:r>
      <w:r w:rsidRPr="004B5FB5">
        <w:rPr>
          <w:rFonts w:cs="Rateb lotusb22" w:hint="eastAsia"/>
          <w:sz w:val="30"/>
          <w:szCs w:val="30"/>
          <w:rtl/>
        </w:rPr>
        <w:t>البر</w:t>
      </w:r>
      <w:r w:rsidRPr="004B5FB5">
        <w:rPr>
          <w:rFonts w:cs="Rateb lotusb22"/>
          <w:sz w:val="30"/>
          <w:szCs w:val="30"/>
          <w:rtl/>
        </w:rPr>
        <w:t xml:space="preserve"> </w:t>
      </w:r>
      <w:r w:rsidRPr="004B5FB5">
        <w:rPr>
          <w:rFonts w:cs="Rateb lotusb22" w:hint="eastAsia"/>
          <w:sz w:val="30"/>
          <w:szCs w:val="30"/>
          <w:rtl/>
        </w:rPr>
        <w:t>والتقوى،</w:t>
      </w:r>
      <w:r w:rsidRPr="004B5FB5">
        <w:rPr>
          <w:rFonts w:cs="Rateb lotusb22"/>
          <w:sz w:val="30"/>
          <w:szCs w:val="30"/>
          <w:rtl/>
        </w:rPr>
        <w:t xml:space="preserve"> </w:t>
      </w:r>
      <w:r w:rsidRPr="004B5FB5">
        <w:rPr>
          <w:rFonts w:cs="Rateb lotusb22" w:hint="eastAsia"/>
          <w:sz w:val="30"/>
          <w:szCs w:val="30"/>
          <w:rtl/>
        </w:rPr>
        <w:t>ودليله</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الكتاب</w:t>
      </w:r>
      <w:r w:rsidRPr="004B5FB5">
        <w:rPr>
          <w:rFonts w:cs="Rateb lotusb22"/>
          <w:sz w:val="30"/>
          <w:szCs w:val="30"/>
          <w:rtl/>
        </w:rPr>
        <w:t xml:space="preserve"> </w:t>
      </w:r>
      <w:r w:rsidRPr="004B5FB5">
        <w:rPr>
          <w:rFonts w:cs="Rateb lotusb22" w:hint="eastAsia"/>
          <w:sz w:val="30"/>
          <w:szCs w:val="30"/>
          <w:rtl/>
        </w:rPr>
        <w:t>قول</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تبارك</w:t>
      </w:r>
      <w:r w:rsidRPr="004B5FB5">
        <w:rPr>
          <w:rFonts w:cs="Rateb lotusb22"/>
          <w:sz w:val="30"/>
          <w:szCs w:val="30"/>
          <w:rtl/>
        </w:rPr>
        <w:t xml:space="preserve"> </w:t>
      </w:r>
      <w:r w:rsidRPr="004B5FB5">
        <w:rPr>
          <w:rFonts w:cs="Rateb lotusb22" w:hint="eastAsia"/>
          <w:sz w:val="30"/>
          <w:szCs w:val="30"/>
          <w:rtl/>
        </w:rPr>
        <w:t>وتعالى</w:t>
      </w:r>
      <w:r w:rsidRPr="00D73AF3">
        <w:rPr>
          <w:rFonts w:cs="DecoType Naskh Variants" w:hint="cs"/>
          <w:sz w:val="28"/>
          <w:szCs w:val="28"/>
          <w:rtl/>
        </w:rPr>
        <w:t>:</w:t>
      </w:r>
      <w:r w:rsidR="00682B44" w:rsidRPr="00D73AF3">
        <w:rPr>
          <w:rFonts w:cs="DecoType Naskh Variants" w:hint="cs"/>
          <w:sz w:val="28"/>
          <w:szCs w:val="28"/>
          <w:rtl/>
        </w:rPr>
        <w:t>{</w:t>
      </w:r>
      <w:r w:rsidRPr="00D73AF3">
        <w:rPr>
          <w:rFonts w:cs="DecoType Naskh Variants"/>
          <w:sz w:val="28"/>
          <w:szCs w:val="28"/>
          <w:rtl/>
        </w:rPr>
        <w:t>وَتَعَاوَنُواْ عَلَى الْبرِّ وَالتَّقْوَى وَلاَ تَعَاوَنُواْ عَلَى الإِثْمِ وَالْعُدْوَانِ}</w:t>
      </w:r>
      <w:r w:rsidRPr="004B5FB5">
        <w:rPr>
          <w:rFonts w:cs="Rateb lotusb22" w:hint="eastAsia"/>
          <w:sz w:val="30"/>
          <w:szCs w:val="30"/>
          <w:rtl/>
        </w:rPr>
        <w:t>،</w:t>
      </w:r>
      <w:r w:rsidRPr="004B5FB5">
        <w:rPr>
          <w:rFonts w:cs="Rateb lotusb22"/>
          <w:sz w:val="30"/>
          <w:szCs w:val="30"/>
          <w:rtl/>
        </w:rPr>
        <w:t xml:space="preserve"> </w:t>
      </w:r>
      <w:r w:rsidRPr="004B5FB5">
        <w:rPr>
          <w:rFonts w:cs="Rateb lotusb22" w:hint="eastAsia"/>
          <w:sz w:val="30"/>
          <w:szCs w:val="30"/>
          <w:rtl/>
        </w:rPr>
        <w:t>ومن</w:t>
      </w:r>
      <w:r w:rsidRPr="004B5FB5">
        <w:rPr>
          <w:rFonts w:cs="Rateb lotusb22"/>
          <w:sz w:val="30"/>
          <w:szCs w:val="30"/>
          <w:rtl/>
        </w:rPr>
        <w:t xml:space="preserve"> </w:t>
      </w:r>
      <w:r w:rsidRPr="004B5FB5">
        <w:rPr>
          <w:rFonts w:cs="Rateb lotusb22" w:hint="eastAsia"/>
          <w:sz w:val="30"/>
          <w:szCs w:val="30"/>
          <w:rtl/>
        </w:rPr>
        <w:t>السنة</w:t>
      </w:r>
      <w:r w:rsidRPr="004B5FB5">
        <w:rPr>
          <w:rFonts w:cs="Rateb lotusb22"/>
          <w:sz w:val="30"/>
          <w:szCs w:val="30"/>
          <w:rtl/>
        </w:rPr>
        <w:t xml:space="preserve"> </w:t>
      </w:r>
      <w:r w:rsidRPr="004B5FB5">
        <w:rPr>
          <w:rFonts w:cs="Rateb lotusb22" w:hint="eastAsia"/>
          <w:sz w:val="30"/>
          <w:szCs w:val="30"/>
          <w:rtl/>
        </w:rPr>
        <w:t>حديث</w:t>
      </w:r>
      <w:r w:rsidRPr="004B5FB5">
        <w:rPr>
          <w:rFonts w:cs="Rateb lotusb22"/>
          <w:sz w:val="30"/>
          <w:szCs w:val="30"/>
          <w:rtl/>
        </w:rPr>
        <w:t xml:space="preserve"> </w:t>
      </w:r>
      <w:r w:rsidRPr="004B5FB5">
        <w:rPr>
          <w:rFonts w:cs="Rateb lotusb22" w:hint="eastAsia"/>
          <w:sz w:val="30"/>
          <w:szCs w:val="30"/>
          <w:rtl/>
        </w:rPr>
        <w:t>رسول</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صلى</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عليه</w:t>
      </w:r>
      <w:r w:rsidRPr="004B5FB5">
        <w:rPr>
          <w:rFonts w:cs="Rateb lotusb22"/>
          <w:sz w:val="30"/>
          <w:szCs w:val="30"/>
          <w:rtl/>
        </w:rPr>
        <w:t xml:space="preserve"> </w:t>
      </w:r>
      <w:r w:rsidRPr="004B5FB5">
        <w:rPr>
          <w:rFonts w:cs="Rateb lotusb22" w:hint="eastAsia"/>
          <w:sz w:val="30"/>
          <w:szCs w:val="30"/>
          <w:rtl/>
        </w:rPr>
        <w:t>وسلم</w:t>
      </w:r>
      <w:r w:rsidRPr="004B5FB5">
        <w:rPr>
          <w:rFonts w:cs="Rateb lotusb22"/>
          <w:sz w:val="30"/>
          <w:szCs w:val="30"/>
          <w:rtl/>
        </w:rPr>
        <w:t>:</w:t>
      </w:r>
      <w:r w:rsidRPr="004B5FB5">
        <w:rPr>
          <w:rFonts w:cs="Rateb lotusb22" w:hint="cs"/>
          <w:sz w:val="30"/>
          <w:szCs w:val="30"/>
          <w:rtl/>
        </w:rPr>
        <w:t>(</w:t>
      </w:r>
      <w:r w:rsidRPr="004B5FB5">
        <w:rPr>
          <w:rFonts w:cs="Rateb lotusb22" w:hint="eastAsia"/>
          <w:sz w:val="30"/>
          <w:szCs w:val="30"/>
          <w:rtl/>
        </w:rPr>
        <w:t>مثل</w:t>
      </w:r>
      <w:r w:rsidR="0078301C">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المؤمنين</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توادهم</w:t>
      </w:r>
      <w:r w:rsidRPr="004B5FB5">
        <w:rPr>
          <w:rFonts w:cs="Rateb lotusb22"/>
          <w:sz w:val="30"/>
          <w:szCs w:val="30"/>
          <w:rtl/>
        </w:rPr>
        <w:t xml:space="preserve"> </w:t>
      </w:r>
      <w:r w:rsidRPr="004B5FB5">
        <w:rPr>
          <w:rFonts w:cs="Rateb lotusb22" w:hint="eastAsia"/>
          <w:sz w:val="30"/>
          <w:szCs w:val="30"/>
          <w:rtl/>
        </w:rPr>
        <w:t>وتراحمهم</w:t>
      </w:r>
      <w:r w:rsidRPr="004B5FB5">
        <w:rPr>
          <w:rFonts w:cs="Rateb lotusb22"/>
          <w:sz w:val="30"/>
          <w:szCs w:val="30"/>
          <w:rtl/>
        </w:rPr>
        <w:t xml:space="preserve"> </w:t>
      </w:r>
      <w:r w:rsidRPr="004B5FB5">
        <w:rPr>
          <w:rFonts w:cs="Rateb lotusb22" w:hint="eastAsia"/>
          <w:sz w:val="30"/>
          <w:szCs w:val="30"/>
          <w:rtl/>
        </w:rPr>
        <w:t>وتعاطفهم</w:t>
      </w:r>
      <w:r w:rsidRPr="004B5FB5">
        <w:rPr>
          <w:rFonts w:cs="Rateb lotusb22"/>
          <w:sz w:val="30"/>
          <w:szCs w:val="30"/>
          <w:rtl/>
        </w:rPr>
        <w:t xml:space="preserve"> </w:t>
      </w:r>
      <w:r w:rsidRPr="004B5FB5">
        <w:rPr>
          <w:rFonts w:cs="Rateb lotusb22" w:hint="eastAsia"/>
          <w:sz w:val="30"/>
          <w:szCs w:val="30"/>
          <w:rtl/>
        </w:rPr>
        <w:t>كمثل</w:t>
      </w:r>
      <w:r w:rsidRPr="004B5FB5">
        <w:rPr>
          <w:rFonts w:cs="Rateb lotusb22"/>
          <w:sz w:val="30"/>
          <w:szCs w:val="30"/>
          <w:rtl/>
        </w:rPr>
        <w:t xml:space="preserve"> </w:t>
      </w:r>
      <w:r w:rsidRPr="004B5FB5">
        <w:rPr>
          <w:rFonts w:cs="Rateb lotusb22" w:hint="eastAsia"/>
          <w:sz w:val="30"/>
          <w:szCs w:val="30"/>
          <w:rtl/>
        </w:rPr>
        <w:t>الجسد</w:t>
      </w:r>
      <w:r w:rsidRPr="004B5FB5">
        <w:rPr>
          <w:rFonts w:cs="Rateb lotusb22"/>
          <w:sz w:val="30"/>
          <w:szCs w:val="30"/>
          <w:rtl/>
        </w:rPr>
        <w:t xml:space="preserve"> </w:t>
      </w:r>
      <w:r w:rsidRPr="004B5FB5">
        <w:rPr>
          <w:rFonts w:cs="Rateb lotusb22" w:hint="eastAsia"/>
          <w:sz w:val="30"/>
          <w:szCs w:val="30"/>
          <w:rtl/>
        </w:rPr>
        <w:t>الواحد</w:t>
      </w:r>
      <w:r w:rsidR="0078301C">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إذا</w:t>
      </w:r>
      <w:r w:rsidRPr="004B5FB5">
        <w:rPr>
          <w:rFonts w:cs="Rateb lotusb22"/>
          <w:sz w:val="30"/>
          <w:szCs w:val="30"/>
          <w:rtl/>
        </w:rPr>
        <w:t xml:space="preserve"> </w:t>
      </w:r>
      <w:r w:rsidRPr="004B5FB5">
        <w:rPr>
          <w:rFonts w:cs="Rateb lotusb22" w:hint="eastAsia"/>
          <w:sz w:val="30"/>
          <w:szCs w:val="30"/>
          <w:rtl/>
        </w:rPr>
        <w:t>اشتكى</w:t>
      </w:r>
      <w:r w:rsidRPr="004B5FB5">
        <w:rPr>
          <w:rFonts w:cs="Rateb lotusb22"/>
          <w:sz w:val="30"/>
          <w:szCs w:val="30"/>
          <w:rtl/>
        </w:rPr>
        <w:t xml:space="preserve"> </w:t>
      </w:r>
      <w:r w:rsidRPr="004B5FB5">
        <w:rPr>
          <w:rFonts w:cs="Rateb lotusb22" w:hint="eastAsia"/>
          <w:sz w:val="30"/>
          <w:szCs w:val="30"/>
          <w:rtl/>
        </w:rPr>
        <w:t>منه</w:t>
      </w:r>
      <w:r w:rsidRPr="004B5FB5">
        <w:rPr>
          <w:rFonts w:cs="Rateb lotusb22"/>
          <w:sz w:val="30"/>
          <w:szCs w:val="30"/>
          <w:rtl/>
        </w:rPr>
        <w:t xml:space="preserve"> </w:t>
      </w:r>
      <w:r w:rsidRPr="004B5FB5">
        <w:rPr>
          <w:rFonts w:cs="Rateb lotusb22" w:hint="eastAsia"/>
          <w:sz w:val="30"/>
          <w:szCs w:val="30"/>
          <w:rtl/>
        </w:rPr>
        <w:t>عضو</w:t>
      </w:r>
      <w:r w:rsidRPr="004B5FB5">
        <w:rPr>
          <w:rFonts w:cs="Rateb lotusb22"/>
          <w:sz w:val="30"/>
          <w:szCs w:val="30"/>
          <w:rtl/>
        </w:rPr>
        <w:t xml:space="preserve"> </w:t>
      </w:r>
      <w:r w:rsidRPr="004B5FB5">
        <w:rPr>
          <w:rFonts w:cs="Rateb lotusb22" w:hint="eastAsia"/>
          <w:sz w:val="30"/>
          <w:szCs w:val="30"/>
          <w:rtl/>
        </w:rPr>
        <w:t>تداعى</w:t>
      </w:r>
      <w:r w:rsidRPr="004B5FB5">
        <w:rPr>
          <w:rFonts w:cs="Rateb lotusb22"/>
          <w:sz w:val="30"/>
          <w:szCs w:val="30"/>
          <w:rtl/>
        </w:rPr>
        <w:t xml:space="preserve"> </w:t>
      </w:r>
      <w:r w:rsidRPr="004B5FB5">
        <w:rPr>
          <w:rFonts w:cs="Rateb lotusb22" w:hint="eastAsia"/>
          <w:sz w:val="30"/>
          <w:szCs w:val="30"/>
          <w:rtl/>
        </w:rPr>
        <w:t>له</w:t>
      </w:r>
      <w:r w:rsidRPr="004B5FB5">
        <w:rPr>
          <w:rFonts w:cs="Rateb lotusb22"/>
          <w:sz w:val="30"/>
          <w:szCs w:val="30"/>
          <w:rtl/>
        </w:rPr>
        <w:t xml:space="preserve"> </w:t>
      </w:r>
      <w:r w:rsidRPr="004B5FB5">
        <w:rPr>
          <w:rFonts w:cs="Rateb lotusb22" w:hint="eastAsia"/>
          <w:sz w:val="30"/>
          <w:szCs w:val="30"/>
          <w:rtl/>
        </w:rPr>
        <w:t>سائر</w:t>
      </w:r>
      <w:r w:rsidRPr="004B5FB5">
        <w:rPr>
          <w:rFonts w:cs="Rateb lotusb22"/>
          <w:sz w:val="30"/>
          <w:szCs w:val="30"/>
          <w:rtl/>
        </w:rPr>
        <w:t xml:space="preserve"> </w:t>
      </w:r>
      <w:r w:rsidRPr="004B5FB5">
        <w:rPr>
          <w:rFonts w:cs="Rateb lotusb22" w:hint="eastAsia"/>
          <w:sz w:val="30"/>
          <w:szCs w:val="30"/>
          <w:rtl/>
        </w:rPr>
        <w:t>الجسد</w:t>
      </w:r>
      <w:r w:rsidRPr="004B5FB5">
        <w:rPr>
          <w:rFonts w:cs="Rateb lotusb22"/>
          <w:sz w:val="30"/>
          <w:szCs w:val="30"/>
          <w:rtl/>
        </w:rPr>
        <w:t xml:space="preserve"> </w:t>
      </w:r>
      <w:r w:rsidRPr="004B5FB5">
        <w:rPr>
          <w:rFonts w:cs="Rateb lotusb22" w:hint="eastAsia"/>
          <w:sz w:val="30"/>
          <w:szCs w:val="30"/>
          <w:rtl/>
        </w:rPr>
        <w:t>بالسهر</w:t>
      </w:r>
      <w:r w:rsidRPr="004B5FB5">
        <w:rPr>
          <w:rFonts w:cs="Rateb lotusb22"/>
          <w:sz w:val="30"/>
          <w:szCs w:val="30"/>
          <w:rtl/>
        </w:rPr>
        <w:t xml:space="preserve"> </w:t>
      </w:r>
      <w:r w:rsidRPr="004B5FB5">
        <w:rPr>
          <w:rFonts w:cs="Rateb lotusb22" w:hint="eastAsia"/>
          <w:sz w:val="30"/>
          <w:szCs w:val="30"/>
          <w:rtl/>
        </w:rPr>
        <w:t>والحمى</w:t>
      </w:r>
      <w:r w:rsidRPr="004B5FB5">
        <w:rPr>
          <w:rFonts w:cs="Rateb lotusb22" w:hint="cs"/>
          <w:sz w:val="30"/>
          <w:szCs w:val="30"/>
          <w:rtl/>
        </w:rPr>
        <w:t>)</w:t>
      </w:r>
      <w:r w:rsidRPr="004B5FB5">
        <w:rPr>
          <w:rFonts w:cs="Rateb lotusb22"/>
          <w:sz w:val="30"/>
          <w:szCs w:val="30"/>
          <w:rtl/>
        </w:rPr>
        <w:t xml:space="preserve"> رواه مسلم.</w:t>
      </w:r>
      <w:r w:rsidRPr="004B5FB5">
        <w:rPr>
          <w:rFonts w:cs="Rateb lotusb22" w:hint="cs"/>
          <w:sz w:val="30"/>
          <w:szCs w:val="30"/>
          <w:rtl/>
        </w:rPr>
        <w:t xml:space="preserve"> </w:t>
      </w:r>
    </w:p>
    <w:p w:rsidR="00861AD4" w:rsidRDefault="00CA35DE" w:rsidP="00861AD4">
      <w:pPr>
        <w:rPr>
          <w:rFonts w:cs="Rateb lotusb22"/>
          <w:sz w:val="30"/>
          <w:szCs w:val="30"/>
          <w:rtl/>
        </w:rPr>
      </w:pPr>
      <w:r w:rsidRPr="004B5FB5">
        <w:rPr>
          <w:rFonts w:cs="Rateb lotusb22" w:hint="eastAsia"/>
          <w:sz w:val="30"/>
          <w:szCs w:val="30"/>
          <w:rtl/>
        </w:rPr>
        <w:t>أما</w:t>
      </w:r>
      <w:r w:rsidRPr="004B5FB5">
        <w:rPr>
          <w:rFonts w:cs="Rateb lotusb22"/>
          <w:sz w:val="30"/>
          <w:szCs w:val="30"/>
          <w:rtl/>
        </w:rPr>
        <w:t xml:space="preserve"> </w:t>
      </w:r>
      <w:r w:rsidRPr="004B5FB5">
        <w:rPr>
          <w:rFonts w:cs="Rateb lotusb22" w:hint="eastAsia"/>
          <w:sz w:val="30"/>
          <w:szCs w:val="30"/>
          <w:rtl/>
        </w:rPr>
        <w:t>التأمين</w:t>
      </w:r>
      <w:r w:rsidRPr="004B5FB5">
        <w:rPr>
          <w:rFonts w:cs="Rateb lotusb22"/>
          <w:sz w:val="30"/>
          <w:szCs w:val="30"/>
          <w:rtl/>
        </w:rPr>
        <w:t xml:space="preserve"> </w:t>
      </w:r>
      <w:r w:rsidRPr="004B5FB5">
        <w:rPr>
          <w:rFonts w:cs="Rateb lotusb22" w:hint="eastAsia"/>
          <w:sz w:val="30"/>
          <w:szCs w:val="30"/>
          <w:rtl/>
        </w:rPr>
        <w:t>التجاري</w:t>
      </w:r>
      <w:r w:rsidRPr="004B5FB5">
        <w:rPr>
          <w:rFonts w:cs="Rateb lotusb22"/>
          <w:sz w:val="30"/>
          <w:szCs w:val="30"/>
          <w:rtl/>
        </w:rPr>
        <w:t xml:space="preserve"> </w:t>
      </w:r>
      <w:r w:rsidRPr="004B5FB5">
        <w:rPr>
          <w:rFonts w:cs="Rateb lotusb22" w:hint="eastAsia"/>
          <w:sz w:val="30"/>
          <w:szCs w:val="30"/>
          <w:rtl/>
        </w:rPr>
        <w:t>التقليدي</w:t>
      </w:r>
      <w:r w:rsidRPr="004B5FB5">
        <w:rPr>
          <w:rFonts w:cs="Rateb lotusb22"/>
          <w:sz w:val="30"/>
          <w:szCs w:val="30"/>
          <w:rtl/>
        </w:rPr>
        <w:t xml:space="preserve"> </w:t>
      </w:r>
      <w:r w:rsidRPr="004B5FB5">
        <w:rPr>
          <w:rFonts w:cs="Rateb lotusb22" w:hint="eastAsia"/>
          <w:sz w:val="30"/>
          <w:szCs w:val="30"/>
          <w:rtl/>
        </w:rPr>
        <w:t>الربوي</w:t>
      </w:r>
      <w:r w:rsidRPr="004B5FB5">
        <w:rPr>
          <w:rFonts w:cs="Rateb lotusb22"/>
          <w:sz w:val="30"/>
          <w:szCs w:val="30"/>
          <w:rtl/>
        </w:rPr>
        <w:t xml:space="preserve"> </w:t>
      </w:r>
      <w:r w:rsidRPr="004B5FB5">
        <w:rPr>
          <w:rFonts w:cs="Rateb lotusb22" w:hint="cs"/>
          <w:sz w:val="30"/>
          <w:szCs w:val="30"/>
          <w:rtl/>
        </w:rPr>
        <w:t>ف</w:t>
      </w:r>
      <w:r w:rsidRPr="004B5FB5">
        <w:rPr>
          <w:rFonts w:cs="Rateb lotusb22" w:hint="eastAsia"/>
          <w:sz w:val="30"/>
          <w:szCs w:val="30"/>
          <w:rtl/>
        </w:rPr>
        <w:t>يقوم</w:t>
      </w:r>
      <w:r w:rsidRPr="004B5FB5">
        <w:rPr>
          <w:rFonts w:cs="Rateb lotusb22"/>
          <w:sz w:val="30"/>
          <w:szCs w:val="30"/>
          <w:rtl/>
        </w:rPr>
        <w:t xml:space="preserve"> </w:t>
      </w:r>
      <w:r w:rsidRPr="004B5FB5">
        <w:rPr>
          <w:rFonts w:cs="Rateb lotusb22" w:hint="eastAsia"/>
          <w:sz w:val="30"/>
          <w:szCs w:val="30"/>
          <w:rtl/>
        </w:rPr>
        <w:t>على</w:t>
      </w:r>
      <w:r w:rsidRPr="004B5FB5">
        <w:rPr>
          <w:rFonts w:cs="Rateb lotusb22"/>
          <w:sz w:val="30"/>
          <w:szCs w:val="30"/>
          <w:rtl/>
        </w:rPr>
        <w:t xml:space="preserve"> </w:t>
      </w:r>
      <w:r w:rsidRPr="004B5FB5">
        <w:rPr>
          <w:rFonts w:cs="Rateb lotusb22" w:hint="eastAsia"/>
          <w:sz w:val="30"/>
          <w:szCs w:val="30"/>
          <w:rtl/>
        </w:rPr>
        <w:t>فكرة</w:t>
      </w:r>
      <w:r w:rsidRPr="004B5FB5">
        <w:rPr>
          <w:rFonts w:cs="Rateb lotusb22"/>
          <w:sz w:val="30"/>
          <w:szCs w:val="30"/>
          <w:rtl/>
        </w:rPr>
        <w:t xml:space="preserve"> </w:t>
      </w:r>
      <w:r w:rsidRPr="004B5FB5">
        <w:rPr>
          <w:rFonts w:cs="Rateb lotusb22" w:hint="eastAsia"/>
          <w:sz w:val="30"/>
          <w:szCs w:val="30"/>
          <w:rtl/>
        </w:rPr>
        <w:t>الربح</w:t>
      </w:r>
      <w:r w:rsidRPr="004B5FB5">
        <w:rPr>
          <w:rFonts w:cs="Rateb lotusb22"/>
          <w:sz w:val="30"/>
          <w:szCs w:val="30"/>
          <w:rtl/>
        </w:rPr>
        <w:t xml:space="preserve"> </w:t>
      </w:r>
      <w:r w:rsidRPr="004B5FB5">
        <w:rPr>
          <w:rFonts w:cs="Rateb lotusb22" w:hint="eastAsia"/>
          <w:sz w:val="30"/>
          <w:szCs w:val="30"/>
          <w:rtl/>
        </w:rPr>
        <w:t>للشركة،</w:t>
      </w:r>
      <w:r w:rsidRPr="004B5FB5">
        <w:rPr>
          <w:rFonts w:cs="Rateb lotusb22"/>
          <w:sz w:val="30"/>
          <w:szCs w:val="30"/>
          <w:rtl/>
        </w:rPr>
        <w:t xml:space="preserve"> </w:t>
      </w:r>
      <w:r w:rsidRPr="004B5FB5">
        <w:rPr>
          <w:rFonts w:cs="Rateb lotusb22" w:hint="eastAsia"/>
          <w:sz w:val="30"/>
          <w:szCs w:val="30"/>
          <w:rtl/>
        </w:rPr>
        <w:t>ويتمثل</w:t>
      </w:r>
      <w:r w:rsidRPr="004B5FB5">
        <w:rPr>
          <w:rFonts w:cs="Rateb lotusb22"/>
          <w:sz w:val="30"/>
          <w:szCs w:val="30"/>
          <w:rtl/>
        </w:rPr>
        <w:t xml:space="preserve"> </w:t>
      </w:r>
      <w:r w:rsidRPr="004B5FB5">
        <w:rPr>
          <w:rFonts w:cs="Rateb lotusb22" w:hint="eastAsia"/>
          <w:sz w:val="30"/>
          <w:szCs w:val="30"/>
          <w:rtl/>
        </w:rPr>
        <w:t>هذا</w:t>
      </w:r>
      <w:r w:rsidRPr="004B5FB5">
        <w:rPr>
          <w:rFonts w:cs="Rateb lotusb22"/>
          <w:sz w:val="30"/>
          <w:szCs w:val="30"/>
          <w:rtl/>
        </w:rPr>
        <w:t xml:space="preserve"> </w:t>
      </w:r>
      <w:r w:rsidRPr="004B5FB5">
        <w:rPr>
          <w:rFonts w:cs="Rateb lotusb22" w:hint="eastAsia"/>
          <w:sz w:val="30"/>
          <w:szCs w:val="30"/>
          <w:rtl/>
        </w:rPr>
        <w:t>الربح</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الفرق</w:t>
      </w:r>
      <w:r w:rsidRPr="004B5FB5">
        <w:rPr>
          <w:rFonts w:cs="Rateb lotusb22"/>
          <w:sz w:val="30"/>
          <w:szCs w:val="30"/>
          <w:rtl/>
        </w:rPr>
        <w:t xml:space="preserve"> </w:t>
      </w:r>
      <w:r w:rsidRPr="004B5FB5">
        <w:rPr>
          <w:rFonts w:cs="Rateb lotusb22" w:hint="eastAsia"/>
          <w:sz w:val="30"/>
          <w:szCs w:val="30"/>
          <w:rtl/>
        </w:rPr>
        <w:t>بين</w:t>
      </w:r>
      <w:r w:rsidRPr="004B5FB5">
        <w:rPr>
          <w:rFonts w:cs="Rateb lotusb22"/>
          <w:sz w:val="30"/>
          <w:szCs w:val="30"/>
          <w:rtl/>
        </w:rPr>
        <w:t xml:space="preserve"> </w:t>
      </w:r>
      <w:r w:rsidRPr="004B5FB5">
        <w:rPr>
          <w:rFonts w:cs="Rateb lotusb22" w:hint="eastAsia"/>
          <w:sz w:val="30"/>
          <w:szCs w:val="30"/>
          <w:rtl/>
        </w:rPr>
        <w:t>الاشتراكات</w:t>
      </w:r>
      <w:r w:rsidRPr="004B5FB5">
        <w:rPr>
          <w:rFonts w:cs="Rateb lotusb22"/>
          <w:sz w:val="30"/>
          <w:szCs w:val="30"/>
          <w:rtl/>
        </w:rPr>
        <w:t xml:space="preserve"> </w:t>
      </w:r>
      <w:r w:rsidRPr="004B5FB5">
        <w:rPr>
          <w:rFonts w:cs="Rateb lotusb22" w:hint="eastAsia"/>
          <w:sz w:val="30"/>
          <w:szCs w:val="30"/>
          <w:rtl/>
        </w:rPr>
        <w:t>المحصلة</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العملاء،</w:t>
      </w:r>
      <w:r w:rsidRPr="004B5FB5">
        <w:rPr>
          <w:rFonts w:cs="Rateb lotusb22"/>
          <w:sz w:val="30"/>
          <w:szCs w:val="30"/>
          <w:rtl/>
        </w:rPr>
        <w:t xml:space="preserve"> </w:t>
      </w:r>
      <w:r w:rsidRPr="004B5FB5">
        <w:rPr>
          <w:rFonts w:cs="Rateb lotusb22" w:hint="eastAsia"/>
          <w:sz w:val="30"/>
          <w:szCs w:val="30"/>
          <w:rtl/>
        </w:rPr>
        <w:t>وبين</w:t>
      </w:r>
      <w:r w:rsidRPr="004B5FB5">
        <w:rPr>
          <w:rFonts w:cs="Rateb lotusb22"/>
          <w:sz w:val="30"/>
          <w:szCs w:val="30"/>
          <w:rtl/>
        </w:rPr>
        <w:t xml:space="preserve"> </w:t>
      </w:r>
      <w:r w:rsidRPr="004B5FB5">
        <w:rPr>
          <w:rFonts w:cs="Rateb lotusb22" w:hint="eastAsia"/>
          <w:sz w:val="30"/>
          <w:szCs w:val="30"/>
          <w:rtl/>
        </w:rPr>
        <w:t>التعويضات</w:t>
      </w:r>
      <w:r w:rsidRPr="004B5FB5">
        <w:rPr>
          <w:rFonts w:cs="Rateb lotusb22"/>
          <w:sz w:val="30"/>
          <w:szCs w:val="30"/>
          <w:rtl/>
        </w:rPr>
        <w:t xml:space="preserve"> </w:t>
      </w:r>
      <w:r w:rsidRPr="004B5FB5">
        <w:rPr>
          <w:rFonts w:cs="Rateb lotusb22" w:hint="eastAsia"/>
          <w:sz w:val="30"/>
          <w:szCs w:val="30"/>
          <w:rtl/>
        </w:rPr>
        <w:t>المعطاة</w:t>
      </w:r>
      <w:r w:rsidRPr="004B5FB5">
        <w:rPr>
          <w:rFonts w:cs="Rateb lotusb22"/>
          <w:sz w:val="30"/>
          <w:szCs w:val="30"/>
          <w:rtl/>
        </w:rPr>
        <w:t xml:space="preserve"> </w:t>
      </w:r>
      <w:r w:rsidRPr="004B5FB5">
        <w:rPr>
          <w:rFonts w:cs="Rateb lotusb22" w:hint="eastAsia"/>
          <w:sz w:val="30"/>
          <w:szCs w:val="30"/>
          <w:rtl/>
        </w:rPr>
        <w:t>لمن</w:t>
      </w:r>
      <w:r w:rsidRPr="004B5FB5">
        <w:rPr>
          <w:rFonts w:cs="Rateb lotusb22"/>
          <w:sz w:val="30"/>
          <w:szCs w:val="30"/>
          <w:rtl/>
        </w:rPr>
        <w:t xml:space="preserve"> </w:t>
      </w:r>
      <w:r w:rsidRPr="004B5FB5">
        <w:rPr>
          <w:rFonts w:cs="Rateb lotusb22" w:hint="eastAsia"/>
          <w:sz w:val="30"/>
          <w:szCs w:val="30"/>
          <w:rtl/>
        </w:rPr>
        <w:t>أصابهم</w:t>
      </w:r>
      <w:r w:rsidRPr="004B5FB5">
        <w:rPr>
          <w:rFonts w:cs="Rateb lotusb22"/>
          <w:sz w:val="30"/>
          <w:szCs w:val="30"/>
          <w:rtl/>
        </w:rPr>
        <w:t xml:space="preserve"> </w:t>
      </w:r>
      <w:r w:rsidRPr="004B5FB5">
        <w:rPr>
          <w:rFonts w:cs="Rateb lotusb22" w:hint="eastAsia"/>
          <w:sz w:val="30"/>
          <w:szCs w:val="30"/>
          <w:rtl/>
        </w:rPr>
        <w:t>الضرر</w:t>
      </w:r>
      <w:r w:rsidRPr="004B5FB5">
        <w:rPr>
          <w:rFonts w:cs="Rateb lotusb22"/>
          <w:sz w:val="30"/>
          <w:szCs w:val="30"/>
          <w:rtl/>
        </w:rPr>
        <w:t>.</w:t>
      </w:r>
      <w:r w:rsidRPr="004B5FB5">
        <w:rPr>
          <w:rFonts w:cs="Rateb lotusb22" w:hint="cs"/>
          <w:sz w:val="30"/>
          <w:szCs w:val="30"/>
          <w:rtl/>
        </w:rPr>
        <w:t xml:space="preserve"> </w:t>
      </w:r>
    </w:p>
    <w:p w:rsidR="00861AD4" w:rsidRDefault="00CA35DE" w:rsidP="00861AD4">
      <w:pPr>
        <w:rPr>
          <w:rFonts w:cs="Rateb lotusb22"/>
          <w:sz w:val="30"/>
          <w:szCs w:val="30"/>
          <w:rtl/>
        </w:rPr>
      </w:pPr>
      <w:r w:rsidRPr="004B5FB5">
        <w:rPr>
          <w:rFonts w:cs="Rateb lotusb22" w:hint="cs"/>
          <w:sz w:val="30"/>
          <w:szCs w:val="30"/>
          <w:rtl/>
        </w:rPr>
        <w:t>الفرق الثاني:</w:t>
      </w:r>
      <w:r w:rsidRPr="004B5FB5">
        <w:rPr>
          <w:rFonts w:cs="Rateb lotusb22" w:hint="eastAsia"/>
          <w:sz w:val="30"/>
          <w:szCs w:val="30"/>
          <w:rtl/>
        </w:rPr>
        <w:t xml:space="preserve"> يتضمن</w:t>
      </w:r>
      <w:r w:rsidRPr="004B5FB5">
        <w:rPr>
          <w:rFonts w:cs="Rateb lotusb22"/>
          <w:sz w:val="30"/>
          <w:szCs w:val="30"/>
          <w:rtl/>
        </w:rPr>
        <w:t xml:space="preserve"> </w:t>
      </w:r>
      <w:r w:rsidRPr="004B5FB5">
        <w:rPr>
          <w:rFonts w:cs="Rateb lotusb22" w:hint="eastAsia"/>
          <w:sz w:val="30"/>
          <w:szCs w:val="30"/>
          <w:rtl/>
        </w:rPr>
        <w:t>عقد</w:t>
      </w:r>
      <w:r w:rsidRPr="004B5FB5">
        <w:rPr>
          <w:rFonts w:cs="Rateb lotusb22"/>
          <w:sz w:val="30"/>
          <w:szCs w:val="30"/>
          <w:rtl/>
        </w:rPr>
        <w:t xml:space="preserve"> </w:t>
      </w:r>
      <w:r w:rsidRPr="004B5FB5">
        <w:rPr>
          <w:rFonts w:cs="Rateb lotusb22" w:hint="eastAsia"/>
          <w:sz w:val="30"/>
          <w:szCs w:val="30"/>
          <w:rtl/>
        </w:rPr>
        <w:t>التأمين</w:t>
      </w:r>
      <w:r w:rsidRPr="004B5FB5">
        <w:rPr>
          <w:rFonts w:cs="Rateb lotusb22"/>
          <w:sz w:val="30"/>
          <w:szCs w:val="30"/>
          <w:rtl/>
        </w:rPr>
        <w:t xml:space="preserve"> </w:t>
      </w:r>
      <w:r w:rsidRPr="004B5FB5">
        <w:rPr>
          <w:rFonts w:cs="Rateb lotusb22" w:hint="eastAsia"/>
          <w:sz w:val="30"/>
          <w:szCs w:val="30"/>
          <w:rtl/>
        </w:rPr>
        <w:t>التجاري</w:t>
      </w:r>
      <w:r w:rsidRPr="004B5FB5">
        <w:rPr>
          <w:rFonts w:cs="Rateb lotusb22"/>
          <w:sz w:val="30"/>
          <w:szCs w:val="30"/>
          <w:rtl/>
        </w:rPr>
        <w:t xml:space="preserve"> </w:t>
      </w:r>
      <w:r w:rsidRPr="004B5FB5">
        <w:rPr>
          <w:rFonts w:cs="Rateb lotusb22" w:hint="eastAsia"/>
          <w:sz w:val="30"/>
          <w:szCs w:val="30"/>
          <w:rtl/>
        </w:rPr>
        <w:t>التقليدي</w:t>
      </w:r>
      <w:r w:rsidRPr="004B5FB5">
        <w:rPr>
          <w:rFonts w:cs="Rateb lotusb22"/>
          <w:sz w:val="30"/>
          <w:szCs w:val="30"/>
          <w:rtl/>
        </w:rPr>
        <w:t xml:space="preserve"> </w:t>
      </w:r>
      <w:r w:rsidRPr="004B5FB5">
        <w:rPr>
          <w:rFonts w:cs="Rateb lotusb22" w:hint="cs"/>
          <w:sz w:val="30"/>
          <w:szCs w:val="30"/>
          <w:rtl/>
        </w:rPr>
        <w:t>ال</w:t>
      </w:r>
      <w:r w:rsidRPr="004B5FB5">
        <w:rPr>
          <w:rFonts w:cs="Rateb lotusb22" w:hint="eastAsia"/>
          <w:sz w:val="30"/>
          <w:szCs w:val="30"/>
          <w:rtl/>
        </w:rPr>
        <w:t>غرر</w:t>
      </w:r>
      <w:r w:rsidRPr="004B5FB5">
        <w:rPr>
          <w:rFonts w:cs="Rateb lotusb22"/>
          <w:sz w:val="30"/>
          <w:szCs w:val="30"/>
          <w:rtl/>
        </w:rPr>
        <w:t xml:space="preserve"> </w:t>
      </w:r>
      <w:r w:rsidRPr="004B5FB5">
        <w:rPr>
          <w:rFonts w:cs="Rateb lotusb22" w:hint="eastAsia"/>
          <w:sz w:val="30"/>
          <w:szCs w:val="30"/>
          <w:rtl/>
        </w:rPr>
        <w:t>و</w:t>
      </w:r>
      <w:r w:rsidRPr="004B5FB5">
        <w:rPr>
          <w:rFonts w:cs="Rateb lotusb22" w:hint="cs"/>
          <w:sz w:val="30"/>
          <w:szCs w:val="30"/>
          <w:rtl/>
        </w:rPr>
        <w:t>ال</w:t>
      </w:r>
      <w:r w:rsidRPr="004B5FB5">
        <w:rPr>
          <w:rFonts w:cs="Rateb lotusb22" w:hint="eastAsia"/>
          <w:sz w:val="30"/>
          <w:szCs w:val="30"/>
          <w:rtl/>
        </w:rPr>
        <w:t>جهالة،</w:t>
      </w:r>
      <w:r w:rsidRPr="004B5FB5">
        <w:rPr>
          <w:rFonts w:cs="Rateb lotusb22"/>
          <w:sz w:val="30"/>
          <w:szCs w:val="30"/>
          <w:rtl/>
        </w:rPr>
        <w:t xml:space="preserve"> </w:t>
      </w:r>
      <w:r w:rsidRPr="004B5FB5">
        <w:rPr>
          <w:rFonts w:cs="Rateb lotusb22" w:hint="eastAsia"/>
          <w:sz w:val="30"/>
          <w:szCs w:val="30"/>
          <w:rtl/>
        </w:rPr>
        <w:t>وهذا</w:t>
      </w:r>
      <w:r w:rsidRPr="004B5FB5">
        <w:rPr>
          <w:rFonts w:cs="Rateb lotusb22"/>
          <w:sz w:val="30"/>
          <w:szCs w:val="30"/>
          <w:rtl/>
        </w:rPr>
        <w:t xml:space="preserve"> </w:t>
      </w:r>
      <w:r w:rsidRPr="004B5FB5">
        <w:rPr>
          <w:rFonts w:cs="Rateb lotusb22" w:hint="eastAsia"/>
          <w:sz w:val="30"/>
          <w:szCs w:val="30"/>
          <w:rtl/>
        </w:rPr>
        <w:t>غير</w:t>
      </w:r>
      <w:r w:rsidRPr="004B5FB5">
        <w:rPr>
          <w:rFonts w:cs="Rateb lotusb22"/>
          <w:sz w:val="30"/>
          <w:szCs w:val="30"/>
          <w:rtl/>
        </w:rPr>
        <w:t xml:space="preserve"> </w:t>
      </w:r>
      <w:r w:rsidRPr="004B5FB5">
        <w:rPr>
          <w:rFonts w:cs="Rateb lotusb22" w:hint="eastAsia"/>
          <w:sz w:val="30"/>
          <w:szCs w:val="30"/>
          <w:rtl/>
        </w:rPr>
        <w:t>جائز</w:t>
      </w:r>
      <w:r w:rsidRPr="004B5FB5">
        <w:rPr>
          <w:rFonts w:cs="Rateb lotusb22"/>
          <w:sz w:val="30"/>
          <w:szCs w:val="30"/>
          <w:rtl/>
        </w:rPr>
        <w:t xml:space="preserve"> </w:t>
      </w:r>
      <w:r w:rsidRPr="004B5FB5">
        <w:rPr>
          <w:rFonts w:cs="Rateb lotusb22" w:hint="eastAsia"/>
          <w:sz w:val="30"/>
          <w:szCs w:val="30"/>
          <w:rtl/>
        </w:rPr>
        <w:t>شرعا</w:t>
      </w:r>
      <w:r w:rsidRPr="004B5FB5">
        <w:rPr>
          <w:rFonts w:cs="Rateb lotusb22" w:hint="cs"/>
          <w:sz w:val="30"/>
          <w:szCs w:val="30"/>
          <w:rtl/>
        </w:rPr>
        <w:t>ً</w:t>
      </w:r>
      <w:r w:rsidRPr="004B5FB5">
        <w:rPr>
          <w:rFonts w:cs="Rateb lotusb22" w:hint="eastAsia"/>
          <w:sz w:val="30"/>
          <w:szCs w:val="30"/>
          <w:rtl/>
        </w:rPr>
        <w:t>،</w:t>
      </w:r>
      <w:r w:rsidRPr="004B5FB5">
        <w:rPr>
          <w:rFonts w:cs="Rateb lotusb22"/>
          <w:sz w:val="30"/>
          <w:szCs w:val="30"/>
          <w:rtl/>
        </w:rPr>
        <w:t xml:space="preserve"> </w:t>
      </w:r>
      <w:r w:rsidRPr="004B5FB5">
        <w:rPr>
          <w:rFonts w:cs="Rateb lotusb22" w:hint="eastAsia"/>
          <w:sz w:val="30"/>
          <w:szCs w:val="30"/>
          <w:rtl/>
        </w:rPr>
        <w:t>بينما</w:t>
      </w:r>
      <w:r w:rsidRPr="004B5FB5">
        <w:rPr>
          <w:rFonts w:cs="Rateb lotusb22"/>
          <w:sz w:val="30"/>
          <w:szCs w:val="30"/>
          <w:rtl/>
        </w:rPr>
        <w:t xml:space="preserve"> </w:t>
      </w:r>
      <w:r w:rsidRPr="004B5FB5">
        <w:rPr>
          <w:rFonts w:cs="Rateb lotusb22" w:hint="eastAsia"/>
          <w:sz w:val="30"/>
          <w:szCs w:val="30"/>
          <w:rtl/>
        </w:rPr>
        <w:t>يقوم</w:t>
      </w:r>
      <w:r w:rsidRPr="004B5FB5">
        <w:rPr>
          <w:rFonts w:cs="Rateb lotusb22"/>
          <w:sz w:val="30"/>
          <w:szCs w:val="30"/>
          <w:rtl/>
        </w:rPr>
        <w:t xml:space="preserve"> </w:t>
      </w:r>
      <w:r w:rsidRPr="004B5FB5">
        <w:rPr>
          <w:rFonts w:cs="Rateb lotusb22" w:hint="eastAsia"/>
          <w:sz w:val="30"/>
          <w:szCs w:val="30"/>
          <w:rtl/>
        </w:rPr>
        <w:t>عقد</w:t>
      </w:r>
      <w:r w:rsidRPr="004B5FB5">
        <w:rPr>
          <w:rFonts w:cs="Rateb lotusb22"/>
          <w:sz w:val="30"/>
          <w:szCs w:val="30"/>
          <w:rtl/>
        </w:rPr>
        <w:t xml:space="preserve"> </w:t>
      </w:r>
      <w:r w:rsidRPr="004B5FB5">
        <w:rPr>
          <w:rFonts w:cs="Rateb lotusb22" w:hint="eastAsia"/>
          <w:sz w:val="30"/>
          <w:szCs w:val="30"/>
          <w:rtl/>
        </w:rPr>
        <w:t>التأمين</w:t>
      </w:r>
      <w:r w:rsidRPr="004B5FB5">
        <w:rPr>
          <w:rFonts w:cs="Rateb lotusb22"/>
          <w:sz w:val="30"/>
          <w:szCs w:val="30"/>
          <w:rtl/>
        </w:rPr>
        <w:t xml:space="preserve"> التعاوني</w:t>
      </w:r>
      <w:r w:rsidRPr="004B5FB5">
        <w:rPr>
          <w:rFonts w:cs="Rateb lotusb22" w:hint="cs"/>
          <w:sz w:val="30"/>
          <w:szCs w:val="30"/>
          <w:rtl/>
        </w:rPr>
        <w:t xml:space="preserve"> أو التكافلي أو الإسلامي</w:t>
      </w:r>
      <w:r w:rsidRPr="004B5FB5">
        <w:rPr>
          <w:rFonts w:cs="Rateb lotusb22" w:hint="eastAsia"/>
          <w:sz w:val="30"/>
          <w:szCs w:val="30"/>
          <w:rtl/>
        </w:rPr>
        <w:t xml:space="preserve"> على</w:t>
      </w:r>
      <w:r w:rsidRPr="004B5FB5">
        <w:rPr>
          <w:rFonts w:cs="Rateb lotusb22"/>
          <w:sz w:val="30"/>
          <w:szCs w:val="30"/>
          <w:rtl/>
        </w:rPr>
        <w:t xml:space="preserve"> </w:t>
      </w:r>
      <w:r w:rsidRPr="004B5FB5">
        <w:rPr>
          <w:rFonts w:cs="Rateb lotusb22" w:hint="eastAsia"/>
          <w:sz w:val="30"/>
          <w:szCs w:val="30"/>
          <w:rtl/>
        </w:rPr>
        <w:t>التعاون،</w:t>
      </w:r>
      <w:r w:rsidRPr="004B5FB5">
        <w:rPr>
          <w:rFonts w:cs="Rateb lotusb22"/>
          <w:sz w:val="30"/>
          <w:szCs w:val="30"/>
          <w:rtl/>
        </w:rPr>
        <w:t xml:space="preserve"> </w:t>
      </w:r>
      <w:r w:rsidRPr="004B5FB5">
        <w:rPr>
          <w:rFonts w:cs="Rateb lotusb22" w:hint="eastAsia"/>
          <w:sz w:val="30"/>
          <w:szCs w:val="30"/>
          <w:rtl/>
        </w:rPr>
        <w:t>وهذا</w:t>
      </w:r>
      <w:r w:rsidRPr="004B5FB5">
        <w:rPr>
          <w:rFonts w:cs="Rateb lotusb22"/>
          <w:sz w:val="30"/>
          <w:szCs w:val="30"/>
          <w:rtl/>
        </w:rPr>
        <w:t xml:space="preserve"> </w:t>
      </w:r>
      <w:r w:rsidRPr="004B5FB5">
        <w:rPr>
          <w:rFonts w:cs="Rateb lotusb22" w:hint="eastAsia"/>
          <w:sz w:val="30"/>
          <w:szCs w:val="30"/>
          <w:rtl/>
        </w:rPr>
        <w:t>جائز</w:t>
      </w:r>
      <w:r w:rsidRPr="004B5FB5">
        <w:rPr>
          <w:rFonts w:cs="Rateb lotusb22"/>
          <w:sz w:val="30"/>
          <w:szCs w:val="30"/>
          <w:rtl/>
        </w:rPr>
        <w:t xml:space="preserve"> </w:t>
      </w:r>
      <w:r w:rsidRPr="004B5FB5">
        <w:rPr>
          <w:rFonts w:cs="Rateb lotusb22" w:hint="eastAsia"/>
          <w:sz w:val="30"/>
          <w:szCs w:val="30"/>
          <w:rtl/>
        </w:rPr>
        <w:t>شرعا</w:t>
      </w:r>
      <w:r w:rsidRPr="004B5FB5">
        <w:rPr>
          <w:rFonts w:cs="Rateb lotusb22" w:hint="cs"/>
          <w:sz w:val="30"/>
          <w:szCs w:val="30"/>
          <w:rtl/>
        </w:rPr>
        <w:t xml:space="preserve">ً، أي أن عقد التأمين </w:t>
      </w:r>
      <w:r w:rsidRPr="004B5FB5">
        <w:rPr>
          <w:rFonts w:cs="Rateb lotusb22"/>
          <w:sz w:val="30"/>
          <w:szCs w:val="30"/>
          <w:rtl/>
        </w:rPr>
        <w:t>التعاوني</w:t>
      </w:r>
      <w:r w:rsidRPr="004B5FB5">
        <w:rPr>
          <w:rFonts w:cs="Rateb lotusb22" w:hint="cs"/>
          <w:sz w:val="30"/>
          <w:szCs w:val="30"/>
          <w:rtl/>
        </w:rPr>
        <w:t xml:space="preserve"> أو التكافلي أو الإسلامي من عقود التبرع التي يقصد بها أصالة التعاون على تفتيت الأخطار، فالأقساط المقدمة من حملة الوثائق في التأمين </w:t>
      </w:r>
      <w:r w:rsidRPr="004B5FB5">
        <w:rPr>
          <w:rFonts w:cs="Rateb lotusb22"/>
          <w:sz w:val="30"/>
          <w:szCs w:val="30"/>
          <w:rtl/>
        </w:rPr>
        <w:t>التعاوني</w:t>
      </w:r>
      <w:r w:rsidRPr="004B5FB5">
        <w:rPr>
          <w:rFonts w:cs="Rateb lotusb22" w:hint="cs"/>
          <w:sz w:val="30"/>
          <w:szCs w:val="30"/>
          <w:rtl/>
        </w:rPr>
        <w:t xml:space="preserve"> أو التكافلي أو الإسلامي تأخذ صفة الهبة أي التبرع كما في</w:t>
      </w:r>
      <w:r w:rsidRPr="004B5FB5">
        <w:rPr>
          <w:rFonts w:cs="Rateb lotusb22"/>
          <w:sz w:val="30"/>
          <w:szCs w:val="30"/>
          <w:rtl/>
        </w:rPr>
        <w:t xml:space="preserve"> قرار  هيئة كبار العلماء، </w:t>
      </w:r>
      <w:r w:rsidRPr="004B5FB5">
        <w:rPr>
          <w:rFonts w:cs="Rateb lotusb22" w:hint="cs"/>
          <w:sz w:val="30"/>
          <w:szCs w:val="30"/>
          <w:rtl/>
        </w:rPr>
        <w:t xml:space="preserve">أما التأمين التجاري فهو من عقود المعاوضات المالية الاحتمالية. </w:t>
      </w:r>
    </w:p>
    <w:p w:rsidR="00861AD4" w:rsidRDefault="00CA35DE" w:rsidP="00861AD4">
      <w:pPr>
        <w:rPr>
          <w:rFonts w:cs="Rateb lotusb22"/>
          <w:sz w:val="30"/>
          <w:szCs w:val="30"/>
          <w:rtl/>
        </w:rPr>
      </w:pPr>
      <w:proofErr w:type="gramStart"/>
      <w:r w:rsidRPr="004B5FB5">
        <w:rPr>
          <w:rFonts w:cs="Rateb lotusb22" w:hint="cs"/>
          <w:sz w:val="30"/>
          <w:szCs w:val="30"/>
          <w:rtl/>
        </w:rPr>
        <w:lastRenderedPageBreak/>
        <w:t>الفرق</w:t>
      </w:r>
      <w:proofErr w:type="gramEnd"/>
      <w:r w:rsidRPr="004B5FB5">
        <w:rPr>
          <w:rFonts w:cs="Rateb lotusb22" w:hint="cs"/>
          <w:sz w:val="30"/>
          <w:szCs w:val="30"/>
          <w:rtl/>
        </w:rPr>
        <w:t xml:space="preserve"> الثالث: </w:t>
      </w:r>
      <w:r w:rsidRPr="004B5FB5">
        <w:rPr>
          <w:rFonts w:cs="Rateb lotusb22" w:hint="eastAsia"/>
          <w:sz w:val="30"/>
          <w:szCs w:val="30"/>
          <w:rtl/>
        </w:rPr>
        <w:t>تقوم</w:t>
      </w:r>
      <w:r w:rsidRPr="004B5FB5">
        <w:rPr>
          <w:rFonts w:cs="Rateb lotusb22"/>
          <w:sz w:val="30"/>
          <w:szCs w:val="30"/>
          <w:rtl/>
        </w:rPr>
        <w:t xml:space="preserve"> </w:t>
      </w:r>
      <w:r w:rsidRPr="004B5FB5">
        <w:rPr>
          <w:rFonts w:cs="Rateb lotusb22" w:hint="eastAsia"/>
          <w:sz w:val="30"/>
          <w:szCs w:val="30"/>
          <w:rtl/>
        </w:rPr>
        <w:t>شركات</w:t>
      </w:r>
      <w:r w:rsidRPr="004B5FB5">
        <w:rPr>
          <w:rFonts w:cs="Rateb lotusb22"/>
          <w:sz w:val="30"/>
          <w:szCs w:val="30"/>
          <w:rtl/>
        </w:rPr>
        <w:t xml:space="preserve"> </w:t>
      </w:r>
      <w:r w:rsidRPr="004B5FB5">
        <w:rPr>
          <w:rFonts w:cs="Rateb lotusb22" w:hint="eastAsia"/>
          <w:sz w:val="30"/>
          <w:szCs w:val="30"/>
          <w:rtl/>
        </w:rPr>
        <w:t>التأمين</w:t>
      </w:r>
      <w:r w:rsidRPr="004B5FB5">
        <w:rPr>
          <w:rFonts w:cs="Rateb lotusb22"/>
          <w:sz w:val="30"/>
          <w:szCs w:val="30"/>
          <w:rtl/>
        </w:rPr>
        <w:t xml:space="preserve"> </w:t>
      </w:r>
      <w:r w:rsidRPr="004B5FB5">
        <w:rPr>
          <w:rFonts w:cs="Rateb lotusb22" w:hint="cs"/>
          <w:sz w:val="30"/>
          <w:szCs w:val="30"/>
          <w:rtl/>
        </w:rPr>
        <w:t xml:space="preserve">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sz w:val="30"/>
          <w:szCs w:val="30"/>
          <w:rtl/>
        </w:rPr>
        <w:t xml:space="preserve"> </w:t>
      </w:r>
      <w:r w:rsidRPr="004B5FB5">
        <w:rPr>
          <w:rFonts w:cs="Rateb lotusb22" w:hint="eastAsia"/>
          <w:sz w:val="30"/>
          <w:szCs w:val="30"/>
          <w:rtl/>
        </w:rPr>
        <w:t>باستثمار</w:t>
      </w:r>
      <w:r w:rsidRPr="004B5FB5">
        <w:rPr>
          <w:rFonts w:cs="Rateb lotusb22"/>
          <w:sz w:val="30"/>
          <w:szCs w:val="30"/>
          <w:rtl/>
        </w:rPr>
        <w:t xml:space="preserve"> </w:t>
      </w:r>
      <w:r w:rsidRPr="004B5FB5">
        <w:rPr>
          <w:rFonts w:cs="Rateb lotusb22" w:hint="eastAsia"/>
          <w:sz w:val="30"/>
          <w:szCs w:val="30"/>
          <w:rtl/>
        </w:rPr>
        <w:t>فائض</w:t>
      </w:r>
      <w:r w:rsidRPr="004B5FB5">
        <w:rPr>
          <w:rFonts w:cs="Rateb lotusb22"/>
          <w:sz w:val="30"/>
          <w:szCs w:val="30"/>
          <w:rtl/>
        </w:rPr>
        <w:t xml:space="preserve"> </w:t>
      </w:r>
      <w:r w:rsidRPr="004B5FB5">
        <w:rPr>
          <w:rFonts w:cs="Rateb lotusb22" w:hint="eastAsia"/>
          <w:sz w:val="30"/>
          <w:szCs w:val="30"/>
          <w:rtl/>
        </w:rPr>
        <w:t>الأموال</w:t>
      </w:r>
      <w:r w:rsidRPr="004B5FB5">
        <w:rPr>
          <w:rFonts w:cs="Rateb lotusb22"/>
          <w:sz w:val="30"/>
          <w:szCs w:val="30"/>
          <w:rtl/>
        </w:rPr>
        <w:t xml:space="preserve"> </w:t>
      </w:r>
      <w:r w:rsidRPr="004B5FB5">
        <w:rPr>
          <w:rFonts w:cs="Rateb lotusb22" w:hint="eastAsia"/>
          <w:sz w:val="30"/>
          <w:szCs w:val="30"/>
          <w:rtl/>
        </w:rPr>
        <w:t>وفقا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لصيغ</w:t>
      </w:r>
      <w:r w:rsidRPr="004B5FB5">
        <w:rPr>
          <w:rFonts w:cs="Rateb lotusb22"/>
          <w:sz w:val="30"/>
          <w:szCs w:val="30"/>
          <w:rtl/>
        </w:rPr>
        <w:t xml:space="preserve"> </w:t>
      </w:r>
      <w:r w:rsidRPr="004B5FB5">
        <w:rPr>
          <w:rFonts w:cs="Rateb lotusb22" w:hint="eastAsia"/>
          <w:sz w:val="30"/>
          <w:szCs w:val="30"/>
          <w:rtl/>
        </w:rPr>
        <w:t>الاستثمار</w:t>
      </w:r>
      <w:r w:rsidRPr="004B5FB5">
        <w:rPr>
          <w:rFonts w:cs="Rateb lotusb22"/>
          <w:sz w:val="30"/>
          <w:szCs w:val="30"/>
          <w:rtl/>
        </w:rPr>
        <w:t xml:space="preserve"> </w:t>
      </w:r>
      <w:r w:rsidRPr="004B5FB5">
        <w:rPr>
          <w:rFonts w:cs="Rateb lotusb22" w:hint="eastAsia"/>
          <w:sz w:val="30"/>
          <w:szCs w:val="30"/>
          <w:rtl/>
        </w:rPr>
        <w:t>الإسلامية،</w:t>
      </w:r>
      <w:r w:rsidRPr="004B5FB5">
        <w:rPr>
          <w:rFonts w:cs="Rateb lotusb22"/>
          <w:sz w:val="30"/>
          <w:szCs w:val="30"/>
          <w:rtl/>
        </w:rPr>
        <w:t xml:space="preserve"> </w:t>
      </w:r>
      <w:r w:rsidRPr="004B5FB5">
        <w:rPr>
          <w:rFonts w:cs="Rateb lotusb22" w:hint="eastAsia"/>
          <w:sz w:val="30"/>
          <w:szCs w:val="30"/>
          <w:rtl/>
        </w:rPr>
        <w:t>بينما</w:t>
      </w:r>
      <w:r w:rsidRPr="004B5FB5">
        <w:rPr>
          <w:rFonts w:cs="Rateb lotusb22"/>
          <w:sz w:val="30"/>
          <w:szCs w:val="30"/>
          <w:rtl/>
        </w:rPr>
        <w:t xml:space="preserve"> </w:t>
      </w:r>
      <w:r w:rsidRPr="004B5FB5">
        <w:rPr>
          <w:rFonts w:cs="Rateb lotusb22" w:hint="eastAsia"/>
          <w:sz w:val="30"/>
          <w:szCs w:val="30"/>
          <w:rtl/>
        </w:rPr>
        <w:t>تقوم</w:t>
      </w:r>
      <w:r w:rsidRPr="004B5FB5">
        <w:rPr>
          <w:rFonts w:cs="Rateb lotusb22"/>
          <w:sz w:val="30"/>
          <w:szCs w:val="30"/>
          <w:rtl/>
        </w:rPr>
        <w:t xml:space="preserve"> </w:t>
      </w:r>
      <w:r w:rsidRPr="004B5FB5">
        <w:rPr>
          <w:rFonts w:cs="Rateb lotusb22" w:hint="eastAsia"/>
          <w:sz w:val="30"/>
          <w:szCs w:val="30"/>
          <w:rtl/>
        </w:rPr>
        <w:t>شركات</w:t>
      </w:r>
      <w:r w:rsidRPr="004B5FB5">
        <w:rPr>
          <w:rFonts w:cs="Rateb lotusb22"/>
          <w:sz w:val="30"/>
          <w:szCs w:val="30"/>
          <w:rtl/>
        </w:rPr>
        <w:t xml:space="preserve"> </w:t>
      </w:r>
      <w:r w:rsidRPr="004B5FB5">
        <w:rPr>
          <w:rFonts w:cs="Rateb lotusb22" w:hint="eastAsia"/>
          <w:sz w:val="30"/>
          <w:szCs w:val="30"/>
          <w:rtl/>
        </w:rPr>
        <w:t>التأمين</w:t>
      </w:r>
      <w:r w:rsidRPr="004B5FB5">
        <w:rPr>
          <w:rFonts w:cs="Rateb lotusb22"/>
          <w:sz w:val="30"/>
          <w:szCs w:val="30"/>
          <w:rtl/>
        </w:rPr>
        <w:t xml:space="preserve"> </w:t>
      </w:r>
      <w:r w:rsidRPr="004B5FB5">
        <w:rPr>
          <w:rFonts w:cs="Rateb lotusb22" w:hint="eastAsia"/>
          <w:sz w:val="30"/>
          <w:szCs w:val="30"/>
          <w:rtl/>
        </w:rPr>
        <w:t>التجاري</w:t>
      </w:r>
      <w:r w:rsidRPr="004B5FB5">
        <w:rPr>
          <w:rFonts w:cs="Rateb lotusb22"/>
          <w:sz w:val="30"/>
          <w:szCs w:val="30"/>
          <w:rtl/>
        </w:rPr>
        <w:t xml:space="preserve"> </w:t>
      </w:r>
      <w:r w:rsidRPr="004B5FB5">
        <w:rPr>
          <w:rFonts w:cs="Rateb lotusb22" w:hint="eastAsia"/>
          <w:sz w:val="30"/>
          <w:szCs w:val="30"/>
          <w:rtl/>
        </w:rPr>
        <w:t>التقليدي</w:t>
      </w:r>
      <w:r w:rsidRPr="004B5FB5">
        <w:rPr>
          <w:rFonts w:cs="Rateb lotusb22"/>
          <w:sz w:val="30"/>
          <w:szCs w:val="30"/>
          <w:rtl/>
        </w:rPr>
        <w:t xml:space="preserve"> </w:t>
      </w:r>
      <w:r w:rsidRPr="004B5FB5">
        <w:rPr>
          <w:rFonts w:cs="Rateb lotusb22" w:hint="eastAsia"/>
          <w:sz w:val="30"/>
          <w:szCs w:val="30"/>
          <w:rtl/>
        </w:rPr>
        <w:t>باستثمار</w:t>
      </w:r>
      <w:r w:rsidRPr="004B5FB5">
        <w:rPr>
          <w:rFonts w:cs="Rateb lotusb22"/>
          <w:sz w:val="30"/>
          <w:szCs w:val="30"/>
          <w:rtl/>
        </w:rPr>
        <w:t xml:space="preserve"> </w:t>
      </w:r>
      <w:r w:rsidRPr="004B5FB5">
        <w:rPr>
          <w:rFonts w:cs="Rateb lotusb22" w:hint="eastAsia"/>
          <w:sz w:val="30"/>
          <w:szCs w:val="30"/>
          <w:rtl/>
        </w:rPr>
        <w:t>الأموال</w:t>
      </w:r>
      <w:r w:rsidRPr="004B5FB5">
        <w:rPr>
          <w:rFonts w:cs="Rateb lotusb22"/>
          <w:sz w:val="30"/>
          <w:szCs w:val="30"/>
          <w:rtl/>
        </w:rPr>
        <w:t xml:space="preserve"> </w:t>
      </w:r>
      <w:r w:rsidRPr="004B5FB5">
        <w:rPr>
          <w:rFonts w:cs="Rateb lotusb22" w:hint="eastAsia"/>
          <w:sz w:val="30"/>
          <w:szCs w:val="30"/>
          <w:rtl/>
        </w:rPr>
        <w:t>وفقا</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لنظام</w:t>
      </w:r>
      <w:r w:rsidRPr="004B5FB5">
        <w:rPr>
          <w:rFonts w:cs="Rateb lotusb22"/>
          <w:sz w:val="30"/>
          <w:szCs w:val="30"/>
          <w:rtl/>
        </w:rPr>
        <w:t xml:space="preserve"> </w:t>
      </w:r>
      <w:r w:rsidRPr="004B5FB5">
        <w:rPr>
          <w:rFonts w:cs="Rateb lotusb22" w:hint="eastAsia"/>
          <w:sz w:val="30"/>
          <w:szCs w:val="30"/>
          <w:rtl/>
        </w:rPr>
        <w:t>الفائدة</w:t>
      </w:r>
      <w:r w:rsidRPr="004B5FB5">
        <w:rPr>
          <w:rFonts w:cs="Rateb lotusb22"/>
          <w:sz w:val="30"/>
          <w:szCs w:val="30"/>
          <w:rtl/>
        </w:rPr>
        <w:t xml:space="preserve"> –</w:t>
      </w:r>
      <w:r w:rsidRPr="004B5FB5">
        <w:rPr>
          <w:rFonts w:cs="Rateb lotusb22" w:hint="cs"/>
          <w:sz w:val="30"/>
          <w:szCs w:val="30"/>
          <w:rtl/>
        </w:rPr>
        <w:t xml:space="preserve"> الربا- </w:t>
      </w:r>
      <w:r w:rsidRPr="004B5FB5">
        <w:rPr>
          <w:rFonts w:cs="Rateb lotusb22" w:hint="eastAsia"/>
          <w:sz w:val="30"/>
          <w:szCs w:val="30"/>
          <w:rtl/>
        </w:rPr>
        <w:t>المحرم</w:t>
      </w:r>
      <w:r w:rsidRPr="004B5FB5">
        <w:rPr>
          <w:rFonts w:cs="Rateb lotusb22"/>
          <w:sz w:val="30"/>
          <w:szCs w:val="30"/>
          <w:rtl/>
        </w:rPr>
        <w:t xml:space="preserve"> </w:t>
      </w:r>
      <w:r w:rsidRPr="004B5FB5">
        <w:rPr>
          <w:rFonts w:cs="Rateb lotusb22" w:hint="eastAsia"/>
          <w:sz w:val="30"/>
          <w:szCs w:val="30"/>
          <w:rtl/>
        </w:rPr>
        <w:t>شرعا</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w:t>
      </w:r>
    </w:p>
    <w:p w:rsidR="00861AD4" w:rsidRDefault="00CA35DE" w:rsidP="00861AD4">
      <w:pPr>
        <w:rPr>
          <w:rFonts w:cs="Rateb lotusb22"/>
          <w:sz w:val="30"/>
          <w:szCs w:val="30"/>
          <w:rtl/>
        </w:rPr>
      </w:pPr>
      <w:r w:rsidRPr="004B5FB5">
        <w:rPr>
          <w:rFonts w:cs="Rateb lotusb22" w:hint="cs"/>
          <w:sz w:val="30"/>
          <w:szCs w:val="30"/>
          <w:rtl/>
        </w:rPr>
        <w:t xml:space="preserve">الفرق الرابع: المؤمِّنون هم المستأمنون في التأمين 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hint="cs"/>
          <w:sz w:val="30"/>
          <w:szCs w:val="30"/>
          <w:rtl/>
        </w:rPr>
        <w:t xml:space="preserve">، ولا تستغل أقساطهم المدفوعة لشركة التأمين 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sz w:val="30"/>
          <w:szCs w:val="30"/>
          <w:rtl/>
        </w:rPr>
        <w:t xml:space="preserve"> </w:t>
      </w:r>
      <w:r w:rsidRPr="004B5FB5">
        <w:rPr>
          <w:rFonts w:cs="Rateb lotusb22" w:hint="cs"/>
          <w:sz w:val="30"/>
          <w:szCs w:val="30"/>
          <w:rtl/>
        </w:rPr>
        <w:t>إلا بما يعود عليهم بالخير جميعاً، أما في شركة التأمين التجاري فالمؤمِّن هو عنصر</w:t>
      </w:r>
      <w:r w:rsidR="0078301C">
        <w:rPr>
          <w:rFonts w:cs="Rateb lotusb22" w:hint="cs"/>
          <w:sz w:val="30"/>
          <w:szCs w:val="30"/>
          <w:rtl/>
        </w:rPr>
        <w:t>ٌ</w:t>
      </w:r>
      <w:r w:rsidRPr="004B5FB5">
        <w:rPr>
          <w:rFonts w:cs="Rateb lotusb22" w:hint="cs"/>
          <w:sz w:val="30"/>
          <w:szCs w:val="30"/>
          <w:rtl/>
        </w:rPr>
        <w:t xml:space="preserve"> خارجي بالنسبة للشركة، كما أن شركة التأمين التجاري تقوم باستغلال أموال المستأمنين فيما يعود عليها بالنفع وحدها.</w:t>
      </w:r>
      <w:r w:rsidRPr="004B5FB5">
        <w:rPr>
          <w:rFonts w:cs="Rateb lotusb22"/>
          <w:sz w:val="30"/>
          <w:szCs w:val="30"/>
          <w:rtl/>
        </w:rPr>
        <w:t xml:space="preserve"> </w:t>
      </w:r>
      <w:proofErr w:type="gramStart"/>
      <w:r w:rsidRPr="004B5FB5">
        <w:rPr>
          <w:rFonts w:cs="Rateb lotusb22"/>
          <w:sz w:val="30"/>
          <w:szCs w:val="30"/>
          <w:rtl/>
        </w:rPr>
        <w:t>فتاوى</w:t>
      </w:r>
      <w:proofErr w:type="gramEnd"/>
      <w:r w:rsidRPr="004B5FB5">
        <w:rPr>
          <w:rFonts w:cs="Rateb lotusb22"/>
          <w:sz w:val="30"/>
          <w:szCs w:val="30"/>
          <w:rtl/>
        </w:rPr>
        <w:t xml:space="preserve"> التأمين ص 99.</w:t>
      </w:r>
      <w:r w:rsidRPr="004B5FB5">
        <w:rPr>
          <w:rFonts w:cs="Rateb lotusb22" w:hint="cs"/>
          <w:sz w:val="30"/>
          <w:szCs w:val="30"/>
          <w:rtl/>
        </w:rPr>
        <w:t xml:space="preserve"> </w:t>
      </w:r>
    </w:p>
    <w:p w:rsidR="00861AD4" w:rsidRDefault="00CA35DE" w:rsidP="00861AD4">
      <w:pPr>
        <w:rPr>
          <w:rFonts w:cs="Rateb lotusb22"/>
          <w:sz w:val="30"/>
          <w:szCs w:val="30"/>
          <w:rtl/>
        </w:rPr>
      </w:pPr>
      <w:proofErr w:type="gramStart"/>
      <w:r w:rsidRPr="004B5FB5">
        <w:rPr>
          <w:rFonts w:cs="Rateb lotusb22" w:hint="cs"/>
          <w:sz w:val="30"/>
          <w:szCs w:val="30"/>
          <w:rtl/>
        </w:rPr>
        <w:t>الفرق</w:t>
      </w:r>
      <w:proofErr w:type="gramEnd"/>
      <w:r w:rsidRPr="004B5FB5">
        <w:rPr>
          <w:rFonts w:cs="Rateb lotusb22" w:hint="cs"/>
          <w:sz w:val="30"/>
          <w:szCs w:val="30"/>
          <w:rtl/>
        </w:rPr>
        <w:t xml:space="preserve"> الخامس:</w:t>
      </w:r>
      <w:r w:rsidRPr="004B5FB5">
        <w:rPr>
          <w:rFonts w:cs="Rateb lotusb22"/>
          <w:sz w:val="30"/>
          <w:szCs w:val="30"/>
          <w:rtl/>
        </w:rPr>
        <w:t xml:space="preserve"> المستأمنون في شركات التأمين </w:t>
      </w:r>
      <w:r w:rsidRPr="004B5FB5">
        <w:rPr>
          <w:rFonts w:cs="Rateb lotusb22" w:hint="cs"/>
          <w:sz w:val="30"/>
          <w:szCs w:val="30"/>
          <w:rtl/>
        </w:rPr>
        <w:t xml:space="preserve">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sz w:val="30"/>
          <w:szCs w:val="30"/>
          <w:rtl/>
        </w:rPr>
        <w:t xml:space="preserve"> ي</w:t>
      </w:r>
      <w:r w:rsidRPr="004B5FB5">
        <w:rPr>
          <w:rFonts w:cs="Rateb lotusb22" w:hint="cs"/>
          <w:sz w:val="30"/>
          <w:szCs w:val="30"/>
          <w:rtl/>
        </w:rPr>
        <w:t>ُ</w:t>
      </w:r>
      <w:r w:rsidRPr="004B5FB5">
        <w:rPr>
          <w:rFonts w:cs="Rateb lotusb22"/>
          <w:sz w:val="30"/>
          <w:szCs w:val="30"/>
          <w:rtl/>
        </w:rPr>
        <w:t>ع</w:t>
      </w:r>
      <w:r w:rsidRPr="004B5FB5">
        <w:rPr>
          <w:rFonts w:cs="Rateb lotusb22" w:hint="cs"/>
          <w:sz w:val="30"/>
          <w:szCs w:val="30"/>
          <w:rtl/>
        </w:rPr>
        <w:t>َ</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ون شركاء، مما يعطيهم الحق في الحصول على الأرباح الناتجة من عمليات استثمار أموالهم.</w:t>
      </w:r>
      <w:r w:rsidR="00861AD4">
        <w:rPr>
          <w:rFonts w:cs="Rateb lotusb22" w:hint="cs"/>
          <w:sz w:val="30"/>
          <w:szCs w:val="30"/>
          <w:rtl/>
        </w:rPr>
        <w:t xml:space="preserve"> </w:t>
      </w:r>
      <w:proofErr w:type="gramStart"/>
      <w:r w:rsidRPr="004B5FB5">
        <w:rPr>
          <w:rFonts w:cs="Rateb lotusb22"/>
          <w:sz w:val="30"/>
          <w:szCs w:val="30"/>
          <w:rtl/>
        </w:rPr>
        <w:t>أما</w:t>
      </w:r>
      <w:proofErr w:type="gramEnd"/>
      <w:r w:rsidRPr="004B5FB5">
        <w:rPr>
          <w:rFonts w:cs="Rateb lotusb22"/>
          <w:sz w:val="30"/>
          <w:szCs w:val="30"/>
          <w:rtl/>
        </w:rPr>
        <w:t xml:space="preserve"> </w:t>
      </w:r>
      <w:r w:rsidRPr="004B5FB5">
        <w:rPr>
          <w:rFonts w:cs="Rateb lotusb22" w:hint="cs"/>
          <w:sz w:val="30"/>
          <w:szCs w:val="30"/>
          <w:rtl/>
        </w:rPr>
        <w:t xml:space="preserve">في </w:t>
      </w:r>
      <w:r w:rsidRPr="004B5FB5">
        <w:rPr>
          <w:rFonts w:cs="Rateb lotusb22"/>
          <w:sz w:val="30"/>
          <w:szCs w:val="30"/>
          <w:rtl/>
        </w:rPr>
        <w:t>شركات التأمين التجاري فالصورة مختلفة تماماً؛ لأن المستأمنين ليسوا شركاء، فلا يحق لهم أي ربح من استثمار أموالهم، بل تنفرد الشركة بالحصول على كل الأرباح</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فتاوى</w:t>
      </w:r>
      <w:proofErr w:type="gramEnd"/>
      <w:r w:rsidRPr="004B5FB5">
        <w:rPr>
          <w:rFonts w:cs="Rateb lotusb22"/>
          <w:sz w:val="30"/>
          <w:szCs w:val="30"/>
          <w:rtl/>
        </w:rPr>
        <w:t xml:space="preserve"> التأمين ص 105.</w:t>
      </w:r>
      <w:r w:rsidRPr="004B5FB5">
        <w:rPr>
          <w:rFonts w:cs="Rateb lotusb22" w:hint="cs"/>
          <w:sz w:val="30"/>
          <w:szCs w:val="30"/>
          <w:rtl/>
        </w:rPr>
        <w:t xml:space="preserve"> </w:t>
      </w:r>
    </w:p>
    <w:p w:rsidR="00861AD4" w:rsidRDefault="00CA35DE" w:rsidP="00861AD4">
      <w:pPr>
        <w:rPr>
          <w:rFonts w:cs="Rateb lotusb22"/>
          <w:sz w:val="30"/>
          <w:szCs w:val="30"/>
          <w:rtl/>
        </w:rPr>
      </w:pPr>
      <w:r w:rsidRPr="004B5FB5">
        <w:rPr>
          <w:rFonts w:cs="Rateb lotusb22" w:hint="cs"/>
          <w:sz w:val="30"/>
          <w:szCs w:val="30"/>
          <w:rtl/>
        </w:rPr>
        <w:t>الفرق السادس:</w:t>
      </w:r>
      <w:r w:rsidRPr="004B5FB5">
        <w:rPr>
          <w:rFonts w:cs="Rateb lotusb22"/>
          <w:sz w:val="30"/>
          <w:szCs w:val="30"/>
          <w:rtl/>
        </w:rPr>
        <w:t xml:space="preserve"> في التأمين </w:t>
      </w:r>
      <w:r w:rsidRPr="004B5FB5">
        <w:rPr>
          <w:rFonts w:cs="Rateb lotusb22" w:hint="cs"/>
          <w:sz w:val="30"/>
          <w:szCs w:val="30"/>
          <w:rtl/>
        </w:rPr>
        <w:t xml:space="preserve">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sz w:val="30"/>
          <w:szCs w:val="30"/>
          <w:rtl/>
        </w:rPr>
        <w:t xml:space="preserve"> لا</w:t>
      </w:r>
      <w:r w:rsidRPr="004B5FB5">
        <w:rPr>
          <w:rFonts w:cs="Rateb lotusb22" w:hint="cs"/>
          <w:sz w:val="30"/>
          <w:szCs w:val="30"/>
          <w:rtl/>
        </w:rPr>
        <w:t xml:space="preserve"> </w:t>
      </w:r>
      <w:r w:rsidRPr="004B5FB5">
        <w:rPr>
          <w:rFonts w:cs="Rateb lotusb22"/>
          <w:sz w:val="30"/>
          <w:szCs w:val="30"/>
          <w:rtl/>
        </w:rPr>
        <w:t>بد أن ي</w:t>
      </w:r>
      <w:r w:rsidRPr="004B5FB5">
        <w:rPr>
          <w:rFonts w:cs="Rateb lotusb22" w:hint="cs"/>
          <w:sz w:val="30"/>
          <w:szCs w:val="30"/>
          <w:rtl/>
        </w:rPr>
        <w:t>ُ</w:t>
      </w:r>
      <w:r w:rsidRPr="004B5FB5">
        <w:rPr>
          <w:rFonts w:cs="Rateb lotusb22"/>
          <w:sz w:val="30"/>
          <w:szCs w:val="30"/>
          <w:rtl/>
        </w:rPr>
        <w:t xml:space="preserve">نص في العقد على أن ما يدفعه المستأمن ما هو إلا تبرع، وأنه يدفع القسط للشركة لإعانة من يحتاج إليه من المشتركين، أما في التأمين التجاري </w:t>
      </w:r>
      <w:r w:rsidRPr="004B5FB5">
        <w:rPr>
          <w:rFonts w:cs="Rateb lotusb22" w:hint="cs"/>
          <w:sz w:val="30"/>
          <w:szCs w:val="30"/>
          <w:rtl/>
        </w:rPr>
        <w:t>ف</w:t>
      </w:r>
      <w:r w:rsidRPr="004B5FB5">
        <w:rPr>
          <w:rFonts w:cs="Rateb lotusb22"/>
          <w:sz w:val="30"/>
          <w:szCs w:val="30"/>
          <w:rtl/>
        </w:rPr>
        <w:t xml:space="preserve">لا ترد نية التبرع أصلاً، وبالتالي لا يذكر في العقد. </w:t>
      </w:r>
      <w:proofErr w:type="gramStart"/>
      <w:r w:rsidRPr="004B5FB5">
        <w:rPr>
          <w:rFonts w:cs="Rateb lotusb22"/>
          <w:sz w:val="30"/>
          <w:szCs w:val="30"/>
          <w:rtl/>
        </w:rPr>
        <w:t>فتاوى</w:t>
      </w:r>
      <w:proofErr w:type="gramEnd"/>
      <w:r w:rsidRPr="004B5FB5">
        <w:rPr>
          <w:rFonts w:cs="Rateb lotusb22"/>
          <w:sz w:val="30"/>
          <w:szCs w:val="30"/>
          <w:rtl/>
        </w:rPr>
        <w:t xml:space="preserve"> التأمين ص91.</w:t>
      </w:r>
      <w:r w:rsidRPr="004B5FB5">
        <w:rPr>
          <w:rFonts w:cs="Rateb lotusb22" w:hint="cs"/>
          <w:sz w:val="30"/>
          <w:szCs w:val="30"/>
          <w:rtl/>
        </w:rPr>
        <w:t xml:space="preserve"> </w:t>
      </w:r>
    </w:p>
    <w:p w:rsidR="00861AD4" w:rsidRDefault="00CA35DE" w:rsidP="00861AD4">
      <w:pPr>
        <w:rPr>
          <w:rFonts w:cs="Rateb lotusb22"/>
          <w:sz w:val="30"/>
          <w:szCs w:val="30"/>
          <w:rtl/>
        </w:rPr>
      </w:pPr>
      <w:proofErr w:type="gramStart"/>
      <w:r w:rsidRPr="004B5FB5">
        <w:rPr>
          <w:rFonts w:cs="Rateb lotusb22" w:hint="cs"/>
          <w:sz w:val="30"/>
          <w:szCs w:val="30"/>
          <w:rtl/>
        </w:rPr>
        <w:t>الفرق</w:t>
      </w:r>
      <w:proofErr w:type="gramEnd"/>
      <w:r w:rsidRPr="004B5FB5">
        <w:rPr>
          <w:rFonts w:cs="Rateb lotusb22" w:hint="cs"/>
          <w:sz w:val="30"/>
          <w:szCs w:val="30"/>
          <w:rtl/>
        </w:rPr>
        <w:t xml:space="preserve"> السابع: يعتمد التأمين 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hint="cs"/>
          <w:sz w:val="30"/>
          <w:szCs w:val="30"/>
          <w:rtl/>
        </w:rPr>
        <w:t xml:space="preserve"> على أقساط التأمين المحصلة، وعلى استثمارها في أمور مشروعة تخلو من الربا أو المعاملات </w:t>
      </w:r>
      <w:r w:rsidRPr="004B5FB5">
        <w:rPr>
          <w:rFonts w:cs="Rateb lotusb22" w:hint="cs"/>
          <w:sz w:val="30"/>
          <w:szCs w:val="30"/>
          <w:rtl/>
        </w:rPr>
        <w:lastRenderedPageBreak/>
        <w:t xml:space="preserve">المحرمة ويتم دفع التعويضات من ذلك. </w:t>
      </w:r>
      <w:proofErr w:type="gramStart"/>
      <w:r w:rsidRPr="004B5FB5">
        <w:rPr>
          <w:rFonts w:cs="Rateb lotusb22" w:hint="cs"/>
          <w:sz w:val="30"/>
          <w:szCs w:val="30"/>
          <w:rtl/>
        </w:rPr>
        <w:t>كما</w:t>
      </w:r>
      <w:proofErr w:type="gramEnd"/>
      <w:r w:rsidRPr="004B5FB5">
        <w:rPr>
          <w:rFonts w:cs="Rateb lotusb22" w:hint="cs"/>
          <w:sz w:val="30"/>
          <w:szCs w:val="30"/>
          <w:rtl/>
        </w:rPr>
        <w:t xml:space="preserve"> أن شركة التأمين 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hint="cs"/>
          <w:sz w:val="30"/>
          <w:szCs w:val="30"/>
          <w:rtl/>
        </w:rPr>
        <w:t xml:space="preserve"> لا تتملك أقساط التأمين وإنما تكون ملكاً لحساب التأمين وهو حق للمشتركين، وتقوم شركة التأمين 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hint="cs"/>
          <w:sz w:val="30"/>
          <w:szCs w:val="30"/>
          <w:rtl/>
        </w:rPr>
        <w:t xml:space="preserve"> بإدارة الحساب نيابة عنهم. </w:t>
      </w:r>
      <w:proofErr w:type="gramStart"/>
      <w:r w:rsidRPr="004B5FB5">
        <w:rPr>
          <w:rFonts w:cs="Rateb lotusb22" w:hint="cs"/>
          <w:sz w:val="30"/>
          <w:szCs w:val="30"/>
          <w:rtl/>
        </w:rPr>
        <w:t>أما</w:t>
      </w:r>
      <w:proofErr w:type="gramEnd"/>
      <w:r w:rsidRPr="004B5FB5">
        <w:rPr>
          <w:rFonts w:cs="Rateb lotusb22" w:hint="cs"/>
          <w:sz w:val="30"/>
          <w:szCs w:val="30"/>
          <w:rtl/>
        </w:rPr>
        <w:t xml:space="preserve"> في التأمين التجاري فالأقساط ملك للشركة وحدها. </w:t>
      </w:r>
    </w:p>
    <w:p w:rsidR="00CA35DE" w:rsidRPr="004B5FB5" w:rsidRDefault="00CA35DE" w:rsidP="00861AD4">
      <w:pPr>
        <w:rPr>
          <w:rFonts w:cs="Rateb lotusb22"/>
          <w:sz w:val="30"/>
          <w:szCs w:val="30"/>
          <w:rtl/>
        </w:rPr>
      </w:pPr>
      <w:r w:rsidRPr="004B5FB5">
        <w:rPr>
          <w:rFonts w:cs="Rateb lotusb22" w:hint="cs"/>
          <w:sz w:val="30"/>
          <w:szCs w:val="30"/>
          <w:rtl/>
        </w:rPr>
        <w:t xml:space="preserve">الفرق الثامن: الفائض في التأمين 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hint="cs"/>
          <w:sz w:val="30"/>
          <w:szCs w:val="30"/>
          <w:rtl/>
        </w:rPr>
        <w:t xml:space="preserve"> يعود إلى مجموع المؤمنين ولا يعود إلى شركة التأمين، ولكن شركة التأمين 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hint="cs"/>
          <w:sz w:val="30"/>
          <w:szCs w:val="30"/>
          <w:rtl/>
        </w:rPr>
        <w:t xml:space="preserve"> تأخذ حصة</w:t>
      </w:r>
      <w:r w:rsidR="0078301C">
        <w:rPr>
          <w:rFonts w:cs="Rateb lotusb22" w:hint="cs"/>
          <w:sz w:val="30"/>
          <w:szCs w:val="30"/>
          <w:rtl/>
        </w:rPr>
        <w:t>ً</w:t>
      </w:r>
      <w:r w:rsidRPr="004B5FB5">
        <w:rPr>
          <w:rFonts w:cs="Rateb lotusb22" w:hint="cs"/>
          <w:sz w:val="30"/>
          <w:szCs w:val="30"/>
          <w:rtl/>
        </w:rPr>
        <w:t xml:space="preserve"> من الفائض</w:t>
      </w:r>
      <w:r w:rsidR="0078301C">
        <w:rPr>
          <w:rFonts w:cs="Rateb lotusb22" w:hint="cs"/>
          <w:sz w:val="30"/>
          <w:szCs w:val="30"/>
          <w:rtl/>
        </w:rPr>
        <w:t>،</w:t>
      </w:r>
      <w:r w:rsidRPr="004B5FB5">
        <w:rPr>
          <w:rFonts w:cs="Rateb lotusb22" w:hint="cs"/>
          <w:sz w:val="30"/>
          <w:szCs w:val="30"/>
          <w:rtl/>
        </w:rPr>
        <w:t xml:space="preserve"> إما باعتبارها وكيلة بأجر أو باعتبارها مضارباً</w:t>
      </w:r>
      <w:r w:rsidR="0078301C">
        <w:rPr>
          <w:rFonts w:cs="Rateb lotusb22" w:hint="cs"/>
          <w:sz w:val="30"/>
          <w:szCs w:val="30"/>
          <w:rtl/>
        </w:rPr>
        <w:t>،</w:t>
      </w:r>
      <w:r w:rsidRPr="004B5FB5">
        <w:rPr>
          <w:rFonts w:cs="Rateb lotusb22" w:hint="cs"/>
          <w:sz w:val="30"/>
          <w:szCs w:val="30"/>
          <w:rtl/>
        </w:rPr>
        <w:t xml:space="preserve"> بينما في التأمين التجاري</w:t>
      </w:r>
      <w:r w:rsidR="0078301C">
        <w:rPr>
          <w:rFonts w:cs="Rateb lotusb22" w:hint="cs"/>
          <w:sz w:val="30"/>
          <w:szCs w:val="30"/>
          <w:rtl/>
        </w:rPr>
        <w:t>،</w:t>
      </w:r>
      <w:r w:rsidRPr="004B5FB5">
        <w:rPr>
          <w:rFonts w:cs="Rateb lotusb22" w:hint="cs"/>
          <w:sz w:val="30"/>
          <w:szCs w:val="30"/>
          <w:rtl/>
        </w:rPr>
        <w:t xml:space="preserve"> فإن الفائض يعود كله للشركة</w:t>
      </w:r>
      <w:r w:rsidR="0078301C">
        <w:rPr>
          <w:rFonts w:cs="Rateb lotusb22" w:hint="cs"/>
          <w:sz w:val="30"/>
          <w:szCs w:val="30"/>
          <w:rtl/>
        </w:rPr>
        <w:t>،</w:t>
      </w:r>
      <w:r w:rsidRPr="004B5FB5">
        <w:rPr>
          <w:rFonts w:cs="Rateb lotusb22" w:hint="cs"/>
          <w:sz w:val="30"/>
          <w:szCs w:val="30"/>
          <w:rtl/>
        </w:rPr>
        <w:t xml:space="preserve"> ولا علاقة للمشتركين به. وانظر غير ذلك من الفروق في بحث التأمين التعاوني للدكتور علي القرة داغي.</w:t>
      </w:r>
    </w:p>
    <w:p w:rsidR="00CA35DE" w:rsidRPr="004B5FB5" w:rsidRDefault="00CA35DE" w:rsidP="004B5FB5">
      <w:pPr>
        <w:rPr>
          <w:rFonts w:cs="Rateb lotusb22"/>
          <w:sz w:val="30"/>
          <w:szCs w:val="30"/>
          <w:rtl/>
        </w:rPr>
      </w:pPr>
      <w:r w:rsidRPr="004B5FB5">
        <w:rPr>
          <w:rFonts w:cs="Rateb lotusb22" w:hint="cs"/>
          <w:sz w:val="30"/>
          <w:szCs w:val="30"/>
          <w:rtl/>
        </w:rPr>
        <w:t xml:space="preserve">وخلاصة الأمر أن التأمين 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hint="cs"/>
          <w:sz w:val="30"/>
          <w:szCs w:val="30"/>
          <w:rtl/>
        </w:rPr>
        <w:t xml:space="preserve"> له ميزاته الخاصة التي تقوم على الأسس الشرعية بينما يعتبر التأمين التجاري التقليدي من إفرازات النظام الرأسمالي القائم على الربا والغرر المفسد للعقد. </w:t>
      </w:r>
      <w:proofErr w:type="gramStart"/>
      <w:r w:rsidRPr="004B5FB5">
        <w:rPr>
          <w:rFonts w:cs="Rateb lotusb22" w:hint="cs"/>
          <w:sz w:val="30"/>
          <w:szCs w:val="30"/>
          <w:rtl/>
        </w:rPr>
        <w:t>والفرق</w:t>
      </w:r>
      <w:proofErr w:type="gramEnd"/>
      <w:r w:rsidRPr="004B5FB5">
        <w:rPr>
          <w:rFonts w:cs="Rateb lotusb22" w:hint="cs"/>
          <w:sz w:val="30"/>
          <w:szCs w:val="30"/>
          <w:rtl/>
        </w:rPr>
        <w:t xml:space="preserve"> بينهما واضح</w:t>
      </w:r>
      <w:r w:rsidR="0078301C">
        <w:rPr>
          <w:rFonts w:cs="Rateb lotusb22" w:hint="cs"/>
          <w:sz w:val="30"/>
          <w:szCs w:val="30"/>
          <w:rtl/>
        </w:rPr>
        <w:t>ٌ</w:t>
      </w:r>
      <w:r w:rsidRPr="004B5FB5">
        <w:rPr>
          <w:rFonts w:cs="Rateb lotusb22" w:hint="cs"/>
          <w:sz w:val="30"/>
          <w:szCs w:val="30"/>
          <w:rtl/>
        </w:rPr>
        <w:t xml:space="preserve"> جلي</w:t>
      </w:r>
      <w:r w:rsidR="002A7B67">
        <w:rPr>
          <w:rFonts w:cs="Rateb lotusb22" w:hint="cs"/>
          <w:sz w:val="30"/>
          <w:szCs w:val="30"/>
          <w:rtl/>
        </w:rPr>
        <w:t>ٌ</w:t>
      </w:r>
      <w:r w:rsidRPr="004B5FB5">
        <w:rPr>
          <w:rFonts w:cs="Rateb lotusb22" w:hint="cs"/>
          <w:sz w:val="30"/>
          <w:szCs w:val="30"/>
          <w:rtl/>
        </w:rPr>
        <w:t xml:space="preserve"> لمن دقق وحقق، والواجب على المسلمين التعامل بالتأمين التكافلي أو </w:t>
      </w:r>
      <w:r w:rsidRPr="004B5FB5">
        <w:rPr>
          <w:rFonts w:cs="Rateb lotusb22" w:hint="eastAsia"/>
          <w:sz w:val="30"/>
          <w:szCs w:val="30"/>
          <w:rtl/>
        </w:rPr>
        <w:t>التعاوني</w:t>
      </w:r>
      <w:r w:rsidRPr="004B5FB5">
        <w:rPr>
          <w:rFonts w:cs="Rateb lotusb22"/>
          <w:sz w:val="30"/>
          <w:szCs w:val="30"/>
          <w:rtl/>
        </w:rPr>
        <w:t xml:space="preserve"> </w:t>
      </w:r>
      <w:r w:rsidRPr="004B5FB5">
        <w:rPr>
          <w:rFonts w:cs="Rateb lotusb22" w:hint="cs"/>
          <w:sz w:val="30"/>
          <w:szCs w:val="30"/>
          <w:rtl/>
        </w:rPr>
        <w:t xml:space="preserve">أو </w:t>
      </w:r>
      <w:r w:rsidRPr="004B5FB5">
        <w:rPr>
          <w:rFonts w:cs="Rateb lotusb22" w:hint="eastAsia"/>
          <w:sz w:val="30"/>
          <w:szCs w:val="30"/>
          <w:rtl/>
        </w:rPr>
        <w:t>الإسلامي</w:t>
      </w:r>
      <w:r w:rsidRPr="004B5FB5">
        <w:rPr>
          <w:rFonts w:cs="Rateb lotusb22" w:hint="cs"/>
          <w:sz w:val="30"/>
          <w:szCs w:val="30"/>
          <w:rtl/>
        </w:rPr>
        <w:t xml:space="preserve"> ما استطاعوا إلى ذلك سبيلا.</w:t>
      </w:r>
    </w:p>
    <w:p w:rsidR="00861AD4" w:rsidRDefault="00861AD4" w:rsidP="00861AD4">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861AD4" w:rsidRDefault="00861AD4" w:rsidP="004B5FB5">
      <w:pPr>
        <w:rPr>
          <w:rFonts w:cs="Rateb lotusb22"/>
          <w:sz w:val="30"/>
          <w:szCs w:val="30"/>
          <w:rtl/>
        </w:rPr>
      </w:pPr>
    </w:p>
    <w:p w:rsidR="00EC59A8" w:rsidRDefault="00EC59A8">
      <w:pPr>
        <w:bidi w:val="0"/>
        <w:spacing w:after="200" w:line="276" w:lineRule="auto"/>
        <w:jc w:val="left"/>
        <w:rPr>
          <w:rFonts w:cs="Monotype Koufi"/>
          <w:sz w:val="28"/>
          <w:szCs w:val="28"/>
          <w:rtl/>
        </w:rPr>
      </w:pPr>
      <w:r>
        <w:rPr>
          <w:rFonts w:cs="Monotype Koufi"/>
          <w:sz w:val="28"/>
          <w:szCs w:val="28"/>
          <w:rtl/>
        </w:rPr>
        <w:br w:type="page"/>
      </w:r>
    </w:p>
    <w:p w:rsidR="00715D63" w:rsidRPr="00DF7FF2" w:rsidRDefault="00715D63" w:rsidP="00DF7FF2">
      <w:pPr>
        <w:spacing w:line="360" w:lineRule="auto"/>
        <w:jc w:val="center"/>
        <w:rPr>
          <w:rFonts w:cs="Monotype Koufi"/>
          <w:sz w:val="28"/>
          <w:szCs w:val="28"/>
          <w:rtl/>
        </w:rPr>
      </w:pPr>
      <w:r w:rsidRPr="00DF7FF2">
        <w:rPr>
          <w:rFonts w:cs="Monotype Koufi" w:hint="cs"/>
          <w:sz w:val="28"/>
          <w:szCs w:val="28"/>
          <w:rtl/>
        </w:rPr>
        <w:lastRenderedPageBreak/>
        <w:t>القسمة الرضائية</w:t>
      </w:r>
    </w:p>
    <w:p w:rsidR="00715D63" w:rsidRPr="006D5D34" w:rsidRDefault="00715D63" w:rsidP="004B5FB5">
      <w:pPr>
        <w:rPr>
          <w:rFonts w:cs="Rateb lotusb22"/>
          <w:b/>
          <w:bCs/>
          <w:sz w:val="30"/>
          <w:szCs w:val="30"/>
          <w:rtl/>
        </w:rPr>
      </w:pPr>
      <w:proofErr w:type="gramStart"/>
      <w:r w:rsidRPr="006D5D34">
        <w:rPr>
          <w:rFonts w:cs="Rateb lotusb22"/>
          <w:b/>
          <w:bCs/>
          <w:sz w:val="30"/>
          <w:szCs w:val="30"/>
          <w:rtl/>
        </w:rPr>
        <w:t>يقول</w:t>
      </w:r>
      <w:proofErr w:type="gramEnd"/>
      <w:r w:rsidRPr="006D5D34">
        <w:rPr>
          <w:rFonts w:cs="Rateb lotusb22"/>
          <w:b/>
          <w:bCs/>
          <w:sz w:val="30"/>
          <w:szCs w:val="30"/>
          <w:rtl/>
        </w:rPr>
        <w:t xml:space="preserve"> السائل:</w:t>
      </w:r>
      <w:r w:rsidRPr="006D5D34">
        <w:rPr>
          <w:rFonts w:cs="Rateb lotusb22" w:hint="cs"/>
          <w:b/>
          <w:bCs/>
          <w:sz w:val="30"/>
          <w:szCs w:val="30"/>
          <w:rtl/>
        </w:rPr>
        <w:t>ورثنا عن أبينا قطعة أرض</w:t>
      </w:r>
      <w:r w:rsidR="009F05D2">
        <w:rPr>
          <w:rFonts w:cs="Rateb lotusb22" w:hint="cs"/>
          <w:b/>
          <w:bCs/>
          <w:sz w:val="30"/>
          <w:szCs w:val="30"/>
          <w:rtl/>
        </w:rPr>
        <w:t>ٍ</w:t>
      </w:r>
      <w:r w:rsidRPr="006D5D34">
        <w:rPr>
          <w:rFonts w:cs="Rateb lotusb22" w:hint="cs"/>
          <w:b/>
          <w:bCs/>
          <w:sz w:val="30"/>
          <w:szCs w:val="30"/>
          <w:rtl/>
        </w:rPr>
        <w:t xml:space="preserve"> كبيرة وقمنا بتقسيمها بالتراضي، وبعد مضي عدة سنوات، يطالب بعض الورثة بإعادة القسمة من جديد، فهل يحق لهم ذلك، أفيدونا؟</w:t>
      </w:r>
    </w:p>
    <w:p w:rsidR="00715D63" w:rsidRPr="004B5FB5" w:rsidRDefault="00715D63" w:rsidP="006D5D34">
      <w:pPr>
        <w:rPr>
          <w:rFonts w:cs="Rateb lotusb22"/>
          <w:sz w:val="30"/>
          <w:szCs w:val="30"/>
          <w:rtl/>
        </w:rPr>
      </w:pPr>
      <w:r w:rsidRPr="006D5D34">
        <w:rPr>
          <w:rFonts w:cs="Rateb lotusb22" w:hint="cs"/>
          <w:b/>
          <w:bCs/>
          <w:sz w:val="30"/>
          <w:szCs w:val="30"/>
          <w:rtl/>
        </w:rPr>
        <w:t>الجواب:</w:t>
      </w:r>
      <w:r w:rsidRPr="004B5FB5">
        <w:rPr>
          <w:rFonts w:cs="Rateb lotusb22" w:hint="cs"/>
          <w:sz w:val="30"/>
          <w:szCs w:val="30"/>
          <w:rtl/>
        </w:rPr>
        <w:t xml:space="preserve"> القسمة عند الفقهاء عُرفت بتعريفات كثيرة منها ما قاله الكاساني الحنفي:</w:t>
      </w:r>
      <w:r w:rsidRPr="004B5FB5">
        <w:rPr>
          <w:rFonts w:cs="Rateb lotusb22"/>
          <w:sz w:val="30"/>
          <w:szCs w:val="30"/>
          <w:rtl/>
        </w:rPr>
        <w:t>عبارة عن إفراز بعض الأنصباء عن بعض، ومبادلة بعض</w:t>
      </w:r>
      <w:r w:rsidRPr="004B5FB5">
        <w:rPr>
          <w:rFonts w:cs="Rateb lotusb22" w:hint="cs"/>
          <w:sz w:val="30"/>
          <w:szCs w:val="30"/>
          <w:rtl/>
        </w:rPr>
        <w:t>ٍ</w:t>
      </w:r>
      <w:r w:rsidRPr="004B5FB5">
        <w:rPr>
          <w:rFonts w:cs="Rateb lotusb22"/>
          <w:sz w:val="30"/>
          <w:szCs w:val="30"/>
          <w:rtl/>
        </w:rPr>
        <w:t xml:space="preserve"> ببعض؛ لأن ما من جزأين من العين المشتركة لا يتجز</w:t>
      </w:r>
      <w:r w:rsidR="00004447">
        <w:rPr>
          <w:rFonts w:cs="Rateb lotusb22" w:hint="cs"/>
          <w:sz w:val="30"/>
          <w:szCs w:val="30"/>
          <w:rtl/>
        </w:rPr>
        <w:t>أ</w:t>
      </w:r>
      <w:r w:rsidR="006D5D34">
        <w:rPr>
          <w:rFonts w:cs="Rateb lotusb22" w:hint="cs"/>
          <w:sz w:val="30"/>
          <w:szCs w:val="30"/>
          <w:rtl/>
        </w:rPr>
        <w:t>آ</w:t>
      </w:r>
      <w:r w:rsidRPr="004B5FB5">
        <w:rPr>
          <w:rFonts w:cs="Rateb lotusb22"/>
          <w:sz w:val="30"/>
          <w:szCs w:val="30"/>
          <w:rtl/>
        </w:rPr>
        <w:t>ن قبل القسمة، إلا وأحدهما ملك أحد الشريكين، والآخر ملك صاحبه غير عين، فكان نصف العين مملوكا</w:t>
      </w:r>
      <w:r w:rsidRPr="004B5FB5">
        <w:rPr>
          <w:rFonts w:cs="Rateb lotusb22" w:hint="cs"/>
          <w:sz w:val="30"/>
          <w:szCs w:val="30"/>
          <w:rtl/>
        </w:rPr>
        <w:t>ً</w:t>
      </w:r>
      <w:r w:rsidRPr="004B5FB5">
        <w:rPr>
          <w:rFonts w:cs="Rateb lotusb22"/>
          <w:sz w:val="30"/>
          <w:szCs w:val="30"/>
          <w:rtl/>
        </w:rPr>
        <w:t xml:space="preserve"> لهذا، والنصف مملوكا</w:t>
      </w:r>
      <w:r w:rsidRPr="004B5FB5">
        <w:rPr>
          <w:rFonts w:cs="Rateb lotusb22" w:hint="cs"/>
          <w:sz w:val="30"/>
          <w:szCs w:val="30"/>
          <w:rtl/>
        </w:rPr>
        <w:t>ً</w:t>
      </w:r>
      <w:r w:rsidRPr="004B5FB5">
        <w:rPr>
          <w:rFonts w:cs="Rateb lotusb22"/>
          <w:sz w:val="30"/>
          <w:szCs w:val="30"/>
          <w:rtl/>
        </w:rPr>
        <w:t xml:space="preserve"> لذاك على الشيوع، فإذا قسمت بينهما نصفين، والأجزاء المملوكة لكل واحد منهما شائعة غير معينة، فتجتمع بالقسمة في نصيبه دون نصيب صاحبه، فلا بد وأن يجتمع في نصيب كل واحد منهما أجزاء، بعضها مملوكة له، وبعضها مملوكة لصاحبه على الشيوع</w:t>
      </w:r>
      <w:r w:rsidRPr="004B5FB5">
        <w:rPr>
          <w:rFonts w:cs="Rateb lotusb22" w:hint="cs"/>
          <w:sz w:val="30"/>
          <w:szCs w:val="30"/>
          <w:rtl/>
        </w:rPr>
        <w:t xml:space="preserve">] بدائع الصنائع5/462. وعرفت مجلة الأحكام العدلية القسمة في </w:t>
      </w:r>
      <w:r w:rsidRPr="004B5FB5">
        <w:rPr>
          <w:rFonts w:cs="Rateb lotusb22"/>
          <w:sz w:val="30"/>
          <w:szCs w:val="30"/>
          <w:rtl/>
        </w:rPr>
        <w:t>المادة</w:t>
      </w:r>
      <w:r w:rsidRPr="004B5FB5">
        <w:rPr>
          <w:rFonts w:cs="Rateb lotusb22" w:hint="cs"/>
          <w:sz w:val="30"/>
          <w:szCs w:val="30"/>
          <w:rtl/>
        </w:rPr>
        <w:t xml:space="preserve"> </w:t>
      </w:r>
      <w:r w:rsidRPr="004B5FB5">
        <w:rPr>
          <w:rFonts w:cs="Rateb lotusb22"/>
          <w:sz w:val="30"/>
          <w:szCs w:val="30"/>
          <w:rtl/>
        </w:rPr>
        <w:t>(1114</w:t>
      </w:r>
      <w:r w:rsidR="00F42849"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 القسمة هي تعيين الحصة الشائعة, يعني إفراز وتمييز الحصص بعضها عن بعض بمقياس ما كالكيل والوزن والذراع.</w:t>
      </w:r>
      <w:r w:rsidRPr="004B5FB5">
        <w:rPr>
          <w:rFonts w:cs="Rateb lotusb22" w:hint="cs"/>
          <w:sz w:val="30"/>
          <w:szCs w:val="30"/>
          <w:rtl/>
        </w:rPr>
        <w:t xml:space="preserve"> </w:t>
      </w:r>
    </w:p>
    <w:p w:rsidR="006D5D34" w:rsidRDefault="00715D63" w:rsidP="009F05D2">
      <w:pPr>
        <w:rPr>
          <w:rFonts w:cs="Rateb lotusb22"/>
          <w:sz w:val="30"/>
          <w:szCs w:val="30"/>
          <w:rtl/>
        </w:rPr>
      </w:pPr>
      <w:proofErr w:type="gramStart"/>
      <w:r w:rsidRPr="004B5FB5">
        <w:rPr>
          <w:rFonts w:cs="Rateb lotusb22" w:hint="cs"/>
          <w:sz w:val="30"/>
          <w:szCs w:val="30"/>
          <w:rtl/>
        </w:rPr>
        <w:t>و</w:t>
      </w:r>
      <w:r w:rsidRPr="004B5FB5">
        <w:rPr>
          <w:rFonts w:cs="Rateb lotusb22"/>
          <w:sz w:val="30"/>
          <w:szCs w:val="30"/>
          <w:rtl/>
        </w:rPr>
        <w:t>القسمة</w:t>
      </w:r>
      <w:proofErr w:type="gramEnd"/>
      <w:r w:rsidRPr="004B5FB5">
        <w:rPr>
          <w:rFonts w:cs="Rateb lotusb22"/>
          <w:sz w:val="30"/>
          <w:szCs w:val="30"/>
          <w:rtl/>
        </w:rPr>
        <w:t xml:space="preserve"> مشروعة</w:t>
      </w:r>
      <w:r w:rsidRPr="004B5FB5">
        <w:rPr>
          <w:rFonts w:cs="Rateb lotusb22" w:hint="cs"/>
          <w:sz w:val="30"/>
          <w:szCs w:val="30"/>
          <w:rtl/>
        </w:rPr>
        <w:t xml:space="preserve"> بكتاب الله عز وجل وبسنة النبي صلى الله عليه وسلم، فمن القرآن الكريم قوله تعالى</w:t>
      </w:r>
      <w:r w:rsidRPr="00D73AF3">
        <w:rPr>
          <w:rFonts w:cs="DecoType Naskh Variants" w:hint="cs"/>
          <w:sz w:val="28"/>
          <w:szCs w:val="28"/>
          <w:rtl/>
        </w:rPr>
        <w:t>:</w:t>
      </w:r>
      <w:r w:rsidR="00682B44" w:rsidRPr="00D73AF3">
        <w:rPr>
          <w:rFonts w:cs="DecoType Naskh Variants"/>
          <w:sz w:val="28"/>
          <w:szCs w:val="28"/>
          <w:rtl/>
        </w:rPr>
        <w:t>{</w:t>
      </w:r>
      <w:r w:rsidRPr="00D73AF3">
        <w:rPr>
          <w:rFonts w:cs="DecoType Naskh Variants"/>
          <w:sz w:val="28"/>
          <w:szCs w:val="28"/>
          <w:rtl/>
        </w:rPr>
        <w:t>وَإِذَا حَضَرَ الْقِسْمَةَ أُوْلُواْ الْقُرْبَى وَالْيَتَامَى وَالْمَسَاكِينُ فَارْزُقُوهُم مِّنْهُ وَقُولُواْ لَهُمْ قَوْلاً مَّعْرُوفاً</w:t>
      </w:r>
      <w:r w:rsidR="00682B44" w:rsidRPr="00D73AF3">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t>النساء</w:t>
      </w:r>
      <w:r w:rsidRPr="004B5FB5">
        <w:rPr>
          <w:rFonts w:cs="Rateb lotusb22" w:hint="cs"/>
          <w:sz w:val="30"/>
          <w:szCs w:val="30"/>
          <w:rtl/>
        </w:rPr>
        <w:t xml:space="preserve"> الآية </w:t>
      </w:r>
      <w:r w:rsidRPr="004B5FB5">
        <w:rPr>
          <w:rFonts w:cs="Rateb lotusb22"/>
          <w:sz w:val="30"/>
          <w:szCs w:val="30"/>
          <w:rtl/>
        </w:rPr>
        <w:t>8</w:t>
      </w:r>
      <w:r w:rsidRPr="004B5FB5">
        <w:rPr>
          <w:rFonts w:cs="Rateb lotusb22" w:hint="cs"/>
          <w:sz w:val="30"/>
          <w:szCs w:val="30"/>
          <w:rtl/>
        </w:rPr>
        <w:t>. وقوله تعالى</w:t>
      </w:r>
      <w:r w:rsidRPr="00D73AF3">
        <w:rPr>
          <w:rFonts w:cs="DecoType Naskh Variants" w:hint="cs"/>
          <w:sz w:val="28"/>
          <w:szCs w:val="28"/>
          <w:rtl/>
        </w:rPr>
        <w:t>:</w:t>
      </w:r>
      <w:r w:rsidR="006D5D34" w:rsidRPr="00D73AF3">
        <w:rPr>
          <w:rFonts w:cs="DecoType Naskh Variants"/>
          <w:sz w:val="28"/>
          <w:szCs w:val="28"/>
          <w:rtl/>
        </w:rPr>
        <w:t>{</w:t>
      </w:r>
      <w:r w:rsidRPr="00D73AF3">
        <w:rPr>
          <w:rFonts w:cs="DecoType Naskh Variants"/>
          <w:sz w:val="28"/>
          <w:szCs w:val="28"/>
          <w:rtl/>
        </w:rPr>
        <w:t xml:space="preserve">وَاعْلَمُواْ أَنَّمَا غَنِمْتُم مِّن شَيْءٍ فَأَنَّ لِلّهِ خُمُسَهُ وَلِلرَّسُولِ وَلِذِي الْقُرْبَى وَالْيَتَامَى وَالْمَسَاكِينِ وَابْنِ السَّبِيلِ إِن كُنتُمْ آمَنتُمْ بِاللّهِ </w:t>
      </w:r>
      <w:r w:rsidRPr="00D73AF3">
        <w:rPr>
          <w:rFonts w:cs="DecoType Naskh Variants"/>
          <w:sz w:val="28"/>
          <w:szCs w:val="28"/>
          <w:rtl/>
        </w:rPr>
        <w:lastRenderedPageBreak/>
        <w:t>وَمَا أَنزَلْنَا عَلَى عَبْدِنَا يَوْمَ الْفُرْقَانِ يَوْمَ الْتَقَى الْجَمْعَانِ وَاللّهُ عَلَى كُلِّ شَيْءٍ قَدِيرٌ</w:t>
      </w:r>
      <w:r w:rsidR="00682B44" w:rsidRPr="00D73AF3">
        <w:rPr>
          <w:rFonts w:cs="DecoType Naskh Variants"/>
          <w:sz w:val="28"/>
          <w:szCs w:val="28"/>
          <w:rtl/>
        </w:rPr>
        <w:t>}</w:t>
      </w:r>
      <w:r w:rsidRPr="004B5FB5">
        <w:rPr>
          <w:rFonts w:cs="Rateb lotusb22"/>
          <w:sz w:val="30"/>
          <w:szCs w:val="30"/>
          <w:rtl/>
        </w:rPr>
        <w:t xml:space="preserve">سورة الأنفال </w:t>
      </w:r>
      <w:r w:rsidRPr="004B5FB5">
        <w:rPr>
          <w:rFonts w:cs="Rateb lotusb22" w:hint="cs"/>
          <w:sz w:val="30"/>
          <w:szCs w:val="30"/>
          <w:rtl/>
        </w:rPr>
        <w:t>الآية</w:t>
      </w:r>
      <w:r w:rsidRPr="004B5FB5">
        <w:rPr>
          <w:rFonts w:cs="Rateb lotusb22"/>
          <w:sz w:val="30"/>
          <w:szCs w:val="30"/>
          <w:rtl/>
        </w:rPr>
        <w:t>41</w:t>
      </w:r>
      <w:r w:rsidR="006D5D34">
        <w:rPr>
          <w:rFonts w:cs="Rateb lotusb22" w:hint="cs"/>
          <w:sz w:val="30"/>
          <w:szCs w:val="30"/>
          <w:rtl/>
        </w:rPr>
        <w:t>.</w:t>
      </w:r>
      <w:r w:rsidRPr="004B5FB5">
        <w:rPr>
          <w:rFonts w:cs="Rateb lotusb22"/>
          <w:sz w:val="30"/>
          <w:szCs w:val="30"/>
          <w:rtl/>
        </w:rPr>
        <w:t xml:space="preserve"> وقوله سبحانه</w:t>
      </w:r>
      <w:r w:rsidRPr="004B5FB5">
        <w:rPr>
          <w:rFonts w:cs="Rateb lotusb22" w:hint="cs"/>
          <w:sz w:val="30"/>
          <w:szCs w:val="30"/>
          <w:rtl/>
        </w:rPr>
        <w:t xml:space="preserve"> تعالى</w:t>
      </w:r>
      <w:r w:rsidRPr="00D73AF3">
        <w:rPr>
          <w:rFonts w:cs="DecoType Naskh Variants" w:hint="cs"/>
          <w:sz w:val="28"/>
          <w:szCs w:val="28"/>
          <w:rtl/>
        </w:rPr>
        <w:t>:</w:t>
      </w:r>
      <w:r w:rsidR="00682B44" w:rsidRPr="00D73AF3">
        <w:rPr>
          <w:rFonts w:cs="DecoType Naskh Variants" w:hint="cs"/>
          <w:sz w:val="28"/>
          <w:szCs w:val="28"/>
          <w:rtl/>
        </w:rPr>
        <w:t>{</w:t>
      </w:r>
      <w:r w:rsidRPr="00D73AF3">
        <w:rPr>
          <w:rFonts w:cs="DecoType Naskh Variants"/>
          <w:sz w:val="28"/>
          <w:szCs w:val="28"/>
          <w:rtl/>
        </w:rPr>
        <w:t>لِّلرِّجَالِ نَصيِبٌ مِّمَّا تَرَكَ الْوَالِدَانِ وَالأَقْرَبُونَ وَلِلنِّسَاء نَصِيبٌ مِّمَّا تَرَكَ الْوَالِدَانِ وَالأَقْرَبُونَ مِمَّا قَلَّ مِنْهُ أَوْ كَثُرَ نَصِيباً مَّفْرُوضاً</w:t>
      </w:r>
      <w:r w:rsidR="00682B44" w:rsidRPr="00D73AF3">
        <w:rPr>
          <w:rFonts w:cs="DecoType Naskh Variants"/>
          <w:sz w:val="28"/>
          <w:szCs w:val="28"/>
          <w:rtl/>
        </w:rPr>
        <w:t>}</w:t>
      </w:r>
      <w:r w:rsidRPr="00D73AF3">
        <w:rPr>
          <w:rFonts w:cs="DecoType Naskh Variants"/>
          <w:sz w:val="28"/>
          <w:szCs w:val="28"/>
          <w:rtl/>
        </w:rPr>
        <w:t xml:space="preserve"> </w:t>
      </w:r>
      <w:r w:rsidRPr="004B5FB5">
        <w:rPr>
          <w:rFonts w:cs="Rateb lotusb22"/>
          <w:sz w:val="30"/>
          <w:szCs w:val="30"/>
          <w:rtl/>
        </w:rPr>
        <w:t xml:space="preserve">سورة النساء </w:t>
      </w:r>
      <w:r w:rsidRPr="004B5FB5">
        <w:rPr>
          <w:rFonts w:cs="Rateb lotusb22" w:hint="cs"/>
          <w:sz w:val="30"/>
          <w:szCs w:val="30"/>
          <w:rtl/>
        </w:rPr>
        <w:t>الآية 7</w:t>
      </w:r>
      <w:r w:rsidRPr="004B5FB5">
        <w:rPr>
          <w:rFonts w:cs="Rateb lotusb22"/>
          <w:sz w:val="30"/>
          <w:szCs w:val="30"/>
          <w:rtl/>
        </w:rPr>
        <w:t>، وقوله سبحانه</w:t>
      </w:r>
      <w:r w:rsidRPr="00D73AF3">
        <w:rPr>
          <w:rFonts w:cs="DecoType Naskh Variants"/>
          <w:sz w:val="28"/>
          <w:szCs w:val="28"/>
          <w:rtl/>
        </w:rPr>
        <w:t>:{وَنَبِّئْهُمْ أَنَّ الْمَاء قِسْمَةٌ بَيْ</w:t>
      </w:r>
      <w:r w:rsidR="006D5D34" w:rsidRPr="00D73AF3">
        <w:rPr>
          <w:rFonts w:cs="DecoType Naskh Variants"/>
          <w:sz w:val="28"/>
          <w:szCs w:val="28"/>
          <w:rtl/>
        </w:rPr>
        <w:t>نَهُمْ كُلُّ شِرْبٍ مُّحْتَضَرٌ</w:t>
      </w:r>
      <w:r w:rsidRPr="00D73AF3">
        <w:rPr>
          <w:rFonts w:cs="DecoType Naskh Variants"/>
          <w:sz w:val="28"/>
          <w:szCs w:val="28"/>
          <w:rtl/>
        </w:rPr>
        <w:t>}</w:t>
      </w:r>
      <w:r w:rsidR="006D5D34">
        <w:rPr>
          <w:rFonts w:cs="Rateb lotusb22" w:hint="cs"/>
          <w:sz w:val="30"/>
          <w:szCs w:val="30"/>
          <w:rtl/>
        </w:rPr>
        <w:t xml:space="preserve"> </w:t>
      </w:r>
      <w:r w:rsidRPr="004B5FB5">
        <w:rPr>
          <w:rFonts w:cs="Rateb lotusb22" w:hint="cs"/>
          <w:sz w:val="30"/>
          <w:szCs w:val="30"/>
          <w:rtl/>
        </w:rPr>
        <w:t xml:space="preserve">سورة </w:t>
      </w:r>
      <w:r w:rsidRPr="004B5FB5">
        <w:rPr>
          <w:rFonts w:cs="Rateb lotusb22"/>
          <w:sz w:val="30"/>
          <w:szCs w:val="30"/>
          <w:rtl/>
        </w:rPr>
        <w:t>القمر</w:t>
      </w:r>
      <w:r w:rsidRPr="004B5FB5">
        <w:rPr>
          <w:rFonts w:cs="Rateb lotusb22" w:hint="cs"/>
          <w:sz w:val="30"/>
          <w:szCs w:val="30"/>
          <w:rtl/>
        </w:rPr>
        <w:t xml:space="preserve"> الآية </w:t>
      </w:r>
      <w:r w:rsidRPr="004B5FB5">
        <w:rPr>
          <w:rFonts w:cs="Rateb lotusb22"/>
          <w:sz w:val="30"/>
          <w:szCs w:val="30"/>
          <w:rtl/>
        </w:rPr>
        <w:t>28</w:t>
      </w:r>
      <w:r w:rsidRPr="004B5FB5">
        <w:rPr>
          <w:rFonts w:cs="Rateb lotusb22" w:hint="cs"/>
          <w:sz w:val="30"/>
          <w:szCs w:val="30"/>
          <w:rtl/>
        </w:rPr>
        <w:t xml:space="preserve">. </w:t>
      </w:r>
    </w:p>
    <w:p w:rsidR="00FF036A" w:rsidRDefault="00715D63" w:rsidP="00FF036A">
      <w:pPr>
        <w:rPr>
          <w:rFonts w:cs="Rateb lotusb22"/>
          <w:sz w:val="30"/>
          <w:szCs w:val="30"/>
          <w:rtl/>
        </w:rPr>
      </w:pPr>
      <w:r w:rsidRPr="004B5FB5">
        <w:rPr>
          <w:rFonts w:cs="Rateb lotusb22" w:hint="cs"/>
          <w:sz w:val="30"/>
          <w:szCs w:val="30"/>
          <w:rtl/>
        </w:rPr>
        <w:t xml:space="preserve">وأما من السنة النبوية فقد ثبت في أحاديث كثيرة أن النبي صلى الله عليه وسلم قسَّم الغنائم كما في حديث أنس رضي الله عنه </w:t>
      </w:r>
      <w:r w:rsidRPr="004B5FB5">
        <w:rPr>
          <w:rFonts w:cs="Rateb lotusb22"/>
          <w:sz w:val="30"/>
          <w:szCs w:val="30"/>
          <w:rtl/>
        </w:rPr>
        <w:t>قال:</w:t>
      </w:r>
      <w:r w:rsidR="00F42849" w:rsidRPr="004B5FB5">
        <w:rPr>
          <w:rFonts w:cs="Rateb lotusb22" w:hint="cs"/>
          <w:sz w:val="30"/>
          <w:szCs w:val="30"/>
          <w:rtl/>
        </w:rPr>
        <w:t>(</w:t>
      </w:r>
      <w:r w:rsidR="00DE17E7">
        <w:rPr>
          <w:rFonts w:cs="Rateb lotusb22"/>
          <w:sz w:val="30"/>
          <w:szCs w:val="30"/>
          <w:rtl/>
        </w:rPr>
        <w:t>اعتمر النبي صلى الله عليه و</w:t>
      </w:r>
      <w:r w:rsidRPr="004B5FB5">
        <w:rPr>
          <w:rFonts w:cs="Rateb lotusb22"/>
          <w:sz w:val="30"/>
          <w:szCs w:val="30"/>
          <w:rtl/>
        </w:rPr>
        <w:t>سلم من الجعرانة حيث قسم غنائم حنين</w:t>
      </w:r>
      <w:r w:rsidRPr="004B5FB5">
        <w:rPr>
          <w:rFonts w:cs="Rateb lotusb22" w:hint="cs"/>
          <w:sz w:val="30"/>
          <w:szCs w:val="30"/>
          <w:rtl/>
        </w:rPr>
        <w:t>) رواه البخاري، وقال الإمام البخاري في صحيحه:</w:t>
      </w:r>
      <w:r w:rsidR="00F42849" w:rsidRPr="004B5FB5">
        <w:rPr>
          <w:rFonts w:cs="Rateb lotusb22" w:hint="cs"/>
          <w:sz w:val="30"/>
          <w:szCs w:val="30"/>
          <w:rtl/>
        </w:rPr>
        <w:t>[</w:t>
      </w:r>
      <w:r w:rsidRPr="004B5FB5">
        <w:rPr>
          <w:rFonts w:cs="Rateb lotusb22"/>
          <w:sz w:val="30"/>
          <w:szCs w:val="30"/>
          <w:rtl/>
        </w:rPr>
        <w:t xml:space="preserve">باب قول الله تعالى </w:t>
      </w:r>
      <w:r w:rsidR="00FF036A" w:rsidRPr="00D73AF3">
        <w:rPr>
          <w:rFonts w:cs="DecoType Naskh Variants"/>
          <w:sz w:val="28"/>
          <w:szCs w:val="28"/>
          <w:rtl/>
        </w:rPr>
        <w:t>{</w:t>
      </w:r>
      <w:r w:rsidR="00FF036A" w:rsidRPr="00FF036A">
        <w:rPr>
          <w:rFonts w:cs="Rateb lotusb22"/>
          <w:sz w:val="30"/>
          <w:szCs w:val="30"/>
          <w:rtl/>
        </w:rPr>
        <w:t>فَأَنَّ لِلّهِ خُمُسَهُ وَلِلرَّسُولِ</w:t>
      </w:r>
      <w:r w:rsidR="00FF036A" w:rsidRPr="00D73AF3">
        <w:rPr>
          <w:rFonts w:cs="DecoType Naskh Variants"/>
          <w:sz w:val="28"/>
          <w:szCs w:val="28"/>
          <w:rtl/>
        </w:rPr>
        <w:t>}</w:t>
      </w:r>
      <w:r w:rsidRPr="004B5FB5">
        <w:rPr>
          <w:rFonts w:cs="Rateb lotusb22"/>
          <w:sz w:val="30"/>
          <w:szCs w:val="30"/>
          <w:rtl/>
        </w:rPr>
        <w:t>يعني للرسول قسم ذلك</w:t>
      </w:r>
      <w:r w:rsidRPr="004B5FB5">
        <w:rPr>
          <w:rFonts w:cs="Rateb lotusb22" w:hint="cs"/>
          <w:sz w:val="30"/>
          <w:szCs w:val="30"/>
          <w:rtl/>
        </w:rPr>
        <w:t>،</w:t>
      </w:r>
      <w:r w:rsidRPr="004B5FB5">
        <w:rPr>
          <w:rFonts w:cs="Rateb lotusb22"/>
          <w:sz w:val="30"/>
          <w:szCs w:val="30"/>
          <w:rtl/>
        </w:rPr>
        <w:t xml:space="preserve"> قال رسول الله صلى الله عليه و سلم</w:t>
      </w:r>
      <w:r w:rsidRPr="004B5FB5">
        <w:rPr>
          <w:rFonts w:cs="Rateb lotusb22" w:hint="cs"/>
          <w:sz w:val="30"/>
          <w:szCs w:val="30"/>
          <w:rtl/>
        </w:rPr>
        <w:t>:</w:t>
      </w:r>
      <w:r w:rsidR="00F42849" w:rsidRPr="004B5FB5">
        <w:rPr>
          <w:rFonts w:cs="Rateb lotusb22"/>
          <w:sz w:val="30"/>
          <w:szCs w:val="30"/>
          <w:rtl/>
        </w:rPr>
        <w:t>(</w:t>
      </w:r>
      <w:r w:rsidRPr="004B5FB5">
        <w:rPr>
          <w:rFonts w:cs="Rateb lotusb22"/>
          <w:sz w:val="30"/>
          <w:szCs w:val="30"/>
          <w:rtl/>
        </w:rPr>
        <w:t>إنما أنا قاسم وخازن والله يعطي</w:t>
      </w:r>
      <w:r w:rsidR="00F42849" w:rsidRPr="004B5FB5">
        <w:rPr>
          <w:rFonts w:cs="Rateb lotusb22"/>
          <w:sz w:val="30"/>
          <w:szCs w:val="30"/>
          <w:rtl/>
        </w:rPr>
        <w:t>)</w:t>
      </w:r>
      <w:r w:rsidRPr="004B5FB5">
        <w:rPr>
          <w:rFonts w:cs="Rateb lotusb22" w:hint="cs"/>
          <w:sz w:val="30"/>
          <w:szCs w:val="30"/>
          <w:rtl/>
        </w:rPr>
        <w:t xml:space="preserve">].  وروى الإمام مسلم في صحيحه بإسناده </w:t>
      </w:r>
      <w:r w:rsidRPr="004B5FB5">
        <w:rPr>
          <w:rFonts w:cs="Rateb lotusb22"/>
          <w:sz w:val="30"/>
          <w:szCs w:val="30"/>
          <w:rtl/>
        </w:rPr>
        <w:t xml:space="preserve">عن عبد الله </w:t>
      </w:r>
      <w:r w:rsidRPr="004B5FB5">
        <w:rPr>
          <w:rFonts w:cs="Rateb lotusb22" w:hint="cs"/>
          <w:sz w:val="30"/>
          <w:szCs w:val="30"/>
          <w:rtl/>
        </w:rPr>
        <w:t xml:space="preserve">بن مسعود رضي الله عنه </w:t>
      </w:r>
      <w:r w:rsidRPr="004B5FB5">
        <w:rPr>
          <w:rFonts w:cs="Rateb lotusb22"/>
          <w:sz w:val="30"/>
          <w:szCs w:val="30"/>
          <w:rtl/>
        </w:rPr>
        <w:t>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لما كان يوم حنين آثر رسول الله صلى الله عليه وسلم ناسا</w:t>
      </w:r>
      <w:r w:rsidRPr="004B5FB5">
        <w:rPr>
          <w:rFonts w:cs="Rateb lotusb22" w:hint="cs"/>
          <w:sz w:val="30"/>
          <w:szCs w:val="30"/>
          <w:rtl/>
        </w:rPr>
        <w:t>ً</w:t>
      </w:r>
      <w:r w:rsidRPr="004B5FB5">
        <w:rPr>
          <w:rFonts w:cs="Rateb lotusb22"/>
          <w:sz w:val="30"/>
          <w:szCs w:val="30"/>
          <w:rtl/>
        </w:rPr>
        <w:t xml:space="preserve"> ف</w:t>
      </w:r>
      <w:r w:rsidRPr="004B5FB5">
        <w:rPr>
          <w:rFonts w:cs="Rateb lotusb22" w:hint="cs"/>
          <w:sz w:val="30"/>
          <w:szCs w:val="30"/>
          <w:rtl/>
        </w:rPr>
        <w:t>ي</w:t>
      </w:r>
      <w:r w:rsidRPr="004B5FB5">
        <w:rPr>
          <w:rFonts w:cs="Rateb lotusb22"/>
          <w:sz w:val="30"/>
          <w:szCs w:val="30"/>
          <w:rtl/>
        </w:rPr>
        <w:t xml:space="preserve"> القسمة</w:t>
      </w:r>
      <w:r w:rsidRPr="004B5FB5">
        <w:rPr>
          <w:rFonts w:cs="Rateb lotusb22" w:hint="cs"/>
          <w:sz w:val="30"/>
          <w:szCs w:val="30"/>
          <w:rtl/>
        </w:rPr>
        <w:t>،</w:t>
      </w:r>
      <w:r w:rsidRPr="004B5FB5">
        <w:rPr>
          <w:rFonts w:cs="Rateb lotusb22"/>
          <w:sz w:val="30"/>
          <w:szCs w:val="30"/>
          <w:rtl/>
        </w:rPr>
        <w:t xml:space="preserve"> فأعطى الأقرع بن حابس مائة من الإبل</w:t>
      </w:r>
      <w:r w:rsidRPr="004B5FB5">
        <w:rPr>
          <w:rFonts w:cs="Rateb lotusb22" w:hint="cs"/>
          <w:sz w:val="30"/>
          <w:szCs w:val="30"/>
          <w:rtl/>
        </w:rPr>
        <w:t>،</w:t>
      </w:r>
      <w:r w:rsidRPr="004B5FB5">
        <w:rPr>
          <w:rFonts w:cs="Rateb lotusb22"/>
          <w:sz w:val="30"/>
          <w:szCs w:val="30"/>
          <w:rtl/>
        </w:rPr>
        <w:t xml:space="preserve"> وأعطى عيينة مثل ذلك</w:t>
      </w:r>
      <w:r w:rsidRPr="004B5FB5">
        <w:rPr>
          <w:rFonts w:cs="Rateb lotusb22" w:hint="cs"/>
          <w:sz w:val="30"/>
          <w:szCs w:val="30"/>
          <w:rtl/>
        </w:rPr>
        <w:t>،</w:t>
      </w:r>
      <w:r w:rsidRPr="004B5FB5">
        <w:rPr>
          <w:rFonts w:cs="Rateb lotusb22"/>
          <w:sz w:val="30"/>
          <w:szCs w:val="30"/>
          <w:rtl/>
        </w:rPr>
        <w:t xml:space="preserve"> وأعطى أناسا</w:t>
      </w:r>
      <w:r w:rsidRPr="004B5FB5">
        <w:rPr>
          <w:rFonts w:cs="Rateb lotusb22" w:hint="cs"/>
          <w:sz w:val="30"/>
          <w:szCs w:val="30"/>
          <w:rtl/>
        </w:rPr>
        <w:t>ً</w:t>
      </w:r>
      <w:r w:rsidRPr="004B5FB5">
        <w:rPr>
          <w:rFonts w:cs="Rateb lotusb22"/>
          <w:sz w:val="30"/>
          <w:szCs w:val="30"/>
          <w:rtl/>
        </w:rPr>
        <w:t xml:space="preserve"> من أشراف العرب وآثرهم يومئذ ف</w:t>
      </w:r>
      <w:r w:rsidRPr="004B5FB5">
        <w:rPr>
          <w:rFonts w:cs="Rateb lotusb22" w:hint="cs"/>
          <w:sz w:val="30"/>
          <w:szCs w:val="30"/>
          <w:rtl/>
        </w:rPr>
        <w:t>ي</w:t>
      </w:r>
      <w:r w:rsidRPr="004B5FB5">
        <w:rPr>
          <w:rFonts w:cs="Rateb lotusb22"/>
          <w:sz w:val="30"/>
          <w:szCs w:val="30"/>
          <w:rtl/>
        </w:rPr>
        <w:t xml:space="preserve"> القسمة</w:t>
      </w:r>
      <w:r w:rsidRPr="004B5FB5">
        <w:rPr>
          <w:rFonts w:cs="Rateb lotusb22" w:hint="cs"/>
          <w:sz w:val="30"/>
          <w:szCs w:val="30"/>
          <w:rtl/>
        </w:rPr>
        <w:t>،</w:t>
      </w:r>
      <w:r w:rsidRPr="004B5FB5">
        <w:rPr>
          <w:rFonts w:cs="Rateb lotusb22"/>
          <w:sz w:val="30"/>
          <w:szCs w:val="30"/>
          <w:rtl/>
        </w:rPr>
        <w:t xml:space="preserve"> فقال رجل</w:t>
      </w:r>
      <w:r w:rsidRPr="004B5FB5">
        <w:rPr>
          <w:rFonts w:cs="Rateb lotusb22" w:hint="cs"/>
          <w:sz w:val="30"/>
          <w:szCs w:val="30"/>
          <w:rtl/>
        </w:rPr>
        <w:t>:</w:t>
      </w:r>
      <w:r w:rsidRPr="004B5FB5">
        <w:rPr>
          <w:rFonts w:cs="Rateb lotusb22"/>
          <w:sz w:val="30"/>
          <w:szCs w:val="30"/>
          <w:rtl/>
        </w:rPr>
        <w:t xml:space="preserve"> والله إن هذه لقسمة ما عدل فيها وما أريد فيها وجه الله. </w:t>
      </w:r>
      <w:proofErr w:type="gramStart"/>
      <w:r w:rsidRPr="004B5FB5">
        <w:rPr>
          <w:rFonts w:cs="Rateb lotusb22"/>
          <w:sz w:val="30"/>
          <w:szCs w:val="30"/>
          <w:rtl/>
        </w:rPr>
        <w:t>قال</w:t>
      </w:r>
      <w:proofErr w:type="gramEnd"/>
      <w:r w:rsidRPr="004B5FB5">
        <w:rPr>
          <w:rFonts w:cs="Rateb lotusb22"/>
          <w:sz w:val="30"/>
          <w:szCs w:val="30"/>
          <w:rtl/>
        </w:rPr>
        <w:t xml:space="preserve"> فقلت والله لأخبرن رسول الله صلى الله عليه وسلم</w:t>
      </w:r>
      <w:r w:rsidRPr="004B5FB5">
        <w:rPr>
          <w:rFonts w:cs="Rateb lotusb22" w:hint="cs"/>
          <w:sz w:val="30"/>
          <w:szCs w:val="30"/>
          <w:rtl/>
        </w:rPr>
        <w:t>،</w:t>
      </w:r>
      <w:r w:rsidRPr="004B5FB5">
        <w:rPr>
          <w:rFonts w:cs="Rateb lotusb22"/>
          <w:sz w:val="30"/>
          <w:szCs w:val="30"/>
          <w:rtl/>
        </w:rPr>
        <w:t xml:space="preserve"> قال فأتيته فأخبرته بما قال</w:t>
      </w:r>
      <w:r w:rsidRPr="004B5FB5">
        <w:rPr>
          <w:rFonts w:cs="Rateb lotusb22" w:hint="cs"/>
          <w:sz w:val="30"/>
          <w:szCs w:val="30"/>
          <w:rtl/>
        </w:rPr>
        <w:t>،</w:t>
      </w:r>
      <w:r w:rsidRPr="004B5FB5">
        <w:rPr>
          <w:rFonts w:cs="Rateb lotusb22"/>
          <w:sz w:val="30"/>
          <w:szCs w:val="30"/>
          <w:rtl/>
        </w:rPr>
        <w:t xml:space="preserve"> قال فتغير وجهه حتى كان كالصرف</w:t>
      </w:r>
    </w:p>
    <w:p w:rsidR="00DE17E7" w:rsidRDefault="00715D63" w:rsidP="00FF036A">
      <w:pPr>
        <w:rPr>
          <w:rFonts w:cs="Rateb lotusb22"/>
          <w:sz w:val="30"/>
          <w:szCs w:val="30"/>
          <w:rtl/>
        </w:rPr>
      </w:pPr>
      <w:r w:rsidRPr="004B5FB5">
        <w:rPr>
          <w:rFonts w:cs="Rateb lotusb22" w:hint="cs"/>
          <w:sz w:val="30"/>
          <w:szCs w:val="30"/>
          <w:rtl/>
        </w:rPr>
        <w:t xml:space="preserve">- </w:t>
      </w:r>
      <w:proofErr w:type="gramStart"/>
      <w:r w:rsidRPr="004B5FB5">
        <w:rPr>
          <w:rFonts w:cs="Rateb lotusb22"/>
          <w:sz w:val="30"/>
          <w:szCs w:val="30"/>
          <w:rtl/>
        </w:rPr>
        <w:t>شجر</w:t>
      </w:r>
      <w:r w:rsidRPr="004B5FB5">
        <w:rPr>
          <w:rFonts w:cs="Rateb lotusb22" w:hint="cs"/>
          <w:sz w:val="30"/>
          <w:szCs w:val="30"/>
          <w:rtl/>
        </w:rPr>
        <w:t>ٌ</w:t>
      </w:r>
      <w:proofErr w:type="gramEnd"/>
      <w:r w:rsidRPr="004B5FB5">
        <w:rPr>
          <w:rFonts w:cs="Rateb lotusb22"/>
          <w:sz w:val="30"/>
          <w:szCs w:val="30"/>
          <w:rtl/>
        </w:rPr>
        <w:t xml:space="preserve"> أحمر</w:t>
      </w:r>
      <w:r w:rsidR="00FF036A">
        <w:rPr>
          <w:rFonts w:cs="Rateb lotusb22" w:hint="cs"/>
          <w:sz w:val="30"/>
          <w:szCs w:val="30"/>
          <w:rtl/>
        </w:rPr>
        <w:t>ٌ</w:t>
      </w:r>
      <w:r w:rsidRPr="004B5FB5">
        <w:rPr>
          <w:rFonts w:cs="Rateb lotusb22"/>
          <w:sz w:val="30"/>
          <w:szCs w:val="30"/>
          <w:rtl/>
        </w:rPr>
        <w:t xml:space="preserve"> يصنع منه صبغ</w:t>
      </w:r>
      <w:r w:rsidR="00FF036A">
        <w:rPr>
          <w:rFonts w:cs="Rateb lotusb22" w:hint="cs"/>
          <w:sz w:val="30"/>
          <w:szCs w:val="30"/>
          <w:rtl/>
        </w:rPr>
        <w:t>ٌ</w:t>
      </w:r>
      <w:r w:rsidRPr="004B5FB5">
        <w:rPr>
          <w:rFonts w:cs="Rateb lotusb22"/>
          <w:sz w:val="30"/>
          <w:szCs w:val="30"/>
          <w:rtl/>
        </w:rPr>
        <w:t xml:space="preserve"> ي</w:t>
      </w:r>
      <w:r w:rsidR="00FF036A">
        <w:rPr>
          <w:rFonts w:cs="Rateb lotusb22" w:hint="cs"/>
          <w:sz w:val="30"/>
          <w:szCs w:val="30"/>
          <w:rtl/>
        </w:rPr>
        <w:t>ُ</w:t>
      </w:r>
      <w:r w:rsidRPr="004B5FB5">
        <w:rPr>
          <w:rFonts w:cs="Rateb lotusb22"/>
          <w:sz w:val="30"/>
          <w:szCs w:val="30"/>
          <w:rtl/>
        </w:rPr>
        <w:t>دبغ به الجلود</w:t>
      </w:r>
      <w:r w:rsidRPr="004B5FB5">
        <w:rPr>
          <w:rFonts w:cs="Rateb lotusb22" w:hint="cs"/>
          <w:sz w:val="30"/>
          <w:szCs w:val="30"/>
          <w:rtl/>
        </w:rPr>
        <w:t>-</w:t>
      </w:r>
      <w:r w:rsidRPr="004B5FB5">
        <w:rPr>
          <w:rFonts w:cs="Rateb lotusb22"/>
          <w:sz w:val="30"/>
          <w:szCs w:val="30"/>
          <w:rtl/>
        </w:rPr>
        <w:t xml:space="preserve"> ثم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فمن يعدل إن لم يعدل الله ورسوله</w:t>
      </w:r>
      <w:r w:rsidR="00F42849" w:rsidRPr="004B5FB5">
        <w:rPr>
          <w:rFonts w:cs="Rateb lotusb22"/>
          <w:sz w:val="30"/>
          <w:szCs w:val="30"/>
          <w:rtl/>
        </w:rPr>
        <w:t>)</w:t>
      </w:r>
      <w:r w:rsidRPr="004B5FB5">
        <w:rPr>
          <w:rFonts w:cs="Rateb lotusb22"/>
          <w:sz w:val="30"/>
          <w:szCs w:val="30"/>
          <w:rtl/>
        </w:rPr>
        <w:t>. قال ثم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 xml:space="preserve">يرحم الله موسى قد </w:t>
      </w:r>
      <w:r w:rsidRPr="004B5FB5">
        <w:rPr>
          <w:rFonts w:cs="Rateb lotusb22" w:hint="cs"/>
          <w:sz w:val="30"/>
          <w:szCs w:val="30"/>
          <w:rtl/>
        </w:rPr>
        <w:t>أوذي</w:t>
      </w:r>
      <w:r w:rsidRPr="004B5FB5">
        <w:rPr>
          <w:rFonts w:cs="Rateb lotusb22"/>
          <w:sz w:val="30"/>
          <w:szCs w:val="30"/>
          <w:rtl/>
        </w:rPr>
        <w:t xml:space="preserve"> بأكثر من هذا فصبر</w:t>
      </w:r>
      <w:r w:rsidR="00F42849" w:rsidRPr="004B5FB5">
        <w:rPr>
          <w:rFonts w:cs="Rateb lotusb22"/>
          <w:sz w:val="30"/>
          <w:szCs w:val="30"/>
          <w:rtl/>
        </w:rPr>
        <w:t>)</w:t>
      </w:r>
      <w:r w:rsidRPr="004B5FB5">
        <w:rPr>
          <w:rFonts w:cs="Rateb lotusb22" w:hint="cs"/>
          <w:sz w:val="30"/>
          <w:szCs w:val="30"/>
          <w:rtl/>
        </w:rPr>
        <w:t>. و</w:t>
      </w:r>
      <w:r w:rsidRPr="004B5FB5">
        <w:rPr>
          <w:rFonts w:cs="Rateb lotusb22"/>
          <w:sz w:val="30"/>
          <w:szCs w:val="30"/>
          <w:rtl/>
        </w:rPr>
        <w:t>عن عل</w:t>
      </w:r>
      <w:r w:rsidRPr="004B5FB5">
        <w:rPr>
          <w:rFonts w:cs="Rateb lotusb22" w:hint="cs"/>
          <w:sz w:val="30"/>
          <w:szCs w:val="30"/>
          <w:rtl/>
        </w:rPr>
        <w:t>ي</w:t>
      </w:r>
      <w:r w:rsidRPr="004B5FB5">
        <w:rPr>
          <w:rFonts w:cs="Rateb lotusb22"/>
          <w:sz w:val="30"/>
          <w:szCs w:val="30"/>
          <w:rtl/>
        </w:rPr>
        <w:t xml:space="preserve"> رض</w:t>
      </w:r>
      <w:r w:rsidRPr="004B5FB5">
        <w:rPr>
          <w:rFonts w:cs="Rateb lotusb22" w:hint="cs"/>
          <w:sz w:val="30"/>
          <w:szCs w:val="30"/>
          <w:rtl/>
        </w:rPr>
        <w:t>ي</w:t>
      </w:r>
      <w:r w:rsidRPr="004B5FB5">
        <w:rPr>
          <w:rFonts w:cs="Rateb lotusb22"/>
          <w:sz w:val="30"/>
          <w:szCs w:val="30"/>
          <w:rtl/>
        </w:rPr>
        <w:t xml:space="preserve"> الله عنه قال</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بعثني</w:t>
      </w:r>
      <w:r w:rsidRPr="004B5FB5">
        <w:rPr>
          <w:rFonts w:cs="Rateb lotusb22"/>
          <w:sz w:val="30"/>
          <w:szCs w:val="30"/>
          <w:rtl/>
        </w:rPr>
        <w:t xml:space="preserve"> </w:t>
      </w:r>
      <w:r w:rsidRPr="004B5FB5">
        <w:rPr>
          <w:rFonts w:cs="Rateb lotusb22" w:hint="cs"/>
          <w:sz w:val="30"/>
          <w:szCs w:val="30"/>
          <w:rtl/>
        </w:rPr>
        <w:t>النبي</w:t>
      </w:r>
      <w:r w:rsidRPr="004B5FB5">
        <w:rPr>
          <w:rFonts w:cs="Rateb lotusb22"/>
          <w:sz w:val="30"/>
          <w:szCs w:val="30"/>
          <w:rtl/>
        </w:rPr>
        <w:t xml:space="preserve"> صلى الله عليه وسلم فقمت على الب</w:t>
      </w:r>
      <w:r w:rsidRPr="004B5FB5">
        <w:rPr>
          <w:rFonts w:cs="Rateb lotusb22" w:hint="cs"/>
          <w:sz w:val="30"/>
          <w:szCs w:val="30"/>
          <w:rtl/>
        </w:rPr>
        <w:t>ُ</w:t>
      </w:r>
      <w:r w:rsidRPr="004B5FB5">
        <w:rPr>
          <w:rFonts w:cs="Rateb lotusb22"/>
          <w:sz w:val="30"/>
          <w:szCs w:val="30"/>
          <w:rtl/>
        </w:rPr>
        <w:t>د</w:t>
      </w:r>
      <w:r w:rsidR="00FF036A">
        <w:rPr>
          <w:rFonts w:cs="Rateb lotusb22" w:hint="cs"/>
          <w:sz w:val="30"/>
          <w:szCs w:val="30"/>
          <w:rtl/>
        </w:rPr>
        <w:t>ْ</w:t>
      </w:r>
      <w:r w:rsidRPr="004B5FB5">
        <w:rPr>
          <w:rFonts w:cs="Rateb lotusb22"/>
          <w:sz w:val="30"/>
          <w:szCs w:val="30"/>
          <w:rtl/>
        </w:rPr>
        <w:t xml:space="preserve">ن، </w:t>
      </w:r>
      <w:r w:rsidRPr="004B5FB5">
        <w:rPr>
          <w:rFonts w:cs="Rateb lotusb22" w:hint="cs"/>
          <w:sz w:val="30"/>
          <w:szCs w:val="30"/>
          <w:rtl/>
        </w:rPr>
        <w:t>فأمرني</w:t>
      </w:r>
      <w:r w:rsidRPr="004B5FB5">
        <w:rPr>
          <w:rFonts w:cs="Rateb lotusb22"/>
          <w:sz w:val="30"/>
          <w:szCs w:val="30"/>
          <w:rtl/>
        </w:rPr>
        <w:t xml:space="preserve"> فقسمت لحومها، ثم </w:t>
      </w:r>
      <w:r w:rsidRPr="004B5FB5">
        <w:rPr>
          <w:rFonts w:cs="Rateb lotusb22" w:hint="cs"/>
          <w:sz w:val="30"/>
          <w:szCs w:val="30"/>
          <w:rtl/>
        </w:rPr>
        <w:t>أمرني</w:t>
      </w:r>
      <w:r w:rsidRPr="004B5FB5">
        <w:rPr>
          <w:rFonts w:cs="Rateb lotusb22"/>
          <w:sz w:val="30"/>
          <w:szCs w:val="30"/>
          <w:rtl/>
        </w:rPr>
        <w:t xml:space="preserve"> فقسمت جلالها وجلودها</w:t>
      </w:r>
      <w:r w:rsidR="00F42849" w:rsidRPr="004B5FB5">
        <w:rPr>
          <w:rFonts w:cs="Rateb lotusb22"/>
          <w:sz w:val="30"/>
          <w:szCs w:val="30"/>
          <w:rtl/>
        </w:rPr>
        <w:t>)</w:t>
      </w:r>
      <w:r w:rsidRPr="004B5FB5">
        <w:rPr>
          <w:rFonts w:cs="Rateb lotusb22" w:hint="cs"/>
          <w:sz w:val="30"/>
          <w:szCs w:val="30"/>
          <w:rtl/>
        </w:rPr>
        <w:t xml:space="preserve"> رواه البخاري </w:t>
      </w:r>
      <w:r w:rsidRPr="004B5FB5">
        <w:rPr>
          <w:rFonts w:cs="Rateb lotusb22" w:hint="cs"/>
          <w:sz w:val="30"/>
          <w:szCs w:val="30"/>
          <w:rtl/>
        </w:rPr>
        <w:lastRenderedPageBreak/>
        <w:t>ومسلم. وعن</w:t>
      </w:r>
      <w:r w:rsidRPr="004B5FB5">
        <w:rPr>
          <w:rFonts w:cs="Rateb lotusb22"/>
          <w:sz w:val="30"/>
          <w:szCs w:val="30"/>
          <w:rtl/>
        </w:rPr>
        <w:t xml:space="preserve"> أبي هريرة رضي الله عنه </w:t>
      </w:r>
      <w:r w:rsidRPr="004B5FB5">
        <w:rPr>
          <w:rFonts w:cs="Rateb lotusb22" w:hint="cs"/>
          <w:sz w:val="30"/>
          <w:szCs w:val="30"/>
          <w:rtl/>
        </w:rPr>
        <w:t>أن النبي</w:t>
      </w:r>
      <w:r w:rsidRPr="004B5FB5">
        <w:rPr>
          <w:rFonts w:cs="Rateb lotusb22"/>
          <w:sz w:val="30"/>
          <w:szCs w:val="30"/>
          <w:rtl/>
        </w:rPr>
        <w:t xml:space="preserve"> صلى الله عليه وسلم</w:t>
      </w:r>
      <w:r w:rsidRPr="004B5FB5">
        <w:rPr>
          <w:rFonts w:cs="Rateb lotusb22" w:hint="cs"/>
          <w:sz w:val="30"/>
          <w:szCs w:val="30"/>
          <w:rtl/>
        </w:rPr>
        <w:t xml:space="preserve"> قال</w:t>
      </w:r>
      <w:r w:rsidRPr="004B5FB5">
        <w:rPr>
          <w:rFonts w:cs="Rateb lotusb22"/>
          <w:sz w:val="30"/>
          <w:szCs w:val="30"/>
          <w:rtl/>
        </w:rPr>
        <w:t>:</w:t>
      </w:r>
      <w:r w:rsidRPr="004B5FB5">
        <w:rPr>
          <w:rFonts w:cs="Rateb lotusb22" w:hint="cs"/>
          <w:sz w:val="30"/>
          <w:szCs w:val="30"/>
          <w:rtl/>
        </w:rPr>
        <w:t>(</w:t>
      </w:r>
      <w:r w:rsidRPr="004B5FB5">
        <w:rPr>
          <w:rFonts w:cs="Rateb lotusb22"/>
          <w:sz w:val="30"/>
          <w:szCs w:val="30"/>
          <w:rtl/>
        </w:rPr>
        <w:t>إذا ق</w:t>
      </w:r>
      <w:r w:rsidRPr="004B5FB5">
        <w:rPr>
          <w:rFonts w:cs="Rateb lotusb22" w:hint="cs"/>
          <w:sz w:val="30"/>
          <w:szCs w:val="30"/>
          <w:rtl/>
        </w:rPr>
        <w:t>ُ</w:t>
      </w:r>
      <w:r w:rsidRPr="004B5FB5">
        <w:rPr>
          <w:rFonts w:cs="Rateb lotusb22"/>
          <w:sz w:val="30"/>
          <w:szCs w:val="30"/>
          <w:rtl/>
        </w:rPr>
        <w:t>سمت الأرض وح</w:t>
      </w:r>
      <w:r w:rsidRPr="004B5FB5">
        <w:rPr>
          <w:rFonts w:cs="Rateb lotusb22" w:hint="cs"/>
          <w:sz w:val="30"/>
          <w:szCs w:val="30"/>
          <w:rtl/>
        </w:rPr>
        <w:t>ُ</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ت، فلا شفعة فيها</w:t>
      </w:r>
      <w:r w:rsidRPr="004B5FB5">
        <w:rPr>
          <w:rFonts w:cs="Rateb lotusb22" w:hint="cs"/>
          <w:sz w:val="30"/>
          <w:szCs w:val="30"/>
          <w:rtl/>
        </w:rPr>
        <w:t>) رواه أبو داود وهو حديث</w:t>
      </w:r>
      <w:r w:rsidRPr="004B5FB5">
        <w:rPr>
          <w:rFonts w:cs="Rateb lotusb22"/>
          <w:sz w:val="30"/>
          <w:szCs w:val="30"/>
          <w:rtl/>
        </w:rPr>
        <w:t xml:space="preserve"> صحيح </w:t>
      </w:r>
      <w:r w:rsidRPr="004B5FB5">
        <w:rPr>
          <w:rFonts w:cs="Rateb lotusb22" w:hint="cs"/>
          <w:sz w:val="30"/>
          <w:szCs w:val="30"/>
          <w:rtl/>
        </w:rPr>
        <w:t>كما قال العلامة الألباني في السلسلة الصحيحة حديث رقم</w:t>
      </w:r>
      <w:r w:rsidRPr="004B5FB5">
        <w:rPr>
          <w:rFonts w:cs="Rateb lotusb22"/>
          <w:sz w:val="30"/>
          <w:szCs w:val="30"/>
          <w:rtl/>
        </w:rPr>
        <w:t xml:space="preserve"> 1385</w:t>
      </w:r>
      <w:r w:rsidRPr="004B5FB5">
        <w:rPr>
          <w:rFonts w:cs="Rateb lotusb22" w:hint="cs"/>
          <w:sz w:val="30"/>
          <w:szCs w:val="30"/>
          <w:rtl/>
        </w:rPr>
        <w:t xml:space="preserve">. </w:t>
      </w:r>
    </w:p>
    <w:p w:rsidR="00DE17E7" w:rsidRDefault="00715D63" w:rsidP="004B5FB5">
      <w:pPr>
        <w:rPr>
          <w:rFonts w:cs="Rateb lotusb22"/>
          <w:sz w:val="30"/>
          <w:szCs w:val="30"/>
          <w:rtl/>
        </w:rPr>
      </w:pPr>
      <w:r w:rsidRPr="004B5FB5">
        <w:rPr>
          <w:rFonts w:cs="Rateb lotusb22" w:hint="cs"/>
          <w:sz w:val="30"/>
          <w:szCs w:val="30"/>
          <w:rtl/>
        </w:rPr>
        <w:t>وقال الشيخ ابن قدامة المقدسي:[</w:t>
      </w:r>
      <w:r w:rsidRPr="004B5FB5">
        <w:rPr>
          <w:rFonts w:cs="Rateb lotusb22"/>
          <w:sz w:val="30"/>
          <w:szCs w:val="30"/>
          <w:rtl/>
        </w:rPr>
        <w:t>وأجمعت الأمة على جواز القسمة</w:t>
      </w:r>
      <w:r w:rsidRPr="004B5FB5">
        <w:rPr>
          <w:rFonts w:cs="Rateb lotusb22" w:hint="cs"/>
          <w:sz w:val="30"/>
          <w:szCs w:val="30"/>
          <w:rtl/>
        </w:rPr>
        <w:t>،</w:t>
      </w:r>
      <w:r w:rsidRPr="004B5FB5">
        <w:rPr>
          <w:rFonts w:cs="Rateb lotusb22"/>
          <w:sz w:val="30"/>
          <w:szCs w:val="30"/>
          <w:rtl/>
        </w:rPr>
        <w:t xml:space="preserve"> ولأن بالناس حاجة إلى القسمة ليتمكن كل واحد من الشركاء من التصرف على إيثاره ويتخلص من سوء المشاركة وكثرة الأيدي‏</w:t>
      </w:r>
      <w:r w:rsidR="00DE17E7">
        <w:rPr>
          <w:rFonts w:cs="Rateb lotusb22"/>
          <w:sz w:val="30"/>
          <w:szCs w:val="30"/>
          <w:rtl/>
        </w:rPr>
        <w:t>]</w:t>
      </w:r>
      <w:r w:rsidRPr="004B5FB5">
        <w:rPr>
          <w:rFonts w:cs="Rateb lotusb22" w:hint="cs"/>
          <w:sz w:val="30"/>
          <w:szCs w:val="30"/>
          <w:rtl/>
        </w:rPr>
        <w:t xml:space="preserve"> المغني 10/99. </w:t>
      </w:r>
    </w:p>
    <w:p w:rsidR="00DE17E7" w:rsidRDefault="00715D63" w:rsidP="004B5FB5">
      <w:pPr>
        <w:rPr>
          <w:rFonts w:cs="Rateb lotusb22"/>
          <w:sz w:val="30"/>
          <w:szCs w:val="30"/>
          <w:rtl/>
        </w:rPr>
      </w:pPr>
      <w:proofErr w:type="gramStart"/>
      <w:r w:rsidRPr="004B5FB5">
        <w:rPr>
          <w:rFonts w:cs="Rateb lotusb22" w:hint="cs"/>
          <w:sz w:val="30"/>
          <w:szCs w:val="30"/>
          <w:rtl/>
        </w:rPr>
        <w:t>إذا</w:t>
      </w:r>
      <w:proofErr w:type="gramEnd"/>
      <w:r w:rsidRPr="004B5FB5">
        <w:rPr>
          <w:rFonts w:cs="Rateb lotusb22" w:hint="cs"/>
          <w:sz w:val="30"/>
          <w:szCs w:val="30"/>
          <w:rtl/>
        </w:rPr>
        <w:t xml:space="preserve"> تقرر هذا فإن الفقهاء قد جعلوا القسمة على أنواع </w:t>
      </w:r>
      <w:r w:rsidRPr="004B5FB5">
        <w:rPr>
          <w:rFonts w:cs="Rateb lotusb22"/>
          <w:sz w:val="30"/>
          <w:szCs w:val="30"/>
          <w:rtl/>
        </w:rPr>
        <w:t>باعتبار إرادة المتقاسمين:</w:t>
      </w:r>
      <w:r w:rsidRPr="004B5FB5">
        <w:rPr>
          <w:rFonts w:cs="Rateb lotusb22" w:hint="cs"/>
          <w:sz w:val="30"/>
          <w:szCs w:val="30"/>
          <w:rtl/>
        </w:rPr>
        <w:t xml:space="preserve"> </w:t>
      </w:r>
      <w:r w:rsidRPr="004B5FB5">
        <w:rPr>
          <w:rFonts w:cs="Rateb lotusb22"/>
          <w:sz w:val="30"/>
          <w:szCs w:val="30"/>
          <w:rtl/>
        </w:rPr>
        <w:t xml:space="preserve">القسمة بهذا الاعتبار قسمان: قسمة تراض، وقسمة إجبار، ولا يخالف في ذلك أحد من أهل العلم على الإجماع. </w:t>
      </w:r>
      <w:proofErr w:type="gramStart"/>
      <w:r w:rsidRPr="004B5FB5">
        <w:rPr>
          <w:rFonts w:cs="Rateb lotusb22"/>
          <w:sz w:val="30"/>
          <w:szCs w:val="30"/>
          <w:rtl/>
        </w:rPr>
        <w:t>ذلك</w:t>
      </w:r>
      <w:proofErr w:type="gramEnd"/>
      <w:r w:rsidRPr="004B5FB5">
        <w:rPr>
          <w:rFonts w:cs="Rateb lotusb22"/>
          <w:sz w:val="30"/>
          <w:szCs w:val="30"/>
          <w:rtl/>
        </w:rPr>
        <w:t xml:space="preserve"> أن الشركاء قد يرغبون جميعا</w:t>
      </w:r>
      <w:r w:rsidRPr="004B5FB5">
        <w:rPr>
          <w:rFonts w:cs="Rateb lotusb22" w:hint="cs"/>
          <w:sz w:val="30"/>
          <w:szCs w:val="30"/>
          <w:rtl/>
        </w:rPr>
        <w:t>ً</w:t>
      </w:r>
      <w:r w:rsidRPr="004B5FB5">
        <w:rPr>
          <w:rFonts w:cs="Rateb lotusb22"/>
          <w:sz w:val="30"/>
          <w:szCs w:val="30"/>
          <w:rtl/>
        </w:rPr>
        <w:t xml:space="preserve"> في قسمة المال المشترك، أو يرغب بعضهم ويوافق الباقون على أصل القسمة وعلى كيفية تنفيذها، فلا تكون بهم حاجة إلى اللجوء إلى القضاء، وتسمى القسمة حينئذ قسمة تراض.</w:t>
      </w:r>
      <w:r w:rsidRPr="004B5FB5">
        <w:rPr>
          <w:rFonts w:cs="Rateb lotusb22" w:hint="cs"/>
          <w:sz w:val="30"/>
          <w:szCs w:val="30"/>
          <w:rtl/>
        </w:rPr>
        <w:t xml:space="preserve"> </w:t>
      </w:r>
      <w:r w:rsidRPr="004B5FB5">
        <w:rPr>
          <w:rFonts w:cs="Rateb lotusb22"/>
          <w:sz w:val="30"/>
          <w:szCs w:val="30"/>
          <w:rtl/>
        </w:rPr>
        <w:t>وقد يرغب واحد</w:t>
      </w:r>
      <w:r w:rsidR="00D45588">
        <w:rPr>
          <w:rFonts w:cs="Rateb lotusb22" w:hint="cs"/>
          <w:sz w:val="30"/>
          <w:szCs w:val="30"/>
          <w:rtl/>
        </w:rPr>
        <w:t>ٌ</w:t>
      </w:r>
      <w:r w:rsidRPr="004B5FB5">
        <w:rPr>
          <w:rFonts w:cs="Rateb lotusb22"/>
          <w:sz w:val="30"/>
          <w:szCs w:val="30"/>
          <w:rtl/>
        </w:rPr>
        <w:t xml:space="preserve"> أو أكثر، ويأبى غيره، فإذا لجأ الراغب إلى القضاء، فإن القاضي يتولى قسمة المال وفق الأصول المقررة شرعا</w:t>
      </w:r>
      <w:r w:rsidRPr="004B5FB5">
        <w:rPr>
          <w:rFonts w:cs="Rateb lotusb22" w:hint="cs"/>
          <w:sz w:val="30"/>
          <w:szCs w:val="30"/>
          <w:rtl/>
        </w:rPr>
        <w:t>ً</w:t>
      </w:r>
      <w:r w:rsidRPr="004B5FB5">
        <w:rPr>
          <w:rFonts w:cs="Rateb lotusb22"/>
          <w:sz w:val="30"/>
          <w:szCs w:val="30"/>
          <w:rtl/>
        </w:rPr>
        <w:t>، وتكون القسمة حينئذ قسمة إجبار.</w:t>
      </w:r>
      <w:r w:rsidRPr="004B5FB5">
        <w:rPr>
          <w:rFonts w:cs="Rateb lotusb22" w:hint="cs"/>
          <w:sz w:val="30"/>
          <w:szCs w:val="30"/>
          <w:rtl/>
        </w:rPr>
        <w:t xml:space="preserve"> </w:t>
      </w:r>
      <w:proofErr w:type="gramStart"/>
      <w:r w:rsidRPr="004B5FB5">
        <w:rPr>
          <w:rFonts w:cs="Rateb lotusb22"/>
          <w:sz w:val="30"/>
          <w:szCs w:val="30"/>
          <w:rtl/>
        </w:rPr>
        <w:t>فقسمة</w:t>
      </w:r>
      <w:proofErr w:type="gramEnd"/>
      <w:r w:rsidRPr="004B5FB5">
        <w:rPr>
          <w:rFonts w:cs="Rateb lotusb22"/>
          <w:sz w:val="30"/>
          <w:szCs w:val="30"/>
          <w:rtl/>
        </w:rPr>
        <w:t xml:space="preserve"> التراضي: هي التي تكون باتفاق الشركاء. </w:t>
      </w:r>
      <w:proofErr w:type="gramStart"/>
      <w:r w:rsidRPr="004B5FB5">
        <w:rPr>
          <w:rFonts w:cs="Rateb lotusb22"/>
          <w:sz w:val="30"/>
          <w:szCs w:val="30"/>
          <w:rtl/>
        </w:rPr>
        <w:t>وقسمة</w:t>
      </w:r>
      <w:proofErr w:type="gramEnd"/>
      <w:r w:rsidRPr="004B5FB5">
        <w:rPr>
          <w:rFonts w:cs="Rateb lotusb22"/>
          <w:sz w:val="30"/>
          <w:szCs w:val="30"/>
          <w:rtl/>
        </w:rPr>
        <w:t xml:space="preserve"> الإجبار: هي التي تكون بواسطة القضاء، لعدم اتفاق الشركاء.</w:t>
      </w:r>
      <w:r w:rsidRPr="004B5FB5">
        <w:rPr>
          <w:rFonts w:cs="Rateb lotusb22" w:hint="cs"/>
          <w:sz w:val="30"/>
          <w:szCs w:val="30"/>
          <w:rtl/>
        </w:rPr>
        <w:t xml:space="preserve"> </w:t>
      </w:r>
      <w:proofErr w:type="gramStart"/>
      <w:r w:rsidRPr="004B5FB5">
        <w:rPr>
          <w:rFonts w:cs="Rateb lotusb22"/>
          <w:sz w:val="30"/>
          <w:szCs w:val="30"/>
          <w:rtl/>
        </w:rPr>
        <w:t>ثم</w:t>
      </w:r>
      <w:proofErr w:type="gramEnd"/>
      <w:r w:rsidRPr="004B5FB5">
        <w:rPr>
          <w:rFonts w:cs="Rateb lotusb22"/>
          <w:sz w:val="30"/>
          <w:szCs w:val="30"/>
          <w:rtl/>
        </w:rPr>
        <w:t xml:space="preserve"> ليس حتما</w:t>
      </w:r>
      <w:r w:rsidRPr="004B5FB5">
        <w:rPr>
          <w:rFonts w:cs="Rateb lotusb22" w:hint="cs"/>
          <w:sz w:val="30"/>
          <w:szCs w:val="30"/>
          <w:rtl/>
        </w:rPr>
        <w:t>ً</w:t>
      </w:r>
      <w:r w:rsidRPr="004B5FB5">
        <w:rPr>
          <w:rFonts w:cs="Rateb lotusb22"/>
          <w:sz w:val="30"/>
          <w:szCs w:val="30"/>
          <w:rtl/>
        </w:rPr>
        <w:t xml:space="preserve"> في قسمة الإجبار أن يتولاها القاضي بنفسه، أو بمن يندبه لذلك، بل له أن يحبس الممتنع من القسمة حتى يجيب إليها، ويحدد له القاضي مدة</w:t>
      </w:r>
      <w:r w:rsidRPr="004B5FB5">
        <w:rPr>
          <w:rFonts w:cs="Rateb lotusb22" w:hint="cs"/>
          <w:sz w:val="30"/>
          <w:szCs w:val="30"/>
          <w:rtl/>
        </w:rPr>
        <w:t>ً</w:t>
      </w:r>
      <w:r w:rsidRPr="004B5FB5">
        <w:rPr>
          <w:rFonts w:cs="Rateb lotusb22"/>
          <w:sz w:val="30"/>
          <w:szCs w:val="30"/>
          <w:rtl/>
        </w:rPr>
        <w:t xml:space="preserve"> معقولة</w:t>
      </w:r>
      <w:r w:rsidRPr="004B5FB5">
        <w:rPr>
          <w:rFonts w:cs="Rateb lotusb22" w:hint="cs"/>
          <w:sz w:val="30"/>
          <w:szCs w:val="30"/>
          <w:rtl/>
        </w:rPr>
        <w:t>ً</w:t>
      </w:r>
      <w:r w:rsidRPr="004B5FB5">
        <w:rPr>
          <w:rFonts w:cs="Rateb lotusb22"/>
          <w:sz w:val="30"/>
          <w:szCs w:val="30"/>
          <w:rtl/>
        </w:rPr>
        <w:t xml:space="preserve"> لإتمامها بصورة عادلة</w:t>
      </w:r>
      <w:r w:rsidR="00DE17E7">
        <w:rPr>
          <w:rFonts w:cs="Rateb lotusb22"/>
          <w:sz w:val="30"/>
          <w:szCs w:val="30"/>
          <w:rtl/>
        </w:rPr>
        <w:t>]</w:t>
      </w:r>
      <w:r w:rsidRPr="004B5FB5">
        <w:rPr>
          <w:rFonts w:cs="Rateb lotusb22" w:hint="cs"/>
          <w:sz w:val="30"/>
          <w:szCs w:val="30"/>
          <w:rtl/>
        </w:rPr>
        <w:t xml:space="preserve"> الموسوعة الفقهية الكويتية 33/215. </w:t>
      </w:r>
    </w:p>
    <w:p w:rsidR="00DE17E7" w:rsidRDefault="00715D63" w:rsidP="004B5FB5">
      <w:pPr>
        <w:rPr>
          <w:rFonts w:cs="Rateb lotusb22"/>
          <w:sz w:val="30"/>
          <w:szCs w:val="30"/>
          <w:rtl/>
        </w:rPr>
      </w:pPr>
      <w:r w:rsidRPr="004B5FB5">
        <w:rPr>
          <w:rFonts w:cs="Rateb lotusb22" w:hint="cs"/>
          <w:sz w:val="30"/>
          <w:szCs w:val="30"/>
          <w:rtl/>
        </w:rPr>
        <w:t>وورد في مجلة الأحكام العدلية المادة</w:t>
      </w:r>
      <w:r w:rsidRPr="004B5FB5">
        <w:rPr>
          <w:rFonts w:cs="Rateb lotusb22"/>
          <w:sz w:val="30"/>
          <w:szCs w:val="30"/>
          <w:rtl/>
        </w:rPr>
        <w:t xml:space="preserve"> (1121) </w:t>
      </w:r>
      <w:r w:rsidRPr="004B5FB5">
        <w:rPr>
          <w:rFonts w:cs="Rateb lotusb22" w:hint="cs"/>
          <w:sz w:val="30"/>
          <w:szCs w:val="30"/>
          <w:rtl/>
        </w:rPr>
        <w:t>أن قسمة</w:t>
      </w:r>
      <w:r w:rsidRPr="004B5FB5">
        <w:rPr>
          <w:rFonts w:cs="Rateb lotusb22"/>
          <w:sz w:val="30"/>
          <w:szCs w:val="30"/>
          <w:rtl/>
        </w:rPr>
        <w:t xml:space="preserve"> </w:t>
      </w:r>
      <w:r w:rsidRPr="004B5FB5">
        <w:rPr>
          <w:rFonts w:cs="Rateb lotusb22" w:hint="cs"/>
          <w:sz w:val="30"/>
          <w:szCs w:val="30"/>
          <w:rtl/>
        </w:rPr>
        <w:t>الرضا</w:t>
      </w:r>
      <w:r w:rsidRPr="004B5FB5">
        <w:rPr>
          <w:rFonts w:cs="Rateb lotusb22"/>
          <w:sz w:val="30"/>
          <w:szCs w:val="30"/>
          <w:rtl/>
        </w:rPr>
        <w:t xml:space="preserve"> </w:t>
      </w:r>
      <w:r w:rsidRPr="004B5FB5">
        <w:rPr>
          <w:rFonts w:cs="Rateb lotusb22" w:hint="cs"/>
          <w:sz w:val="30"/>
          <w:szCs w:val="30"/>
          <w:rtl/>
        </w:rPr>
        <w:t>هي:</w:t>
      </w:r>
      <w:r w:rsidRPr="004B5FB5">
        <w:rPr>
          <w:rFonts w:cs="Rateb lotusb22"/>
          <w:sz w:val="30"/>
          <w:szCs w:val="30"/>
          <w:rtl/>
        </w:rPr>
        <w:t xml:space="preserve"> </w:t>
      </w:r>
      <w:r w:rsidRPr="004B5FB5">
        <w:rPr>
          <w:rFonts w:cs="Rateb lotusb22" w:hint="cs"/>
          <w:sz w:val="30"/>
          <w:szCs w:val="30"/>
          <w:rtl/>
        </w:rPr>
        <w:t>القسمة</w:t>
      </w:r>
      <w:r w:rsidRPr="004B5FB5">
        <w:rPr>
          <w:rFonts w:cs="Rateb lotusb22"/>
          <w:sz w:val="30"/>
          <w:szCs w:val="30"/>
          <w:rtl/>
        </w:rPr>
        <w:t xml:space="preserve"> </w:t>
      </w:r>
      <w:r w:rsidRPr="004B5FB5">
        <w:rPr>
          <w:rFonts w:cs="Rateb lotusb22" w:hint="cs"/>
          <w:sz w:val="30"/>
          <w:szCs w:val="30"/>
          <w:rtl/>
        </w:rPr>
        <w:t>التي</w:t>
      </w:r>
      <w:r w:rsidRPr="004B5FB5">
        <w:rPr>
          <w:rFonts w:cs="Rateb lotusb22"/>
          <w:sz w:val="30"/>
          <w:szCs w:val="30"/>
          <w:rtl/>
        </w:rPr>
        <w:t xml:space="preserve"> </w:t>
      </w:r>
      <w:r w:rsidRPr="004B5FB5">
        <w:rPr>
          <w:rFonts w:cs="Rateb lotusb22" w:hint="cs"/>
          <w:sz w:val="30"/>
          <w:szCs w:val="30"/>
          <w:rtl/>
        </w:rPr>
        <w:t>تجري</w:t>
      </w:r>
      <w:r w:rsidRPr="004B5FB5">
        <w:rPr>
          <w:rFonts w:cs="Rateb lotusb22"/>
          <w:sz w:val="30"/>
          <w:szCs w:val="30"/>
          <w:rtl/>
        </w:rPr>
        <w:t xml:space="preserve"> </w:t>
      </w:r>
      <w:r w:rsidRPr="004B5FB5">
        <w:rPr>
          <w:rFonts w:cs="Rateb lotusb22" w:hint="cs"/>
          <w:sz w:val="30"/>
          <w:szCs w:val="30"/>
          <w:rtl/>
        </w:rPr>
        <w:t>بين</w:t>
      </w:r>
      <w:r w:rsidRPr="004B5FB5">
        <w:rPr>
          <w:rFonts w:cs="Rateb lotusb22"/>
          <w:sz w:val="30"/>
          <w:szCs w:val="30"/>
          <w:rtl/>
        </w:rPr>
        <w:t xml:space="preserve"> </w:t>
      </w:r>
      <w:r w:rsidRPr="004B5FB5">
        <w:rPr>
          <w:rFonts w:cs="Rateb lotusb22" w:hint="cs"/>
          <w:sz w:val="30"/>
          <w:szCs w:val="30"/>
          <w:rtl/>
        </w:rPr>
        <w:t>المتقاسمين</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الملك</w:t>
      </w:r>
      <w:r w:rsidRPr="004B5FB5">
        <w:rPr>
          <w:rFonts w:cs="Rateb lotusb22"/>
          <w:sz w:val="30"/>
          <w:szCs w:val="30"/>
          <w:rtl/>
        </w:rPr>
        <w:t xml:space="preserve"> </w:t>
      </w:r>
      <w:r w:rsidRPr="004B5FB5">
        <w:rPr>
          <w:rFonts w:cs="Rateb lotusb22" w:hint="cs"/>
          <w:sz w:val="30"/>
          <w:szCs w:val="30"/>
          <w:rtl/>
        </w:rPr>
        <w:t>بالتراضي</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cs"/>
          <w:sz w:val="30"/>
          <w:szCs w:val="30"/>
          <w:rtl/>
        </w:rPr>
        <w:t>برضا</w:t>
      </w:r>
      <w:r w:rsidRPr="004B5FB5">
        <w:rPr>
          <w:rFonts w:cs="Rateb lotusb22"/>
          <w:sz w:val="30"/>
          <w:szCs w:val="30"/>
          <w:rtl/>
        </w:rPr>
        <w:t xml:space="preserve"> </w:t>
      </w:r>
      <w:r w:rsidRPr="004B5FB5">
        <w:rPr>
          <w:rFonts w:cs="Rateb lotusb22" w:hint="cs"/>
          <w:sz w:val="30"/>
          <w:szCs w:val="30"/>
          <w:rtl/>
        </w:rPr>
        <w:t>الكل</w:t>
      </w:r>
      <w:r w:rsidRPr="004B5FB5">
        <w:rPr>
          <w:rFonts w:cs="Rateb lotusb22"/>
          <w:sz w:val="30"/>
          <w:szCs w:val="30"/>
          <w:rtl/>
        </w:rPr>
        <w:t xml:space="preserve"> </w:t>
      </w:r>
      <w:r w:rsidRPr="004B5FB5">
        <w:rPr>
          <w:rFonts w:cs="Rateb lotusb22" w:hint="cs"/>
          <w:sz w:val="30"/>
          <w:szCs w:val="30"/>
          <w:rtl/>
        </w:rPr>
        <w:t>عند</w:t>
      </w:r>
      <w:r w:rsidRPr="004B5FB5">
        <w:rPr>
          <w:rFonts w:cs="Rateb lotusb22"/>
          <w:sz w:val="30"/>
          <w:szCs w:val="30"/>
          <w:rtl/>
        </w:rPr>
        <w:t xml:space="preserve"> </w:t>
      </w:r>
      <w:r w:rsidRPr="004B5FB5">
        <w:rPr>
          <w:rFonts w:cs="Rateb lotusb22" w:hint="cs"/>
          <w:sz w:val="30"/>
          <w:szCs w:val="30"/>
          <w:rtl/>
        </w:rPr>
        <w:t xml:space="preserve">القاضي. </w:t>
      </w:r>
      <w:proofErr w:type="gramStart"/>
      <w:r w:rsidRPr="004B5FB5">
        <w:rPr>
          <w:rFonts w:cs="Rateb lotusb22" w:hint="cs"/>
          <w:sz w:val="30"/>
          <w:szCs w:val="30"/>
          <w:rtl/>
        </w:rPr>
        <w:t>وأما</w:t>
      </w:r>
      <w:proofErr w:type="gramEnd"/>
      <w:r w:rsidRPr="004B5FB5">
        <w:rPr>
          <w:rFonts w:cs="Rateb lotusb22"/>
          <w:sz w:val="30"/>
          <w:szCs w:val="30"/>
          <w:rtl/>
        </w:rPr>
        <w:t xml:space="preserve"> </w:t>
      </w:r>
      <w:r w:rsidRPr="004B5FB5">
        <w:rPr>
          <w:rFonts w:cs="Rateb lotusb22" w:hint="cs"/>
          <w:sz w:val="30"/>
          <w:szCs w:val="30"/>
          <w:rtl/>
        </w:rPr>
        <w:t>قسمة</w:t>
      </w:r>
      <w:r w:rsidRPr="004B5FB5">
        <w:rPr>
          <w:rFonts w:cs="Rateb lotusb22"/>
          <w:sz w:val="30"/>
          <w:szCs w:val="30"/>
          <w:rtl/>
        </w:rPr>
        <w:t xml:space="preserve"> </w:t>
      </w:r>
      <w:r w:rsidRPr="004B5FB5">
        <w:rPr>
          <w:rFonts w:cs="Rateb lotusb22" w:hint="cs"/>
          <w:sz w:val="30"/>
          <w:szCs w:val="30"/>
          <w:rtl/>
        </w:rPr>
        <w:lastRenderedPageBreak/>
        <w:t>القضاء فعرفتها المادة</w:t>
      </w:r>
      <w:r w:rsidRPr="004B5FB5">
        <w:rPr>
          <w:rFonts w:cs="Rateb lotusb22"/>
          <w:sz w:val="30"/>
          <w:szCs w:val="30"/>
          <w:rtl/>
        </w:rPr>
        <w:t xml:space="preserve"> (1122) </w:t>
      </w:r>
      <w:r w:rsidRPr="004B5FB5">
        <w:rPr>
          <w:rFonts w:cs="Rateb lotusb22" w:hint="cs"/>
          <w:sz w:val="30"/>
          <w:szCs w:val="30"/>
          <w:rtl/>
        </w:rPr>
        <w:t>بأنها</w:t>
      </w:r>
      <w:r w:rsidRPr="004B5FB5">
        <w:rPr>
          <w:rFonts w:cs="Rateb lotusb22"/>
          <w:sz w:val="30"/>
          <w:szCs w:val="30"/>
          <w:rtl/>
        </w:rPr>
        <w:t xml:space="preserve"> </w:t>
      </w:r>
      <w:r w:rsidRPr="004B5FB5">
        <w:rPr>
          <w:rFonts w:cs="Rateb lotusb22" w:hint="cs"/>
          <w:sz w:val="30"/>
          <w:szCs w:val="30"/>
          <w:rtl/>
        </w:rPr>
        <w:t>تقسيم</w:t>
      </w:r>
      <w:r w:rsidRPr="004B5FB5">
        <w:rPr>
          <w:rFonts w:cs="Rateb lotusb22"/>
          <w:sz w:val="30"/>
          <w:szCs w:val="30"/>
          <w:rtl/>
        </w:rPr>
        <w:t xml:space="preserve"> </w:t>
      </w:r>
      <w:r w:rsidRPr="004B5FB5">
        <w:rPr>
          <w:rFonts w:cs="Rateb lotusb22" w:hint="cs"/>
          <w:sz w:val="30"/>
          <w:szCs w:val="30"/>
          <w:rtl/>
        </w:rPr>
        <w:t>القاضي</w:t>
      </w:r>
      <w:r w:rsidRPr="004B5FB5">
        <w:rPr>
          <w:rFonts w:cs="Rateb lotusb22"/>
          <w:sz w:val="30"/>
          <w:szCs w:val="30"/>
          <w:rtl/>
        </w:rPr>
        <w:t xml:space="preserve"> </w:t>
      </w:r>
      <w:r w:rsidRPr="004B5FB5">
        <w:rPr>
          <w:rFonts w:cs="Rateb lotusb22" w:hint="cs"/>
          <w:sz w:val="30"/>
          <w:szCs w:val="30"/>
          <w:rtl/>
        </w:rPr>
        <w:t>الملك</w:t>
      </w:r>
      <w:r w:rsidRPr="004B5FB5">
        <w:rPr>
          <w:rFonts w:cs="Rateb lotusb22"/>
          <w:sz w:val="30"/>
          <w:szCs w:val="30"/>
          <w:rtl/>
        </w:rPr>
        <w:t xml:space="preserve"> </w:t>
      </w:r>
      <w:r w:rsidRPr="004B5FB5">
        <w:rPr>
          <w:rFonts w:cs="Rateb lotusb22" w:hint="cs"/>
          <w:sz w:val="30"/>
          <w:szCs w:val="30"/>
          <w:rtl/>
        </w:rPr>
        <w:t>المشترك</w:t>
      </w:r>
      <w:r w:rsidRPr="004B5FB5">
        <w:rPr>
          <w:rFonts w:cs="Rateb lotusb22"/>
          <w:sz w:val="30"/>
          <w:szCs w:val="30"/>
          <w:rtl/>
        </w:rPr>
        <w:t xml:space="preserve"> </w:t>
      </w:r>
      <w:r w:rsidRPr="004B5FB5">
        <w:rPr>
          <w:rFonts w:cs="Rateb lotusb22" w:hint="cs"/>
          <w:sz w:val="30"/>
          <w:szCs w:val="30"/>
          <w:rtl/>
        </w:rPr>
        <w:t>جبراً</w:t>
      </w:r>
      <w:r w:rsidRPr="004B5FB5">
        <w:rPr>
          <w:rFonts w:cs="Rateb lotusb22"/>
          <w:sz w:val="30"/>
          <w:szCs w:val="30"/>
          <w:rtl/>
        </w:rPr>
        <w:t xml:space="preserve"> </w:t>
      </w:r>
      <w:r w:rsidRPr="004B5FB5">
        <w:rPr>
          <w:rFonts w:cs="Rateb lotusb22" w:hint="cs"/>
          <w:sz w:val="30"/>
          <w:szCs w:val="30"/>
          <w:rtl/>
        </w:rPr>
        <w:t>وحكماً</w:t>
      </w:r>
      <w:r w:rsidRPr="004B5FB5">
        <w:rPr>
          <w:rFonts w:cs="Rateb lotusb22"/>
          <w:sz w:val="30"/>
          <w:szCs w:val="30"/>
          <w:rtl/>
        </w:rPr>
        <w:t xml:space="preserve"> </w:t>
      </w:r>
      <w:r w:rsidRPr="004B5FB5">
        <w:rPr>
          <w:rFonts w:cs="Rateb lotusb22" w:hint="cs"/>
          <w:sz w:val="30"/>
          <w:szCs w:val="30"/>
          <w:rtl/>
        </w:rPr>
        <w:t>بطلب</w:t>
      </w:r>
      <w:r w:rsidRPr="004B5FB5">
        <w:rPr>
          <w:rFonts w:cs="Rateb lotusb22"/>
          <w:sz w:val="30"/>
          <w:szCs w:val="30"/>
          <w:rtl/>
        </w:rPr>
        <w:t xml:space="preserve"> </w:t>
      </w:r>
      <w:r w:rsidRPr="004B5FB5">
        <w:rPr>
          <w:rFonts w:cs="Rateb lotusb22" w:hint="cs"/>
          <w:sz w:val="30"/>
          <w:szCs w:val="30"/>
          <w:rtl/>
        </w:rPr>
        <w:t>بعض</w:t>
      </w:r>
      <w:r w:rsidRPr="004B5FB5">
        <w:rPr>
          <w:rFonts w:cs="Rateb lotusb22"/>
          <w:sz w:val="30"/>
          <w:szCs w:val="30"/>
          <w:rtl/>
        </w:rPr>
        <w:t xml:space="preserve"> </w:t>
      </w:r>
      <w:r w:rsidRPr="004B5FB5">
        <w:rPr>
          <w:rFonts w:cs="Rateb lotusb22" w:hint="cs"/>
          <w:sz w:val="30"/>
          <w:szCs w:val="30"/>
          <w:rtl/>
        </w:rPr>
        <w:t>المقسوم</w:t>
      </w:r>
      <w:r w:rsidRPr="004B5FB5">
        <w:rPr>
          <w:rFonts w:cs="Rateb lotusb22"/>
          <w:sz w:val="30"/>
          <w:szCs w:val="30"/>
          <w:rtl/>
        </w:rPr>
        <w:t xml:space="preserve"> </w:t>
      </w:r>
      <w:r w:rsidRPr="004B5FB5">
        <w:rPr>
          <w:rFonts w:cs="Rateb lotusb22" w:hint="cs"/>
          <w:sz w:val="30"/>
          <w:szCs w:val="30"/>
          <w:rtl/>
        </w:rPr>
        <w:t>لهم</w:t>
      </w:r>
      <w:r w:rsidRPr="004B5FB5">
        <w:rPr>
          <w:rFonts w:cs="Rateb lotusb22"/>
          <w:sz w:val="30"/>
          <w:szCs w:val="30"/>
          <w:rtl/>
        </w:rPr>
        <w:t>.</w:t>
      </w:r>
      <w:r w:rsidRPr="004B5FB5">
        <w:rPr>
          <w:rFonts w:cs="Rateb lotusb22" w:hint="cs"/>
          <w:sz w:val="30"/>
          <w:szCs w:val="30"/>
          <w:rtl/>
        </w:rPr>
        <w:t xml:space="preserve"> وإذا تمت القسمة بالتراضي أو جبراً من القاضي فحكمها اللزوم، لأنها من العقود اللازمة باتفاق الفقهاء، فلا يجوز لأحد من المتقاسمين أن يرجع عنها،</w:t>
      </w:r>
      <w:r w:rsidRPr="004B5FB5">
        <w:rPr>
          <w:rFonts w:cs="Rateb lotusb22"/>
          <w:sz w:val="30"/>
          <w:szCs w:val="30"/>
          <w:rtl/>
        </w:rPr>
        <w:t xml:space="preserve"> ف</w:t>
      </w:r>
      <w:r w:rsidRPr="004B5FB5">
        <w:rPr>
          <w:rFonts w:cs="Rateb lotusb22" w:hint="cs"/>
          <w:sz w:val="30"/>
          <w:szCs w:val="30"/>
          <w:rtl/>
        </w:rPr>
        <w:t>القسمة</w:t>
      </w:r>
      <w:r w:rsidRPr="004B5FB5">
        <w:rPr>
          <w:rFonts w:cs="Rateb lotusb22"/>
          <w:sz w:val="30"/>
          <w:szCs w:val="30"/>
          <w:rtl/>
        </w:rPr>
        <w:t xml:space="preserve"> لا تقبل الرجوع بالإرادة المنفردة، بمعنى أن ينقضها واحد</w:t>
      </w:r>
      <w:r w:rsidRPr="004B5FB5">
        <w:rPr>
          <w:rFonts w:cs="Rateb lotusb22" w:hint="cs"/>
          <w:sz w:val="30"/>
          <w:szCs w:val="30"/>
          <w:rtl/>
        </w:rPr>
        <w:t>ٌ</w:t>
      </w:r>
      <w:r w:rsidRPr="004B5FB5">
        <w:rPr>
          <w:rFonts w:cs="Rateb lotusb22"/>
          <w:sz w:val="30"/>
          <w:szCs w:val="30"/>
          <w:rtl/>
        </w:rPr>
        <w:t xml:space="preserve"> أو أكثر ويرد المال إلى الشركة، دون اتفاق من جميع المتقاسمين.</w:t>
      </w:r>
      <w:r w:rsidRPr="004B5FB5">
        <w:rPr>
          <w:rFonts w:cs="Rateb lotusb22" w:hint="cs"/>
          <w:sz w:val="30"/>
          <w:szCs w:val="30"/>
          <w:rtl/>
        </w:rPr>
        <w:t xml:space="preserve"> انظر </w:t>
      </w:r>
      <w:proofErr w:type="gramStart"/>
      <w:r w:rsidRPr="004B5FB5">
        <w:rPr>
          <w:rFonts w:cs="Rateb lotusb22" w:hint="cs"/>
          <w:sz w:val="30"/>
          <w:szCs w:val="30"/>
          <w:rtl/>
        </w:rPr>
        <w:t>الموسوعة</w:t>
      </w:r>
      <w:proofErr w:type="gramEnd"/>
      <w:r w:rsidRPr="004B5FB5">
        <w:rPr>
          <w:rFonts w:cs="Rateb lotusb22" w:hint="cs"/>
          <w:sz w:val="30"/>
          <w:szCs w:val="30"/>
          <w:rtl/>
        </w:rPr>
        <w:t xml:space="preserve"> الفقهية الكويتية 33/245. </w:t>
      </w:r>
    </w:p>
    <w:p w:rsidR="00DE17E7" w:rsidRDefault="00715D63" w:rsidP="004B5FB5">
      <w:pPr>
        <w:rPr>
          <w:rFonts w:cs="Rateb lotusb22"/>
          <w:sz w:val="30"/>
          <w:szCs w:val="30"/>
          <w:rtl/>
        </w:rPr>
      </w:pPr>
      <w:proofErr w:type="gramStart"/>
      <w:r w:rsidRPr="004B5FB5">
        <w:rPr>
          <w:rFonts w:cs="Rateb lotusb22" w:hint="cs"/>
          <w:sz w:val="30"/>
          <w:szCs w:val="30"/>
          <w:rtl/>
        </w:rPr>
        <w:t>وقال</w:t>
      </w:r>
      <w:proofErr w:type="gramEnd"/>
      <w:r w:rsidRPr="004B5FB5">
        <w:rPr>
          <w:rFonts w:cs="Rateb lotusb22" w:hint="cs"/>
          <w:sz w:val="30"/>
          <w:szCs w:val="30"/>
          <w:rtl/>
        </w:rPr>
        <w:t xml:space="preserve"> ابن رشد الحفيد:</w:t>
      </w:r>
      <w:r w:rsidR="00F42849" w:rsidRPr="004B5FB5">
        <w:rPr>
          <w:rFonts w:cs="Rateb lotusb22" w:hint="cs"/>
          <w:sz w:val="30"/>
          <w:szCs w:val="30"/>
          <w:rtl/>
        </w:rPr>
        <w:t>[</w:t>
      </w:r>
      <w:r w:rsidRPr="004B5FB5">
        <w:rPr>
          <w:rFonts w:ascii="Courier New" w:eastAsia="MS Mincho" w:hAnsi="Courier New" w:cs="Rateb lotusb22" w:hint="cs"/>
          <w:sz w:val="30"/>
          <w:szCs w:val="30"/>
          <w:rtl/>
        </w:rPr>
        <w:t>والقسمة من العقود اللازمة لا يجوز للمتقاسمين نقضها ولا الرجوع فيها إلا بالطوارئ عليها</w:t>
      </w:r>
      <w:r w:rsidR="00F42849" w:rsidRPr="004B5FB5">
        <w:rPr>
          <w:rFonts w:cs="Rateb lotusb22" w:hint="cs"/>
          <w:sz w:val="30"/>
          <w:szCs w:val="30"/>
          <w:rtl/>
        </w:rPr>
        <w:t>]</w:t>
      </w:r>
      <w:r w:rsidRPr="004B5FB5">
        <w:rPr>
          <w:rFonts w:cs="Rateb lotusb22" w:hint="cs"/>
          <w:sz w:val="30"/>
          <w:szCs w:val="30"/>
          <w:rtl/>
        </w:rPr>
        <w:t xml:space="preserve"> بداية المجتهد ونهاية المقتصد </w:t>
      </w:r>
      <w:r w:rsidRPr="004B5FB5">
        <w:rPr>
          <w:rFonts w:cs="Rateb lotusb22"/>
          <w:sz w:val="30"/>
          <w:szCs w:val="30"/>
          <w:rtl/>
        </w:rPr>
        <w:t>2/218</w:t>
      </w:r>
      <w:r w:rsidRPr="004B5FB5">
        <w:rPr>
          <w:rFonts w:cs="Rateb lotusb22" w:hint="cs"/>
          <w:sz w:val="30"/>
          <w:szCs w:val="30"/>
          <w:rtl/>
        </w:rPr>
        <w:t xml:space="preserve">. </w:t>
      </w:r>
    </w:p>
    <w:p w:rsidR="00DE17E7" w:rsidRDefault="00715D63" w:rsidP="004B5FB5">
      <w:pPr>
        <w:rPr>
          <w:rFonts w:cs="Rateb lotusb22"/>
          <w:sz w:val="30"/>
          <w:szCs w:val="30"/>
          <w:rtl/>
        </w:rPr>
      </w:pPr>
      <w:r w:rsidRPr="004B5FB5">
        <w:rPr>
          <w:rFonts w:cs="Rateb lotusb22" w:hint="cs"/>
          <w:sz w:val="30"/>
          <w:szCs w:val="30"/>
          <w:rtl/>
        </w:rPr>
        <w:t>وقال الدكتور وهبة الزحيلي:</w:t>
      </w:r>
      <w:r w:rsidR="00F42849" w:rsidRPr="004B5FB5">
        <w:rPr>
          <w:rFonts w:cs="Rateb lotusb22" w:hint="cs"/>
          <w:sz w:val="30"/>
          <w:szCs w:val="30"/>
          <w:rtl/>
        </w:rPr>
        <w:t>[</w:t>
      </w:r>
      <w:r w:rsidRPr="004B5FB5">
        <w:rPr>
          <w:rFonts w:cs="Rateb lotusb22"/>
          <w:sz w:val="30"/>
          <w:szCs w:val="30"/>
          <w:rtl/>
        </w:rPr>
        <w:t>القسمة من العقود اللازمة باتفاق الفقهاء، لا يجوز نقضها، ولا الرجوع فيها إلا بالطوارئ</w:t>
      </w:r>
      <w:r w:rsidR="00C1349C" w:rsidRPr="004B5FB5">
        <w:rPr>
          <w:rFonts w:cs="Rateb lotusb22"/>
          <w:sz w:val="30"/>
          <w:szCs w:val="30"/>
          <w:rtl/>
        </w:rPr>
        <w:t>.</w:t>
      </w:r>
      <w:r w:rsidRPr="004B5FB5">
        <w:rPr>
          <w:rFonts w:cs="Rateb lotusb22" w:hint="cs"/>
          <w:sz w:val="30"/>
          <w:szCs w:val="30"/>
          <w:rtl/>
        </w:rPr>
        <w:t>..</w:t>
      </w:r>
      <w:proofErr w:type="gramStart"/>
      <w:r w:rsidRPr="004B5FB5">
        <w:rPr>
          <w:rFonts w:cs="Rateb lotusb22"/>
          <w:sz w:val="30"/>
          <w:szCs w:val="30"/>
          <w:rtl/>
        </w:rPr>
        <w:t>ولكن</w:t>
      </w:r>
      <w:proofErr w:type="gramEnd"/>
      <w:r w:rsidRPr="004B5FB5">
        <w:rPr>
          <w:rFonts w:cs="Rateb lotusb22"/>
          <w:sz w:val="30"/>
          <w:szCs w:val="30"/>
          <w:rtl/>
        </w:rPr>
        <w:t xml:space="preserve"> لبعض المذاهب تفصيل في مبدأ اللزوم:قال الحنفية: تلزم قسمة التراضي وقسمة التقاضي بعد تمامها، فلا يجوز الرجوع عنها إذا تمت.</w:t>
      </w:r>
      <w:r w:rsidRPr="004B5FB5">
        <w:rPr>
          <w:rFonts w:cs="Rateb lotusb22" w:hint="cs"/>
          <w:sz w:val="30"/>
          <w:szCs w:val="30"/>
          <w:rtl/>
        </w:rPr>
        <w:t xml:space="preserve"> </w:t>
      </w:r>
      <w:proofErr w:type="gramStart"/>
      <w:r w:rsidRPr="004B5FB5">
        <w:rPr>
          <w:rFonts w:cs="Rateb lotusb22"/>
          <w:sz w:val="30"/>
          <w:szCs w:val="30"/>
          <w:rtl/>
        </w:rPr>
        <w:t>أما</w:t>
      </w:r>
      <w:proofErr w:type="gramEnd"/>
      <w:r w:rsidRPr="004B5FB5">
        <w:rPr>
          <w:rFonts w:cs="Rateb lotusb22"/>
          <w:sz w:val="30"/>
          <w:szCs w:val="30"/>
          <w:rtl/>
        </w:rPr>
        <w:t xml:space="preserve"> قبل التمام، فكذلك تلزم قسمة التقاضي، فلو قسم القاضي المال المشترك بين قوم، فخرجت السهام كلها بالقرعة، لا يجوز لهم الرجوع، وكذا لا رجوع إذا لم تتم القسمة، كأن خرج بعض السهام دون بعض.</w:t>
      </w:r>
      <w:r w:rsidRPr="004B5FB5">
        <w:rPr>
          <w:rFonts w:cs="Rateb lotusb22" w:hint="cs"/>
          <w:sz w:val="30"/>
          <w:szCs w:val="30"/>
          <w:rtl/>
        </w:rPr>
        <w:t xml:space="preserve"> </w:t>
      </w:r>
      <w:proofErr w:type="gramStart"/>
      <w:r w:rsidRPr="004B5FB5">
        <w:rPr>
          <w:rFonts w:cs="Rateb lotusb22"/>
          <w:sz w:val="30"/>
          <w:szCs w:val="30"/>
          <w:rtl/>
        </w:rPr>
        <w:t>وأما</w:t>
      </w:r>
      <w:proofErr w:type="gramEnd"/>
      <w:r w:rsidRPr="004B5FB5">
        <w:rPr>
          <w:rFonts w:cs="Rateb lotusb22"/>
          <w:sz w:val="30"/>
          <w:szCs w:val="30"/>
          <w:rtl/>
        </w:rPr>
        <w:t xml:space="preserve"> قسمة التراضي: فيجوز للشركاء الرجوع عنها قبل تمامها؛ لأن قسمة التراضي لا تتم إلا بعد خروج السهام كلها، كما هو الشأن في كل عقد كالبيع مثلاً، يجوز الرجوع عنه قبل تمامه.</w:t>
      </w:r>
      <w:r w:rsidRPr="004B5FB5">
        <w:rPr>
          <w:rFonts w:cs="Rateb lotusb22" w:hint="cs"/>
          <w:sz w:val="30"/>
          <w:szCs w:val="30"/>
          <w:rtl/>
        </w:rPr>
        <w:t xml:space="preserve"> </w:t>
      </w:r>
      <w:proofErr w:type="gramStart"/>
      <w:r w:rsidRPr="004B5FB5">
        <w:rPr>
          <w:rFonts w:cs="Rateb lotusb22"/>
          <w:sz w:val="30"/>
          <w:szCs w:val="30"/>
          <w:rtl/>
        </w:rPr>
        <w:t>إلا</w:t>
      </w:r>
      <w:proofErr w:type="gramEnd"/>
      <w:r w:rsidRPr="004B5FB5">
        <w:rPr>
          <w:rFonts w:cs="Rateb lotusb22"/>
          <w:sz w:val="30"/>
          <w:szCs w:val="30"/>
          <w:rtl/>
        </w:rPr>
        <w:t xml:space="preserve"> أنه إذا خرج جميع السهام إلا واحداً، لم يجز الرجوع في قسمة التراضي، لصيرورة السهم متعيناً لمن بقي من الشركاء أو لتعيين نصيب ذلك الواحد.</w:t>
      </w:r>
      <w:r w:rsidRPr="004B5FB5">
        <w:rPr>
          <w:rFonts w:cs="Rateb lotusb22" w:hint="cs"/>
          <w:sz w:val="30"/>
          <w:szCs w:val="30"/>
          <w:rtl/>
        </w:rPr>
        <w:t xml:space="preserve"> </w:t>
      </w:r>
    </w:p>
    <w:p w:rsidR="00DE17E7" w:rsidRDefault="00715D63" w:rsidP="004B5FB5">
      <w:pPr>
        <w:rPr>
          <w:rFonts w:cs="Rateb lotusb22"/>
          <w:sz w:val="30"/>
          <w:szCs w:val="30"/>
          <w:rtl/>
        </w:rPr>
      </w:pPr>
      <w:proofErr w:type="gramStart"/>
      <w:r w:rsidRPr="004B5FB5">
        <w:rPr>
          <w:rFonts w:cs="Rateb lotusb22"/>
          <w:sz w:val="30"/>
          <w:szCs w:val="30"/>
          <w:rtl/>
        </w:rPr>
        <w:lastRenderedPageBreak/>
        <w:t>وأطلق</w:t>
      </w:r>
      <w:proofErr w:type="gramEnd"/>
      <w:r w:rsidRPr="004B5FB5">
        <w:rPr>
          <w:rFonts w:cs="Rateb lotusb22"/>
          <w:sz w:val="30"/>
          <w:szCs w:val="30"/>
          <w:rtl/>
        </w:rPr>
        <w:t xml:space="preserve"> المالكية القول باللزوم فقالوا:</w:t>
      </w:r>
      <w:r w:rsidRPr="004B5FB5">
        <w:rPr>
          <w:rFonts w:cs="Rateb lotusb22" w:hint="cs"/>
          <w:sz w:val="30"/>
          <w:szCs w:val="30"/>
          <w:rtl/>
        </w:rPr>
        <w:t xml:space="preserve"> </w:t>
      </w:r>
      <w:r w:rsidRPr="004B5FB5">
        <w:rPr>
          <w:rFonts w:cs="Rateb lotusb22"/>
          <w:sz w:val="30"/>
          <w:szCs w:val="30"/>
          <w:rtl/>
        </w:rPr>
        <w:t>ولزم ما خرج بالقسمة، فليس لأحدهم نقضها، وكذا يلزم الشريك في قسمة التراضي، فمن أراد الفسخ لم يكن منه</w:t>
      </w:r>
      <w:r w:rsidRPr="004B5FB5">
        <w:rPr>
          <w:rFonts w:cs="Rateb lotusb22" w:hint="cs"/>
          <w:sz w:val="30"/>
          <w:szCs w:val="30"/>
          <w:rtl/>
        </w:rPr>
        <w:t>.</w:t>
      </w:r>
      <w:r w:rsidRPr="004B5FB5">
        <w:rPr>
          <w:rFonts w:cs="Rateb lotusb22"/>
          <w:sz w:val="30"/>
          <w:szCs w:val="30"/>
          <w:rtl/>
        </w:rPr>
        <w:t xml:space="preserve"> </w:t>
      </w:r>
    </w:p>
    <w:p w:rsidR="00DE17E7" w:rsidRDefault="00715D63" w:rsidP="004B5FB5">
      <w:pPr>
        <w:rPr>
          <w:rFonts w:cs="Rateb lotusb22"/>
          <w:sz w:val="30"/>
          <w:szCs w:val="30"/>
          <w:rtl/>
        </w:rPr>
      </w:pPr>
      <w:r w:rsidRPr="004B5FB5">
        <w:rPr>
          <w:rFonts w:cs="Rateb lotusb22"/>
          <w:sz w:val="30"/>
          <w:szCs w:val="30"/>
          <w:rtl/>
        </w:rPr>
        <w:t>وقال الشافعية: تلزم قسمة الإجبار من غير تراضٍ، ومن المعلوم أن قسمة الإفراز والتعديل فيهما الإجبار، وأما قسمة التراضي قسمة رد دون غيرها، فالأرجح عندهم أنه لا بد من الرضا بها بعد خروج القرعة، ولا يلزم حكم القاسم إلا برضا الشركاء؛ لأنه لما اعتبر الرضا بالقسمة ابتداء، اعتبر بعد خروج القرعة.</w:t>
      </w:r>
    </w:p>
    <w:p w:rsidR="00DE17E7" w:rsidRDefault="00715D63" w:rsidP="00DE17E7">
      <w:pPr>
        <w:rPr>
          <w:rFonts w:cs="Rateb lotusb22"/>
          <w:sz w:val="30"/>
          <w:szCs w:val="30"/>
          <w:rtl/>
        </w:rPr>
      </w:pPr>
      <w:r w:rsidRPr="004B5FB5">
        <w:rPr>
          <w:rFonts w:cs="Rateb lotusb22"/>
          <w:sz w:val="30"/>
          <w:szCs w:val="30"/>
          <w:rtl/>
        </w:rPr>
        <w:t>والحنابلة قالوا: تلزم عندهم قسمة الإجبار، فهم كالشافعية، وفي قسمة التراضي عندهم وجهان كالشافعية، لكن الأرجح عندهم أنه إذا خرجت القرعة لزمت القسمة؛ لأن القاسم كالحاكم، وقرعته كالحاكم، لأنه مجتهد في تعديل السهام كاجتهاد الحاكم في طلب الحق، فوجب أن تلزم قرعته</w:t>
      </w:r>
      <w:r w:rsidRPr="004B5FB5">
        <w:rPr>
          <w:rFonts w:cs="Rateb lotusb22" w:hint="cs"/>
          <w:sz w:val="30"/>
          <w:szCs w:val="30"/>
          <w:rtl/>
        </w:rPr>
        <w:t xml:space="preserve">] الفقه الإسلامي وأدلته 5/683-684. وقد قررت </w:t>
      </w:r>
      <w:r w:rsidRPr="004B5FB5">
        <w:rPr>
          <w:rFonts w:cs="Rateb lotusb22"/>
          <w:sz w:val="30"/>
          <w:szCs w:val="30"/>
          <w:rtl/>
        </w:rPr>
        <w:t>المادة (1157</w:t>
      </w:r>
      <w:r w:rsidR="00F42849" w:rsidRPr="004B5FB5">
        <w:rPr>
          <w:rFonts w:cs="Rateb lotusb22"/>
          <w:sz w:val="30"/>
          <w:szCs w:val="30"/>
          <w:rtl/>
        </w:rPr>
        <w:t>)</w:t>
      </w:r>
      <w:r w:rsidRPr="004B5FB5">
        <w:rPr>
          <w:rFonts w:cs="Rateb lotusb22" w:hint="cs"/>
          <w:sz w:val="30"/>
          <w:szCs w:val="30"/>
          <w:rtl/>
        </w:rPr>
        <w:t xml:space="preserve"> من المجلة لزوم القسمة وعدم الرجوع عنها حيث ورد فيها:</w:t>
      </w:r>
      <w:r w:rsidR="00F42849" w:rsidRPr="004B5FB5">
        <w:rPr>
          <w:rFonts w:cs="Rateb lotusb22" w:hint="cs"/>
          <w:sz w:val="30"/>
          <w:szCs w:val="30"/>
          <w:rtl/>
        </w:rPr>
        <w:t>[</w:t>
      </w:r>
      <w:r w:rsidRPr="004B5FB5">
        <w:rPr>
          <w:rFonts w:cs="Rateb lotusb22"/>
          <w:sz w:val="30"/>
          <w:szCs w:val="30"/>
          <w:rtl/>
        </w:rPr>
        <w:t>لا يسوغ الرجوع عن القسمة بعد تمامها</w:t>
      </w:r>
      <w:r w:rsidRPr="004B5FB5">
        <w:rPr>
          <w:rFonts w:cs="Rateb lotusb22" w:hint="cs"/>
          <w:sz w:val="30"/>
          <w:szCs w:val="30"/>
          <w:rtl/>
        </w:rPr>
        <w:t>] وجاء في شرح المادة السابقة:</w:t>
      </w:r>
      <w:r w:rsidR="00F42849" w:rsidRPr="004B5FB5">
        <w:rPr>
          <w:rFonts w:cs="Rateb lotusb22" w:hint="cs"/>
          <w:sz w:val="30"/>
          <w:szCs w:val="30"/>
          <w:rtl/>
        </w:rPr>
        <w:t>[</w:t>
      </w:r>
      <w:r w:rsidRPr="004B5FB5">
        <w:rPr>
          <w:rFonts w:cs="Rateb lotusb22"/>
          <w:sz w:val="30"/>
          <w:szCs w:val="30"/>
          <w:rtl/>
        </w:rPr>
        <w:t xml:space="preserve">أي بعد تمامها على الوجه الآنف الذكر، أي ليس للمقسوم له أن يرجع عن القسمة، كما أنه ليس لورثته بعد وفاته الرجوع عنها </w:t>
      </w:r>
      <w:r w:rsidRPr="004B5FB5">
        <w:rPr>
          <w:rFonts w:cs="Rateb lotusb22" w:hint="cs"/>
          <w:sz w:val="30"/>
          <w:szCs w:val="30"/>
          <w:rtl/>
        </w:rPr>
        <w:t>(</w:t>
      </w:r>
      <w:r w:rsidRPr="004B5FB5">
        <w:rPr>
          <w:rFonts w:cs="Rateb lotusb22"/>
          <w:sz w:val="30"/>
          <w:szCs w:val="30"/>
          <w:rtl/>
        </w:rPr>
        <w:t>علي أفندي</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w:t>
      </w:r>
      <w:proofErr w:type="gramStart"/>
      <w:r w:rsidRPr="004B5FB5">
        <w:rPr>
          <w:rFonts w:cs="Rateb lotusb22"/>
          <w:sz w:val="30"/>
          <w:szCs w:val="30"/>
          <w:rtl/>
        </w:rPr>
        <w:t>لا</w:t>
      </w:r>
      <w:proofErr w:type="gramEnd"/>
      <w:r w:rsidRPr="004B5FB5">
        <w:rPr>
          <w:rFonts w:cs="Rateb lotusb22"/>
          <w:sz w:val="30"/>
          <w:szCs w:val="30"/>
          <w:rtl/>
        </w:rPr>
        <w:t xml:space="preserve"> يجوز الرجوع عن القسمة الصحيحة والتامة التي جرت على الوجه السالف الذكر</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درر الحكام 3/161. </w:t>
      </w:r>
    </w:p>
    <w:p w:rsidR="00B639D4" w:rsidRDefault="00715D63" w:rsidP="00DE17E7">
      <w:pPr>
        <w:rPr>
          <w:rFonts w:cs="Rateb lotusb22"/>
          <w:sz w:val="30"/>
          <w:szCs w:val="30"/>
          <w:rtl/>
        </w:rPr>
      </w:pPr>
      <w:proofErr w:type="gramStart"/>
      <w:r w:rsidRPr="004B5FB5">
        <w:rPr>
          <w:rFonts w:cs="Rateb lotusb22" w:hint="cs"/>
          <w:sz w:val="30"/>
          <w:szCs w:val="30"/>
          <w:rtl/>
        </w:rPr>
        <w:t>وورد</w:t>
      </w:r>
      <w:proofErr w:type="gramEnd"/>
      <w:r w:rsidRPr="004B5FB5">
        <w:rPr>
          <w:rFonts w:cs="Rateb lotusb22" w:hint="cs"/>
          <w:sz w:val="30"/>
          <w:szCs w:val="30"/>
          <w:rtl/>
        </w:rPr>
        <w:t xml:space="preserve"> في القانون المدني الأردني</w:t>
      </w:r>
      <w:r w:rsidRPr="004B5FB5">
        <w:rPr>
          <w:rFonts w:cs="Rateb lotusb22"/>
          <w:sz w:val="30"/>
          <w:szCs w:val="30"/>
          <w:rtl/>
        </w:rPr>
        <w:t xml:space="preserve"> المادة 1048</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 xml:space="preserve">لا يسوغ الرجوع عن القسمة بعد تمامها </w:t>
      </w:r>
      <w:r w:rsidRPr="004B5FB5">
        <w:rPr>
          <w:rFonts w:cs="Rateb lotusb22" w:hint="cs"/>
          <w:sz w:val="30"/>
          <w:szCs w:val="30"/>
          <w:rtl/>
        </w:rPr>
        <w:t>إلا</w:t>
      </w:r>
      <w:r w:rsidRPr="004B5FB5">
        <w:rPr>
          <w:rFonts w:cs="Rateb lotusb22"/>
          <w:sz w:val="30"/>
          <w:szCs w:val="30"/>
          <w:rtl/>
        </w:rPr>
        <w:t xml:space="preserve"> أنه يجوز لجميع الشركاء فسخ القسمة </w:t>
      </w:r>
      <w:r w:rsidRPr="004B5FB5">
        <w:rPr>
          <w:rFonts w:cs="Rateb lotusb22" w:hint="cs"/>
          <w:sz w:val="30"/>
          <w:szCs w:val="30"/>
          <w:rtl/>
        </w:rPr>
        <w:t>وإقالتها</w:t>
      </w:r>
      <w:r w:rsidRPr="004B5FB5">
        <w:rPr>
          <w:rFonts w:cs="Rateb lotusb22"/>
          <w:sz w:val="30"/>
          <w:szCs w:val="30"/>
          <w:rtl/>
        </w:rPr>
        <w:t xml:space="preserve"> برضائهم </w:t>
      </w:r>
      <w:r w:rsidRPr="004B5FB5">
        <w:rPr>
          <w:rFonts w:cs="Rateb lotusb22" w:hint="cs"/>
          <w:sz w:val="30"/>
          <w:szCs w:val="30"/>
          <w:rtl/>
        </w:rPr>
        <w:t xml:space="preserve">وإعادة </w:t>
      </w:r>
      <w:r w:rsidRPr="004B5FB5">
        <w:rPr>
          <w:rFonts w:cs="Rateb lotusb22"/>
          <w:sz w:val="30"/>
          <w:szCs w:val="30"/>
          <w:rtl/>
        </w:rPr>
        <w:t>المقسوم مشتركا</w:t>
      </w:r>
      <w:r w:rsidRPr="004B5FB5">
        <w:rPr>
          <w:rFonts w:cs="Rateb lotusb22" w:hint="cs"/>
          <w:sz w:val="30"/>
          <w:szCs w:val="30"/>
          <w:rtl/>
        </w:rPr>
        <w:t>ً</w:t>
      </w:r>
      <w:r w:rsidRPr="004B5FB5">
        <w:rPr>
          <w:rFonts w:cs="Rateb lotusb22"/>
          <w:sz w:val="30"/>
          <w:szCs w:val="30"/>
          <w:rtl/>
        </w:rPr>
        <w:t xml:space="preserve"> بينهم كما كان</w:t>
      </w:r>
      <w:r w:rsidR="00F42849" w:rsidRPr="004B5FB5">
        <w:rPr>
          <w:rFonts w:cs="Rateb lotusb22" w:hint="cs"/>
          <w:sz w:val="30"/>
          <w:szCs w:val="30"/>
          <w:rtl/>
        </w:rPr>
        <w:t>]</w:t>
      </w:r>
      <w:r w:rsidRPr="004B5FB5">
        <w:rPr>
          <w:rFonts w:cs="Rateb lotusb22" w:hint="cs"/>
          <w:sz w:val="30"/>
          <w:szCs w:val="30"/>
          <w:rtl/>
        </w:rPr>
        <w:t xml:space="preserve">. ومما قرره الفقهاء أن القسمة إذا وقعت صحيحة فإنه يترتب عليها </w:t>
      </w:r>
      <w:r w:rsidRPr="004B5FB5">
        <w:rPr>
          <w:rFonts w:cs="Rateb lotusb22"/>
          <w:sz w:val="30"/>
          <w:szCs w:val="30"/>
          <w:rtl/>
        </w:rPr>
        <w:t xml:space="preserve">استقلال كل واحد من الشركاء بعد القسمة بملك نصيبه والتصرف </w:t>
      </w:r>
      <w:r w:rsidRPr="004B5FB5">
        <w:rPr>
          <w:rFonts w:cs="Rateb lotusb22"/>
          <w:sz w:val="30"/>
          <w:szCs w:val="30"/>
          <w:rtl/>
        </w:rPr>
        <w:lastRenderedPageBreak/>
        <w:t>فيه كأي مالك فيما يملك، لأن هذا هو ثمرة القسمة ومقصودها</w:t>
      </w:r>
      <w:r w:rsidRPr="004B5FB5">
        <w:rPr>
          <w:rFonts w:cs="Rateb lotusb22" w:hint="cs"/>
          <w:sz w:val="30"/>
          <w:szCs w:val="30"/>
          <w:rtl/>
        </w:rPr>
        <w:t xml:space="preserve">. </w:t>
      </w:r>
      <w:proofErr w:type="gramStart"/>
      <w:r w:rsidRPr="004B5FB5">
        <w:rPr>
          <w:rFonts w:cs="Rateb lotusb22" w:hint="cs"/>
          <w:sz w:val="30"/>
          <w:szCs w:val="30"/>
          <w:rtl/>
        </w:rPr>
        <w:t>الموسوعة</w:t>
      </w:r>
      <w:proofErr w:type="gramEnd"/>
      <w:r w:rsidRPr="004B5FB5">
        <w:rPr>
          <w:rFonts w:cs="Rateb lotusb22" w:hint="cs"/>
          <w:sz w:val="30"/>
          <w:szCs w:val="30"/>
          <w:rtl/>
        </w:rPr>
        <w:t xml:space="preserve"> الفقهية الكويتية 33/247. وانظر مجلة الأحكام العدلية المادة 1162.</w:t>
      </w:r>
      <w:r w:rsidRPr="004B5FB5">
        <w:rPr>
          <w:rFonts w:cs="Rateb lotusb22"/>
          <w:sz w:val="30"/>
          <w:szCs w:val="30"/>
          <w:rtl/>
        </w:rPr>
        <w:t xml:space="preserve"> </w:t>
      </w:r>
    </w:p>
    <w:p w:rsidR="00715D63" w:rsidRPr="004B5FB5" w:rsidRDefault="00715D63" w:rsidP="00DE17E7">
      <w:pPr>
        <w:rPr>
          <w:rFonts w:cs="Rateb lotusb22"/>
          <w:sz w:val="30"/>
          <w:szCs w:val="30"/>
          <w:rtl/>
        </w:rPr>
      </w:pPr>
      <w:r w:rsidRPr="004B5FB5">
        <w:rPr>
          <w:rFonts w:cs="Rateb lotusb22" w:hint="cs"/>
          <w:sz w:val="30"/>
          <w:szCs w:val="30"/>
          <w:rtl/>
        </w:rPr>
        <w:t>وقال الدكتور وهبة الزحيلي:</w:t>
      </w:r>
      <w:r w:rsidR="00F42849" w:rsidRPr="004B5FB5">
        <w:rPr>
          <w:rFonts w:cs="Rateb lotusb22" w:hint="cs"/>
          <w:sz w:val="30"/>
          <w:szCs w:val="30"/>
          <w:rtl/>
        </w:rPr>
        <w:t>[</w:t>
      </w:r>
      <w:r w:rsidRPr="004B5FB5">
        <w:rPr>
          <w:rFonts w:cs="Rateb lotusb22"/>
          <w:sz w:val="30"/>
          <w:szCs w:val="30"/>
          <w:rtl/>
        </w:rPr>
        <w:t>يترتب على القسمة الأحكام التالية:</w:t>
      </w:r>
    </w:p>
    <w:p w:rsidR="00DE17E7" w:rsidRDefault="00715D63" w:rsidP="00DE17E7">
      <w:pPr>
        <w:rPr>
          <w:rFonts w:cs="Rateb lotusb22"/>
          <w:sz w:val="30"/>
          <w:szCs w:val="30"/>
          <w:rtl/>
        </w:rPr>
      </w:pPr>
      <w:r w:rsidRPr="004B5FB5">
        <w:rPr>
          <w:rFonts w:cs="Rateb lotusb22"/>
          <w:sz w:val="30"/>
          <w:szCs w:val="30"/>
          <w:rtl/>
        </w:rPr>
        <w:t>1</w:t>
      </w:r>
      <w:r w:rsidR="00DE17E7">
        <w:rPr>
          <w:rFonts w:cs="Rateb lotusb22" w:hint="cs"/>
          <w:sz w:val="30"/>
          <w:szCs w:val="30"/>
          <w:rtl/>
        </w:rPr>
        <w:t>.</w:t>
      </w:r>
      <w:proofErr w:type="gramStart"/>
      <w:r w:rsidRPr="004B5FB5">
        <w:rPr>
          <w:rFonts w:cs="Rateb lotusb22"/>
          <w:sz w:val="30"/>
          <w:szCs w:val="30"/>
          <w:rtl/>
        </w:rPr>
        <w:t>يتعين</w:t>
      </w:r>
      <w:proofErr w:type="gramEnd"/>
      <w:r w:rsidRPr="004B5FB5">
        <w:rPr>
          <w:rFonts w:cs="Rateb lotusb22"/>
          <w:sz w:val="30"/>
          <w:szCs w:val="30"/>
          <w:rtl/>
        </w:rPr>
        <w:t xml:space="preserve"> نصيب كل شريك مستقلاً عن نصيب غيره، فيملك حصته مستقلاً بعد القسمة.</w:t>
      </w:r>
    </w:p>
    <w:p w:rsidR="00DE17E7" w:rsidRDefault="00DE17E7" w:rsidP="00DE17E7">
      <w:pPr>
        <w:rPr>
          <w:rFonts w:cs="Rateb lotusb22"/>
          <w:sz w:val="30"/>
          <w:szCs w:val="30"/>
          <w:rtl/>
        </w:rPr>
      </w:pPr>
      <w:r>
        <w:rPr>
          <w:rFonts w:cs="Rateb lotusb22"/>
          <w:sz w:val="30"/>
          <w:szCs w:val="30"/>
          <w:rtl/>
        </w:rPr>
        <w:t>2</w:t>
      </w:r>
      <w:r>
        <w:rPr>
          <w:rFonts w:cs="Rateb lotusb22" w:hint="cs"/>
          <w:sz w:val="30"/>
          <w:szCs w:val="30"/>
          <w:rtl/>
        </w:rPr>
        <w:t>.</w:t>
      </w:r>
      <w:r w:rsidR="00715D63" w:rsidRPr="004B5FB5">
        <w:rPr>
          <w:rFonts w:cs="Rateb lotusb22"/>
          <w:sz w:val="30"/>
          <w:szCs w:val="30"/>
          <w:rtl/>
        </w:rPr>
        <w:t xml:space="preserve"> </w:t>
      </w:r>
      <w:proofErr w:type="gramStart"/>
      <w:r w:rsidR="00715D63" w:rsidRPr="004B5FB5">
        <w:rPr>
          <w:rFonts w:cs="Rateb lotusb22"/>
          <w:sz w:val="30"/>
          <w:szCs w:val="30"/>
          <w:rtl/>
        </w:rPr>
        <w:t>يملك</w:t>
      </w:r>
      <w:proofErr w:type="gramEnd"/>
      <w:r w:rsidR="00715D63" w:rsidRPr="004B5FB5">
        <w:rPr>
          <w:rFonts w:cs="Rateb lotusb22"/>
          <w:sz w:val="30"/>
          <w:szCs w:val="30"/>
          <w:rtl/>
        </w:rPr>
        <w:t xml:space="preserve"> الشريك المقسوم له جميع التصرفات الثابتة لصاحب الملكية المطلقة، من بيع وإيجار ورهن، وبناء وهدم، ونحوها.</w:t>
      </w:r>
      <w:r w:rsidR="00715D63" w:rsidRPr="004B5FB5">
        <w:rPr>
          <w:rFonts w:cs="Rateb lotusb22" w:hint="cs"/>
          <w:sz w:val="30"/>
          <w:szCs w:val="30"/>
          <w:rtl/>
        </w:rPr>
        <w:t xml:space="preserve"> </w:t>
      </w:r>
    </w:p>
    <w:p w:rsidR="00715D63" w:rsidRPr="004B5FB5" w:rsidRDefault="00DE17E7" w:rsidP="00DE17E7">
      <w:pPr>
        <w:rPr>
          <w:rFonts w:cs="Rateb lotusb22"/>
          <w:sz w:val="30"/>
          <w:szCs w:val="30"/>
          <w:rtl/>
        </w:rPr>
      </w:pPr>
      <w:r>
        <w:rPr>
          <w:rFonts w:cs="Rateb lotusb22" w:hint="cs"/>
          <w:sz w:val="30"/>
          <w:szCs w:val="30"/>
          <w:rtl/>
        </w:rPr>
        <w:t>3.</w:t>
      </w:r>
      <w:r w:rsidR="00715D63" w:rsidRPr="004B5FB5">
        <w:rPr>
          <w:rFonts w:cs="Rateb lotusb22"/>
          <w:sz w:val="30"/>
          <w:szCs w:val="30"/>
          <w:rtl/>
        </w:rPr>
        <w:t xml:space="preserve"> لا تثبت الشفعة في القسمة؛ لأن حق الشفعة في المبادلة المحضة، والقسمة مبادلة من وجه</w:t>
      </w:r>
      <w:r w:rsidR="00B639D4">
        <w:rPr>
          <w:rFonts w:cs="Rateb lotusb22" w:hint="cs"/>
          <w:sz w:val="30"/>
          <w:szCs w:val="30"/>
          <w:rtl/>
        </w:rPr>
        <w:t>ٍ</w:t>
      </w:r>
      <w:r w:rsidR="00715D63" w:rsidRPr="004B5FB5">
        <w:rPr>
          <w:rFonts w:cs="Rateb lotusb22"/>
          <w:sz w:val="30"/>
          <w:szCs w:val="30"/>
          <w:rtl/>
        </w:rPr>
        <w:t xml:space="preserve"> واحد، فلا تحتمل الشفعة.</w:t>
      </w:r>
      <w:r w:rsidR="00715D63" w:rsidRPr="004B5FB5">
        <w:rPr>
          <w:rFonts w:cs="Rateb lotusb22" w:hint="cs"/>
          <w:sz w:val="30"/>
          <w:szCs w:val="30"/>
          <w:rtl/>
        </w:rPr>
        <w:t xml:space="preserve"> </w:t>
      </w:r>
      <w:proofErr w:type="gramStart"/>
      <w:r w:rsidR="00715D63" w:rsidRPr="004B5FB5">
        <w:rPr>
          <w:rFonts w:cs="Rateb lotusb22"/>
          <w:sz w:val="30"/>
          <w:szCs w:val="30"/>
          <w:rtl/>
        </w:rPr>
        <w:t>والظاهر</w:t>
      </w:r>
      <w:proofErr w:type="gramEnd"/>
      <w:r w:rsidR="00715D63" w:rsidRPr="004B5FB5">
        <w:rPr>
          <w:rFonts w:cs="Rateb lotusb22"/>
          <w:sz w:val="30"/>
          <w:szCs w:val="30"/>
          <w:rtl/>
        </w:rPr>
        <w:t xml:space="preserve"> أن هذا الحكم متفق عليه في المذاهب</w:t>
      </w:r>
      <w:r w:rsidR="00715D63" w:rsidRPr="004B5FB5">
        <w:rPr>
          <w:rFonts w:cs="Rateb lotusb22" w:hint="cs"/>
          <w:sz w:val="30"/>
          <w:szCs w:val="30"/>
          <w:rtl/>
        </w:rPr>
        <w:t>] الفقه الإسلامي وأدلته 5/686.</w:t>
      </w:r>
    </w:p>
    <w:p w:rsidR="00715D63" w:rsidRDefault="00715D63" w:rsidP="004B5FB5">
      <w:pPr>
        <w:rPr>
          <w:rFonts w:cs="Rateb lotusb22"/>
          <w:sz w:val="30"/>
          <w:szCs w:val="30"/>
          <w:rtl/>
        </w:rPr>
      </w:pPr>
      <w:proofErr w:type="gramStart"/>
      <w:r w:rsidRPr="004B5FB5">
        <w:rPr>
          <w:rFonts w:cs="Rateb lotusb22" w:hint="cs"/>
          <w:sz w:val="30"/>
          <w:szCs w:val="30"/>
          <w:rtl/>
        </w:rPr>
        <w:t>وخلاصة</w:t>
      </w:r>
      <w:proofErr w:type="gramEnd"/>
      <w:r w:rsidRPr="004B5FB5">
        <w:rPr>
          <w:rFonts w:cs="Rateb lotusb22" w:hint="cs"/>
          <w:sz w:val="30"/>
          <w:szCs w:val="30"/>
          <w:rtl/>
        </w:rPr>
        <w:t xml:space="preserve"> الأمر أن القسمة إذا تمت بتراضي وتوافق جميع الأطراف، فهي لازمة للجميع، ولا يجوز لأحد من الأطراف الرجوع عنها، ومن آثار القسمة المقررة عند الفقهاء أن كل طرفٍ يملك نصيبه ويتصرف فيه تصرف المالك فيما يملك.</w:t>
      </w:r>
    </w:p>
    <w:p w:rsidR="00DE17E7" w:rsidRDefault="00DE17E7" w:rsidP="00DE17E7">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2D0212" w:rsidRPr="00DF7FF2" w:rsidRDefault="002D0212" w:rsidP="00DF7FF2">
      <w:pPr>
        <w:spacing w:line="360" w:lineRule="auto"/>
        <w:jc w:val="center"/>
        <w:rPr>
          <w:rFonts w:cs="Monotype Koufi"/>
          <w:sz w:val="28"/>
          <w:szCs w:val="28"/>
          <w:rtl/>
        </w:rPr>
      </w:pPr>
      <w:r w:rsidRPr="00DF7FF2">
        <w:rPr>
          <w:rFonts w:cs="Monotype Koufi"/>
          <w:sz w:val="28"/>
          <w:szCs w:val="28"/>
          <w:rtl/>
        </w:rPr>
        <w:t>يحرم التعامل مع شركة كويست للتسويق الشبكي</w:t>
      </w:r>
    </w:p>
    <w:p w:rsidR="002D0212" w:rsidRPr="00DE17E7" w:rsidRDefault="002D0212" w:rsidP="004B5FB5">
      <w:pPr>
        <w:rPr>
          <w:rFonts w:cs="Rateb lotusb22"/>
          <w:b/>
          <w:bCs/>
          <w:sz w:val="30"/>
          <w:szCs w:val="30"/>
          <w:rtl/>
        </w:rPr>
      </w:pPr>
      <w:r w:rsidRPr="00DE17E7">
        <w:rPr>
          <w:rFonts w:cs="Rateb lotusb22"/>
          <w:b/>
          <w:bCs/>
          <w:sz w:val="30"/>
          <w:szCs w:val="30"/>
          <w:rtl/>
        </w:rPr>
        <w:t>يقول السائل:هنالك شركة أجنبية تسمى شركة كويست وهي تعتمد طريقة التسويق الش</w:t>
      </w:r>
      <w:r w:rsidR="00004447">
        <w:rPr>
          <w:rFonts w:cs="Rateb lotusb22" w:hint="cs"/>
          <w:b/>
          <w:bCs/>
          <w:sz w:val="30"/>
          <w:szCs w:val="30"/>
          <w:rtl/>
        </w:rPr>
        <w:t>ب</w:t>
      </w:r>
      <w:r w:rsidR="00004447">
        <w:rPr>
          <w:rFonts w:cs="Rateb lotusb22"/>
          <w:b/>
          <w:bCs/>
          <w:sz w:val="30"/>
          <w:szCs w:val="30"/>
          <w:rtl/>
        </w:rPr>
        <w:t>ك</w:t>
      </w:r>
      <w:r w:rsidRPr="00DE17E7">
        <w:rPr>
          <w:rFonts w:cs="Rateb lotusb22"/>
          <w:b/>
          <w:bCs/>
          <w:sz w:val="30"/>
          <w:szCs w:val="30"/>
          <w:rtl/>
        </w:rPr>
        <w:t>ي</w:t>
      </w:r>
      <w:r w:rsidR="00B639D4">
        <w:rPr>
          <w:rFonts w:cs="Rateb lotusb22" w:hint="cs"/>
          <w:b/>
          <w:bCs/>
          <w:sz w:val="30"/>
          <w:szCs w:val="30"/>
          <w:rtl/>
        </w:rPr>
        <w:t>،</w:t>
      </w:r>
      <w:r w:rsidRPr="00DE17E7">
        <w:rPr>
          <w:rFonts w:cs="Rateb lotusb22"/>
          <w:b/>
          <w:bCs/>
          <w:sz w:val="30"/>
          <w:szCs w:val="30"/>
          <w:rtl/>
        </w:rPr>
        <w:t xml:space="preserve"> وقد شرح لي السائل طريقة عمل الشركة بشكل موسع</w:t>
      </w:r>
      <w:r w:rsidR="00B639D4">
        <w:rPr>
          <w:rFonts w:cs="Rateb lotusb22" w:hint="cs"/>
          <w:b/>
          <w:bCs/>
          <w:sz w:val="30"/>
          <w:szCs w:val="30"/>
          <w:rtl/>
        </w:rPr>
        <w:t>،</w:t>
      </w:r>
      <w:r w:rsidRPr="00DE17E7">
        <w:rPr>
          <w:rFonts w:cs="Rateb lotusb22"/>
          <w:b/>
          <w:bCs/>
          <w:sz w:val="30"/>
          <w:szCs w:val="30"/>
          <w:rtl/>
        </w:rPr>
        <w:t xml:space="preserve"> ويريد معرفة الحكم الشرعي في ذلك</w:t>
      </w:r>
      <w:r w:rsidRPr="00DE17E7">
        <w:rPr>
          <w:rFonts w:cs="Rateb lotusb22"/>
          <w:b/>
          <w:bCs/>
          <w:sz w:val="30"/>
          <w:szCs w:val="30"/>
        </w:rPr>
        <w:t>.</w:t>
      </w:r>
    </w:p>
    <w:p w:rsidR="00AB525F" w:rsidRDefault="002D0212" w:rsidP="00AB525F">
      <w:pPr>
        <w:rPr>
          <w:rFonts w:cs="Rateb lotusb22"/>
          <w:sz w:val="30"/>
          <w:szCs w:val="30"/>
          <w:rtl/>
        </w:rPr>
      </w:pPr>
      <w:r w:rsidRPr="00DE17E7">
        <w:rPr>
          <w:rFonts w:cs="Rateb lotusb22"/>
          <w:b/>
          <w:bCs/>
          <w:sz w:val="30"/>
          <w:szCs w:val="30"/>
          <w:rtl/>
        </w:rPr>
        <w:t>الجواب:</w:t>
      </w:r>
      <w:r w:rsidRPr="004B5FB5">
        <w:rPr>
          <w:rFonts w:cs="Rateb lotusb22"/>
          <w:sz w:val="30"/>
          <w:szCs w:val="30"/>
          <w:rtl/>
        </w:rPr>
        <w:t xml:space="preserve"> قرأت كتابات كثيرة عن هذه الشركة وأمثالها واطلعت على عدد</w:t>
      </w:r>
      <w:r w:rsidR="00B639D4">
        <w:rPr>
          <w:rFonts w:cs="Rateb lotusb22" w:hint="cs"/>
          <w:sz w:val="30"/>
          <w:szCs w:val="30"/>
          <w:rtl/>
        </w:rPr>
        <w:t>ٍ</w:t>
      </w:r>
      <w:r w:rsidRPr="004B5FB5">
        <w:rPr>
          <w:rFonts w:cs="Rateb lotusb22"/>
          <w:sz w:val="30"/>
          <w:szCs w:val="30"/>
          <w:rtl/>
        </w:rPr>
        <w:t xml:space="preserve"> كبير</w:t>
      </w:r>
      <w:r w:rsidR="00B639D4">
        <w:rPr>
          <w:rFonts w:cs="Rateb lotusb22" w:hint="cs"/>
          <w:sz w:val="30"/>
          <w:szCs w:val="30"/>
          <w:rtl/>
        </w:rPr>
        <w:t>ٍ</w:t>
      </w:r>
      <w:r w:rsidRPr="004B5FB5">
        <w:rPr>
          <w:rFonts w:cs="Rateb lotusb22"/>
          <w:sz w:val="30"/>
          <w:szCs w:val="30"/>
          <w:rtl/>
        </w:rPr>
        <w:t xml:space="preserve"> من الفتاوى في الموضوع والردود عليها، وقد سبق لي أن أجبت قبل بضع سنين </w:t>
      </w:r>
      <w:r w:rsidRPr="004B5FB5">
        <w:rPr>
          <w:rFonts w:cs="Rateb lotusb22"/>
          <w:sz w:val="30"/>
          <w:szCs w:val="30"/>
          <w:rtl/>
        </w:rPr>
        <w:lastRenderedPageBreak/>
        <w:t xml:space="preserve">عن عمل شركة شبيهة تعتمد التسويق الهرمي وهي شركة بزناس، كما أن السائل بعث لي ببعض الفتاوى التي أجازت عمل الشركة وبعد دراسة المسألة بتدبر وتمعن ظهر لي حرمة عمل الشركة لما يلي: </w:t>
      </w:r>
    </w:p>
    <w:p w:rsidR="00AB525F" w:rsidRDefault="002D0212" w:rsidP="00AB525F">
      <w:pPr>
        <w:rPr>
          <w:rFonts w:cs="Rateb lotusb22"/>
          <w:sz w:val="30"/>
          <w:szCs w:val="30"/>
          <w:rtl/>
        </w:rPr>
      </w:pPr>
      <w:r w:rsidRPr="004B5FB5">
        <w:rPr>
          <w:rFonts w:cs="Rateb lotusb22"/>
          <w:sz w:val="30"/>
          <w:szCs w:val="30"/>
          <w:rtl/>
        </w:rPr>
        <w:t xml:space="preserve">أولاً: </w:t>
      </w:r>
      <w:r w:rsidR="00F42849" w:rsidRPr="004B5FB5">
        <w:rPr>
          <w:rFonts w:cs="Rateb lotusb22"/>
          <w:sz w:val="30"/>
          <w:szCs w:val="30"/>
          <w:rtl/>
        </w:rPr>
        <w:t>[</w:t>
      </w:r>
      <w:r w:rsidRPr="004B5FB5">
        <w:rPr>
          <w:rFonts w:cs="Rateb lotusb22"/>
          <w:sz w:val="30"/>
          <w:szCs w:val="30"/>
          <w:rtl/>
        </w:rPr>
        <w:t>التسويق الشبكي هو أسلوب تسويقي يعتمد على شبكة من العملاء، ويقوم النظام على أساس تجنيد شبكات من الأعضاء الجدد للترويج لمنتجات شركة ما مقابل عمولات مالية، ويعتمد النظام على شبكات في شكل شجرة ذات أفرع عديدة يتفرع بعضها عن بعض أو في شكل هرم ذي مستويات ويحصل العضو الأول في تلك الشجرة أو ذلك الهرم على عمولات عن كل عضو جديد يدخل فيها. وسمي هذا النوع من التسويق بالشبكي نسبة إلى شبكات العملاء والزبائن الذين يقومون بالدعاية والإعلان لشركة أو مؤسسة ما، وليست التسمية راجعة إلى شبكة المعلومات العالمية للإنترنت</w:t>
      </w:r>
      <w:r w:rsidR="00AB525F">
        <w:rPr>
          <w:rFonts w:cs="Rateb lotusb22"/>
          <w:sz w:val="30"/>
          <w:szCs w:val="30"/>
          <w:rtl/>
        </w:rPr>
        <w:t>] عن التسويق الشبك</w:t>
      </w:r>
      <w:r w:rsidRPr="004B5FB5">
        <w:rPr>
          <w:rFonts w:cs="Rateb lotusb22"/>
          <w:sz w:val="30"/>
          <w:szCs w:val="30"/>
          <w:rtl/>
        </w:rPr>
        <w:t xml:space="preserve">ي تكييفه وأحكامه الفقهية، والتكييف الفقهي لمعاملات التسويق الشبكي أنه بيع نقود بنقود وهو من الربا المحرم شرعاً، فالمشترك يدفع مبلغاً قليلاً من المال ليحصل على مبلغ كبير، فالعملية بيع نقود بنقود مع التفاضل والتأخير، وهذا هو الربا المحرم بالنصوص القطعية من كتاب الله عز وجل ومن سنة النبي صلى الله عليه وسلم وأجمعت الأمة على تحريمه. </w:t>
      </w:r>
    </w:p>
    <w:p w:rsidR="00AB525F" w:rsidRDefault="002D0212" w:rsidP="00DE17E7">
      <w:pPr>
        <w:rPr>
          <w:rFonts w:cs="Rateb lotusb22"/>
          <w:sz w:val="30"/>
          <w:szCs w:val="30"/>
          <w:rtl/>
        </w:rPr>
      </w:pPr>
      <w:r w:rsidRPr="004B5FB5">
        <w:rPr>
          <w:rFonts w:cs="Rateb lotusb22"/>
          <w:sz w:val="30"/>
          <w:szCs w:val="30"/>
          <w:rtl/>
        </w:rPr>
        <w:t>ثانياً: السلع التي تبيعها الشركة ليست مقصودة لذاتها وإنما هي ستار</w:t>
      </w:r>
      <w:r w:rsidR="0011515F">
        <w:rPr>
          <w:rFonts w:cs="Rateb lotusb22" w:hint="cs"/>
          <w:sz w:val="30"/>
          <w:szCs w:val="30"/>
          <w:rtl/>
        </w:rPr>
        <w:t>ٌ</w:t>
      </w:r>
      <w:r w:rsidRPr="004B5FB5">
        <w:rPr>
          <w:rFonts w:cs="Rateb lotusb22"/>
          <w:sz w:val="30"/>
          <w:szCs w:val="30"/>
          <w:rtl/>
        </w:rPr>
        <w:t xml:space="preserve"> للعملية، فهي غير مقصودة للمشتركين، فلا أثر لوجودها في الحكم. جاء في فتوى اللجنة الدائمة </w:t>
      </w:r>
      <w:r w:rsidR="00F42849" w:rsidRPr="004B5FB5">
        <w:rPr>
          <w:rFonts w:cs="Rateb lotusb22"/>
          <w:sz w:val="30"/>
          <w:szCs w:val="30"/>
          <w:rtl/>
        </w:rPr>
        <w:t>[</w:t>
      </w:r>
      <w:r w:rsidRPr="004B5FB5">
        <w:rPr>
          <w:rFonts w:cs="Rateb lotusb22"/>
          <w:sz w:val="30"/>
          <w:szCs w:val="30"/>
          <w:rtl/>
        </w:rPr>
        <w:t xml:space="preserve">هذا النوع من المعاملات محرم، وذلك أن مقصود المعاملة هو العمولات وليس المنتج، فالعمولات تصل إلى عشرات الآلاف، في حين لا يتجاوز ثمن </w:t>
      </w:r>
      <w:r w:rsidRPr="004B5FB5">
        <w:rPr>
          <w:rFonts w:cs="Rateb lotusb22"/>
          <w:sz w:val="30"/>
          <w:szCs w:val="30"/>
          <w:rtl/>
        </w:rPr>
        <w:lastRenderedPageBreak/>
        <w:t>المنتج بضع مئات، وكل عاقل إذا عرض عليه الأمران فسيختار العمولات، ولهذا كان اعتماد هذه الشركات في التسويق والدعاية لمنتجاتها هو إبراز حجم العمولات الكبيرة التي يمكن أن يحصل عليها المشترك،وإغراؤه بالربح الفاحش مقابل مبلغ يسير هو ثمن المنتج، فالمنتج الذي تسوقه هذه الشركات مجرد ستار وذريعة للحصول على العمولات والأرباح</w:t>
      </w:r>
      <w:r w:rsidR="00F42849" w:rsidRPr="004B5FB5">
        <w:rPr>
          <w:rFonts w:cs="Rateb lotusb22"/>
          <w:sz w:val="30"/>
          <w:szCs w:val="30"/>
          <w:rtl/>
        </w:rPr>
        <w:t>]</w:t>
      </w:r>
      <w:r w:rsidRPr="004B5FB5">
        <w:rPr>
          <w:rFonts w:cs="Rateb lotusb22"/>
          <w:sz w:val="30"/>
          <w:szCs w:val="30"/>
          <w:rtl/>
        </w:rPr>
        <w:t xml:space="preserve"> فتوى اللجنة المذكورة لاحقاً. </w:t>
      </w:r>
    </w:p>
    <w:p w:rsidR="00AB525F" w:rsidRDefault="002D0212" w:rsidP="0011515F">
      <w:pPr>
        <w:rPr>
          <w:rFonts w:cs="Rateb lotusb22"/>
          <w:sz w:val="30"/>
          <w:szCs w:val="30"/>
          <w:rtl/>
        </w:rPr>
      </w:pPr>
      <w:r w:rsidRPr="004B5FB5">
        <w:rPr>
          <w:rFonts w:cs="Rateb lotusb22"/>
          <w:sz w:val="30"/>
          <w:szCs w:val="30"/>
          <w:rtl/>
        </w:rPr>
        <w:t>ثالثاً: وجود القمار في معاملة شركة كويست فالمشترك يدفع مالاً مخاطراً به تحت تأثير إغرائه بعمولات التسويق التي تدر له أرباحاً كبيرةً إذا نجح في جمع عدد كبير من الأشخاص، ويعتمد نظام العمولة في شركات التسويق الشبكي على إحضار مشتركين آخرين يقسمهم إلى مجموعتين إحداهما على اليمين والأخرى على الشمال ولا بد من تساوي المجموعتين كي يحصل المشترك على العمولة، والمال الذي دفعه المشترك فيه المخاطرة فربما يحصل على العمولة إذا أحضر العدد المطلوب من المشتركين الآخرين ورب</w:t>
      </w:r>
      <w:r w:rsidR="00AB525F">
        <w:rPr>
          <w:rFonts w:cs="Rateb lotusb22"/>
          <w:sz w:val="30"/>
          <w:szCs w:val="30"/>
          <w:rtl/>
        </w:rPr>
        <w:t>ما يخسر إذا لم يتمكن من إحضارهم</w:t>
      </w:r>
      <w:r w:rsidR="00AB525F">
        <w:rPr>
          <w:rFonts w:cs="Rateb lotusb22" w:hint="cs"/>
          <w:sz w:val="30"/>
          <w:szCs w:val="30"/>
          <w:rtl/>
        </w:rPr>
        <w:t>؛</w:t>
      </w:r>
      <w:r w:rsidRPr="004B5FB5">
        <w:rPr>
          <w:rFonts w:cs="Rateb lotusb22"/>
          <w:sz w:val="30"/>
          <w:szCs w:val="30"/>
          <w:rtl/>
        </w:rPr>
        <w:t xml:space="preserve"> وهذا هو وجه المقامرة في شركة كويست، ومن المعلوم أن القمار من المحرمات، قال الله تعالى</w:t>
      </w:r>
      <w:r w:rsidRPr="00D73AF3">
        <w:rPr>
          <w:rFonts w:cs="DecoType Naskh Variants"/>
          <w:sz w:val="28"/>
          <w:szCs w:val="28"/>
          <w:rtl/>
        </w:rPr>
        <w:t>:</w:t>
      </w:r>
      <w:r w:rsidR="00682B44" w:rsidRPr="00D73AF3">
        <w:rPr>
          <w:rFonts w:cs="DecoType Naskh Variants"/>
          <w:sz w:val="28"/>
          <w:szCs w:val="28"/>
          <w:rtl/>
        </w:rPr>
        <w:t>{</w:t>
      </w:r>
      <w:r w:rsidRPr="00D73AF3">
        <w:rPr>
          <w:rFonts w:cs="DecoType Naskh Variants"/>
          <w:sz w:val="28"/>
          <w:szCs w:val="28"/>
          <w:rtl/>
        </w:rPr>
        <w:t>يَا أَيُّهَا الَّذِينَ ءَامَنُوا إِنَّمَا الْخَمْرُ وَالْمَيْسِرُ وَالْأَنْصَابُ وَالْأَزْلَامُ رِجْسٌ مِنْ عَمَلِ الشَّيْطَانِ فَاجْتَنِبُوهُ لَعَلَّكُمْ تُفْلِحُونَ}</w:t>
      </w:r>
      <w:r w:rsidRPr="004B5FB5">
        <w:rPr>
          <w:rFonts w:cs="Rateb lotusb22"/>
          <w:sz w:val="30"/>
          <w:szCs w:val="30"/>
          <w:rtl/>
        </w:rPr>
        <w:t xml:space="preserve"> سورة المائدة الآية 90. </w:t>
      </w:r>
      <w:proofErr w:type="gramStart"/>
      <w:r w:rsidRPr="004B5FB5">
        <w:rPr>
          <w:rFonts w:cs="Rateb lotusb22"/>
          <w:sz w:val="30"/>
          <w:szCs w:val="30"/>
          <w:rtl/>
        </w:rPr>
        <w:t>وكذلك</w:t>
      </w:r>
      <w:proofErr w:type="gramEnd"/>
      <w:r w:rsidRPr="004B5FB5">
        <w:rPr>
          <w:rFonts w:cs="Rateb lotusb22"/>
          <w:sz w:val="30"/>
          <w:szCs w:val="30"/>
          <w:rtl/>
        </w:rPr>
        <w:t xml:space="preserve"> فإن أخذ العمولات كلما باع المشتري الذي جاء عن طريق المشترك الأول يعتبر من باب أكل أموال الناس بالباطل وهو من المحرمات. وأخذ العمولات </w:t>
      </w:r>
      <w:proofErr w:type="gramStart"/>
      <w:r w:rsidRPr="004B5FB5">
        <w:rPr>
          <w:rFonts w:cs="Rateb lotusb22"/>
          <w:sz w:val="30"/>
          <w:szCs w:val="30"/>
          <w:rtl/>
        </w:rPr>
        <w:t>المعتبر</w:t>
      </w:r>
      <w:proofErr w:type="gramEnd"/>
      <w:r w:rsidRPr="004B5FB5">
        <w:rPr>
          <w:rFonts w:cs="Rateb lotusb22"/>
          <w:sz w:val="30"/>
          <w:szCs w:val="30"/>
          <w:rtl/>
        </w:rPr>
        <w:t xml:space="preserve"> شرعاً إنما يكون مقابل الجهود الفعلية التي يبذلها الشخص الوسيط. </w:t>
      </w:r>
    </w:p>
    <w:p w:rsidR="00AB525F" w:rsidRDefault="002D0212" w:rsidP="00AB525F">
      <w:pPr>
        <w:rPr>
          <w:rFonts w:cs="Rateb lotusb22"/>
          <w:sz w:val="30"/>
          <w:szCs w:val="30"/>
          <w:rtl/>
        </w:rPr>
      </w:pPr>
      <w:proofErr w:type="gramStart"/>
      <w:r w:rsidRPr="004B5FB5">
        <w:rPr>
          <w:rFonts w:cs="Rateb lotusb22"/>
          <w:sz w:val="30"/>
          <w:szCs w:val="30"/>
          <w:rtl/>
        </w:rPr>
        <w:t>رابعاً</w:t>
      </w:r>
      <w:proofErr w:type="gramEnd"/>
      <w:r w:rsidRPr="004B5FB5">
        <w:rPr>
          <w:rFonts w:cs="Rateb lotusb22"/>
          <w:sz w:val="30"/>
          <w:szCs w:val="30"/>
          <w:rtl/>
        </w:rPr>
        <w:t>:إن معاملة الشركة المذكورة تقوم على الغرر وهو ما كان مجهول العاقبة لا يدرى هل يحصل أم لا</w:t>
      </w:r>
      <w:r w:rsidR="00C1349C" w:rsidRPr="004B5FB5">
        <w:rPr>
          <w:rFonts w:cs="Rateb lotusb22"/>
          <w:sz w:val="30"/>
          <w:szCs w:val="30"/>
          <w:rtl/>
        </w:rPr>
        <w:t>؟</w:t>
      </w:r>
      <w:r w:rsidRPr="004B5FB5">
        <w:rPr>
          <w:rFonts w:cs="Rateb lotusb22"/>
          <w:sz w:val="30"/>
          <w:szCs w:val="30"/>
          <w:rtl/>
        </w:rPr>
        <w:t xml:space="preserve"> </w:t>
      </w:r>
      <w:proofErr w:type="gramStart"/>
      <w:r w:rsidRPr="004B5FB5">
        <w:rPr>
          <w:rFonts w:cs="Rateb lotusb22"/>
          <w:sz w:val="30"/>
          <w:szCs w:val="30"/>
          <w:rtl/>
        </w:rPr>
        <w:t>وقد</w:t>
      </w:r>
      <w:proofErr w:type="gramEnd"/>
      <w:r w:rsidRPr="004B5FB5">
        <w:rPr>
          <w:rFonts w:cs="Rateb lotusb22"/>
          <w:sz w:val="30"/>
          <w:szCs w:val="30"/>
          <w:rtl/>
        </w:rPr>
        <w:t xml:space="preserve"> صح في الحديث عن أبي هريرة رضي الله عنه:</w:t>
      </w:r>
      <w:r w:rsidR="00F42849" w:rsidRPr="004B5FB5">
        <w:rPr>
          <w:rFonts w:cs="Rateb lotusb22"/>
          <w:sz w:val="30"/>
          <w:szCs w:val="30"/>
          <w:rtl/>
        </w:rPr>
        <w:t>(</w:t>
      </w:r>
      <w:r w:rsidRPr="004B5FB5">
        <w:rPr>
          <w:rFonts w:cs="Rateb lotusb22"/>
          <w:sz w:val="30"/>
          <w:szCs w:val="30"/>
          <w:rtl/>
        </w:rPr>
        <w:t xml:space="preserve">أن </w:t>
      </w:r>
      <w:r w:rsidRPr="004B5FB5">
        <w:rPr>
          <w:rFonts w:cs="Rateb lotusb22"/>
          <w:sz w:val="30"/>
          <w:szCs w:val="30"/>
          <w:rtl/>
        </w:rPr>
        <w:lastRenderedPageBreak/>
        <w:t>النبي صلى الله عليه وسلم نهى عن بيع الغرر</w:t>
      </w:r>
      <w:r w:rsidR="00F42849" w:rsidRPr="004B5FB5">
        <w:rPr>
          <w:rFonts w:cs="Rateb lotusb22"/>
          <w:sz w:val="30"/>
          <w:szCs w:val="30"/>
          <w:rtl/>
        </w:rPr>
        <w:t>)</w:t>
      </w:r>
      <w:r w:rsidRPr="004B5FB5">
        <w:rPr>
          <w:rFonts w:cs="Rateb lotusb22"/>
          <w:sz w:val="30"/>
          <w:szCs w:val="30"/>
          <w:rtl/>
        </w:rPr>
        <w:t xml:space="preserve"> رواه مسلم</w:t>
      </w:r>
      <w:r w:rsidR="00C1349C" w:rsidRPr="004B5FB5">
        <w:rPr>
          <w:rFonts w:cs="Rateb lotusb22"/>
          <w:sz w:val="30"/>
          <w:szCs w:val="30"/>
          <w:rtl/>
        </w:rPr>
        <w:t>.</w:t>
      </w:r>
      <w:r w:rsidRPr="004B5FB5">
        <w:rPr>
          <w:rFonts w:cs="Rateb lotusb22"/>
          <w:sz w:val="30"/>
          <w:szCs w:val="30"/>
          <w:rtl/>
        </w:rPr>
        <w:t xml:space="preserve">فمعاملة الشركة  كأنها نوع من القمار حيث إن الزبون يدفع مبلغاً من المال وهنالك احتمال أن يربح أو لا يربح. </w:t>
      </w:r>
    </w:p>
    <w:p w:rsidR="00AB525F" w:rsidRDefault="002D0212" w:rsidP="00AB525F">
      <w:pPr>
        <w:rPr>
          <w:rFonts w:cs="Rateb lotusb22"/>
          <w:sz w:val="30"/>
          <w:szCs w:val="30"/>
          <w:rtl/>
        </w:rPr>
      </w:pPr>
      <w:r w:rsidRPr="004B5FB5">
        <w:rPr>
          <w:rFonts w:cs="Rateb lotusb22"/>
          <w:sz w:val="30"/>
          <w:szCs w:val="30"/>
          <w:rtl/>
        </w:rPr>
        <w:t>خامساً:التسويق الشبكي [يعد من صور الغش والاحتيال التجاري، وهو لا يختلف كثيراً عن التسويق الهرمي الذي منعت منه القوانين والأنظمة، فالتسويق الشبكي كالهرمي يجعل أتباعه يحلمون بالثراء السريع، لكنهم في الواقع لا يحصلون على شيء، لأنهم يقصدون سراباً، بينما تذهب معظم المبالغ التي تم جمعها من خلالهم إلى أصحاب الشركة والمستويات العليا في الشبكة.</w:t>
      </w:r>
      <w:proofErr w:type="gramStart"/>
      <w:r w:rsidRPr="004B5FB5">
        <w:rPr>
          <w:rFonts w:cs="Rateb lotusb22"/>
          <w:sz w:val="30"/>
          <w:szCs w:val="30"/>
          <w:rtl/>
        </w:rPr>
        <w:t>ولذلك</w:t>
      </w:r>
      <w:proofErr w:type="gramEnd"/>
      <w:r w:rsidRPr="004B5FB5">
        <w:rPr>
          <w:rFonts w:cs="Rateb lotusb22"/>
          <w:sz w:val="30"/>
          <w:szCs w:val="30"/>
          <w:rtl/>
        </w:rPr>
        <w:t xml:space="preserve"> منعت العديد من الدول من التسويق الشبكي، - بعض الدول العربية منعت التسويق الشبكي - وحذرت الجمهور من الوقوع في مصيدة الشركات التي تعمل في هذا النمط من التسويق، لقناعتها بأنه لا يعدو أن يكون صورة من صور الغش والخديعة</w:t>
      </w:r>
      <w:r w:rsidR="00DE17E7">
        <w:rPr>
          <w:rFonts w:cs="Rateb lotusb22"/>
          <w:sz w:val="30"/>
          <w:szCs w:val="30"/>
          <w:rtl/>
        </w:rPr>
        <w:t>]</w:t>
      </w:r>
      <w:r w:rsidRPr="004B5FB5">
        <w:rPr>
          <w:rFonts w:cs="Rateb lotusb22"/>
          <w:sz w:val="30"/>
          <w:szCs w:val="30"/>
          <w:rtl/>
        </w:rPr>
        <w:t xml:space="preserve"> فتوى د. نايف العجمي عن الإنترنت. </w:t>
      </w:r>
    </w:p>
    <w:p w:rsidR="00AB525F" w:rsidRDefault="002D0212" w:rsidP="00AB525F">
      <w:pPr>
        <w:rPr>
          <w:rFonts w:cs="Rateb lotusb22"/>
          <w:sz w:val="30"/>
          <w:szCs w:val="30"/>
          <w:rtl/>
        </w:rPr>
      </w:pPr>
      <w:r w:rsidRPr="004B5FB5">
        <w:rPr>
          <w:rFonts w:cs="Rateb lotusb22"/>
          <w:sz w:val="30"/>
          <w:szCs w:val="30"/>
          <w:rtl/>
        </w:rPr>
        <w:t>وقد رأيت أنه من الفائدة أن أذكر فتويين لمجمعين علميين معتبرين في تحريم معاملات التسويق الشبكي أولاهما فتوى اللجنة الدائمة للبحوث العلمية والإفتاء السعودية ونصها:</w:t>
      </w:r>
      <w:r w:rsidR="00F42849" w:rsidRPr="004B5FB5">
        <w:rPr>
          <w:rFonts w:cs="Rateb lotusb22"/>
          <w:sz w:val="30"/>
          <w:szCs w:val="30"/>
          <w:rtl/>
        </w:rPr>
        <w:t>[</w:t>
      </w:r>
      <w:r w:rsidRPr="004B5FB5">
        <w:rPr>
          <w:rFonts w:cs="Rateb lotusb22"/>
          <w:sz w:val="30"/>
          <w:szCs w:val="30"/>
          <w:rtl/>
        </w:rPr>
        <w:t xml:space="preserve">إن هذا النوع من المعاملات محرم، وذلك أن مقصود المعاملة هو العمولات وليس المنتج، فالعمولات تصل إلى عشرات الآلاف، في حين لا يتجاوز ثمن المنتج بضع مئات، وكل عاقل إذا عرض عليه الأمران فسيختار العمولات، ولهذا كان اعتماد هذه الشركات في التسويق والدعاية لمنتجاتها هو إبراز حجم العمولات الكبيرة التي يمكن أن يحصل عليها المشترك، وإغراؤه بالربح الفاحش مقابل مبلغ يسير هو ثمن المنتج، فالمنتج الذي تسوقه </w:t>
      </w:r>
      <w:r w:rsidRPr="004B5FB5">
        <w:rPr>
          <w:rFonts w:cs="Rateb lotusb22"/>
          <w:sz w:val="30"/>
          <w:szCs w:val="30"/>
          <w:rtl/>
        </w:rPr>
        <w:lastRenderedPageBreak/>
        <w:t>هذه الشركات مجرد ستار وذريعة للحصول على العمولات والأرباح</w:t>
      </w:r>
      <w:r w:rsidR="00C1349C" w:rsidRPr="004B5FB5">
        <w:rPr>
          <w:rFonts w:cs="Rateb lotusb22"/>
          <w:sz w:val="30"/>
          <w:szCs w:val="30"/>
          <w:rtl/>
        </w:rPr>
        <w:t>،</w:t>
      </w:r>
      <w:r w:rsidRPr="004B5FB5">
        <w:rPr>
          <w:rFonts w:cs="Rateb lotusb22"/>
          <w:sz w:val="30"/>
          <w:szCs w:val="30"/>
          <w:rtl/>
        </w:rPr>
        <w:t xml:space="preserve"> ولما كانت هذه هي حقيقة هذه المعاملة</w:t>
      </w:r>
      <w:r w:rsidR="00C1349C" w:rsidRPr="004B5FB5">
        <w:rPr>
          <w:rFonts w:cs="Rateb lotusb22"/>
          <w:sz w:val="30"/>
          <w:szCs w:val="30"/>
          <w:rtl/>
        </w:rPr>
        <w:t>،</w:t>
      </w:r>
      <w:r w:rsidRPr="004B5FB5">
        <w:rPr>
          <w:rFonts w:cs="Rateb lotusb22"/>
          <w:sz w:val="30"/>
          <w:szCs w:val="30"/>
          <w:rtl/>
        </w:rPr>
        <w:t xml:space="preserve"> فهي محرمة شرعاً لأمور</w:t>
      </w:r>
      <w:r w:rsidR="00AB525F">
        <w:rPr>
          <w:rFonts w:cs="Rateb lotusb22" w:hint="cs"/>
          <w:sz w:val="30"/>
          <w:szCs w:val="30"/>
          <w:rtl/>
        </w:rPr>
        <w:t xml:space="preserve"> عدة:</w:t>
      </w:r>
      <w:r w:rsidRPr="004B5FB5">
        <w:rPr>
          <w:rFonts w:cs="Rateb lotusb22"/>
          <w:sz w:val="30"/>
          <w:szCs w:val="30"/>
          <w:rtl/>
        </w:rPr>
        <w:t xml:space="preserve"> </w:t>
      </w:r>
    </w:p>
    <w:p w:rsidR="00AB525F" w:rsidRDefault="002D0212" w:rsidP="00AB525F">
      <w:pPr>
        <w:rPr>
          <w:rFonts w:cs="Rateb lotusb22"/>
          <w:sz w:val="30"/>
          <w:szCs w:val="30"/>
          <w:rtl/>
        </w:rPr>
      </w:pPr>
      <w:r w:rsidRPr="004B5FB5">
        <w:rPr>
          <w:rFonts w:cs="Rateb lotusb22"/>
          <w:sz w:val="30"/>
          <w:szCs w:val="30"/>
          <w:rtl/>
        </w:rPr>
        <w:t>أولاً: أنها تضمنت الربا بنوعيه، ربا الفضل وربا النسيئة، فالمشترك يدفع مبلغاً قليلاً من المال ليحصل على مبلغ</w:t>
      </w:r>
      <w:r w:rsidR="008064DA">
        <w:rPr>
          <w:rFonts w:cs="Rateb lotusb22" w:hint="cs"/>
          <w:sz w:val="30"/>
          <w:szCs w:val="30"/>
          <w:rtl/>
        </w:rPr>
        <w:t>ٍ</w:t>
      </w:r>
      <w:r w:rsidRPr="004B5FB5">
        <w:rPr>
          <w:rFonts w:cs="Rateb lotusb22"/>
          <w:sz w:val="30"/>
          <w:szCs w:val="30"/>
          <w:rtl/>
        </w:rPr>
        <w:t xml:space="preserve"> كبير</w:t>
      </w:r>
      <w:r w:rsidR="008064DA">
        <w:rPr>
          <w:rFonts w:cs="Rateb lotusb22" w:hint="cs"/>
          <w:sz w:val="30"/>
          <w:szCs w:val="30"/>
          <w:rtl/>
        </w:rPr>
        <w:t>ٍ</w:t>
      </w:r>
      <w:r w:rsidRPr="004B5FB5">
        <w:rPr>
          <w:rFonts w:cs="Rateb lotusb22"/>
          <w:sz w:val="30"/>
          <w:szCs w:val="30"/>
          <w:rtl/>
        </w:rPr>
        <w:t xml:space="preserve"> منه، فهي نقود بنقود مع التفاضل والتأخير، وهذا هو الربا المحرم بالنص والإجماع، والمنتج الذي تبيعه الشركة على العميل ما هو إلا ستار للمبادلة، فهو غير مقصود للمشترك، فلا تأثير له في الحكم</w:t>
      </w:r>
      <w:r w:rsidR="00C1349C" w:rsidRPr="004B5FB5">
        <w:rPr>
          <w:rFonts w:cs="Rateb lotusb22"/>
          <w:sz w:val="30"/>
          <w:szCs w:val="30"/>
          <w:rtl/>
        </w:rPr>
        <w:t>.</w:t>
      </w:r>
    </w:p>
    <w:p w:rsidR="00B0693C" w:rsidRDefault="002D0212" w:rsidP="00AB525F">
      <w:pPr>
        <w:rPr>
          <w:rFonts w:cs="Rateb lotusb22"/>
          <w:sz w:val="30"/>
          <w:szCs w:val="30"/>
          <w:rtl/>
        </w:rPr>
      </w:pPr>
      <w:proofErr w:type="gramStart"/>
      <w:r w:rsidRPr="004B5FB5">
        <w:rPr>
          <w:rFonts w:cs="Rateb lotusb22"/>
          <w:sz w:val="30"/>
          <w:szCs w:val="30"/>
          <w:rtl/>
        </w:rPr>
        <w:t>ثانياً</w:t>
      </w:r>
      <w:proofErr w:type="gramEnd"/>
      <w:r w:rsidRPr="004B5FB5">
        <w:rPr>
          <w:rFonts w:cs="Rateb lotusb22"/>
          <w:sz w:val="30"/>
          <w:szCs w:val="30"/>
          <w:rtl/>
        </w:rPr>
        <w:t>: أنها من الغرر المحرم شرعاً، لأن المشترك لا يدري هل ينجح في تحصيل العدد المطلوب من المشتركين أم لا</w:t>
      </w:r>
      <w:r w:rsidR="00C1349C" w:rsidRPr="004B5FB5">
        <w:rPr>
          <w:rFonts w:cs="Rateb lotusb22"/>
          <w:sz w:val="30"/>
          <w:szCs w:val="30"/>
          <w:rtl/>
        </w:rPr>
        <w:t>؟</w:t>
      </w:r>
      <w:r w:rsidRPr="004B5FB5">
        <w:rPr>
          <w:rFonts w:cs="Rateb lotusb22"/>
          <w:sz w:val="30"/>
          <w:szCs w:val="30"/>
          <w:rtl/>
        </w:rPr>
        <w:t xml:space="preserve"> والتسويق الشبكي أو الهرمي مهما استمر فإنه لا بد أن يصل إلى نهاية يتوقف عندها، ولا يدري المشترك حين انضمامه إلى الهرم هل سيكون في الطبقات العليا منه فيكون رابحاً، أو في الطبقات الدنيا فيكون خاسراً؟ والواقع أن معظم أعضاء الهرم خاسرون إلا القلة القليلة في أعلاه، فالغالب إذن هو الخسارة، وهذه هي حقيقة الغرر، وهي التردد بين أمرين أغلبهما أخوفهما، وقد نهى النبي صَلَّى اللَّهُ عَلَيْهِ وَسَلَّمَ عن الغرر، كما رواه مسلم في صحيحه.</w:t>
      </w:r>
    </w:p>
    <w:p w:rsidR="00AB525F" w:rsidRDefault="002D0212" w:rsidP="00AB525F">
      <w:pPr>
        <w:rPr>
          <w:rFonts w:cs="Rateb lotusb22"/>
          <w:sz w:val="30"/>
          <w:szCs w:val="30"/>
          <w:rtl/>
        </w:rPr>
      </w:pPr>
      <w:r w:rsidRPr="004B5FB5">
        <w:rPr>
          <w:rFonts w:cs="Rateb lotusb22"/>
          <w:sz w:val="30"/>
          <w:szCs w:val="30"/>
          <w:rtl/>
        </w:rPr>
        <w:t>ثالثاً: ما اشتملت عليه هذه المعاملة من أكل الشركات لأموال الناس بالباطل، حيث لا يستفيد من هذا العقد إلا الشركة ومن ترغب إعطاءه من المشتركين بقصد خداع الآخرين، وهذا الذي جاء النص بتحريمه في قوله تعالى</w:t>
      </w:r>
      <w:r w:rsidRPr="003D4C48">
        <w:rPr>
          <w:rFonts w:cs="DecoType Naskh Variants"/>
          <w:sz w:val="28"/>
          <w:szCs w:val="28"/>
          <w:rtl/>
        </w:rPr>
        <w:t>:</w:t>
      </w:r>
      <w:r w:rsidR="00682B44" w:rsidRPr="003D4C48">
        <w:rPr>
          <w:rFonts w:cs="DecoType Naskh Variants"/>
          <w:sz w:val="28"/>
          <w:szCs w:val="28"/>
          <w:rtl/>
        </w:rPr>
        <w:t>{</w:t>
      </w:r>
      <w:r w:rsidRPr="003D4C48">
        <w:rPr>
          <w:rFonts w:cs="DecoType Naskh Variants"/>
          <w:sz w:val="28"/>
          <w:szCs w:val="28"/>
          <w:rtl/>
        </w:rPr>
        <w:t>يَا أَيُّهَا الَّذِينَ آمَنُوا لا تَأْكُلُوا أَمْوَالَكُمْ بَيْنَكُمْ بِالْبَاطِلِ</w:t>
      </w:r>
      <w:r w:rsidR="00682B44" w:rsidRPr="003D4C48">
        <w:rPr>
          <w:rFonts w:cs="DecoType Naskh Variants"/>
          <w:sz w:val="28"/>
          <w:szCs w:val="28"/>
          <w:rtl/>
        </w:rPr>
        <w:t>}</w:t>
      </w:r>
      <w:r w:rsidRPr="004B5FB5">
        <w:rPr>
          <w:rFonts w:cs="Rateb lotusb22"/>
          <w:sz w:val="30"/>
          <w:szCs w:val="30"/>
          <w:rtl/>
        </w:rPr>
        <w:t xml:space="preserve"> النساء/29.</w:t>
      </w:r>
    </w:p>
    <w:p w:rsidR="00B0693C" w:rsidRDefault="002D0212" w:rsidP="00004447">
      <w:pPr>
        <w:rPr>
          <w:rFonts w:cs="Rateb lotusb22"/>
          <w:sz w:val="30"/>
          <w:szCs w:val="30"/>
          <w:rtl/>
        </w:rPr>
      </w:pPr>
      <w:r w:rsidRPr="004B5FB5">
        <w:rPr>
          <w:rFonts w:cs="Rateb lotusb22"/>
          <w:sz w:val="30"/>
          <w:szCs w:val="30"/>
          <w:rtl/>
        </w:rPr>
        <w:lastRenderedPageBreak/>
        <w:t>رابعاً: ما في هذه المعاملة من الغش والتدليس والتلبيس على الناس، من جهة إظهار المنتج وكأنه هو المقصود من المعاملة والحال خلاف ذلك، ومن جهة إغرائهم بالعمولات الكبيرة التي لا تتحقق غالباً، وهذا من الغش المحرم شرعاً، وقد قال عليه الصلاة والسلام:</w:t>
      </w:r>
      <w:r w:rsidR="00F42849" w:rsidRPr="004B5FB5">
        <w:rPr>
          <w:rFonts w:cs="Rateb lotusb22"/>
          <w:sz w:val="30"/>
          <w:szCs w:val="30"/>
          <w:rtl/>
        </w:rPr>
        <w:t>(</w:t>
      </w:r>
      <w:r w:rsidRPr="004B5FB5">
        <w:rPr>
          <w:rFonts w:cs="Rateb lotusb22"/>
          <w:sz w:val="30"/>
          <w:szCs w:val="30"/>
          <w:rtl/>
        </w:rPr>
        <w:t>من غش فليس مني</w:t>
      </w:r>
      <w:r w:rsidR="00F42849" w:rsidRPr="004B5FB5">
        <w:rPr>
          <w:rFonts w:cs="Rateb lotusb22"/>
          <w:sz w:val="30"/>
          <w:szCs w:val="30"/>
          <w:rtl/>
        </w:rPr>
        <w:t>)</w:t>
      </w:r>
      <w:r w:rsidRPr="004B5FB5">
        <w:rPr>
          <w:rFonts w:cs="Rateb lotusb22"/>
          <w:sz w:val="30"/>
          <w:szCs w:val="30"/>
          <w:rtl/>
        </w:rPr>
        <w:t xml:space="preserve"> رواه مسلم في صحيحه، وقال أيضاً:</w:t>
      </w:r>
      <w:r w:rsidR="00F42849" w:rsidRPr="004B5FB5">
        <w:rPr>
          <w:rFonts w:cs="Rateb lotusb22"/>
          <w:sz w:val="30"/>
          <w:szCs w:val="30"/>
          <w:rtl/>
        </w:rPr>
        <w:t>(</w:t>
      </w:r>
      <w:r w:rsidRPr="004B5FB5">
        <w:rPr>
          <w:rFonts w:cs="Rateb lotusb22"/>
          <w:sz w:val="30"/>
          <w:szCs w:val="30"/>
          <w:rtl/>
        </w:rPr>
        <w:t>البيعان بالخيار ما لم يتفرقا، فإن صدقا وبيّ</w:t>
      </w:r>
      <w:r w:rsidR="008843A5">
        <w:rPr>
          <w:rFonts w:cs="Rateb lotusb22" w:hint="cs"/>
          <w:sz w:val="30"/>
          <w:szCs w:val="30"/>
          <w:rtl/>
        </w:rPr>
        <w:t>َ</w:t>
      </w:r>
      <w:r w:rsidRPr="004B5FB5">
        <w:rPr>
          <w:rFonts w:cs="Rateb lotusb22"/>
          <w:sz w:val="30"/>
          <w:szCs w:val="30"/>
          <w:rtl/>
        </w:rPr>
        <w:t>نا بورك لهما في بيعهما، وإن كذبا وكتما محقت بركة بيعهما) متفق عليه. وأما القول بأن هذا التعامل من السمسرة، فهذا غير صحيح، إذ السمسرة عقد يحصل السمسار بموجبه على أجر لقاء بيع السلعة، أما التسويق الشبكي فإن المشترك هو الذي يدفع الأجر لتسويق المنتج، كما أن السمسرة مقصودها تسويق السلعة حقيقة، بخلاف التسويق الشبكي فإن المقصود الحقيقي منه هو تسويق العمولات وليس المنتج، ولهذا فإن المشترك يسوِّ</w:t>
      </w:r>
      <w:r w:rsidR="00004447">
        <w:rPr>
          <w:rFonts w:cs="Rateb lotusb22"/>
          <w:sz w:val="30"/>
          <w:szCs w:val="30"/>
          <w:rtl/>
        </w:rPr>
        <w:t>ق لمن يُسوِّق</w:t>
      </w:r>
      <w:r w:rsidRPr="004B5FB5">
        <w:rPr>
          <w:rFonts w:cs="Rateb lotusb22"/>
          <w:sz w:val="30"/>
          <w:szCs w:val="30"/>
          <w:rtl/>
        </w:rPr>
        <w:t xml:space="preserve">، هكذا بخلاف السمسرة التي يُسوق فيها السمسار لمن يريد السلعة حقيقة، فالفرق بين الأمرين ظاهر. </w:t>
      </w:r>
    </w:p>
    <w:p w:rsidR="003D4C48" w:rsidRDefault="002D0212" w:rsidP="00AB525F">
      <w:pPr>
        <w:rPr>
          <w:rFonts w:cs="Rateb lotusb22"/>
          <w:sz w:val="30"/>
          <w:szCs w:val="30"/>
          <w:rtl/>
        </w:rPr>
      </w:pPr>
      <w:r w:rsidRPr="004B5FB5">
        <w:rPr>
          <w:rFonts w:cs="Rateb lotusb22"/>
          <w:sz w:val="30"/>
          <w:szCs w:val="30"/>
          <w:rtl/>
        </w:rPr>
        <w:t>وأما القول بأن العمولات من باب الهبة فليس بصحيح، ولو سُلِّمَ فليس كل هبة جائزة شرعاً، فالهبة على القرض ربا، ولذلك قال عبد الله بن سلام لأبي بردة رضي الله عنهما:</w:t>
      </w:r>
      <w:r w:rsidR="00F42849" w:rsidRPr="004B5FB5">
        <w:rPr>
          <w:rFonts w:cs="Rateb lotusb22"/>
          <w:sz w:val="30"/>
          <w:szCs w:val="30"/>
          <w:rtl/>
        </w:rPr>
        <w:t>(</w:t>
      </w:r>
      <w:r w:rsidRPr="004B5FB5">
        <w:rPr>
          <w:rFonts w:cs="Rateb lotusb22"/>
          <w:sz w:val="30"/>
          <w:szCs w:val="30"/>
          <w:rtl/>
        </w:rPr>
        <w:t>إنك في أرضٍ، الربا فيها فاشٍ، فإذا كان لك على رجل حقٌ فأهدى إليك حمل تبن أو حمل شعير أو حمل قَتٍّ فإنه ربا</w:t>
      </w:r>
      <w:r w:rsidR="00F42849" w:rsidRPr="004B5FB5">
        <w:rPr>
          <w:rFonts w:cs="Rateb lotusb22"/>
          <w:sz w:val="30"/>
          <w:szCs w:val="30"/>
          <w:rtl/>
        </w:rPr>
        <w:t>)</w:t>
      </w:r>
      <w:r w:rsidRPr="004B5FB5">
        <w:rPr>
          <w:rFonts w:cs="Rateb lotusb22"/>
          <w:sz w:val="30"/>
          <w:szCs w:val="30"/>
          <w:rtl/>
        </w:rPr>
        <w:t xml:space="preserve"> رواه البخاري في الصحيح. </w:t>
      </w:r>
      <w:proofErr w:type="gramStart"/>
      <w:r w:rsidRPr="004B5FB5">
        <w:rPr>
          <w:rFonts w:cs="Rateb lotusb22"/>
          <w:sz w:val="30"/>
          <w:szCs w:val="30"/>
          <w:rtl/>
        </w:rPr>
        <w:t>والهبة</w:t>
      </w:r>
      <w:proofErr w:type="gramEnd"/>
      <w:r w:rsidRPr="004B5FB5">
        <w:rPr>
          <w:rFonts w:cs="Rateb lotusb22"/>
          <w:sz w:val="30"/>
          <w:szCs w:val="30"/>
          <w:rtl/>
        </w:rPr>
        <w:t xml:space="preserve"> تأخذ حكم السبب الذي وجدت لأجله</w:t>
      </w:r>
      <w:r w:rsidR="008843A5">
        <w:rPr>
          <w:rFonts w:cs="Rateb lotusb22"/>
          <w:sz w:val="30"/>
          <w:szCs w:val="30"/>
          <w:rtl/>
        </w:rPr>
        <w:t>، ولذلك قال عليه الصلاة والسلام</w:t>
      </w:r>
      <w:r w:rsidRPr="004B5FB5">
        <w:rPr>
          <w:rFonts w:cs="Rateb lotusb22"/>
          <w:sz w:val="30"/>
          <w:szCs w:val="30"/>
          <w:rtl/>
        </w:rPr>
        <w:t xml:space="preserve"> في العامل الذي جاء يقول: هذا لكم وهذا أهدي إلي، فقال عليه الصلاة والسلام:</w:t>
      </w:r>
      <w:r w:rsidR="00F42849" w:rsidRPr="004B5FB5">
        <w:rPr>
          <w:rFonts w:cs="Rateb lotusb22"/>
          <w:sz w:val="30"/>
          <w:szCs w:val="30"/>
          <w:rtl/>
        </w:rPr>
        <w:t>(</w:t>
      </w:r>
      <w:r w:rsidRPr="004B5FB5">
        <w:rPr>
          <w:rFonts w:cs="Rateb lotusb22"/>
          <w:sz w:val="30"/>
          <w:szCs w:val="30"/>
          <w:rtl/>
        </w:rPr>
        <w:t>أفلا جلست في بيت أبيك وأمك فتنظر أيهدى إليك أم لا</w:t>
      </w:r>
      <w:r w:rsidR="00C1349C" w:rsidRPr="004B5FB5">
        <w:rPr>
          <w:rFonts w:cs="Rateb lotusb22"/>
          <w:sz w:val="30"/>
          <w:szCs w:val="30"/>
          <w:rtl/>
        </w:rPr>
        <w:t>؟</w:t>
      </w:r>
      <w:r w:rsidR="00F42849" w:rsidRPr="004B5FB5">
        <w:rPr>
          <w:rFonts w:cs="Rateb lotusb22"/>
          <w:sz w:val="30"/>
          <w:szCs w:val="30"/>
          <w:rtl/>
        </w:rPr>
        <w:t>)</w:t>
      </w:r>
      <w:r w:rsidRPr="004B5FB5">
        <w:rPr>
          <w:rFonts w:cs="Rateb lotusb22"/>
          <w:sz w:val="30"/>
          <w:szCs w:val="30"/>
          <w:rtl/>
        </w:rPr>
        <w:t xml:space="preserve"> </w:t>
      </w:r>
      <w:proofErr w:type="gramStart"/>
      <w:r w:rsidRPr="004B5FB5">
        <w:rPr>
          <w:rFonts w:cs="Rateb lotusb22"/>
          <w:sz w:val="30"/>
          <w:szCs w:val="30"/>
          <w:rtl/>
        </w:rPr>
        <w:t>متفق</w:t>
      </w:r>
      <w:proofErr w:type="gramEnd"/>
      <w:r w:rsidRPr="004B5FB5">
        <w:rPr>
          <w:rFonts w:cs="Rateb lotusb22"/>
          <w:sz w:val="30"/>
          <w:szCs w:val="30"/>
          <w:rtl/>
        </w:rPr>
        <w:t xml:space="preserve"> عليه. </w:t>
      </w:r>
      <w:proofErr w:type="gramStart"/>
      <w:r w:rsidRPr="004B5FB5">
        <w:rPr>
          <w:rFonts w:cs="Rateb lotusb22"/>
          <w:sz w:val="30"/>
          <w:szCs w:val="30"/>
          <w:rtl/>
        </w:rPr>
        <w:t>وهذه</w:t>
      </w:r>
      <w:proofErr w:type="gramEnd"/>
      <w:r w:rsidRPr="004B5FB5">
        <w:rPr>
          <w:rFonts w:cs="Rateb lotusb22"/>
          <w:sz w:val="30"/>
          <w:szCs w:val="30"/>
          <w:rtl/>
        </w:rPr>
        <w:t xml:space="preserve"> العمولات إنما وجدت لأجل الاشتراك في التسويق </w:t>
      </w:r>
      <w:r w:rsidRPr="004B5FB5">
        <w:rPr>
          <w:rFonts w:cs="Rateb lotusb22"/>
          <w:sz w:val="30"/>
          <w:szCs w:val="30"/>
          <w:rtl/>
        </w:rPr>
        <w:lastRenderedPageBreak/>
        <w:t xml:space="preserve">الشبكي، فمهما أعطيت من الأسماء، سواء هدية أو هبة أو غير ذلك، فلا يغير ذلك من حقيقتها وحكمها شيئاً.ومما هو جدير بالذكر أن هناك شركات ظهرت في السوق سلكت في تعاملها مسلك التسويق الشبكي أو الهرمي مثل شركة </w:t>
      </w:r>
      <w:r w:rsidR="00F42849" w:rsidRPr="004B5FB5">
        <w:rPr>
          <w:rFonts w:cs="Rateb lotusb22"/>
          <w:sz w:val="30"/>
          <w:szCs w:val="30"/>
          <w:rtl/>
        </w:rPr>
        <w:t>(</w:t>
      </w:r>
      <w:r w:rsidRPr="004B5FB5">
        <w:rPr>
          <w:rFonts w:cs="Rateb lotusb22"/>
          <w:sz w:val="30"/>
          <w:szCs w:val="30"/>
          <w:rtl/>
        </w:rPr>
        <w:t>سمارتس واي</w:t>
      </w:r>
      <w:r w:rsidR="00F42849" w:rsidRPr="004B5FB5">
        <w:rPr>
          <w:rFonts w:cs="Rateb lotusb22"/>
          <w:sz w:val="30"/>
          <w:szCs w:val="30"/>
          <w:rtl/>
        </w:rPr>
        <w:t>)</w:t>
      </w:r>
      <w:r w:rsidRPr="004B5FB5">
        <w:rPr>
          <w:rFonts w:cs="Rateb lotusb22"/>
          <w:sz w:val="30"/>
          <w:szCs w:val="30"/>
          <w:rtl/>
        </w:rPr>
        <w:t xml:space="preserve"> وشركة </w:t>
      </w:r>
      <w:r w:rsidR="00F42849" w:rsidRPr="004B5FB5">
        <w:rPr>
          <w:rFonts w:cs="Rateb lotusb22"/>
          <w:sz w:val="30"/>
          <w:szCs w:val="30"/>
          <w:rtl/>
        </w:rPr>
        <w:t>(</w:t>
      </w:r>
      <w:r w:rsidRPr="004B5FB5">
        <w:rPr>
          <w:rFonts w:cs="Rateb lotusb22"/>
          <w:sz w:val="30"/>
          <w:szCs w:val="30"/>
          <w:rtl/>
        </w:rPr>
        <w:t>جولد كويست</w:t>
      </w:r>
      <w:r w:rsidR="00F42849" w:rsidRPr="004B5FB5">
        <w:rPr>
          <w:rFonts w:cs="Rateb lotusb22"/>
          <w:sz w:val="30"/>
          <w:szCs w:val="30"/>
          <w:rtl/>
        </w:rPr>
        <w:t>)</w:t>
      </w:r>
      <w:r w:rsidRPr="004B5FB5">
        <w:rPr>
          <w:rFonts w:cs="Rateb lotusb22"/>
          <w:sz w:val="30"/>
          <w:szCs w:val="30"/>
          <w:rtl/>
        </w:rPr>
        <w:t xml:space="preserve"> وشركة </w:t>
      </w:r>
      <w:r w:rsidR="00F42849" w:rsidRPr="004B5FB5">
        <w:rPr>
          <w:rFonts w:cs="Rateb lotusb22"/>
          <w:sz w:val="30"/>
          <w:szCs w:val="30"/>
          <w:rtl/>
        </w:rPr>
        <w:t>(</w:t>
      </w:r>
      <w:r w:rsidRPr="004B5FB5">
        <w:rPr>
          <w:rFonts w:cs="Rateb lotusb22"/>
          <w:sz w:val="30"/>
          <w:szCs w:val="30"/>
          <w:rtl/>
        </w:rPr>
        <w:t>سفن دايموند</w:t>
      </w:r>
      <w:r w:rsidR="00F42849" w:rsidRPr="004B5FB5">
        <w:rPr>
          <w:rFonts w:cs="Rateb lotusb22"/>
          <w:sz w:val="30"/>
          <w:szCs w:val="30"/>
          <w:rtl/>
        </w:rPr>
        <w:t>)</w:t>
      </w:r>
      <w:r w:rsidRPr="004B5FB5">
        <w:rPr>
          <w:rFonts w:cs="Rateb lotusb22"/>
          <w:sz w:val="30"/>
          <w:szCs w:val="30"/>
          <w:rtl/>
        </w:rPr>
        <w:t xml:space="preserve"> وحكمها لا يختلف عن الشركات السابق ذكرها، وإن اختلفت عن بعضها فيما تعرضه من منتجات] اللجنة الدائمة للبحوث العلمية والإفتاء فتوى رقم (22935). </w:t>
      </w:r>
    </w:p>
    <w:p w:rsidR="002D0212" w:rsidRPr="004B5FB5" w:rsidRDefault="002D0212" w:rsidP="00AB525F">
      <w:pPr>
        <w:rPr>
          <w:rFonts w:cs="Rateb lotusb22"/>
          <w:sz w:val="30"/>
          <w:szCs w:val="30"/>
          <w:rtl/>
        </w:rPr>
      </w:pPr>
      <w:proofErr w:type="gramStart"/>
      <w:r w:rsidRPr="004B5FB5">
        <w:rPr>
          <w:rFonts w:cs="Rateb lotusb22"/>
          <w:sz w:val="30"/>
          <w:szCs w:val="30"/>
          <w:rtl/>
        </w:rPr>
        <w:t>وأما</w:t>
      </w:r>
      <w:proofErr w:type="gramEnd"/>
      <w:r w:rsidRPr="004B5FB5">
        <w:rPr>
          <w:rFonts w:cs="Rateb lotusb22"/>
          <w:sz w:val="30"/>
          <w:szCs w:val="30"/>
          <w:rtl/>
        </w:rPr>
        <w:t xml:space="preserve"> الفتوى الثانية فهي لمجمع الفقه السوداني وأذكرها باختصار نظراً لضيق المقام:[</w:t>
      </w:r>
      <w:r w:rsidR="00C1349C" w:rsidRPr="004B5FB5">
        <w:rPr>
          <w:rFonts w:cs="Rateb lotusb22"/>
          <w:sz w:val="30"/>
          <w:szCs w:val="30"/>
          <w:rtl/>
        </w:rPr>
        <w:t>.</w:t>
      </w:r>
      <w:r w:rsidRPr="004B5FB5">
        <w:rPr>
          <w:rFonts w:cs="Rateb lotusb22"/>
          <w:sz w:val="30"/>
          <w:szCs w:val="30"/>
          <w:rtl/>
        </w:rPr>
        <w:t>..العلة الشرعية التي بُنِيَتْ عليها فتوى حظر شركات التسويق الشبكي الصادرة من المجمع قبل خمس سنوات تتمثل في كونه قماراً (فتوى الحكم الشرعي للاشتراك في شركة بزناس وما يشا</w:t>
      </w:r>
      <w:r w:rsidR="00F472AB">
        <w:rPr>
          <w:rFonts w:cs="Rateb lotusb22"/>
          <w:sz w:val="30"/>
          <w:szCs w:val="30"/>
          <w:rtl/>
        </w:rPr>
        <w:t>بهها من شركات التسويق الشبكي...</w:t>
      </w:r>
      <w:proofErr w:type="gramStart"/>
      <w:r w:rsidRPr="004B5FB5">
        <w:rPr>
          <w:rFonts w:cs="Rateb lotusb22"/>
          <w:sz w:val="30"/>
          <w:szCs w:val="30"/>
          <w:rtl/>
        </w:rPr>
        <w:t>سنة</w:t>
      </w:r>
      <w:proofErr w:type="gramEnd"/>
      <w:r w:rsidRPr="004B5FB5">
        <w:rPr>
          <w:rFonts w:cs="Rateb lotusb22"/>
          <w:sz w:val="30"/>
          <w:szCs w:val="30"/>
          <w:rtl/>
        </w:rPr>
        <w:t xml:space="preserve"> 2003م</w:t>
      </w:r>
      <w:r w:rsidR="00F42849" w:rsidRPr="004B5FB5">
        <w:rPr>
          <w:rFonts w:cs="Rateb lotusb22"/>
          <w:sz w:val="30"/>
          <w:szCs w:val="30"/>
          <w:rtl/>
        </w:rPr>
        <w:t>)</w:t>
      </w:r>
      <w:r w:rsidRPr="004B5FB5">
        <w:rPr>
          <w:rFonts w:cs="Rateb lotusb22"/>
          <w:sz w:val="30"/>
          <w:szCs w:val="30"/>
          <w:rtl/>
        </w:rPr>
        <w:t>...</w:t>
      </w:r>
      <w:proofErr w:type="gramStart"/>
      <w:r w:rsidRPr="004B5FB5">
        <w:rPr>
          <w:rFonts w:cs="Rateb lotusb22"/>
          <w:sz w:val="30"/>
          <w:szCs w:val="30"/>
          <w:rtl/>
        </w:rPr>
        <w:t>والتسويق</w:t>
      </w:r>
      <w:proofErr w:type="gramEnd"/>
      <w:r w:rsidRPr="004B5FB5">
        <w:rPr>
          <w:rFonts w:cs="Rateb lotusb22"/>
          <w:sz w:val="30"/>
          <w:szCs w:val="30"/>
          <w:rtl/>
        </w:rPr>
        <w:t xml:space="preserve"> الشبكي في حقيقته وكما جاء في حيثيات فتوى المجمع يتكون من حلقات قمار متداخلة، مال القمار فيه مضمن في السلعة مدسوس في ثمنها، الرابح فيه هو السابق في الشبكة، والمخاطر فيه دوماً قاعدة الهرم المتعلقة بالأمل في الصعود. </w:t>
      </w:r>
      <w:proofErr w:type="gramStart"/>
      <w:r w:rsidRPr="004B5FB5">
        <w:rPr>
          <w:rFonts w:cs="Rateb lotusb22"/>
          <w:sz w:val="30"/>
          <w:szCs w:val="30"/>
          <w:rtl/>
        </w:rPr>
        <w:t>ومن</w:t>
      </w:r>
      <w:proofErr w:type="gramEnd"/>
      <w:r w:rsidRPr="004B5FB5">
        <w:rPr>
          <w:rFonts w:cs="Rateb lotusb22"/>
          <w:sz w:val="30"/>
          <w:szCs w:val="30"/>
          <w:rtl/>
        </w:rPr>
        <w:t xml:space="preserve"> ثمَّ كان إلغاء شرط شراء المنتج للاستفادة من حوافز التسويق الشبكي أمراً جوهرياً وأساسياً لنفي صفة القمار عند المعاملة للرابحين، بحيث لا تترتب أي خسارة على المسوِّ</w:t>
      </w:r>
      <w:r w:rsidR="00292FB5">
        <w:rPr>
          <w:rFonts w:cs="Rateb lotusb22"/>
          <w:sz w:val="30"/>
          <w:szCs w:val="30"/>
          <w:rtl/>
        </w:rPr>
        <w:t>قين في حال فشلهم لبلوغ القمة...</w:t>
      </w:r>
      <w:r w:rsidRPr="004B5FB5">
        <w:rPr>
          <w:rFonts w:cs="Rateb lotusb22"/>
          <w:sz w:val="30"/>
          <w:szCs w:val="30"/>
          <w:rtl/>
        </w:rPr>
        <w:t xml:space="preserve">وعليه لا يجوز العمل بهذه </w:t>
      </w:r>
      <w:proofErr w:type="gramStart"/>
      <w:r w:rsidRPr="004B5FB5">
        <w:rPr>
          <w:rFonts w:cs="Rateb lotusb22"/>
          <w:sz w:val="30"/>
          <w:szCs w:val="30"/>
          <w:rtl/>
        </w:rPr>
        <w:t>الخطة</w:t>
      </w:r>
      <w:proofErr w:type="gramEnd"/>
      <w:r w:rsidRPr="004B5FB5">
        <w:rPr>
          <w:rFonts w:cs="Rateb lotusb22"/>
          <w:sz w:val="30"/>
          <w:szCs w:val="30"/>
          <w:rtl/>
        </w:rPr>
        <w:t xml:space="preserve"> لكونها قماراً يُحرِّمُهُ الشرع الحنيف</w:t>
      </w:r>
      <w:r w:rsidR="00F42849" w:rsidRPr="004B5FB5">
        <w:rPr>
          <w:rFonts w:cs="Rateb lotusb22"/>
          <w:sz w:val="30"/>
          <w:szCs w:val="30"/>
          <w:rtl/>
        </w:rPr>
        <w:t>]</w:t>
      </w:r>
      <w:r w:rsidRPr="004B5FB5">
        <w:rPr>
          <w:rFonts w:cs="Rateb lotusb22"/>
          <w:sz w:val="30"/>
          <w:szCs w:val="30"/>
        </w:rPr>
        <w:t xml:space="preserve">. </w:t>
      </w:r>
    </w:p>
    <w:p w:rsidR="00B0693C" w:rsidRDefault="002D0212" w:rsidP="004B5FB5">
      <w:pPr>
        <w:tabs>
          <w:tab w:val="left" w:pos="1762"/>
          <w:tab w:val="center" w:pos="3433"/>
        </w:tabs>
        <w:rPr>
          <w:rFonts w:cs="Rateb lotusb22"/>
          <w:sz w:val="30"/>
          <w:szCs w:val="30"/>
          <w:rtl/>
        </w:rPr>
      </w:pPr>
      <w:r w:rsidRPr="004B5FB5">
        <w:rPr>
          <w:rFonts w:cs="Rateb lotusb22"/>
          <w:sz w:val="30"/>
          <w:szCs w:val="30"/>
          <w:rtl/>
        </w:rPr>
        <w:t xml:space="preserve">وخلاصة الأمر أن ما تقوم به شركة كويست من تسويق شبكي محرم شرعاً لاشتماله على عدة أمور مبطلة للعقد كالربا بنوعيه النسيئة والفضل، والقمار </w:t>
      </w:r>
      <w:r w:rsidRPr="004B5FB5">
        <w:rPr>
          <w:rFonts w:cs="Rateb lotusb22"/>
          <w:sz w:val="30"/>
          <w:szCs w:val="30"/>
          <w:rtl/>
        </w:rPr>
        <w:lastRenderedPageBreak/>
        <w:t>والغرر والغش والخداع، وأنصح الناس أن لا ينخدعوا بما تروجه الشركة ووكلاؤها من الربح السريع فكل ذلك من الكسب غير المشروع</w:t>
      </w:r>
      <w:r w:rsidRPr="004B5FB5">
        <w:rPr>
          <w:rFonts w:cs="Rateb lotusb22"/>
          <w:sz w:val="30"/>
          <w:szCs w:val="30"/>
        </w:rPr>
        <w:t xml:space="preserve">. </w:t>
      </w:r>
    </w:p>
    <w:p w:rsidR="00B0693C" w:rsidRDefault="00B0693C" w:rsidP="00B0693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3D4C48" w:rsidRPr="003D4C48" w:rsidRDefault="003D4C48" w:rsidP="00B0693C">
      <w:pPr>
        <w:spacing w:after="120"/>
        <w:jc w:val="center"/>
        <w:rPr>
          <w:rFonts w:cs="Rateb lotusb22"/>
          <w:sz w:val="28"/>
          <w:szCs w:val="28"/>
          <w:rtl/>
        </w:rPr>
      </w:pPr>
    </w:p>
    <w:p w:rsidR="00E27CC1" w:rsidRPr="003D4C48" w:rsidRDefault="00E27CC1" w:rsidP="003D4C48">
      <w:pPr>
        <w:spacing w:line="360" w:lineRule="auto"/>
        <w:jc w:val="center"/>
        <w:rPr>
          <w:rFonts w:cs="Rateb lotusb22"/>
          <w:sz w:val="30"/>
          <w:szCs w:val="30"/>
          <w:rtl/>
        </w:rPr>
      </w:pPr>
      <w:r w:rsidRPr="004B5FB5">
        <w:rPr>
          <w:rFonts w:cs="Rateb lotusb22"/>
          <w:sz w:val="30"/>
          <w:szCs w:val="30"/>
          <w:rtl/>
        </w:rPr>
        <w:t xml:space="preserve"> </w:t>
      </w:r>
      <w:r w:rsidRPr="004B5FB5">
        <w:rPr>
          <w:rFonts w:cs="Rateb lotusb22"/>
          <w:sz w:val="30"/>
          <w:szCs w:val="30"/>
          <w:rtl/>
        </w:rPr>
        <w:tab/>
      </w:r>
      <w:r w:rsidRPr="00DF7FF2">
        <w:rPr>
          <w:rFonts w:cs="Monotype Koufi" w:hint="cs"/>
          <w:sz w:val="28"/>
          <w:szCs w:val="28"/>
          <w:rtl/>
        </w:rPr>
        <w:t>الضوابط الشرعية للتعامل مع أموال الأيتام</w:t>
      </w:r>
    </w:p>
    <w:p w:rsidR="00E27CC1" w:rsidRPr="00B0693C" w:rsidRDefault="00E27CC1" w:rsidP="004B5FB5">
      <w:pPr>
        <w:rPr>
          <w:rFonts w:cs="Rateb lotusb22"/>
          <w:b/>
          <w:bCs/>
          <w:sz w:val="30"/>
          <w:szCs w:val="30"/>
          <w:rtl/>
        </w:rPr>
      </w:pPr>
      <w:proofErr w:type="gramStart"/>
      <w:r w:rsidRPr="00B0693C">
        <w:rPr>
          <w:rFonts w:cs="Rateb lotusb22" w:hint="cs"/>
          <w:b/>
          <w:bCs/>
          <w:sz w:val="30"/>
          <w:szCs w:val="30"/>
          <w:rtl/>
        </w:rPr>
        <w:t>ي</w:t>
      </w:r>
      <w:r w:rsidRPr="00B0693C">
        <w:rPr>
          <w:rFonts w:cs="Rateb lotusb22"/>
          <w:b/>
          <w:bCs/>
          <w:sz w:val="30"/>
          <w:szCs w:val="30"/>
          <w:rtl/>
        </w:rPr>
        <w:t>قول</w:t>
      </w:r>
      <w:proofErr w:type="gramEnd"/>
      <w:r w:rsidRPr="00B0693C">
        <w:rPr>
          <w:rFonts w:cs="Rateb lotusb22"/>
          <w:b/>
          <w:bCs/>
          <w:sz w:val="30"/>
          <w:szCs w:val="30"/>
          <w:rtl/>
        </w:rPr>
        <w:t xml:space="preserve"> السائل:</w:t>
      </w:r>
      <w:r w:rsidRPr="00B0693C">
        <w:rPr>
          <w:rFonts w:cs="Rateb lotusb22" w:hint="cs"/>
          <w:b/>
          <w:bCs/>
          <w:sz w:val="30"/>
          <w:szCs w:val="30"/>
          <w:rtl/>
        </w:rPr>
        <w:t xml:space="preserve"> أنا وصي</w:t>
      </w:r>
      <w:r w:rsidR="0055600B">
        <w:rPr>
          <w:rFonts w:cs="Rateb lotusb22" w:hint="cs"/>
          <w:b/>
          <w:bCs/>
          <w:sz w:val="30"/>
          <w:szCs w:val="30"/>
          <w:rtl/>
        </w:rPr>
        <w:t>ٌ</w:t>
      </w:r>
      <w:r w:rsidRPr="00B0693C">
        <w:rPr>
          <w:rFonts w:cs="Rateb lotusb22" w:hint="cs"/>
          <w:b/>
          <w:bCs/>
          <w:sz w:val="30"/>
          <w:szCs w:val="30"/>
          <w:rtl/>
        </w:rPr>
        <w:t xml:space="preserve"> على أيتام ولهم أموال فما هي حدود التعامل مع أموالهم، أفيدونا</w:t>
      </w:r>
      <w:r w:rsidR="00C1349C" w:rsidRPr="00B0693C">
        <w:rPr>
          <w:rFonts w:cs="Rateb lotusb22" w:hint="cs"/>
          <w:b/>
          <w:bCs/>
          <w:sz w:val="30"/>
          <w:szCs w:val="30"/>
          <w:rtl/>
        </w:rPr>
        <w:t>؟</w:t>
      </w:r>
    </w:p>
    <w:p w:rsidR="008E75DA" w:rsidRDefault="00E27CC1" w:rsidP="00383F6A">
      <w:pPr>
        <w:rPr>
          <w:rFonts w:cs="Rateb lotusb22"/>
          <w:sz w:val="30"/>
          <w:szCs w:val="30"/>
          <w:rtl/>
        </w:rPr>
      </w:pPr>
      <w:r w:rsidRPr="00B0693C">
        <w:rPr>
          <w:rFonts w:cs="Rateb lotusb22" w:hint="cs"/>
          <w:b/>
          <w:bCs/>
          <w:sz w:val="30"/>
          <w:szCs w:val="30"/>
          <w:rtl/>
        </w:rPr>
        <w:t>الجواب:</w:t>
      </w:r>
      <w:r w:rsidRPr="004B5FB5">
        <w:rPr>
          <w:rFonts w:cs="Rateb lotusb22"/>
          <w:sz w:val="30"/>
          <w:szCs w:val="30"/>
          <w:rtl/>
        </w:rPr>
        <w:t xml:space="preserve"> اليتيم في الناس من ق</w:t>
      </w:r>
      <w:r w:rsidRPr="004B5FB5">
        <w:rPr>
          <w:rFonts w:cs="Rateb lotusb22" w:hint="cs"/>
          <w:sz w:val="30"/>
          <w:szCs w:val="30"/>
          <w:rtl/>
        </w:rPr>
        <w:t>ِ</w:t>
      </w:r>
      <w:r w:rsidRPr="004B5FB5">
        <w:rPr>
          <w:rFonts w:cs="Rateb lotusb22"/>
          <w:sz w:val="30"/>
          <w:szCs w:val="30"/>
          <w:rtl/>
        </w:rPr>
        <w:t>بل الأب، وفي البهائم من ق</w:t>
      </w:r>
      <w:r w:rsidRPr="004B5FB5">
        <w:rPr>
          <w:rFonts w:cs="Rateb lotusb22" w:hint="cs"/>
          <w:sz w:val="30"/>
          <w:szCs w:val="30"/>
          <w:rtl/>
        </w:rPr>
        <w:t>ِ</w:t>
      </w:r>
      <w:r w:rsidRPr="004B5FB5">
        <w:rPr>
          <w:rFonts w:cs="Rateb lotusb22"/>
          <w:sz w:val="30"/>
          <w:szCs w:val="30"/>
          <w:rtl/>
        </w:rPr>
        <w:t>بل الأم، ولا يقال لمن فقد</w:t>
      </w:r>
      <w:r w:rsidR="0055600B">
        <w:rPr>
          <w:rFonts w:cs="Rateb lotusb22" w:hint="cs"/>
          <w:sz w:val="30"/>
          <w:szCs w:val="30"/>
          <w:rtl/>
        </w:rPr>
        <w:t>َ</w:t>
      </w:r>
      <w:r w:rsidRPr="004B5FB5">
        <w:rPr>
          <w:rFonts w:cs="Rateb lotusb22"/>
          <w:sz w:val="30"/>
          <w:szCs w:val="30"/>
          <w:rtl/>
        </w:rPr>
        <w:t xml:space="preserve"> الأم</w:t>
      </w:r>
      <w:r w:rsidR="0055600B">
        <w:rPr>
          <w:rFonts w:cs="Rateb lotusb22" w:hint="cs"/>
          <w:sz w:val="30"/>
          <w:szCs w:val="30"/>
          <w:rtl/>
        </w:rPr>
        <w:t>َّ</w:t>
      </w:r>
      <w:r w:rsidRPr="004B5FB5">
        <w:rPr>
          <w:rFonts w:cs="Rateb lotusb22"/>
          <w:sz w:val="30"/>
          <w:szCs w:val="30"/>
          <w:rtl/>
        </w:rPr>
        <w:t xml:space="preserve"> من الناس يتيم</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كما</w:t>
      </w:r>
      <w:r w:rsidRPr="004B5FB5">
        <w:rPr>
          <w:rFonts w:cs="Rateb lotusb22"/>
          <w:sz w:val="30"/>
          <w:szCs w:val="30"/>
          <w:rtl/>
        </w:rPr>
        <w:t xml:space="preserve"> قال ابن السكيت</w:t>
      </w:r>
      <w:r w:rsidRPr="004B5FB5">
        <w:rPr>
          <w:rFonts w:cs="Rateb lotusb22" w:hint="cs"/>
          <w:sz w:val="30"/>
          <w:szCs w:val="30"/>
          <w:rtl/>
        </w:rPr>
        <w:t xml:space="preserve"> من أهل اللغة،و</w:t>
      </w:r>
      <w:r w:rsidRPr="004B5FB5">
        <w:rPr>
          <w:rFonts w:cs="Rateb lotusb22"/>
          <w:sz w:val="30"/>
          <w:szCs w:val="30"/>
          <w:rtl/>
        </w:rPr>
        <w:t>اليتيم</w:t>
      </w:r>
      <w:r w:rsidRPr="004B5FB5">
        <w:rPr>
          <w:rFonts w:cs="Rateb lotusb22" w:hint="cs"/>
          <w:sz w:val="30"/>
          <w:szCs w:val="30"/>
          <w:rtl/>
        </w:rPr>
        <w:t xml:space="preserve"> عند</w:t>
      </w:r>
      <w:r w:rsidRPr="004B5FB5">
        <w:rPr>
          <w:rFonts w:cs="Rateb lotusb22"/>
          <w:sz w:val="30"/>
          <w:szCs w:val="30"/>
          <w:rtl/>
        </w:rPr>
        <w:t xml:space="preserve"> الفقهاء </w:t>
      </w:r>
      <w:r w:rsidRPr="004B5FB5">
        <w:rPr>
          <w:rFonts w:cs="Rateb lotusb22" w:hint="cs"/>
          <w:sz w:val="30"/>
          <w:szCs w:val="30"/>
          <w:rtl/>
        </w:rPr>
        <w:t xml:space="preserve">هو </w:t>
      </w:r>
      <w:r w:rsidRPr="004B5FB5">
        <w:rPr>
          <w:rFonts w:cs="Rateb lotusb22"/>
          <w:sz w:val="30"/>
          <w:szCs w:val="30"/>
          <w:rtl/>
        </w:rPr>
        <w:t xml:space="preserve">من مات أبوه وهو دون البلوغ. </w:t>
      </w:r>
      <w:r w:rsidRPr="004B5FB5">
        <w:rPr>
          <w:rFonts w:cs="Rateb lotusb22" w:hint="cs"/>
          <w:sz w:val="30"/>
          <w:szCs w:val="30"/>
          <w:rtl/>
        </w:rPr>
        <w:t>وقد ورد في الحديث عن علي رضي الله عنه أن النبي صلى الله عليه وسلم قال</w:t>
      </w:r>
      <w:r w:rsidRPr="004B5FB5">
        <w:rPr>
          <w:rFonts w:cs="Rateb lotusb22"/>
          <w:sz w:val="30"/>
          <w:szCs w:val="30"/>
          <w:rtl/>
        </w:rPr>
        <w:t>:</w:t>
      </w:r>
      <w:r w:rsidRPr="004B5FB5">
        <w:rPr>
          <w:rFonts w:cs="Rateb lotusb22" w:hint="cs"/>
          <w:sz w:val="30"/>
          <w:szCs w:val="30"/>
          <w:rtl/>
        </w:rPr>
        <w:t>(</w:t>
      </w:r>
      <w:r w:rsidRPr="004B5FB5">
        <w:rPr>
          <w:rFonts w:cs="Rateb lotusb22"/>
          <w:sz w:val="30"/>
          <w:szCs w:val="30"/>
          <w:rtl/>
        </w:rPr>
        <w:t>لا يتم بعد احتلام</w:t>
      </w:r>
      <w:r w:rsidRPr="004B5FB5">
        <w:rPr>
          <w:rFonts w:cs="Rateb lotusb22" w:hint="cs"/>
          <w:sz w:val="30"/>
          <w:szCs w:val="30"/>
          <w:rtl/>
        </w:rPr>
        <w:t xml:space="preserve">) </w:t>
      </w:r>
      <w:r w:rsidRPr="004B5FB5">
        <w:rPr>
          <w:rFonts w:cs="Rateb lotusb22"/>
          <w:sz w:val="30"/>
          <w:szCs w:val="30"/>
          <w:rtl/>
        </w:rPr>
        <w:t>ر</w:t>
      </w:r>
      <w:r w:rsidRPr="004B5FB5">
        <w:rPr>
          <w:rFonts w:cs="Rateb lotusb22" w:hint="cs"/>
          <w:sz w:val="30"/>
          <w:szCs w:val="30"/>
          <w:rtl/>
        </w:rPr>
        <w:t>وا</w:t>
      </w:r>
      <w:r w:rsidRPr="004B5FB5">
        <w:rPr>
          <w:rFonts w:cs="Rateb lotusb22"/>
          <w:sz w:val="30"/>
          <w:szCs w:val="30"/>
          <w:rtl/>
        </w:rPr>
        <w:t xml:space="preserve">ه الطبراني في الكبير وقال الهيثمي رجاله ثقات مجمع الزوائد4/266. </w:t>
      </w:r>
      <w:r w:rsidRPr="004B5FB5">
        <w:rPr>
          <w:rFonts w:cs="Rateb lotusb22" w:hint="cs"/>
          <w:sz w:val="30"/>
          <w:szCs w:val="30"/>
          <w:rtl/>
        </w:rPr>
        <w:t>و</w:t>
      </w:r>
      <w:r w:rsidRPr="004B5FB5">
        <w:rPr>
          <w:rFonts w:cs="Rateb lotusb22"/>
          <w:sz w:val="30"/>
          <w:szCs w:val="30"/>
          <w:rtl/>
        </w:rPr>
        <w:t>صحح</w:t>
      </w:r>
      <w:r w:rsidRPr="004B5FB5">
        <w:rPr>
          <w:rFonts w:cs="Rateb lotusb22" w:hint="cs"/>
          <w:sz w:val="30"/>
          <w:szCs w:val="30"/>
          <w:rtl/>
        </w:rPr>
        <w:t>ه العلامة الألباني في إرواء الغليل</w:t>
      </w:r>
      <w:r w:rsidRPr="004B5FB5">
        <w:rPr>
          <w:rFonts w:cs="Rateb lotusb22"/>
          <w:sz w:val="30"/>
          <w:szCs w:val="30"/>
          <w:rtl/>
        </w:rPr>
        <w:t xml:space="preserve"> 5/79</w:t>
      </w:r>
      <w:r w:rsidRPr="004B5FB5">
        <w:rPr>
          <w:rFonts w:cs="Rateb lotusb22" w:hint="cs"/>
          <w:sz w:val="30"/>
          <w:szCs w:val="30"/>
          <w:rtl/>
        </w:rPr>
        <w:t>. وقد تضافرت النصوص من كتاب الله عز وجل ومن سنة النبي صلى الله عليه وسلم على وجوب العناية باليتيم والإحسان إليه،والمحافظة على أمواله، وبينت عِظم أجر كافل اليتيم، فمن ذلك قول</w:t>
      </w:r>
      <w:r w:rsidR="00383F6A">
        <w:rPr>
          <w:rFonts w:cs="Rateb lotusb22" w:hint="cs"/>
          <w:sz w:val="30"/>
          <w:szCs w:val="30"/>
          <w:rtl/>
        </w:rPr>
        <w:t xml:space="preserve"> الل</w:t>
      </w:r>
      <w:r w:rsidRPr="004B5FB5">
        <w:rPr>
          <w:rFonts w:cs="Rateb lotusb22" w:hint="cs"/>
          <w:sz w:val="30"/>
          <w:szCs w:val="30"/>
          <w:rtl/>
        </w:rPr>
        <w:t>ه تعال</w:t>
      </w:r>
      <w:r w:rsidRPr="003D4C48">
        <w:rPr>
          <w:rFonts w:cs="DecoType Naskh Variants" w:hint="cs"/>
          <w:sz w:val="28"/>
          <w:szCs w:val="28"/>
          <w:rtl/>
        </w:rPr>
        <w:t>:</w:t>
      </w:r>
      <w:r w:rsidR="00682B44" w:rsidRPr="003D4C48">
        <w:rPr>
          <w:rFonts w:cs="DecoType Naskh Variants"/>
          <w:sz w:val="28"/>
          <w:szCs w:val="28"/>
          <w:rtl/>
        </w:rPr>
        <w:t>{</w:t>
      </w:r>
      <w:r w:rsidRPr="003D4C48">
        <w:rPr>
          <w:rFonts w:cs="DecoType Naskh Variants"/>
          <w:sz w:val="28"/>
          <w:szCs w:val="28"/>
          <w:rtl/>
        </w:rPr>
        <w:t>وَاعْبُدُوا اللَّهَ وَلَا تُشْرِكُوا بِهِ شَيْئًا وَبِالْوَالِدَيْنِ إِحْسَانًا وَبِذِي الْقُرْبَى وَالْيَتَامَى وَالْمَسَاكِينِ</w:t>
      </w:r>
      <w:r w:rsidRPr="003D4C48">
        <w:rPr>
          <w:rFonts w:cs="DecoType Naskh Variants" w:hint="cs"/>
          <w:sz w:val="28"/>
          <w:szCs w:val="28"/>
          <w:rtl/>
        </w:rPr>
        <w:t>...</w:t>
      </w:r>
      <w:r w:rsidRPr="003D4C48">
        <w:rPr>
          <w:rFonts w:cs="DecoType Naskh Variants"/>
          <w:sz w:val="28"/>
          <w:szCs w:val="28"/>
          <w:rtl/>
        </w:rPr>
        <w:t>}</w:t>
      </w:r>
      <w:r w:rsidRPr="003D4C48">
        <w:rPr>
          <w:rFonts w:cs="Rateb lotusb22"/>
          <w:sz w:val="28"/>
          <w:szCs w:val="28"/>
          <w:rtl/>
        </w:rPr>
        <w:t xml:space="preserve"> </w:t>
      </w:r>
      <w:proofErr w:type="gramStart"/>
      <w:r w:rsidRPr="004B5FB5">
        <w:rPr>
          <w:rFonts w:cs="Rateb lotusb22"/>
          <w:sz w:val="30"/>
          <w:szCs w:val="30"/>
          <w:rtl/>
        </w:rPr>
        <w:t>سورة</w:t>
      </w:r>
      <w:proofErr w:type="gramEnd"/>
      <w:r w:rsidRPr="004B5FB5">
        <w:rPr>
          <w:rFonts w:cs="Rateb lotusb22"/>
          <w:sz w:val="30"/>
          <w:szCs w:val="30"/>
          <w:rtl/>
        </w:rPr>
        <w:t xml:space="preserve"> النساء الآية 36. </w:t>
      </w:r>
      <w:r w:rsidRPr="004B5FB5">
        <w:rPr>
          <w:rFonts w:cs="Rateb lotusb22" w:hint="cs"/>
          <w:sz w:val="30"/>
          <w:szCs w:val="30"/>
          <w:rtl/>
        </w:rPr>
        <w:t>وقال</w:t>
      </w:r>
      <w:r w:rsidR="00383F6A">
        <w:rPr>
          <w:rFonts w:cs="Rateb lotusb22" w:hint="cs"/>
          <w:sz w:val="30"/>
          <w:szCs w:val="30"/>
          <w:rtl/>
        </w:rPr>
        <w:t xml:space="preserve"> الله</w:t>
      </w:r>
      <w:r w:rsidRPr="004B5FB5">
        <w:rPr>
          <w:rFonts w:cs="Rateb lotusb22" w:hint="cs"/>
          <w:sz w:val="30"/>
          <w:szCs w:val="30"/>
          <w:rtl/>
        </w:rPr>
        <w:t xml:space="preserve"> تعالى</w:t>
      </w:r>
      <w:r w:rsidRPr="003D4C48">
        <w:rPr>
          <w:rFonts w:cs="DecoType Naskh Variants" w:hint="cs"/>
          <w:sz w:val="28"/>
          <w:szCs w:val="28"/>
          <w:rtl/>
        </w:rPr>
        <w:t>:{</w:t>
      </w:r>
      <w:r w:rsidRPr="003D4C48">
        <w:rPr>
          <w:rFonts w:cs="DecoType Naskh Variants"/>
          <w:sz w:val="28"/>
          <w:szCs w:val="28"/>
          <w:rtl/>
        </w:rPr>
        <w:t>وَإِذْ أَخَذْنَا مِيثَاقَ بَنِي إِسْرَائِيلَ لاَ تَعْبُدُونَ إِلاَّ اللّهَ وَبِالْوَالِدَيْنِ إِحْسَاناً وَذِي الْقُرْبَى وَالْيَتَامَى وَالْمَسَاكِينِ}</w:t>
      </w:r>
      <w:r w:rsidRPr="003D4C48">
        <w:rPr>
          <w:rFonts w:cs="DecoType Naskh Variants" w:hint="cs"/>
          <w:sz w:val="28"/>
          <w:szCs w:val="28"/>
          <w:rtl/>
        </w:rPr>
        <w:t xml:space="preserve">سورة </w:t>
      </w:r>
      <w:r w:rsidRPr="003D4C48">
        <w:rPr>
          <w:rFonts w:cs="DecoType Naskh Variants"/>
          <w:sz w:val="28"/>
          <w:szCs w:val="28"/>
          <w:rtl/>
        </w:rPr>
        <w:t>البقرة</w:t>
      </w:r>
      <w:r w:rsidRPr="003D4C48">
        <w:rPr>
          <w:rFonts w:cs="DecoType Naskh Variants" w:hint="cs"/>
          <w:sz w:val="28"/>
          <w:szCs w:val="28"/>
          <w:rtl/>
        </w:rPr>
        <w:t xml:space="preserve"> الآية </w:t>
      </w:r>
      <w:r w:rsidRPr="003D4C48">
        <w:rPr>
          <w:rFonts w:cs="DecoType Naskh Variants"/>
          <w:sz w:val="28"/>
          <w:szCs w:val="28"/>
          <w:rtl/>
        </w:rPr>
        <w:t>83</w:t>
      </w:r>
      <w:r w:rsidRPr="003D4C48">
        <w:rPr>
          <w:rFonts w:cs="DecoType Naskh Variants" w:hint="cs"/>
          <w:sz w:val="28"/>
          <w:szCs w:val="28"/>
          <w:rtl/>
        </w:rPr>
        <w:t xml:space="preserve">. </w:t>
      </w:r>
      <w:r w:rsidRPr="00383F6A">
        <w:rPr>
          <w:rFonts w:cs="Rateb lotusb22" w:hint="cs"/>
          <w:sz w:val="30"/>
          <w:szCs w:val="30"/>
          <w:rtl/>
        </w:rPr>
        <w:t xml:space="preserve">وقال </w:t>
      </w:r>
      <w:r w:rsidR="00383F6A" w:rsidRPr="00383F6A">
        <w:rPr>
          <w:rFonts w:cs="Rateb lotusb22" w:hint="cs"/>
          <w:sz w:val="30"/>
          <w:szCs w:val="30"/>
          <w:rtl/>
        </w:rPr>
        <w:t xml:space="preserve">الله </w:t>
      </w:r>
      <w:r w:rsidRPr="00383F6A">
        <w:rPr>
          <w:rFonts w:cs="Rateb lotusb22" w:hint="cs"/>
          <w:sz w:val="30"/>
          <w:szCs w:val="30"/>
          <w:rtl/>
        </w:rPr>
        <w:t>تعالى:</w:t>
      </w:r>
      <w:r w:rsidRPr="003D4C48">
        <w:rPr>
          <w:rFonts w:cs="DecoType Naskh Variants"/>
          <w:sz w:val="28"/>
          <w:szCs w:val="28"/>
          <w:rtl/>
        </w:rPr>
        <w:t xml:space="preserve">{وَآتُواْ الْيَتَامَى أَمْوَالَهُمْ وَلاَ تَتَبَدَّلُواْ الْخَبِيثَ بِالطَّيِّبِ وَلاَ تَأْكُلُواْ أَمْوَالَهُمْ إِلَى أَمْوَالِكُمْ إِنَّهُ كَانَ حُوباً </w:t>
      </w:r>
      <w:r w:rsidRPr="003D4C48">
        <w:rPr>
          <w:rFonts w:cs="DecoType Naskh Variants"/>
          <w:sz w:val="28"/>
          <w:szCs w:val="28"/>
          <w:rtl/>
        </w:rPr>
        <w:lastRenderedPageBreak/>
        <w:t>كَبِيراً</w:t>
      </w:r>
      <w:r w:rsidR="00682B44" w:rsidRPr="003D4C48">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t>النساء</w:t>
      </w:r>
      <w:r w:rsidRPr="004B5FB5">
        <w:rPr>
          <w:rFonts w:cs="Rateb lotusb22" w:hint="cs"/>
          <w:sz w:val="30"/>
          <w:szCs w:val="30"/>
          <w:rtl/>
        </w:rPr>
        <w:t xml:space="preserve"> الآية </w:t>
      </w:r>
      <w:r w:rsidRPr="004B5FB5">
        <w:rPr>
          <w:rFonts w:cs="Rateb lotusb22"/>
          <w:sz w:val="30"/>
          <w:szCs w:val="30"/>
          <w:rtl/>
        </w:rPr>
        <w:t>2</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وقال</w:t>
      </w:r>
      <w:r w:rsidR="00383F6A">
        <w:rPr>
          <w:rFonts w:cs="Rateb lotusb22" w:hint="cs"/>
          <w:sz w:val="30"/>
          <w:szCs w:val="30"/>
          <w:rtl/>
        </w:rPr>
        <w:t xml:space="preserve"> الله </w:t>
      </w:r>
      <w:r w:rsidRPr="004B5FB5">
        <w:rPr>
          <w:rFonts w:cs="Rateb lotusb22" w:hint="cs"/>
          <w:sz w:val="30"/>
          <w:szCs w:val="30"/>
          <w:rtl/>
        </w:rPr>
        <w:t>تعالى</w:t>
      </w:r>
      <w:r w:rsidRPr="003D4C48">
        <w:rPr>
          <w:rFonts w:cs="DecoType Naskh Variants" w:hint="cs"/>
          <w:sz w:val="28"/>
          <w:szCs w:val="28"/>
          <w:rtl/>
        </w:rPr>
        <w:t>:</w:t>
      </w:r>
      <w:r w:rsidRPr="003D4C48">
        <w:rPr>
          <w:rFonts w:cs="DecoType Naskh Variants"/>
          <w:sz w:val="28"/>
          <w:szCs w:val="28"/>
          <w:rtl/>
        </w:rPr>
        <w:t>{</w:t>
      </w:r>
      <w:proofErr w:type="gramStart"/>
      <w:r w:rsidRPr="003D4C48">
        <w:rPr>
          <w:rFonts w:cs="DecoType Naskh Variants"/>
          <w:sz w:val="28"/>
          <w:szCs w:val="28"/>
          <w:rtl/>
        </w:rPr>
        <w:t>إِنَّ</w:t>
      </w:r>
      <w:proofErr w:type="gramEnd"/>
      <w:r w:rsidRPr="003D4C48">
        <w:rPr>
          <w:rFonts w:cs="DecoType Naskh Variants"/>
          <w:sz w:val="28"/>
          <w:szCs w:val="28"/>
          <w:rtl/>
        </w:rPr>
        <w:t xml:space="preserve"> الَّذِينَ يَأْكُلُونَ أَمْوَالَ الْيَتَامَى ظُلْماً إِنَّمَا يَأْكُلُونَ فِي بُطُونِهِمْ نَاراً وَسَيَصْلَوْنَ سَعِيراً}</w:t>
      </w:r>
      <w:r w:rsidRPr="004B5FB5">
        <w:rPr>
          <w:rFonts w:cs="Rateb lotusb22" w:hint="cs"/>
          <w:sz w:val="30"/>
          <w:szCs w:val="30"/>
          <w:rtl/>
        </w:rPr>
        <w:t xml:space="preserve">سورة </w:t>
      </w:r>
      <w:r w:rsidRPr="004B5FB5">
        <w:rPr>
          <w:rFonts w:cs="Rateb lotusb22"/>
          <w:sz w:val="30"/>
          <w:szCs w:val="30"/>
          <w:rtl/>
        </w:rPr>
        <w:t>النساء</w:t>
      </w:r>
      <w:r w:rsidRPr="004B5FB5">
        <w:rPr>
          <w:rFonts w:cs="Rateb lotusb22" w:hint="cs"/>
          <w:sz w:val="30"/>
          <w:szCs w:val="30"/>
          <w:rtl/>
        </w:rPr>
        <w:t xml:space="preserve"> الآية </w:t>
      </w:r>
      <w:r w:rsidRPr="004B5FB5">
        <w:rPr>
          <w:rFonts w:cs="Rateb lotusb22"/>
          <w:sz w:val="30"/>
          <w:szCs w:val="30"/>
          <w:rtl/>
        </w:rPr>
        <w:t>10</w:t>
      </w:r>
      <w:r w:rsidRPr="004B5FB5">
        <w:rPr>
          <w:rFonts w:cs="Rateb lotusb22" w:hint="cs"/>
          <w:sz w:val="30"/>
          <w:szCs w:val="30"/>
          <w:rtl/>
        </w:rPr>
        <w:t>.</w:t>
      </w:r>
      <w:r w:rsidR="00383F6A">
        <w:rPr>
          <w:rFonts w:cs="Rateb lotusb22" w:hint="cs"/>
          <w:sz w:val="30"/>
          <w:szCs w:val="30"/>
          <w:rtl/>
        </w:rPr>
        <w:t xml:space="preserve"> </w:t>
      </w:r>
      <w:r w:rsidRPr="004B5FB5">
        <w:rPr>
          <w:rFonts w:cs="Rateb lotusb22" w:hint="cs"/>
          <w:sz w:val="30"/>
          <w:szCs w:val="30"/>
          <w:rtl/>
        </w:rPr>
        <w:t>قال الفخر</w:t>
      </w:r>
      <w:r w:rsidR="00383F6A">
        <w:rPr>
          <w:rFonts w:cs="Rateb lotusb22" w:hint="cs"/>
          <w:sz w:val="30"/>
          <w:szCs w:val="30"/>
          <w:rtl/>
        </w:rPr>
        <w:t xml:space="preserve"> الرازي في تفسيره للآية السابقة</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واعلم أنه تعالى وإن ذكر الأكل، فالمراد به التصرف</w:t>
      </w:r>
      <w:r w:rsidRPr="004B5FB5">
        <w:rPr>
          <w:rFonts w:cs="Rateb lotusb22" w:hint="cs"/>
          <w:sz w:val="30"/>
          <w:szCs w:val="30"/>
          <w:rtl/>
        </w:rPr>
        <w:t>،</w:t>
      </w:r>
      <w:r w:rsidRPr="004B5FB5">
        <w:rPr>
          <w:rFonts w:cs="Rateb lotusb22"/>
          <w:sz w:val="30"/>
          <w:szCs w:val="30"/>
          <w:rtl/>
        </w:rPr>
        <w:t xml:space="preserve"> لأن أكل مال اليتيم كما يحرم، فكذا سائر التصرفات المهلكة لتلك الأموال محرمة، والدليل عليه أن في المال ما لا يصح أن يؤكل، فثبت أن المراد منه التصرف، وإنما ذكر الأكل لأنه معظم ما يقع لأجله التصرف</w:t>
      </w:r>
      <w:r w:rsidR="00F42849" w:rsidRPr="004B5FB5">
        <w:rPr>
          <w:rFonts w:cs="Rateb lotusb22"/>
          <w:sz w:val="30"/>
          <w:szCs w:val="30"/>
          <w:rtl/>
        </w:rPr>
        <w:t>]</w:t>
      </w:r>
      <w:r w:rsidRPr="004B5FB5">
        <w:rPr>
          <w:rFonts w:cs="Rateb lotusb22" w:hint="cs"/>
          <w:sz w:val="30"/>
          <w:szCs w:val="30"/>
          <w:rtl/>
        </w:rPr>
        <w:t xml:space="preserve"> تفسير الرازي </w:t>
      </w:r>
      <w:r w:rsidRPr="004B5FB5">
        <w:rPr>
          <w:rFonts w:cs="Rateb lotusb22"/>
          <w:sz w:val="30"/>
          <w:szCs w:val="30"/>
          <w:rtl/>
        </w:rPr>
        <w:t>5/44</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hint="cs"/>
          <w:sz w:val="30"/>
          <w:szCs w:val="30"/>
          <w:rtl/>
        </w:rPr>
        <w:t>وقال</w:t>
      </w:r>
      <w:proofErr w:type="gramEnd"/>
      <w:r w:rsidRPr="004B5FB5">
        <w:rPr>
          <w:rFonts w:cs="Rateb lotusb22" w:hint="cs"/>
          <w:sz w:val="30"/>
          <w:szCs w:val="30"/>
          <w:rtl/>
        </w:rPr>
        <w:t xml:space="preserve"> تعالى</w:t>
      </w:r>
      <w:r w:rsidRPr="008E75DA">
        <w:rPr>
          <w:rFonts w:cs="DecoType Naskh Variants" w:hint="cs"/>
          <w:sz w:val="28"/>
          <w:szCs w:val="28"/>
          <w:rtl/>
        </w:rPr>
        <w:t>:{</w:t>
      </w:r>
      <w:r w:rsidRPr="008E75DA">
        <w:rPr>
          <w:rFonts w:cs="DecoType Naskh Variants"/>
          <w:sz w:val="28"/>
          <w:szCs w:val="28"/>
          <w:rtl/>
        </w:rPr>
        <w:t>وَلاَ تَقْرَبُواْ مَالَ الْيَتِيمِ إِلاَّ بِالَّتِي هِيَ أَحْسَنُ حَتَّى يَبْلُغَ أَشُدَّهُ}</w:t>
      </w:r>
      <w:r w:rsidRPr="004B5FB5">
        <w:rPr>
          <w:rFonts w:cs="Rateb lotusb22" w:hint="cs"/>
          <w:sz w:val="30"/>
          <w:szCs w:val="30"/>
          <w:rtl/>
        </w:rPr>
        <w:t xml:space="preserve">سورة </w:t>
      </w:r>
      <w:r w:rsidRPr="004B5FB5">
        <w:rPr>
          <w:rFonts w:cs="Rateb lotusb22"/>
          <w:sz w:val="30"/>
          <w:szCs w:val="30"/>
          <w:rtl/>
        </w:rPr>
        <w:t>الأنعام</w:t>
      </w:r>
      <w:r w:rsidRPr="004B5FB5">
        <w:rPr>
          <w:rFonts w:cs="Rateb lotusb22" w:hint="cs"/>
          <w:sz w:val="30"/>
          <w:szCs w:val="30"/>
          <w:rtl/>
        </w:rPr>
        <w:t xml:space="preserve"> الآية </w:t>
      </w:r>
      <w:r w:rsidRPr="004B5FB5">
        <w:rPr>
          <w:rFonts w:cs="Rateb lotusb22"/>
          <w:sz w:val="30"/>
          <w:szCs w:val="30"/>
          <w:rtl/>
        </w:rPr>
        <w:t>152</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hint="cs"/>
          <w:sz w:val="30"/>
          <w:szCs w:val="30"/>
          <w:rtl/>
        </w:rPr>
        <w:t>وقال</w:t>
      </w:r>
      <w:proofErr w:type="gramEnd"/>
      <w:r w:rsidR="00383F6A">
        <w:rPr>
          <w:rFonts w:cs="Rateb lotusb22" w:hint="cs"/>
          <w:sz w:val="30"/>
          <w:szCs w:val="30"/>
          <w:rtl/>
        </w:rPr>
        <w:t xml:space="preserve"> الله</w:t>
      </w:r>
      <w:r w:rsidRPr="004B5FB5">
        <w:rPr>
          <w:rFonts w:cs="Rateb lotusb22" w:hint="cs"/>
          <w:sz w:val="30"/>
          <w:szCs w:val="30"/>
          <w:rtl/>
        </w:rPr>
        <w:t xml:space="preserve"> تعالى</w:t>
      </w:r>
      <w:r w:rsidRPr="008E75DA">
        <w:rPr>
          <w:rFonts w:cs="DecoType Naskh Variants" w:hint="cs"/>
          <w:sz w:val="28"/>
          <w:szCs w:val="28"/>
          <w:rtl/>
        </w:rPr>
        <w:t>:</w:t>
      </w:r>
      <w:r w:rsidR="00682B44" w:rsidRPr="008E75DA">
        <w:rPr>
          <w:rFonts w:cs="DecoType Naskh Variants"/>
          <w:sz w:val="28"/>
          <w:szCs w:val="28"/>
          <w:rtl/>
        </w:rPr>
        <w:t>{</w:t>
      </w:r>
      <w:r w:rsidRPr="008E75DA">
        <w:rPr>
          <w:rFonts w:cs="DecoType Naskh Variants"/>
          <w:sz w:val="28"/>
          <w:szCs w:val="28"/>
          <w:rtl/>
        </w:rPr>
        <w:t>فأما اليتيم فلا تقهر</w:t>
      </w:r>
      <w:r w:rsidR="00682B44" w:rsidRPr="008E75DA">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t>الضحى</w:t>
      </w:r>
      <w:r w:rsidRPr="004B5FB5">
        <w:rPr>
          <w:rFonts w:cs="Rateb lotusb22" w:hint="cs"/>
          <w:sz w:val="30"/>
          <w:szCs w:val="30"/>
          <w:rtl/>
        </w:rPr>
        <w:t xml:space="preserve"> الآية </w:t>
      </w:r>
      <w:r w:rsidRPr="004B5FB5">
        <w:rPr>
          <w:rFonts w:cs="Rateb lotusb22"/>
          <w:sz w:val="30"/>
          <w:szCs w:val="30"/>
          <w:rtl/>
        </w:rPr>
        <w:t>9.</w:t>
      </w:r>
      <w:r w:rsidRPr="004B5FB5">
        <w:rPr>
          <w:rFonts w:cs="Rateb lotusb22" w:hint="cs"/>
          <w:sz w:val="30"/>
          <w:szCs w:val="30"/>
          <w:rtl/>
        </w:rPr>
        <w:t xml:space="preserve"> وثبت في الحديث</w:t>
      </w:r>
      <w:r w:rsidRPr="004B5FB5">
        <w:rPr>
          <w:rFonts w:cs="Rateb lotusb22"/>
          <w:sz w:val="30"/>
          <w:szCs w:val="30"/>
          <w:rtl/>
        </w:rPr>
        <w:t xml:space="preserve"> عن سهل بن سعد </w:t>
      </w:r>
      <w:r w:rsidRPr="004B5FB5">
        <w:rPr>
          <w:rFonts w:cs="Rateb lotusb22" w:hint="cs"/>
          <w:sz w:val="30"/>
          <w:szCs w:val="30"/>
          <w:rtl/>
        </w:rPr>
        <w:t>رضي الله عنه</w:t>
      </w:r>
      <w:r w:rsidRPr="004B5FB5">
        <w:rPr>
          <w:rFonts w:cs="Rateb lotusb22"/>
          <w:sz w:val="30"/>
          <w:szCs w:val="30"/>
          <w:rtl/>
        </w:rPr>
        <w:t xml:space="preserve"> قال: قال رسول الله </w:t>
      </w:r>
      <w:r w:rsidRPr="004B5FB5">
        <w:rPr>
          <w:rFonts w:cs="Rateb lotusb22" w:hint="cs"/>
          <w:sz w:val="30"/>
          <w:szCs w:val="30"/>
          <w:rtl/>
        </w:rPr>
        <w:t>صلى الله عليه وسلم</w:t>
      </w:r>
      <w:r w:rsidRPr="004B5FB5">
        <w:rPr>
          <w:rFonts w:cs="Rateb lotusb22"/>
          <w:sz w:val="30"/>
          <w:szCs w:val="30"/>
          <w:rtl/>
        </w:rPr>
        <w:t>:</w:t>
      </w:r>
      <w:r w:rsidR="00F42849" w:rsidRPr="004B5FB5">
        <w:rPr>
          <w:rFonts w:cs="Rateb lotusb22"/>
          <w:sz w:val="30"/>
          <w:szCs w:val="30"/>
          <w:rtl/>
        </w:rPr>
        <w:t>(</w:t>
      </w:r>
      <w:r w:rsidRPr="004B5FB5">
        <w:rPr>
          <w:rFonts w:cs="Rateb lotusb22"/>
          <w:sz w:val="30"/>
          <w:szCs w:val="30"/>
          <w:rtl/>
        </w:rPr>
        <w:t>أنا وكافل اليتيم في الجنة هكذا</w:t>
      </w:r>
      <w:r w:rsidRPr="004B5FB5">
        <w:rPr>
          <w:rFonts w:cs="Rateb lotusb22" w:hint="cs"/>
          <w:sz w:val="30"/>
          <w:szCs w:val="30"/>
          <w:rtl/>
        </w:rPr>
        <w:t>،</w:t>
      </w:r>
      <w:r w:rsidRPr="004B5FB5">
        <w:rPr>
          <w:rFonts w:cs="Rateb lotusb22"/>
          <w:sz w:val="30"/>
          <w:szCs w:val="30"/>
          <w:rtl/>
        </w:rPr>
        <w:t xml:space="preserve"> وأشار بالسبابة والوسطى وفرَّج بينهما)رواه البخاري</w:t>
      </w:r>
      <w:r w:rsidRPr="004B5FB5">
        <w:rPr>
          <w:rFonts w:cs="Rateb lotusb22" w:hint="cs"/>
          <w:sz w:val="30"/>
          <w:szCs w:val="30"/>
          <w:rtl/>
        </w:rPr>
        <w:t xml:space="preserve">، </w:t>
      </w:r>
      <w:r w:rsidRPr="004B5FB5">
        <w:rPr>
          <w:rFonts w:cs="Rateb lotusb22"/>
          <w:sz w:val="30"/>
          <w:szCs w:val="30"/>
          <w:rtl/>
        </w:rPr>
        <w:t>قال الحافظ ابن حجر في شرح الحديث:</w:t>
      </w:r>
      <w:r w:rsidR="00F42849" w:rsidRPr="004B5FB5">
        <w:rPr>
          <w:rFonts w:cs="Rateb lotusb22"/>
          <w:sz w:val="30"/>
          <w:szCs w:val="30"/>
          <w:rtl/>
        </w:rPr>
        <w:t>[</w:t>
      </w:r>
      <w:r w:rsidRPr="004B5FB5">
        <w:rPr>
          <w:rFonts w:cs="Rateb lotusb22"/>
          <w:sz w:val="30"/>
          <w:szCs w:val="30"/>
          <w:rtl/>
        </w:rPr>
        <w:t>قال ابن بطال: حق</w:t>
      </w:r>
      <w:r w:rsidRPr="004B5FB5">
        <w:rPr>
          <w:rFonts w:cs="Rateb lotusb22" w:hint="cs"/>
          <w:sz w:val="30"/>
          <w:szCs w:val="30"/>
          <w:rtl/>
        </w:rPr>
        <w:t>ٌ</w:t>
      </w:r>
      <w:r w:rsidRPr="004B5FB5">
        <w:rPr>
          <w:rFonts w:cs="Rateb lotusb22"/>
          <w:sz w:val="30"/>
          <w:szCs w:val="30"/>
          <w:rtl/>
        </w:rPr>
        <w:t xml:space="preserve"> على من سمع هذا الحديث أن يعمل به</w:t>
      </w:r>
      <w:r w:rsidRPr="004B5FB5">
        <w:rPr>
          <w:rFonts w:cs="Rateb lotusb22" w:hint="cs"/>
          <w:sz w:val="30"/>
          <w:szCs w:val="30"/>
          <w:rtl/>
        </w:rPr>
        <w:t>،</w:t>
      </w:r>
      <w:r w:rsidRPr="004B5FB5">
        <w:rPr>
          <w:rFonts w:cs="Rateb lotusb22"/>
          <w:sz w:val="30"/>
          <w:szCs w:val="30"/>
          <w:rtl/>
        </w:rPr>
        <w:t xml:space="preserve"> ليكون رفيق النبي </w:t>
      </w:r>
      <w:r w:rsidRPr="004B5FB5">
        <w:rPr>
          <w:rFonts w:cs="Rateb lotusb22" w:hint="cs"/>
          <w:sz w:val="30"/>
          <w:szCs w:val="30"/>
          <w:rtl/>
        </w:rPr>
        <w:t>صلى الله عليه وسلم</w:t>
      </w:r>
      <w:r w:rsidRPr="004B5FB5">
        <w:rPr>
          <w:rFonts w:cs="Rateb lotusb22"/>
          <w:sz w:val="30"/>
          <w:szCs w:val="30"/>
          <w:rtl/>
        </w:rPr>
        <w:t xml:space="preserve"> في الجنة</w:t>
      </w:r>
      <w:r w:rsidRPr="004B5FB5">
        <w:rPr>
          <w:rFonts w:cs="Rateb lotusb22" w:hint="cs"/>
          <w:sz w:val="30"/>
          <w:szCs w:val="30"/>
          <w:rtl/>
        </w:rPr>
        <w:t>،</w:t>
      </w:r>
      <w:r w:rsidRPr="004B5FB5">
        <w:rPr>
          <w:rFonts w:cs="Rateb lotusb22"/>
          <w:sz w:val="30"/>
          <w:szCs w:val="30"/>
          <w:rtl/>
        </w:rPr>
        <w:t xml:space="preserve"> ولا منزلة في الآخرة أفضل من ذلك</w:t>
      </w:r>
      <w:r w:rsidR="00F42849" w:rsidRPr="004B5FB5">
        <w:rPr>
          <w:rFonts w:cs="Rateb lotusb22"/>
          <w:sz w:val="30"/>
          <w:szCs w:val="30"/>
          <w:rtl/>
        </w:rPr>
        <w:t>]</w:t>
      </w:r>
      <w:r w:rsidRPr="004B5FB5">
        <w:rPr>
          <w:rFonts w:cs="Rateb lotusb22"/>
          <w:sz w:val="30"/>
          <w:szCs w:val="30"/>
          <w:rtl/>
        </w:rPr>
        <w:t>.ثم قال الحافظ ابن حجر:</w:t>
      </w:r>
      <w:r w:rsidR="00F42849" w:rsidRPr="004B5FB5">
        <w:rPr>
          <w:rFonts w:cs="Rateb lotusb22"/>
          <w:sz w:val="30"/>
          <w:szCs w:val="30"/>
          <w:rtl/>
        </w:rPr>
        <w:t>[</w:t>
      </w:r>
      <w:r w:rsidRPr="004B5FB5">
        <w:rPr>
          <w:rFonts w:cs="Rateb lotusb22"/>
          <w:sz w:val="30"/>
          <w:szCs w:val="30"/>
          <w:rtl/>
        </w:rPr>
        <w:t xml:space="preserve">قال شيخنا في شرح الترمذي:لعل الحكمة في كون كافل اليتيم يشبه في دخول الجنة أو شبهت منزلته في الجنة بالقرب من النبي </w:t>
      </w:r>
      <w:r w:rsidRPr="004B5FB5">
        <w:rPr>
          <w:rFonts w:cs="Rateb lotusb22" w:hint="cs"/>
          <w:sz w:val="30"/>
          <w:szCs w:val="30"/>
          <w:rtl/>
        </w:rPr>
        <w:t>صلى الله عليه وسلم</w:t>
      </w:r>
      <w:r w:rsidRPr="004B5FB5">
        <w:rPr>
          <w:rFonts w:cs="Rateb lotusb22"/>
          <w:sz w:val="30"/>
          <w:szCs w:val="30"/>
          <w:rtl/>
        </w:rPr>
        <w:t xml:space="preserve"> أو منزلة النبي </w:t>
      </w:r>
      <w:r w:rsidRPr="004B5FB5">
        <w:rPr>
          <w:rFonts w:cs="Rateb lotusb22" w:hint="cs"/>
          <w:sz w:val="30"/>
          <w:szCs w:val="30"/>
          <w:rtl/>
        </w:rPr>
        <w:t>صلى الله عليه وسلم،</w:t>
      </w:r>
      <w:r w:rsidRPr="004B5FB5">
        <w:rPr>
          <w:rFonts w:cs="Rateb lotusb22"/>
          <w:sz w:val="30"/>
          <w:szCs w:val="30"/>
          <w:rtl/>
        </w:rPr>
        <w:t xml:space="preserve"> لكون النبي </w:t>
      </w:r>
      <w:r w:rsidRPr="004B5FB5">
        <w:rPr>
          <w:rFonts w:cs="Rateb lotusb22" w:hint="cs"/>
          <w:sz w:val="30"/>
          <w:szCs w:val="30"/>
          <w:rtl/>
        </w:rPr>
        <w:t>صلى الله عليه وسلم</w:t>
      </w:r>
      <w:r w:rsidRPr="004B5FB5">
        <w:rPr>
          <w:rFonts w:cs="Rateb lotusb22"/>
          <w:sz w:val="30"/>
          <w:szCs w:val="30"/>
          <w:rtl/>
        </w:rPr>
        <w:t xml:space="preserve"> شأنه أن يبعث إلى قوم لا يعقلون أمر دينهم</w:t>
      </w:r>
      <w:r w:rsidRPr="004B5FB5">
        <w:rPr>
          <w:rFonts w:cs="Rateb lotusb22" w:hint="cs"/>
          <w:sz w:val="30"/>
          <w:szCs w:val="30"/>
          <w:rtl/>
        </w:rPr>
        <w:t>،</w:t>
      </w:r>
      <w:r w:rsidRPr="004B5FB5">
        <w:rPr>
          <w:rFonts w:cs="Rateb lotusb22"/>
          <w:sz w:val="30"/>
          <w:szCs w:val="30"/>
          <w:rtl/>
        </w:rPr>
        <w:t xml:space="preserve"> فيكون كافلاً لهم ومعلماً ومرشداً</w:t>
      </w:r>
      <w:r w:rsidRPr="004B5FB5">
        <w:rPr>
          <w:rFonts w:cs="Rateb lotusb22" w:hint="cs"/>
          <w:sz w:val="30"/>
          <w:szCs w:val="30"/>
          <w:rtl/>
        </w:rPr>
        <w:t>،</w:t>
      </w:r>
      <w:r w:rsidRPr="004B5FB5">
        <w:rPr>
          <w:rFonts w:cs="Rateb lotusb22"/>
          <w:sz w:val="30"/>
          <w:szCs w:val="30"/>
          <w:rtl/>
        </w:rPr>
        <w:t xml:space="preserve"> وكذلك كافل اليتيم يقوم بكفالة من لا يعقل أمر دينه</w:t>
      </w:r>
      <w:r w:rsidRPr="004B5FB5">
        <w:rPr>
          <w:rFonts w:cs="Rateb lotusb22" w:hint="cs"/>
          <w:sz w:val="30"/>
          <w:szCs w:val="30"/>
          <w:rtl/>
        </w:rPr>
        <w:t>،</w:t>
      </w:r>
      <w:r w:rsidRPr="004B5FB5">
        <w:rPr>
          <w:rFonts w:cs="Rateb lotusb22"/>
          <w:sz w:val="30"/>
          <w:szCs w:val="30"/>
          <w:rtl/>
        </w:rPr>
        <w:t xml:space="preserve"> بل ولا دنياه</w:t>
      </w:r>
      <w:r w:rsidRPr="004B5FB5">
        <w:rPr>
          <w:rFonts w:cs="Rateb lotusb22" w:hint="cs"/>
          <w:sz w:val="30"/>
          <w:szCs w:val="30"/>
          <w:rtl/>
        </w:rPr>
        <w:t>،</w:t>
      </w:r>
      <w:r w:rsidRPr="004B5FB5">
        <w:rPr>
          <w:rFonts w:cs="Rateb lotusb22"/>
          <w:sz w:val="30"/>
          <w:szCs w:val="30"/>
          <w:rtl/>
        </w:rPr>
        <w:t xml:space="preserve"> ويرشده ويعلمه ويحسن أدبه</w:t>
      </w:r>
      <w:r w:rsidRPr="004B5FB5">
        <w:rPr>
          <w:rFonts w:cs="Rateb lotusb22" w:hint="cs"/>
          <w:sz w:val="30"/>
          <w:szCs w:val="30"/>
          <w:rtl/>
        </w:rPr>
        <w:t>،</w:t>
      </w:r>
      <w:r w:rsidRPr="004B5FB5">
        <w:rPr>
          <w:rFonts w:cs="Rateb lotusb22"/>
          <w:sz w:val="30"/>
          <w:szCs w:val="30"/>
          <w:rtl/>
        </w:rPr>
        <w:t xml:space="preserve"> فظهرت مناسبة ذلك</w:t>
      </w:r>
      <w:r w:rsidR="00DE17E7">
        <w:rPr>
          <w:rFonts w:cs="Rateb lotusb22" w:hint="cs"/>
          <w:sz w:val="30"/>
          <w:szCs w:val="30"/>
          <w:rtl/>
        </w:rPr>
        <w:t>]</w:t>
      </w:r>
      <w:r w:rsidRPr="004B5FB5">
        <w:rPr>
          <w:rFonts w:cs="Rateb lotusb22"/>
          <w:sz w:val="30"/>
          <w:szCs w:val="30"/>
          <w:rtl/>
        </w:rPr>
        <w:t xml:space="preserve"> فتح الباري 10/536-537. </w:t>
      </w:r>
    </w:p>
    <w:p w:rsidR="008E75DA" w:rsidRDefault="00E27CC1" w:rsidP="004B5FB5">
      <w:pPr>
        <w:rPr>
          <w:rFonts w:cs="Rateb lotusb22"/>
          <w:sz w:val="30"/>
          <w:szCs w:val="30"/>
          <w:rtl/>
        </w:rPr>
      </w:pPr>
      <w:r w:rsidRPr="004B5FB5">
        <w:rPr>
          <w:rFonts w:cs="Rateb lotusb22"/>
          <w:sz w:val="30"/>
          <w:szCs w:val="30"/>
          <w:rtl/>
        </w:rPr>
        <w:lastRenderedPageBreak/>
        <w:t xml:space="preserve">وقال النبي </w:t>
      </w:r>
      <w:r w:rsidRPr="004B5FB5">
        <w:rPr>
          <w:rFonts w:cs="Rateb lotusb22" w:hint="cs"/>
          <w:sz w:val="30"/>
          <w:szCs w:val="30"/>
          <w:rtl/>
        </w:rPr>
        <w:t>صلى الله عليه وسلم</w:t>
      </w:r>
      <w:r w:rsidRPr="004B5FB5">
        <w:rPr>
          <w:rFonts w:cs="Rateb lotusb22"/>
          <w:sz w:val="30"/>
          <w:szCs w:val="30"/>
          <w:rtl/>
        </w:rPr>
        <w:t>:</w:t>
      </w:r>
      <w:r w:rsidR="00F42849" w:rsidRPr="004B5FB5">
        <w:rPr>
          <w:rFonts w:cs="Rateb lotusb22"/>
          <w:sz w:val="30"/>
          <w:szCs w:val="30"/>
          <w:rtl/>
        </w:rPr>
        <w:t>(</w:t>
      </w:r>
      <w:r w:rsidRPr="004B5FB5">
        <w:rPr>
          <w:rFonts w:cs="Rateb lotusb22"/>
          <w:sz w:val="30"/>
          <w:szCs w:val="30"/>
          <w:rtl/>
        </w:rPr>
        <w:t>من ضم يتيماً بين مسلمين في طعامه وشرابه حتى يستغني عنه وجبت له الجنة</w:t>
      </w:r>
      <w:r w:rsidR="00F42849" w:rsidRPr="004B5FB5">
        <w:rPr>
          <w:rFonts w:cs="Rateb lotusb22"/>
          <w:sz w:val="30"/>
          <w:szCs w:val="30"/>
          <w:rtl/>
        </w:rPr>
        <w:t>)</w:t>
      </w:r>
      <w:r w:rsidRPr="004B5FB5">
        <w:rPr>
          <w:rFonts w:cs="Rateb lotusb22"/>
          <w:sz w:val="30"/>
          <w:szCs w:val="30"/>
          <w:rtl/>
        </w:rPr>
        <w:t xml:space="preserve"> رواه أبو يعلى والطبراني وأحمد مختصراً بإسناد حسن كما قال الحافظ المنذري. وقال</w:t>
      </w:r>
      <w:r w:rsidRPr="004B5FB5">
        <w:rPr>
          <w:rFonts w:cs="Rateb lotusb22" w:hint="cs"/>
          <w:sz w:val="30"/>
          <w:szCs w:val="30"/>
          <w:rtl/>
        </w:rPr>
        <w:t xml:space="preserve"> العلامة</w:t>
      </w:r>
      <w:r w:rsidRPr="004B5FB5">
        <w:rPr>
          <w:rFonts w:cs="Rateb lotusb22"/>
          <w:sz w:val="30"/>
          <w:szCs w:val="30"/>
          <w:rtl/>
        </w:rPr>
        <w:t xml:space="preserve"> الألباني </w:t>
      </w:r>
      <w:proofErr w:type="gramStart"/>
      <w:r w:rsidRPr="004B5FB5">
        <w:rPr>
          <w:rFonts w:cs="Rateb lotusb22"/>
          <w:sz w:val="30"/>
          <w:szCs w:val="30"/>
          <w:rtl/>
        </w:rPr>
        <w:t>صحيح</w:t>
      </w:r>
      <w:proofErr w:type="gramEnd"/>
      <w:r w:rsidRPr="004B5FB5">
        <w:rPr>
          <w:rFonts w:cs="Rateb lotusb22"/>
          <w:sz w:val="30"/>
          <w:szCs w:val="30"/>
          <w:rtl/>
        </w:rPr>
        <w:t xml:space="preserve"> لغيره. انظر صحيح الترغيب والترهيب 2/676. </w:t>
      </w:r>
    </w:p>
    <w:p w:rsidR="00B0693C" w:rsidRDefault="00E27CC1" w:rsidP="004B5FB5">
      <w:pPr>
        <w:rPr>
          <w:rFonts w:cs="Rateb lotusb22"/>
          <w:sz w:val="30"/>
          <w:szCs w:val="30"/>
          <w:rtl/>
        </w:rPr>
      </w:pPr>
      <w:r w:rsidRPr="004B5FB5">
        <w:rPr>
          <w:rFonts w:cs="Rateb lotusb22"/>
          <w:sz w:val="30"/>
          <w:szCs w:val="30"/>
          <w:rtl/>
        </w:rPr>
        <w:t xml:space="preserve">وعن أبي الدرداء </w:t>
      </w:r>
      <w:r w:rsidRPr="004B5FB5">
        <w:rPr>
          <w:rFonts w:cs="Rateb lotusb22" w:hint="cs"/>
          <w:sz w:val="30"/>
          <w:szCs w:val="30"/>
          <w:rtl/>
        </w:rPr>
        <w:t>رضي الله عنه</w:t>
      </w:r>
      <w:r w:rsidRPr="004B5FB5">
        <w:rPr>
          <w:rFonts w:cs="Rateb lotusb22"/>
          <w:sz w:val="30"/>
          <w:szCs w:val="30"/>
          <w:rtl/>
        </w:rPr>
        <w:t xml:space="preserve"> قال:(أتى النبيَ </w:t>
      </w:r>
      <w:r w:rsidRPr="004B5FB5">
        <w:rPr>
          <w:rFonts w:cs="Rateb lotusb22" w:hint="cs"/>
          <w:sz w:val="30"/>
          <w:szCs w:val="30"/>
          <w:rtl/>
        </w:rPr>
        <w:t>صلى الله عليه وسلم</w:t>
      </w:r>
      <w:r w:rsidRPr="004B5FB5">
        <w:rPr>
          <w:rFonts w:cs="Rateb lotusb22"/>
          <w:sz w:val="30"/>
          <w:szCs w:val="30"/>
          <w:rtl/>
        </w:rPr>
        <w:t xml:space="preserve"> رجلٌ يشكو قسوة قلبه؟ قال: </w:t>
      </w:r>
      <w:proofErr w:type="gramStart"/>
      <w:r w:rsidRPr="004B5FB5">
        <w:rPr>
          <w:rFonts w:cs="Rateb lotusb22"/>
          <w:sz w:val="30"/>
          <w:szCs w:val="30"/>
          <w:rtl/>
        </w:rPr>
        <w:t>أتحب</w:t>
      </w:r>
      <w:proofErr w:type="gramEnd"/>
      <w:r w:rsidRPr="004B5FB5">
        <w:rPr>
          <w:rFonts w:cs="Rateb lotusb22"/>
          <w:sz w:val="30"/>
          <w:szCs w:val="30"/>
          <w:rtl/>
        </w:rPr>
        <w:t xml:space="preserve"> أن يلين قلبك وتدرك حاجتك؟ ارحم اليتيم وامسح رأسه وأطعمه من طعامك يلن قلبك وتدرك حاجتك) رواه الطبراني وقال</w:t>
      </w:r>
      <w:r w:rsidRPr="004B5FB5">
        <w:rPr>
          <w:rFonts w:cs="Rateb lotusb22" w:hint="cs"/>
          <w:sz w:val="30"/>
          <w:szCs w:val="30"/>
          <w:rtl/>
        </w:rPr>
        <w:t xml:space="preserve"> العلامة</w:t>
      </w:r>
      <w:r w:rsidRPr="004B5FB5">
        <w:rPr>
          <w:rFonts w:cs="Rateb lotusb22"/>
          <w:sz w:val="30"/>
          <w:szCs w:val="30"/>
          <w:rtl/>
        </w:rPr>
        <w:t xml:space="preserve"> الألباني حسن لغيره. انظر صحيح الترغيب والترهيب 2/676. </w:t>
      </w:r>
    </w:p>
    <w:p w:rsidR="007530FD" w:rsidRDefault="00E27CC1" w:rsidP="004B5FB5">
      <w:pPr>
        <w:rPr>
          <w:rFonts w:cs="Rateb lotusb22"/>
          <w:sz w:val="30"/>
          <w:szCs w:val="30"/>
          <w:rtl/>
        </w:rPr>
      </w:pPr>
      <w:r w:rsidRPr="004B5FB5">
        <w:rPr>
          <w:rFonts w:cs="Rateb lotusb22"/>
          <w:sz w:val="30"/>
          <w:szCs w:val="30"/>
          <w:rtl/>
        </w:rPr>
        <w:t xml:space="preserve">وعن أبي هريرة </w:t>
      </w:r>
      <w:r w:rsidRPr="004B5FB5">
        <w:rPr>
          <w:rFonts w:cs="Rateb lotusb22" w:hint="cs"/>
          <w:sz w:val="30"/>
          <w:szCs w:val="30"/>
          <w:rtl/>
        </w:rPr>
        <w:t>رضي الله عنه</w:t>
      </w:r>
      <w:r w:rsidRPr="004B5FB5">
        <w:rPr>
          <w:rFonts w:cs="Rateb lotusb22"/>
          <w:sz w:val="30"/>
          <w:szCs w:val="30"/>
          <w:rtl/>
        </w:rPr>
        <w:t xml:space="preserve"> عن النبي </w:t>
      </w:r>
      <w:r w:rsidRPr="004B5FB5">
        <w:rPr>
          <w:rFonts w:cs="Rateb lotusb22" w:hint="cs"/>
          <w:sz w:val="30"/>
          <w:szCs w:val="30"/>
          <w:rtl/>
        </w:rPr>
        <w:t>صلى الله عليه وسلم</w:t>
      </w:r>
      <w:r w:rsidRPr="004B5FB5">
        <w:rPr>
          <w:rFonts w:cs="Rateb lotusb22"/>
          <w:sz w:val="30"/>
          <w:szCs w:val="30"/>
          <w:rtl/>
        </w:rPr>
        <w:t xml:space="preserve"> قال:</w:t>
      </w:r>
      <w:r w:rsidR="00F42849" w:rsidRPr="004B5FB5">
        <w:rPr>
          <w:rFonts w:cs="Rateb lotusb22"/>
          <w:sz w:val="30"/>
          <w:szCs w:val="30"/>
          <w:rtl/>
        </w:rPr>
        <w:t>(</w:t>
      </w:r>
      <w:r w:rsidRPr="004B5FB5">
        <w:rPr>
          <w:rFonts w:cs="Rateb lotusb22"/>
          <w:sz w:val="30"/>
          <w:szCs w:val="30"/>
          <w:rtl/>
        </w:rPr>
        <w:t>الساعي على الأرملة والمسكين كالمجاهد في سبيل الله وأحسبه قال: وكالقائم الذي لا يفتر وكالصائم لا يفطر) رواه البخاري ومسلم، وق</w:t>
      </w:r>
      <w:r w:rsidRPr="004B5FB5">
        <w:rPr>
          <w:rFonts w:cs="Rateb lotusb22" w:hint="cs"/>
          <w:sz w:val="30"/>
          <w:szCs w:val="30"/>
          <w:rtl/>
        </w:rPr>
        <w:t>ا</w:t>
      </w:r>
      <w:r w:rsidRPr="004B5FB5">
        <w:rPr>
          <w:rFonts w:cs="Rateb lotusb22"/>
          <w:sz w:val="30"/>
          <w:szCs w:val="30"/>
          <w:rtl/>
        </w:rPr>
        <w:t xml:space="preserve">ل النبي صلى الله عليه وسلم: </w:t>
      </w:r>
      <w:r w:rsidRPr="004B5FB5">
        <w:rPr>
          <w:rFonts w:cs="Rateb lotusb22" w:hint="cs"/>
          <w:sz w:val="30"/>
          <w:szCs w:val="30"/>
          <w:rtl/>
        </w:rPr>
        <w:t>(</w:t>
      </w:r>
      <w:r w:rsidRPr="004B5FB5">
        <w:rPr>
          <w:rFonts w:cs="Rateb lotusb22"/>
          <w:sz w:val="30"/>
          <w:szCs w:val="30"/>
          <w:rtl/>
        </w:rPr>
        <w:t xml:space="preserve">اجتنبوا السبع الموبقات، قالوا: يا رسول الله، وما هن؟ </w:t>
      </w:r>
      <w:proofErr w:type="gramStart"/>
      <w:r w:rsidRPr="004B5FB5">
        <w:rPr>
          <w:rFonts w:cs="Rateb lotusb22"/>
          <w:sz w:val="30"/>
          <w:szCs w:val="30"/>
          <w:rtl/>
        </w:rPr>
        <w:t>قال</w:t>
      </w:r>
      <w:proofErr w:type="gramEnd"/>
      <w:r w:rsidRPr="004B5FB5">
        <w:rPr>
          <w:rFonts w:cs="Rateb lotusb22"/>
          <w:sz w:val="30"/>
          <w:szCs w:val="30"/>
          <w:rtl/>
        </w:rPr>
        <w:t>: الشرك بالله، والسحر، وقتل النفس التي حرم الله إلا بالحق، وأكل الربا، وأكل مال اليتيم، والتولي يوم الزحف، وقذف المحصنات المؤمنات الغافلات.</w:t>
      </w:r>
      <w:r w:rsidRPr="004B5FB5">
        <w:rPr>
          <w:rFonts w:cs="Rateb lotusb22" w:hint="cs"/>
          <w:sz w:val="30"/>
          <w:szCs w:val="30"/>
          <w:rtl/>
        </w:rPr>
        <w:t>)</w:t>
      </w:r>
      <w:r w:rsidRPr="004B5FB5">
        <w:rPr>
          <w:rFonts w:cs="Rateb lotusb22"/>
          <w:sz w:val="30"/>
          <w:szCs w:val="30"/>
          <w:rtl/>
        </w:rPr>
        <w:t xml:space="preserve"> رواه البخاري ومسلم. وغير ذلك من الأحاديث</w:t>
      </w:r>
      <w:r w:rsidRPr="004B5FB5">
        <w:rPr>
          <w:rFonts w:cs="Rateb lotusb22" w:hint="cs"/>
          <w:sz w:val="30"/>
          <w:szCs w:val="30"/>
          <w:rtl/>
        </w:rPr>
        <w:t>.</w:t>
      </w:r>
      <w:r w:rsidRPr="004B5FB5">
        <w:rPr>
          <w:rFonts w:cs="Rateb lotusb22"/>
          <w:sz w:val="30"/>
          <w:szCs w:val="30"/>
          <w:rtl/>
        </w:rPr>
        <w:t xml:space="preserve"> </w:t>
      </w:r>
    </w:p>
    <w:p w:rsidR="00B0693C" w:rsidRDefault="00E27CC1" w:rsidP="004B5FB5">
      <w:pPr>
        <w:rPr>
          <w:rFonts w:cs="Rateb lotusb22"/>
          <w:sz w:val="30"/>
          <w:szCs w:val="30"/>
          <w:rtl/>
        </w:rPr>
      </w:pPr>
      <w:r w:rsidRPr="004B5FB5">
        <w:rPr>
          <w:rFonts w:cs="Rateb lotusb22" w:hint="cs"/>
          <w:sz w:val="30"/>
          <w:szCs w:val="30"/>
          <w:rtl/>
        </w:rPr>
        <w:t xml:space="preserve">إذا تقرر هذا فإن </w:t>
      </w:r>
      <w:r w:rsidR="00F42849" w:rsidRPr="004B5FB5">
        <w:rPr>
          <w:rFonts w:cs="Rateb lotusb22" w:hint="cs"/>
          <w:sz w:val="30"/>
          <w:szCs w:val="30"/>
          <w:rtl/>
        </w:rPr>
        <w:t>[</w:t>
      </w:r>
      <w:r w:rsidRPr="004B5FB5">
        <w:rPr>
          <w:rFonts w:cs="Rateb lotusb22"/>
          <w:sz w:val="30"/>
          <w:szCs w:val="30"/>
          <w:rtl/>
        </w:rPr>
        <w:t>القاعدة العامة في عقود الوصي وتصرفاته: أن الوصي مقيد</w:t>
      </w:r>
      <w:r w:rsidRPr="004B5FB5">
        <w:rPr>
          <w:rFonts w:cs="Rateb lotusb22" w:hint="cs"/>
          <w:sz w:val="30"/>
          <w:szCs w:val="30"/>
          <w:rtl/>
        </w:rPr>
        <w:t>ٌ</w:t>
      </w:r>
      <w:r w:rsidRPr="004B5FB5">
        <w:rPr>
          <w:rFonts w:cs="Rateb lotusb22"/>
          <w:sz w:val="30"/>
          <w:szCs w:val="30"/>
          <w:rtl/>
        </w:rPr>
        <w:t xml:space="preserve"> في تصرفه بالنظر والمصلحة لمن في وصايته، وعلى هذا لا يكون للوصي سلطة مباشرة التصرفات الضارة ضررا</w:t>
      </w:r>
      <w:r w:rsidRPr="004B5FB5">
        <w:rPr>
          <w:rFonts w:cs="Rateb lotusb22" w:hint="cs"/>
          <w:sz w:val="30"/>
          <w:szCs w:val="30"/>
          <w:rtl/>
        </w:rPr>
        <w:t>ً</w:t>
      </w:r>
      <w:r w:rsidRPr="004B5FB5">
        <w:rPr>
          <w:rFonts w:cs="Rateb lotusb22"/>
          <w:sz w:val="30"/>
          <w:szCs w:val="30"/>
          <w:rtl/>
        </w:rPr>
        <w:t xml:space="preserve"> محضا</w:t>
      </w:r>
      <w:r w:rsidRPr="004B5FB5">
        <w:rPr>
          <w:rFonts w:cs="Rateb lotusb22" w:hint="cs"/>
          <w:sz w:val="30"/>
          <w:szCs w:val="30"/>
          <w:rtl/>
        </w:rPr>
        <w:t>ً</w:t>
      </w:r>
      <w:r w:rsidRPr="004B5FB5">
        <w:rPr>
          <w:rFonts w:cs="Rateb lotusb22"/>
          <w:sz w:val="30"/>
          <w:szCs w:val="30"/>
          <w:rtl/>
        </w:rPr>
        <w:t xml:space="preserve"> كالهبة، أو التصدق، أو البيع والشراء بغبن فاحش، فإذا باشر الوصي تصرفا</w:t>
      </w:r>
      <w:r w:rsidRPr="004B5FB5">
        <w:rPr>
          <w:rFonts w:cs="Rateb lotusb22" w:hint="cs"/>
          <w:sz w:val="30"/>
          <w:szCs w:val="30"/>
          <w:rtl/>
        </w:rPr>
        <w:t>ً</w:t>
      </w:r>
      <w:r w:rsidRPr="004B5FB5">
        <w:rPr>
          <w:rFonts w:cs="Rateb lotusb22"/>
          <w:sz w:val="30"/>
          <w:szCs w:val="30"/>
          <w:rtl/>
        </w:rPr>
        <w:t xml:space="preserve"> من هذه التصرفات كان تصرفه باطلا</w:t>
      </w:r>
      <w:r w:rsidRPr="004B5FB5">
        <w:rPr>
          <w:rFonts w:cs="Rateb lotusb22" w:hint="cs"/>
          <w:sz w:val="30"/>
          <w:szCs w:val="30"/>
          <w:rtl/>
        </w:rPr>
        <w:t>ً</w:t>
      </w:r>
      <w:r w:rsidRPr="004B5FB5">
        <w:rPr>
          <w:rFonts w:cs="Rateb lotusb22"/>
          <w:sz w:val="30"/>
          <w:szCs w:val="30"/>
          <w:rtl/>
        </w:rPr>
        <w:t>، لا يقبل الإجازة من أحد</w:t>
      </w:r>
      <w:r w:rsidRPr="004B5FB5">
        <w:rPr>
          <w:rFonts w:cs="Rateb lotusb22" w:hint="cs"/>
          <w:sz w:val="30"/>
          <w:szCs w:val="30"/>
          <w:rtl/>
        </w:rPr>
        <w:t>ٍ</w:t>
      </w:r>
      <w:r w:rsidRPr="004B5FB5">
        <w:rPr>
          <w:rFonts w:cs="Rateb lotusb22"/>
          <w:sz w:val="30"/>
          <w:szCs w:val="30"/>
          <w:rtl/>
        </w:rPr>
        <w:t>، ويكون له سلطة مباشرة التصرفات النافعة نفعا</w:t>
      </w:r>
      <w:r w:rsidRPr="004B5FB5">
        <w:rPr>
          <w:rFonts w:cs="Rateb lotusb22" w:hint="cs"/>
          <w:sz w:val="30"/>
          <w:szCs w:val="30"/>
          <w:rtl/>
        </w:rPr>
        <w:t>ً</w:t>
      </w:r>
      <w:r w:rsidRPr="004B5FB5">
        <w:rPr>
          <w:rFonts w:cs="Rateb lotusb22"/>
          <w:sz w:val="30"/>
          <w:szCs w:val="30"/>
          <w:rtl/>
        </w:rPr>
        <w:t xml:space="preserve"> محضا</w:t>
      </w:r>
      <w:r w:rsidRPr="004B5FB5">
        <w:rPr>
          <w:rFonts w:cs="Rateb lotusb22" w:hint="cs"/>
          <w:sz w:val="30"/>
          <w:szCs w:val="30"/>
          <w:rtl/>
        </w:rPr>
        <w:t>ً</w:t>
      </w:r>
      <w:r w:rsidRPr="004B5FB5">
        <w:rPr>
          <w:rFonts w:cs="Rateb lotusb22"/>
          <w:sz w:val="30"/>
          <w:szCs w:val="30"/>
          <w:rtl/>
        </w:rPr>
        <w:t xml:space="preserve">، كقبول </w:t>
      </w:r>
      <w:r w:rsidRPr="004B5FB5">
        <w:rPr>
          <w:rFonts w:cs="Rateb lotusb22"/>
          <w:sz w:val="30"/>
          <w:szCs w:val="30"/>
          <w:rtl/>
        </w:rPr>
        <w:lastRenderedPageBreak/>
        <w:t xml:space="preserve">الهبة والصدقة والوصية والوقف، والكفالة للمال. </w:t>
      </w:r>
      <w:proofErr w:type="gramStart"/>
      <w:r w:rsidRPr="004B5FB5">
        <w:rPr>
          <w:rFonts w:cs="Rateb lotusb22"/>
          <w:sz w:val="30"/>
          <w:szCs w:val="30"/>
          <w:rtl/>
        </w:rPr>
        <w:t>ومثل</w:t>
      </w:r>
      <w:proofErr w:type="gramEnd"/>
      <w:r w:rsidRPr="004B5FB5">
        <w:rPr>
          <w:rFonts w:cs="Rateb lotusb22"/>
          <w:sz w:val="30"/>
          <w:szCs w:val="30"/>
          <w:rtl/>
        </w:rPr>
        <w:t xml:space="preserve"> هذا: التصرفات الدائرة بين النفع والضرر</w:t>
      </w:r>
      <w:r w:rsidRPr="004B5FB5">
        <w:rPr>
          <w:rFonts w:cs="Rateb lotusb22" w:hint="cs"/>
          <w:sz w:val="30"/>
          <w:szCs w:val="30"/>
          <w:rtl/>
        </w:rPr>
        <w:t>،</w:t>
      </w:r>
      <w:r w:rsidRPr="004B5FB5">
        <w:rPr>
          <w:rFonts w:cs="Rateb lotusb22"/>
          <w:sz w:val="30"/>
          <w:szCs w:val="30"/>
          <w:rtl/>
        </w:rPr>
        <w:t xml:space="preserve"> كالبيع والشراء والإجارة والاستئجار والقسمة والشركة، فإن للوصي أن يباشرها، إلا إذا ترتب عليها ضرر</w:t>
      </w:r>
      <w:r w:rsidRPr="004B5FB5">
        <w:rPr>
          <w:rFonts w:cs="Rateb lotusb22" w:hint="cs"/>
          <w:sz w:val="30"/>
          <w:szCs w:val="30"/>
          <w:rtl/>
        </w:rPr>
        <w:t>ٌ</w:t>
      </w:r>
      <w:r w:rsidRPr="004B5FB5">
        <w:rPr>
          <w:rFonts w:cs="Rateb lotusb22"/>
          <w:sz w:val="30"/>
          <w:szCs w:val="30"/>
          <w:rtl/>
        </w:rPr>
        <w:t xml:space="preserve"> ظاهر</w:t>
      </w:r>
      <w:r w:rsidRPr="004B5FB5">
        <w:rPr>
          <w:rFonts w:cs="Rateb lotusb22" w:hint="cs"/>
          <w:sz w:val="30"/>
          <w:szCs w:val="30"/>
          <w:rtl/>
        </w:rPr>
        <w:t>ٌ</w:t>
      </w:r>
      <w:r w:rsidRPr="004B5FB5">
        <w:rPr>
          <w:rFonts w:cs="Rateb lotusb22"/>
          <w:sz w:val="30"/>
          <w:szCs w:val="30"/>
          <w:rtl/>
        </w:rPr>
        <w:t>، فإنها لا تكون صحيحة</w:t>
      </w:r>
      <w:r w:rsidR="00DE17E7">
        <w:rPr>
          <w:rFonts w:cs="Rateb lotusb22"/>
          <w:sz w:val="30"/>
          <w:szCs w:val="30"/>
          <w:rtl/>
        </w:rPr>
        <w:t>]</w:t>
      </w:r>
      <w:r w:rsidRPr="004B5FB5">
        <w:rPr>
          <w:rFonts w:cs="Rateb lotusb22" w:hint="cs"/>
          <w:sz w:val="30"/>
          <w:szCs w:val="30"/>
          <w:rtl/>
        </w:rPr>
        <w:t xml:space="preserve"> الموسوعة الفقهية الكويتية 7/213.</w:t>
      </w:r>
    </w:p>
    <w:p w:rsidR="00F436A3" w:rsidRDefault="00E27CC1" w:rsidP="004B5FB5">
      <w:pPr>
        <w:rPr>
          <w:rFonts w:cs="Rateb lotusb22"/>
          <w:sz w:val="30"/>
          <w:szCs w:val="30"/>
          <w:rtl/>
        </w:rPr>
      </w:pPr>
      <w:proofErr w:type="gramStart"/>
      <w:r w:rsidRPr="004B5FB5">
        <w:rPr>
          <w:rFonts w:cs="Rateb lotusb22" w:hint="cs"/>
          <w:sz w:val="30"/>
          <w:szCs w:val="30"/>
          <w:rtl/>
        </w:rPr>
        <w:t>وهذه</w:t>
      </w:r>
      <w:proofErr w:type="gramEnd"/>
      <w:r w:rsidRPr="004B5FB5">
        <w:rPr>
          <w:rFonts w:cs="Rateb lotusb22" w:hint="cs"/>
          <w:sz w:val="30"/>
          <w:szCs w:val="30"/>
          <w:rtl/>
        </w:rPr>
        <w:t xml:space="preserve"> أهم الضوابط الشرعية للتعامل مع أموال الأيتام:</w:t>
      </w:r>
    </w:p>
    <w:p w:rsidR="00B0693C" w:rsidRDefault="00E27CC1" w:rsidP="004B5FB5">
      <w:pPr>
        <w:rPr>
          <w:rFonts w:cs="Rateb lotusb22"/>
          <w:sz w:val="30"/>
          <w:szCs w:val="30"/>
          <w:rtl/>
        </w:rPr>
      </w:pPr>
      <w:r w:rsidRPr="004B5FB5">
        <w:rPr>
          <w:rFonts w:cs="Rateb lotusb22" w:hint="cs"/>
          <w:sz w:val="30"/>
          <w:szCs w:val="30"/>
          <w:rtl/>
        </w:rPr>
        <w:t>أولاً: الإ</w:t>
      </w:r>
      <w:r w:rsidRPr="004B5FB5">
        <w:rPr>
          <w:rFonts w:cs="Rateb lotusb22"/>
          <w:sz w:val="30"/>
          <w:szCs w:val="30"/>
          <w:rtl/>
        </w:rPr>
        <w:t>نف</w:t>
      </w:r>
      <w:r w:rsidRPr="004B5FB5">
        <w:rPr>
          <w:rFonts w:cs="Rateb lotusb22" w:hint="cs"/>
          <w:sz w:val="30"/>
          <w:szCs w:val="30"/>
          <w:rtl/>
        </w:rPr>
        <w:t>ا</w:t>
      </w:r>
      <w:r w:rsidRPr="004B5FB5">
        <w:rPr>
          <w:rFonts w:cs="Rateb lotusb22"/>
          <w:sz w:val="30"/>
          <w:szCs w:val="30"/>
          <w:rtl/>
        </w:rPr>
        <w:t>ق عل</w:t>
      </w:r>
      <w:r w:rsidRPr="004B5FB5">
        <w:rPr>
          <w:rFonts w:cs="Rateb lotusb22" w:hint="cs"/>
          <w:sz w:val="30"/>
          <w:szCs w:val="30"/>
          <w:rtl/>
        </w:rPr>
        <w:t>ى الأيتام من أموالهم ب</w:t>
      </w:r>
      <w:r w:rsidRPr="004B5FB5">
        <w:rPr>
          <w:rFonts w:cs="Rateb lotusb22"/>
          <w:sz w:val="30"/>
          <w:szCs w:val="30"/>
          <w:rtl/>
        </w:rPr>
        <w:t>المعروف</w:t>
      </w:r>
      <w:r w:rsidRPr="004B5FB5">
        <w:rPr>
          <w:rFonts w:cs="Rateb lotusb22" w:hint="cs"/>
          <w:sz w:val="30"/>
          <w:szCs w:val="30"/>
          <w:rtl/>
        </w:rPr>
        <w:t xml:space="preserve"> ولا بد من </w:t>
      </w:r>
      <w:r w:rsidR="00F42849" w:rsidRPr="004B5FB5">
        <w:rPr>
          <w:rFonts w:cs="Rateb lotusb22" w:hint="cs"/>
          <w:sz w:val="30"/>
          <w:szCs w:val="30"/>
          <w:rtl/>
        </w:rPr>
        <w:t>[</w:t>
      </w:r>
      <w:r w:rsidRPr="004B5FB5">
        <w:rPr>
          <w:rFonts w:cs="Rateb lotusb22"/>
          <w:sz w:val="30"/>
          <w:szCs w:val="30"/>
          <w:rtl/>
        </w:rPr>
        <w:t xml:space="preserve">الالتزام بالأولويات الإسلامية </w:t>
      </w:r>
      <w:r w:rsidRPr="004B5FB5">
        <w:rPr>
          <w:rFonts w:cs="Rateb lotusb22" w:hint="cs"/>
          <w:sz w:val="30"/>
          <w:szCs w:val="30"/>
          <w:rtl/>
        </w:rPr>
        <w:t>التي</w:t>
      </w:r>
      <w:r w:rsidRPr="004B5FB5">
        <w:rPr>
          <w:rFonts w:cs="Rateb lotusb22"/>
          <w:sz w:val="30"/>
          <w:szCs w:val="30"/>
          <w:rtl/>
        </w:rPr>
        <w:t xml:space="preserve"> تخص اليتامى،أي الإنفاق على الضروريات أولاً ثم يلي ذلك الإنفاق على الحاجيات, ولا يجوز الإنفاق على الكماليات إلاّ بعد تلبية والوفاء بالضروريات</w:t>
      </w:r>
      <w:r w:rsidRPr="004B5FB5">
        <w:rPr>
          <w:rFonts w:cs="Rateb lotusb22" w:hint="cs"/>
          <w:sz w:val="30"/>
          <w:szCs w:val="30"/>
          <w:rtl/>
        </w:rPr>
        <w:t xml:space="preserve"> </w:t>
      </w:r>
      <w:r w:rsidRPr="004B5FB5">
        <w:rPr>
          <w:rFonts w:cs="Rateb lotusb22"/>
          <w:sz w:val="30"/>
          <w:szCs w:val="30"/>
          <w:rtl/>
        </w:rPr>
        <w:t>والحاجيات</w:t>
      </w:r>
      <w:r w:rsidR="00DE17E7">
        <w:rPr>
          <w:rFonts w:cs="Rateb lotusb22"/>
          <w:sz w:val="30"/>
          <w:szCs w:val="30"/>
          <w:rtl/>
        </w:rPr>
        <w:t>]</w:t>
      </w:r>
      <w:r w:rsidRPr="004B5FB5">
        <w:rPr>
          <w:rFonts w:cs="Rateb lotusb22" w:hint="cs"/>
          <w:sz w:val="30"/>
          <w:szCs w:val="30"/>
          <w:rtl/>
        </w:rPr>
        <w:t xml:space="preserve"> انظر </w:t>
      </w:r>
      <w:r w:rsidRPr="004B5FB5">
        <w:rPr>
          <w:rFonts w:cs="Rateb lotusb22"/>
          <w:sz w:val="30"/>
          <w:szCs w:val="30"/>
          <w:rtl/>
        </w:rPr>
        <w:t>الضوابط الشرعية لإدارة</w:t>
      </w:r>
      <w:r w:rsidRPr="004B5FB5">
        <w:rPr>
          <w:rFonts w:cs="Rateb lotusb22" w:hint="cs"/>
          <w:sz w:val="30"/>
          <w:szCs w:val="30"/>
          <w:rtl/>
        </w:rPr>
        <w:t xml:space="preserve"> </w:t>
      </w:r>
      <w:r w:rsidRPr="004B5FB5">
        <w:rPr>
          <w:rFonts w:cs="Rateb lotusb22"/>
          <w:sz w:val="30"/>
          <w:szCs w:val="30"/>
          <w:rtl/>
        </w:rPr>
        <w:t>صندوق أموال اليتامى</w:t>
      </w:r>
      <w:r w:rsidRPr="004B5FB5">
        <w:rPr>
          <w:rFonts w:cs="Rateb lotusb22" w:hint="cs"/>
          <w:sz w:val="30"/>
          <w:szCs w:val="30"/>
          <w:rtl/>
        </w:rPr>
        <w:t xml:space="preserve"> </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 xml:space="preserve"> حسين شحاتة</w:t>
      </w:r>
      <w:r w:rsidRPr="004B5FB5">
        <w:rPr>
          <w:rFonts w:cs="Rateb lotusb22" w:hint="cs"/>
          <w:sz w:val="30"/>
          <w:szCs w:val="30"/>
          <w:rtl/>
        </w:rPr>
        <w:t xml:space="preserve"> ص 2. </w:t>
      </w:r>
    </w:p>
    <w:p w:rsidR="00E27CC1" w:rsidRPr="004B5FB5" w:rsidRDefault="00E27CC1" w:rsidP="004B5FB5">
      <w:pPr>
        <w:rPr>
          <w:rFonts w:cs="Rateb lotusb22"/>
          <w:sz w:val="30"/>
          <w:szCs w:val="30"/>
          <w:rtl/>
        </w:rPr>
      </w:pPr>
      <w:r w:rsidRPr="004B5FB5">
        <w:rPr>
          <w:rFonts w:cs="Rateb lotusb22" w:hint="cs"/>
          <w:sz w:val="30"/>
          <w:szCs w:val="30"/>
          <w:rtl/>
        </w:rPr>
        <w:t>ويشمل ذلك قضاء حاجاتهم</w:t>
      </w:r>
      <w:r w:rsidRPr="004B5FB5">
        <w:rPr>
          <w:rFonts w:cs="Rateb lotusb22"/>
          <w:sz w:val="30"/>
          <w:szCs w:val="30"/>
          <w:rtl/>
        </w:rPr>
        <w:t xml:space="preserve"> </w:t>
      </w:r>
      <w:r w:rsidRPr="004B5FB5">
        <w:rPr>
          <w:rFonts w:cs="Rateb lotusb22" w:hint="cs"/>
          <w:sz w:val="30"/>
          <w:szCs w:val="30"/>
          <w:rtl/>
        </w:rPr>
        <w:t>كال</w:t>
      </w:r>
      <w:r w:rsidRPr="004B5FB5">
        <w:rPr>
          <w:rFonts w:cs="Rateb lotusb22"/>
          <w:sz w:val="30"/>
          <w:szCs w:val="30"/>
          <w:rtl/>
        </w:rPr>
        <w:t>طعام و</w:t>
      </w:r>
      <w:r w:rsidRPr="004B5FB5">
        <w:rPr>
          <w:rFonts w:cs="Rateb lotusb22" w:hint="cs"/>
          <w:sz w:val="30"/>
          <w:szCs w:val="30"/>
          <w:rtl/>
        </w:rPr>
        <w:t>ال</w:t>
      </w:r>
      <w:r w:rsidRPr="004B5FB5">
        <w:rPr>
          <w:rFonts w:cs="Rateb lotusb22"/>
          <w:sz w:val="30"/>
          <w:szCs w:val="30"/>
          <w:rtl/>
        </w:rPr>
        <w:t>كس</w:t>
      </w:r>
      <w:r w:rsidRPr="004B5FB5">
        <w:rPr>
          <w:rFonts w:cs="Rateb lotusb22" w:hint="cs"/>
          <w:sz w:val="30"/>
          <w:szCs w:val="30"/>
          <w:rtl/>
        </w:rPr>
        <w:t>اء</w:t>
      </w:r>
      <w:r w:rsidRPr="004B5FB5">
        <w:rPr>
          <w:rFonts w:cs="Rateb lotusb22"/>
          <w:sz w:val="30"/>
          <w:szCs w:val="30"/>
          <w:rtl/>
        </w:rPr>
        <w:t xml:space="preserve"> و</w:t>
      </w:r>
      <w:r w:rsidRPr="004B5FB5">
        <w:rPr>
          <w:rFonts w:cs="Rateb lotusb22" w:hint="cs"/>
          <w:sz w:val="30"/>
          <w:szCs w:val="30"/>
          <w:rtl/>
        </w:rPr>
        <w:t>الم</w:t>
      </w:r>
      <w:r w:rsidRPr="004B5FB5">
        <w:rPr>
          <w:rFonts w:cs="Rateb lotusb22"/>
          <w:sz w:val="30"/>
          <w:szCs w:val="30"/>
          <w:rtl/>
        </w:rPr>
        <w:t>سكن و</w:t>
      </w:r>
      <w:r w:rsidRPr="004B5FB5">
        <w:rPr>
          <w:rFonts w:cs="Rateb lotusb22" w:hint="cs"/>
          <w:sz w:val="30"/>
          <w:szCs w:val="30"/>
          <w:rtl/>
        </w:rPr>
        <w:t>ال</w:t>
      </w:r>
      <w:r w:rsidRPr="004B5FB5">
        <w:rPr>
          <w:rFonts w:cs="Rateb lotusb22"/>
          <w:sz w:val="30"/>
          <w:szCs w:val="30"/>
          <w:rtl/>
        </w:rPr>
        <w:t>علاج و</w:t>
      </w:r>
      <w:r w:rsidRPr="004B5FB5">
        <w:rPr>
          <w:rFonts w:cs="Rateb lotusb22" w:hint="cs"/>
          <w:sz w:val="30"/>
          <w:szCs w:val="30"/>
          <w:rtl/>
        </w:rPr>
        <w:t>ال</w:t>
      </w:r>
      <w:r w:rsidRPr="004B5FB5">
        <w:rPr>
          <w:rFonts w:cs="Rateb lotusb22"/>
          <w:sz w:val="30"/>
          <w:szCs w:val="30"/>
          <w:rtl/>
        </w:rPr>
        <w:t xml:space="preserve">تعليم </w:t>
      </w:r>
      <w:r w:rsidRPr="004B5FB5">
        <w:rPr>
          <w:rFonts w:cs="Rateb lotusb22" w:hint="cs"/>
          <w:sz w:val="30"/>
          <w:szCs w:val="30"/>
          <w:rtl/>
        </w:rPr>
        <w:t>ونحوها، وإذا وسَّع عليهم في الأعياد ف</w:t>
      </w:r>
      <w:r w:rsidRPr="004B5FB5">
        <w:rPr>
          <w:rFonts w:cs="Rateb lotusb22"/>
          <w:sz w:val="30"/>
          <w:szCs w:val="30"/>
          <w:rtl/>
        </w:rPr>
        <w:t>لا حرج</w:t>
      </w:r>
      <w:r w:rsidRPr="004B5FB5">
        <w:rPr>
          <w:rFonts w:cs="Rateb lotusb22" w:hint="cs"/>
          <w:sz w:val="30"/>
          <w:szCs w:val="30"/>
          <w:rtl/>
        </w:rPr>
        <w:t>،</w:t>
      </w:r>
      <w:r w:rsidRPr="004B5FB5">
        <w:rPr>
          <w:rFonts w:cs="Rateb lotusb22"/>
          <w:sz w:val="30"/>
          <w:szCs w:val="30"/>
          <w:rtl/>
        </w:rPr>
        <w:t xml:space="preserve"> قال</w:t>
      </w:r>
      <w:r w:rsidRPr="004B5FB5">
        <w:rPr>
          <w:rFonts w:cs="Rateb lotusb22" w:hint="cs"/>
          <w:sz w:val="30"/>
          <w:szCs w:val="30"/>
          <w:rtl/>
        </w:rPr>
        <w:t xml:space="preserve"> الإمام</w:t>
      </w:r>
      <w:r w:rsidRPr="004B5FB5">
        <w:rPr>
          <w:rFonts w:cs="Rateb lotusb22"/>
          <w:sz w:val="30"/>
          <w:szCs w:val="30"/>
          <w:rtl/>
        </w:rPr>
        <w:t xml:space="preserve"> مالك</w:t>
      </w:r>
      <w:r w:rsidRPr="004B5FB5">
        <w:rPr>
          <w:rFonts w:cs="Rateb lotusb22" w:hint="cs"/>
          <w:sz w:val="30"/>
          <w:szCs w:val="30"/>
          <w:rtl/>
        </w:rPr>
        <w:t xml:space="preserve"> رحمه الله</w:t>
      </w:r>
      <w:r w:rsidRPr="004B5FB5">
        <w:rPr>
          <w:rFonts w:cs="Rateb lotusb22"/>
          <w:sz w:val="30"/>
          <w:szCs w:val="30"/>
          <w:rtl/>
        </w:rPr>
        <w:t>:</w:t>
      </w:r>
      <w:r w:rsidR="00F42849" w:rsidRPr="004B5FB5">
        <w:rPr>
          <w:rFonts w:cs="Rateb lotusb22" w:hint="cs"/>
          <w:sz w:val="30"/>
          <w:szCs w:val="30"/>
          <w:rtl/>
        </w:rPr>
        <w:t>[</w:t>
      </w:r>
      <w:r w:rsidRPr="004B5FB5">
        <w:rPr>
          <w:rFonts w:cs="Rateb lotusb22"/>
          <w:sz w:val="30"/>
          <w:szCs w:val="30"/>
          <w:rtl/>
        </w:rPr>
        <w:t>وليوسع عليهم ولا يضيق، وربما قال: أن يشتري لهم بعض ما يُلهيهم به وذلك مما يُطَيِّب به نفوسهم</w:t>
      </w:r>
      <w:r w:rsidR="00F42849" w:rsidRPr="004B5FB5">
        <w:rPr>
          <w:rFonts w:cs="Rateb lotusb22"/>
          <w:sz w:val="30"/>
          <w:szCs w:val="30"/>
          <w:rtl/>
        </w:rPr>
        <w:t>]</w:t>
      </w:r>
      <w:r w:rsidRPr="004B5FB5">
        <w:rPr>
          <w:rFonts w:cs="Rateb lotusb22"/>
          <w:sz w:val="30"/>
          <w:szCs w:val="30"/>
          <w:rtl/>
        </w:rPr>
        <w:t xml:space="preserve"> مواهب الجليل</w:t>
      </w:r>
      <w:r w:rsidRPr="004B5FB5">
        <w:rPr>
          <w:rFonts w:cs="Rateb lotusb22" w:hint="cs"/>
          <w:sz w:val="30"/>
          <w:szCs w:val="30"/>
          <w:rtl/>
        </w:rPr>
        <w:t xml:space="preserve"> شرح مختصر خليل عن الإنترنت. </w:t>
      </w:r>
      <w:proofErr w:type="gramStart"/>
      <w:r w:rsidRPr="004B5FB5">
        <w:rPr>
          <w:rFonts w:cs="Rateb lotusb22" w:hint="cs"/>
          <w:sz w:val="30"/>
          <w:szCs w:val="30"/>
          <w:rtl/>
        </w:rPr>
        <w:t>ثانياً</w:t>
      </w:r>
      <w:proofErr w:type="gramEnd"/>
      <w:r w:rsidRPr="004B5FB5">
        <w:rPr>
          <w:rFonts w:cs="Rateb lotusb22" w:hint="cs"/>
          <w:sz w:val="30"/>
          <w:szCs w:val="30"/>
          <w:rtl/>
        </w:rPr>
        <w:t xml:space="preserve">: ويجب أن يكون </w:t>
      </w:r>
      <w:r w:rsidR="00F42849" w:rsidRPr="004B5FB5">
        <w:rPr>
          <w:rFonts w:cs="Rateb lotusb22" w:hint="cs"/>
          <w:sz w:val="30"/>
          <w:szCs w:val="30"/>
          <w:rtl/>
        </w:rPr>
        <w:t>[</w:t>
      </w:r>
      <w:r w:rsidRPr="004B5FB5">
        <w:rPr>
          <w:rFonts w:cs="Rateb lotusb22"/>
          <w:sz w:val="30"/>
          <w:szCs w:val="30"/>
          <w:rtl/>
        </w:rPr>
        <w:t xml:space="preserve">الإنفاق </w:t>
      </w:r>
      <w:r w:rsidRPr="004B5FB5">
        <w:rPr>
          <w:rFonts w:cs="Rateb lotusb22" w:hint="cs"/>
          <w:sz w:val="30"/>
          <w:szCs w:val="30"/>
          <w:rtl/>
        </w:rPr>
        <w:t>في</w:t>
      </w:r>
      <w:r w:rsidRPr="004B5FB5">
        <w:rPr>
          <w:rFonts w:cs="Rateb lotusb22"/>
          <w:sz w:val="30"/>
          <w:szCs w:val="30"/>
          <w:rtl/>
        </w:rPr>
        <w:t xml:space="preserve"> مجال الحلال الطيب </w:t>
      </w:r>
      <w:r w:rsidRPr="004B5FB5">
        <w:rPr>
          <w:rFonts w:cs="Rateb lotusb22" w:hint="cs"/>
          <w:sz w:val="30"/>
          <w:szCs w:val="30"/>
          <w:rtl/>
        </w:rPr>
        <w:t>الذي</w:t>
      </w:r>
      <w:r w:rsidRPr="004B5FB5">
        <w:rPr>
          <w:rFonts w:cs="Rateb lotusb22"/>
          <w:sz w:val="30"/>
          <w:szCs w:val="30"/>
          <w:rtl/>
        </w:rPr>
        <w:t xml:space="preserve"> يعود على اليتامى بالمنافع المعتبرة شرعاً حسب الظروف والأحوال.</w:t>
      </w:r>
      <w:r w:rsidRPr="004B5FB5">
        <w:rPr>
          <w:rFonts w:cs="Rateb lotusb22" w:hint="cs"/>
          <w:sz w:val="30"/>
          <w:szCs w:val="30"/>
          <w:rtl/>
        </w:rPr>
        <w:t xml:space="preserve"> </w:t>
      </w:r>
      <w:proofErr w:type="gramStart"/>
      <w:r w:rsidRPr="004B5FB5">
        <w:rPr>
          <w:rFonts w:cs="Rateb lotusb22" w:hint="cs"/>
          <w:sz w:val="30"/>
          <w:szCs w:val="30"/>
          <w:rtl/>
        </w:rPr>
        <w:t>و</w:t>
      </w:r>
      <w:r w:rsidRPr="004B5FB5">
        <w:rPr>
          <w:rFonts w:cs="Rateb lotusb22"/>
          <w:sz w:val="30"/>
          <w:szCs w:val="30"/>
          <w:rtl/>
        </w:rPr>
        <w:t>تجنب</w:t>
      </w:r>
      <w:proofErr w:type="gramEnd"/>
      <w:r w:rsidRPr="004B5FB5">
        <w:rPr>
          <w:rFonts w:cs="Rateb lotusb22"/>
          <w:sz w:val="30"/>
          <w:szCs w:val="30"/>
          <w:rtl/>
        </w:rPr>
        <w:t xml:space="preserve"> الإسراف والتبذير </w:t>
      </w:r>
      <w:r w:rsidRPr="004B5FB5">
        <w:rPr>
          <w:rFonts w:cs="Rateb lotusb22" w:hint="cs"/>
          <w:sz w:val="30"/>
          <w:szCs w:val="30"/>
          <w:rtl/>
        </w:rPr>
        <w:t>في</w:t>
      </w:r>
      <w:r w:rsidRPr="004B5FB5">
        <w:rPr>
          <w:rFonts w:cs="Rateb lotusb22"/>
          <w:sz w:val="30"/>
          <w:szCs w:val="30"/>
          <w:rtl/>
        </w:rPr>
        <w:t xml:space="preserve"> أموال اليتامى لأن ذلك محرم شرعاً ولا يعود عليهم بالنفع والخير</w:t>
      </w:r>
      <w:r w:rsidR="00F42849" w:rsidRPr="004B5FB5">
        <w:rPr>
          <w:rFonts w:cs="Rateb lotusb22" w:hint="cs"/>
          <w:sz w:val="30"/>
          <w:szCs w:val="30"/>
          <w:rtl/>
        </w:rPr>
        <w:t>]</w:t>
      </w:r>
      <w:r w:rsidRPr="004B5FB5">
        <w:rPr>
          <w:rFonts w:cs="Rateb lotusb22"/>
          <w:sz w:val="30"/>
          <w:szCs w:val="30"/>
          <w:rtl/>
        </w:rPr>
        <w:t xml:space="preserve"> الضوابط الشرعية لإدارة</w:t>
      </w:r>
      <w:r w:rsidRPr="004B5FB5">
        <w:rPr>
          <w:rFonts w:cs="Rateb lotusb22" w:hint="cs"/>
          <w:sz w:val="30"/>
          <w:szCs w:val="30"/>
          <w:rtl/>
        </w:rPr>
        <w:t xml:space="preserve"> </w:t>
      </w:r>
      <w:r w:rsidRPr="004B5FB5">
        <w:rPr>
          <w:rFonts w:cs="Rateb lotusb22"/>
          <w:sz w:val="30"/>
          <w:szCs w:val="30"/>
          <w:rtl/>
        </w:rPr>
        <w:t>صندوق أموال اليتامى</w:t>
      </w:r>
      <w:r w:rsidRPr="004B5FB5">
        <w:rPr>
          <w:rFonts w:cs="Rateb lotusb22" w:hint="cs"/>
          <w:sz w:val="30"/>
          <w:szCs w:val="30"/>
          <w:rtl/>
        </w:rPr>
        <w:t xml:space="preserve"> </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 xml:space="preserve"> حسين شحاتة</w:t>
      </w:r>
      <w:r w:rsidRPr="004B5FB5">
        <w:rPr>
          <w:rFonts w:cs="Rateb lotusb22" w:hint="cs"/>
          <w:sz w:val="30"/>
          <w:szCs w:val="30"/>
          <w:rtl/>
        </w:rPr>
        <w:t xml:space="preserve"> ص2. </w:t>
      </w:r>
    </w:p>
    <w:p w:rsidR="00F436A3" w:rsidRDefault="00E27CC1" w:rsidP="004B5FB5">
      <w:pPr>
        <w:rPr>
          <w:rFonts w:cs="Rateb lotusb22"/>
          <w:sz w:val="30"/>
          <w:szCs w:val="30"/>
          <w:rtl/>
        </w:rPr>
      </w:pPr>
      <w:r w:rsidRPr="004B5FB5">
        <w:rPr>
          <w:rFonts w:cs="Rateb lotusb22" w:hint="cs"/>
          <w:sz w:val="30"/>
          <w:szCs w:val="30"/>
          <w:rtl/>
        </w:rPr>
        <w:t>ثالثاً:</w:t>
      </w:r>
      <w:r w:rsidR="008E75DA">
        <w:rPr>
          <w:rFonts w:cs="Rateb lotusb22" w:hint="cs"/>
          <w:sz w:val="30"/>
          <w:szCs w:val="30"/>
          <w:rtl/>
        </w:rPr>
        <w:t xml:space="preserve"> </w:t>
      </w:r>
      <w:r w:rsidRPr="004B5FB5">
        <w:rPr>
          <w:rFonts w:cs="Rateb lotusb22" w:hint="cs"/>
          <w:sz w:val="30"/>
          <w:szCs w:val="30"/>
          <w:rtl/>
        </w:rPr>
        <w:t xml:space="preserve">إذا كانت أموال الأيتام زائدة عن نفقتهم فللوصي </w:t>
      </w:r>
      <w:r w:rsidRPr="004B5FB5">
        <w:rPr>
          <w:rFonts w:cs="Rateb lotusb22"/>
          <w:sz w:val="30"/>
          <w:szCs w:val="30"/>
          <w:rtl/>
        </w:rPr>
        <w:t xml:space="preserve">استثمار أموال اليتامى </w:t>
      </w:r>
      <w:r w:rsidRPr="004B5FB5">
        <w:rPr>
          <w:rFonts w:cs="Rateb lotusb22" w:hint="cs"/>
          <w:sz w:val="30"/>
          <w:szCs w:val="30"/>
          <w:rtl/>
        </w:rPr>
        <w:t xml:space="preserve">وتنميتها، </w:t>
      </w:r>
      <w:r w:rsidRPr="004B5FB5">
        <w:rPr>
          <w:rFonts w:cs="Rateb lotusb22"/>
          <w:sz w:val="30"/>
          <w:szCs w:val="30"/>
          <w:rtl/>
        </w:rPr>
        <w:t xml:space="preserve">حتى لا </w:t>
      </w:r>
      <w:r w:rsidRPr="004B5FB5">
        <w:rPr>
          <w:rFonts w:cs="Rateb lotusb22" w:hint="cs"/>
          <w:sz w:val="30"/>
          <w:szCs w:val="30"/>
          <w:rtl/>
        </w:rPr>
        <w:t>ت</w:t>
      </w:r>
      <w:r w:rsidRPr="004B5FB5">
        <w:rPr>
          <w:rFonts w:cs="Rateb lotusb22"/>
          <w:sz w:val="30"/>
          <w:szCs w:val="30"/>
          <w:rtl/>
        </w:rPr>
        <w:t xml:space="preserve">فنى في النفقات أو </w:t>
      </w:r>
      <w:r w:rsidRPr="004B5FB5">
        <w:rPr>
          <w:rFonts w:cs="Rateb lotusb22" w:hint="cs"/>
          <w:sz w:val="30"/>
          <w:szCs w:val="30"/>
          <w:rtl/>
        </w:rPr>
        <w:t xml:space="preserve">في </w:t>
      </w:r>
      <w:r w:rsidRPr="004B5FB5">
        <w:rPr>
          <w:rFonts w:cs="Rateb lotusb22"/>
          <w:sz w:val="30"/>
          <w:szCs w:val="30"/>
          <w:rtl/>
        </w:rPr>
        <w:t xml:space="preserve">الزكاة </w:t>
      </w:r>
      <w:r w:rsidRPr="004B5FB5">
        <w:rPr>
          <w:rFonts w:cs="Rateb lotusb22" w:hint="cs"/>
          <w:sz w:val="30"/>
          <w:szCs w:val="30"/>
          <w:rtl/>
        </w:rPr>
        <w:t>كما سيأتي،</w:t>
      </w:r>
      <w:r w:rsidRPr="004B5FB5">
        <w:rPr>
          <w:rFonts w:cs="Rateb lotusb22"/>
          <w:sz w:val="30"/>
          <w:szCs w:val="30"/>
          <w:rtl/>
        </w:rPr>
        <w:t xml:space="preserve"> و</w:t>
      </w:r>
      <w:r w:rsidRPr="004B5FB5">
        <w:rPr>
          <w:rFonts w:cs="Rateb lotusb22" w:hint="cs"/>
          <w:sz w:val="30"/>
          <w:szCs w:val="30"/>
          <w:rtl/>
        </w:rPr>
        <w:t xml:space="preserve">مما  </w:t>
      </w:r>
      <w:r w:rsidRPr="004B5FB5">
        <w:rPr>
          <w:rFonts w:cs="Rateb lotusb22"/>
          <w:sz w:val="30"/>
          <w:szCs w:val="30"/>
          <w:rtl/>
        </w:rPr>
        <w:t xml:space="preserve">يدل على جواز </w:t>
      </w:r>
      <w:r w:rsidRPr="004B5FB5">
        <w:rPr>
          <w:rFonts w:cs="Rateb lotusb22"/>
          <w:sz w:val="30"/>
          <w:szCs w:val="30"/>
          <w:rtl/>
        </w:rPr>
        <w:lastRenderedPageBreak/>
        <w:t xml:space="preserve">استثمار أموال اليتامى ما ورد في بعض الأحاديث والآثار عن الصحابة رضي الله عنهم </w:t>
      </w:r>
      <w:r w:rsidRPr="004B5FB5">
        <w:rPr>
          <w:rFonts w:cs="Rateb lotusb22" w:hint="cs"/>
          <w:sz w:val="30"/>
          <w:szCs w:val="30"/>
          <w:rtl/>
        </w:rPr>
        <w:t>ومنها:</w:t>
      </w:r>
    </w:p>
    <w:p w:rsidR="00F436A3" w:rsidRDefault="00E27CC1" w:rsidP="004B5FB5">
      <w:pPr>
        <w:rPr>
          <w:rFonts w:cs="Rateb lotusb22"/>
          <w:sz w:val="30"/>
          <w:szCs w:val="30"/>
          <w:rtl/>
        </w:rPr>
      </w:pPr>
      <w:r w:rsidRPr="004B5FB5">
        <w:rPr>
          <w:rFonts w:cs="Rateb lotusb22" w:hint="cs"/>
          <w:sz w:val="30"/>
          <w:szCs w:val="30"/>
          <w:rtl/>
        </w:rPr>
        <w:t xml:space="preserve">1. </w:t>
      </w:r>
      <w:r w:rsidRPr="004B5FB5">
        <w:rPr>
          <w:rFonts w:cs="Rateb lotusb22"/>
          <w:sz w:val="30"/>
          <w:szCs w:val="30"/>
          <w:rtl/>
        </w:rPr>
        <w:t>ما روي أنه عليه الصلاة والسلام قال:</w:t>
      </w:r>
      <w:r w:rsidR="00F42849" w:rsidRPr="004B5FB5">
        <w:rPr>
          <w:rFonts w:cs="Rateb lotusb22"/>
          <w:sz w:val="30"/>
          <w:szCs w:val="30"/>
          <w:rtl/>
        </w:rPr>
        <w:t>(</w:t>
      </w:r>
      <w:r w:rsidRPr="004B5FB5">
        <w:rPr>
          <w:rFonts w:cs="Rateb lotusb22"/>
          <w:sz w:val="30"/>
          <w:szCs w:val="30"/>
          <w:rtl/>
        </w:rPr>
        <w:t>ألا من ولي يتيماً وله مال فليتجر له بماله ولا يتركه حتى تأكله الصدقة) رواه الترمذي وضعفه</w:t>
      </w:r>
      <w:r w:rsidRPr="004B5FB5">
        <w:rPr>
          <w:rFonts w:cs="Rateb lotusb22" w:hint="cs"/>
          <w:sz w:val="30"/>
          <w:szCs w:val="30"/>
          <w:rtl/>
        </w:rPr>
        <w:t xml:space="preserve">. </w:t>
      </w:r>
    </w:p>
    <w:p w:rsidR="00F436A3" w:rsidRDefault="00E27CC1" w:rsidP="004B5FB5">
      <w:pPr>
        <w:rPr>
          <w:rFonts w:cs="Rateb lotusb22"/>
          <w:sz w:val="30"/>
          <w:szCs w:val="30"/>
          <w:rtl/>
        </w:rPr>
      </w:pPr>
      <w:r w:rsidRPr="004B5FB5">
        <w:rPr>
          <w:rFonts w:cs="Rateb lotusb22" w:hint="cs"/>
          <w:sz w:val="30"/>
          <w:szCs w:val="30"/>
          <w:rtl/>
        </w:rPr>
        <w:t>2.</w:t>
      </w:r>
      <w:r w:rsidRPr="004B5FB5">
        <w:rPr>
          <w:rFonts w:cs="Rateb lotusb22"/>
          <w:sz w:val="30"/>
          <w:szCs w:val="30"/>
        </w:rPr>
        <w:t xml:space="preserve"> </w:t>
      </w:r>
      <w:r w:rsidRPr="004B5FB5">
        <w:rPr>
          <w:rFonts w:cs="Rateb lotusb22"/>
          <w:sz w:val="30"/>
          <w:szCs w:val="30"/>
          <w:rtl/>
        </w:rPr>
        <w:t>ما رواه الشافعي بسنده عن يوسف بن ماهك أن رسول الله صلى الله عليه وسلم قال:</w:t>
      </w:r>
      <w:r w:rsidR="00F42849" w:rsidRPr="004B5FB5">
        <w:rPr>
          <w:rFonts w:cs="Rateb lotusb22"/>
          <w:sz w:val="30"/>
          <w:szCs w:val="30"/>
          <w:rtl/>
        </w:rPr>
        <w:t>(</w:t>
      </w:r>
      <w:r w:rsidRPr="004B5FB5">
        <w:rPr>
          <w:rFonts w:cs="Rateb lotusb22"/>
          <w:sz w:val="30"/>
          <w:szCs w:val="30"/>
          <w:rtl/>
        </w:rPr>
        <w:t>ابتغوا في مال اليتيم أو أموال اليتامى لا تذهبها ولا تستهلكها الصدقة) رواه الشافعي في الأم والبيهقي في السنن الكبرى</w:t>
      </w:r>
      <w:r w:rsidRPr="004B5FB5">
        <w:rPr>
          <w:rFonts w:cs="Rateb lotusb22" w:hint="cs"/>
          <w:sz w:val="30"/>
          <w:szCs w:val="30"/>
          <w:rtl/>
        </w:rPr>
        <w:t>،</w:t>
      </w:r>
      <w:r w:rsidRPr="004B5FB5">
        <w:rPr>
          <w:rFonts w:cs="Rateb lotusb22"/>
          <w:sz w:val="30"/>
          <w:szCs w:val="30"/>
          <w:rtl/>
        </w:rPr>
        <w:t xml:space="preserve"> وقال البيهقي وهذا مرسل إلا أن الشافعي رحمه الله أكده </w:t>
      </w:r>
      <w:r w:rsidRPr="004B5FB5">
        <w:rPr>
          <w:rFonts w:cs="Rateb lotusb22" w:hint="cs"/>
          <w:sz w:val="30"/>
          <w:szCs w:val="30"/>
          <w:rtl/>
        </w:rPr>
        <w:t>بالاستدلال</w:t>
      </w:r>
      <w:r w:rsidRPr="004B5FB5">
        <w:rPr>
          <w:rFonts w:cs="Rateb lotusb22"/>
          <w:sz w:val="30"/>
          <w:szCs w:val="30"/>
          <w:rtl/>
        </w:rPr>
        <w:t xml:space="preserve"> بالخبر الأول</w:t>
      </w:r>
      <w:r w:rsidRPr="004B5FB5">
        <w:rPr>
          <w:rFonts w:cs="Rateb lotusb22" w:hint="cs"/>
          <w:sz w:val="30"/>
          <w:szCs w:val="30"/>
          <w:rtl/>
        </w:rPr>
        <w:t>،</w:t>
      </w:r>
      <w:r w:rsidRPr="004B5FB5">
        <w:rPr>
          <w:rFonts w:cs="Rateb lotusb22"/>
          <w:sz w:val="30"/>
          <w:szCs w:val="30"/>
          <w:rtl/>
        </w:rPr>
        <w:t xml:space="preserve"> وبما روي عن الصحابة رضي الله عنهم. سنن البيهقي 4/107</w:t>
      </w:r>
      <w:r w:rsidRPr="004B5FB5">
        <w:rPr>
          <w:rFonts w:cs="Rateb lotusb22" w:hint="cs"/>
          <w:sz w:val="30"/>
          <w:szCs w:val="30"/>
          <w:rtl/>
        </w:rPr>
        <w:t>.</w:t>
      </w:r>
    </w:p>
    <w:p w:rsidR="00F436A3" w:rsidRDefault="00E27CC1" w:rsidP="00F436A3">
      <w:pPr>
        <w:rPr>
          <w:rFonts w:cs="Rateb lotusb22"/>
          <w:sz w:val="30"/>
          <w:szCs w:val="30"/>
          <w:rtl/>
        </w:rPr>
      </w:pPr>
      <w:r w:rsidRPr="004B5FB5">
        <w:rPr>
          <w:rFonts w:cs="Rateb lotusb22"/>
          <w:sz w:val="30"/>
          <w:szCs w:val="30"/>
        </w:rPr>
        <w:t xml:space="preserve"> </w:t>
      </w:r>
      <w:r w:rsidRPr="004B5FB5">
        <w:rPr>
          <w:rFonts w:cs="Rateb lotusb22" w:hint="cs"/>
          <w:sz w:val="30"/>
          <w:szCs w:val="30"/>
          <w:rtl/>
        </w:rPr>
        <w:t>3.</w:t>
      </w:r>
      <w:r w:rsidRPr="004B5FB5">
        <w:rPr>
          <w:rFonts w:cs="Rateb lotusb22"/>
          <w:sz w:val="30"/>
          <w:szCs w:val="30"/>
          <w:rtl/>
        </w:rPr>
        <w:t>ما رواه البيهقي بسنده عن عمر بن الخطاب</w:t>
      </w:r>
      <w:r w:rsidRPr="004B5FB5">
        <w:rPr>
          <w:rFonts w:cs="Rateb lotusb22" w:hint="cs"/>
          <w:sz w:val="30"/>
          <w:szCs w:val="30"/>
          <w:rtl/>
        </w:rPr>
        <w:t xml:space="preserve"> رضي الله عنه</w:t>
      </w:r>
      <w:r w:rsidRPr="004B5FB5">
        <w:rPr>
          <w:rFonts w:cs="Rateb lotusb22"/>
          <w:sz w:val="30"/>
          <w:szCs w:val="30"/>
          <w:rtl/>
        </w:rPr>
        <w:t xml:space="preserve"> أنه قال:</w:t>
      </w:r>
      <w:r w:rsidR="00F42849" w:rsidRPr="004B5FB5">
        <w:rPr>
          <w:rFonts w:cs="Rateb lotusb22"/>
          <w:sz w:val="30"/>
          <w:szCs w:val="30"/>
          <w:rtl/>
        </w:rPr>
        <w:t>(</w:t>
      </w:r>
      <w:r w:rsidRPr="004B5FB5">
        <w:rPr>
          <w:rFonts w:cs="Rateb lotusb22"/>
          <w:sz w:val="30"/>
          <w:szCs w:val="30"/>
          <w:rtl/>
        </w:rPr>
        <w:t>اتجروا في أموال اليتامى لا تأكلها الصدقة</w:t>
      </w:r>
      <w:r w:rsidR="00F42849" w:rsidRPr="004B5FB5">
        <w:rPr>
          <w:rFonts w:cs="Rateb lotusb22"/>
          <w:sz w:val="30"/>
          <w:szCs w:val="30"/>
          <w:rtl/>
        </w:rPr>
        <w:t>)</w:t>
      </w:r>
      <w:r w:rsidRPr="004B5FB5">
        <w:rPr>
          <w:rFonts w:cs="Rateb lotusb22"/>
          <w:sz w:val="30"/>
          <w:szCs w:val="30"/>
          <w:rtl/>
        </w:rPr>
        <w:t xml:space="preserve"> وقال البيهقي هذا إسناد صحيح وله شواهد عن عمر رضي الله عنه</w:t>
      </w:r>
      <w:r w:rsidRPr="004B5FB5">
        <w:rPr>
          <w:rFonts w:cs="Rateb lotusb22" w:hint="cs"/>
          <w:sz w:val="30"/>
          <w:szCs w:val="30"/>
          <w:rtl/>
        </w:rPr>
        <w:t>.</w:t>
      </w:r>
      <w:r w:rsidRPr="004B5FB5">
        <w:rPr>
          <w:rFonts w:cs="Rateb lotusb22"/>
          <w:sz w:val="30"/>
          <w:szCs w:val="30"/>
        </w:rPr>
        <w:t xml:space="preserve"> </w:t>
      </w:r>
    </w:p>
    <w:p w:rsidR="00F436A3" w:rsidRDefault="00E27CC1" w:rsidP="00F436A3">
      <w:pPr>
        <w:rPr>
          <w:rFonts w:cs="Rateb lotusb22"/>
          <w:sz w:val="30"/>
          <w:szCs w:val="30"/>
          <w:rtl/>
        </w:rPr>
      </w:pPr>
      <w:r w:rsidRPr="004B5FB5">
        <w:rPr>
          <w:rFonts w:cs="Rateb lotusb22" w:hint="cs"/>
          <w:sz w:val="30"/>
          <w:szCs w:val="30"/>
          <w:rtl/>
        </w:rPr>
        <w:t>4.</w:t>
      </w:r>
      <w:r w:rsidRPr="004B5FB5">
        <w:rPr>
          <w:rFonts w:cs="Rateb lotusb22"/>
          <w:sz w:val="30"/>
          <w:szCs w:val="30"/>
        </w:rPr>
        <w:t xml:space="preserve"> </w:t>
      </w:r>
      <w:r w:rsidRPr="004B5FB5">
        <w:rPr>
          <w:rFonts w:cs="Rateb lotusb22"/>
          <w:sz w:val="30"/>
          <w:szCs w:val="30"/>
          <w:rtl/>
        </w:rPr>
        <w:t>ما رواه مالك في الموطأ أنه بلغه عن عمر بن الخطاب أنه قال:</w:t>
      </w:r>
      <w:r w:rsidR="00F42849" w:rsidRPr="004B5FB5">
        <w:rPr>
          <w:rFonts w:cs="Rateb lotusb22"/>
          <w:sz w:val="30"/>
          <w:szCs w:val="30"/>
          <w:rtl/>
        </w:rPr>
        <w:t>(</w:t>
      </w:r>
      <w:r w:rsidRPr="004B5FB5">
        <w:rPr>
          <w:rFonts w:cs="Rateb lotusb22"/>
          <w:sz w:val="30"/>
          <w:szCs w:val="30"/>
          <w:rtl/>
        </w:rPr>
        <w:t>اتجروا في أموال اليتامى لا تأكلها الصدقة</w:t>
      </w:r>
      <w:r w:rsidRPr="004B5FB5">
        <w:rPr>
          <w:rFonts w:cs="Rateb lotusb22" w:hint="cs"/>
          <w:sz w:val="30"/>
          <w:szCs w:val="30"/>
          <w:rtl/>
        </w:rPr>
        <w:t>)</w:t>
      </w:r>
      <w:r w:rsidR="00C1349C" w:rsidRPr="004B5FB5">
        <w:rPr>
          <w:rFonts w:cs="Rateb lotusb22"/>
          <w:sz w:val="30"/>
          <w:szCs w:val="30"/>
          <w:rtl/>
        </w:rPr>
        <w:t>.</w:t>
      </w:r>
    </w:p>
    <w:p w:rsidR="00795498" w:rsidRDefault="00E27CC1" w:rsidP="00F436A3">
      <w:pPr>
        <w:rPr>
          <w:rFonts w:cs="Rateb lotusb22"/>
          <w:sz w:val="30"/>
          <w:szCs w:val="30"/>
          <w:rtl/>
        </w:rPr>
      </w:pPr>
      <w:r w:rsidRPr="004B5FB5">
        <w:rPr>
          <w:rFonts w:cs="Rateb lotusb22"/>
          <w:sz w:val="30"/>
          <w:szCs w:val="30"/>
          <w:rtl/>
        </w:rPr>
        <w:t>5</w:t>
      </w:r>
      <w:r w:rsidRPr="004B5FB5">
        <w:rPr>
          <w:rFonts w:cs="Rateb lotusb22" w:hint="cs"/>
          <w:sz w:val="30"/>
          <w:szCs w:val="30"/>
          <w:rtl/>
        </w:rPr>
        <w:t>.</w:t>
      </w:r>
      <w:r w:rsidRPr="004B5FB5">
        <w:rPr>
          <w:rFonts w:cs="Rateb lotusb22"/>
          <w:sz w:val="30"/>
          <w:szCs w:val="30"/>
        </w:rPr>
        <w:t xml:space="preserve"> </w:t>
      </w:r>
      <w:r w:rsidRPr="004B5FB5">
        <w:rPr>
          <w:rFonts w:cs="Rateb lotusb22"/>
          <w:sz w:val="30"/>
          <w:szCs w:val="30"/>
          <w:rtl/>
        </w:rPr>
        <w:t xml:space="preserve">وما رواه البيهقي بسنده أن عمر بن الخطاب قال لرجل </w:t>
      </w:r>
      <w:r w:rsidRPr="004B5FB5">
        <w:rPr>
          <w:rFonts w:cs="Rateb lotusb22" w:hint="cs"/>
          <w:sz w:val="30"/>
          <w:szCs w:val="30"/>
          <w:rtl/>
        </w:rPr>
        <w:t>إ</w:t>
      </w:r>
      <w:r w:rsidRPr="004B5FB5">
        <w:rPr>
          <w:rFonts w:cs="Rateb lotusb22"/>
          <w:sz w:val="30"/>
          <w:szCs w:val="30"/>
          <w:rtl/>
        </w:rPr>
        <w:t>ن عندنا مال يتيم قد أسرعت فيه الزكاة فدفعه إليه ليتجر فيه له. وغير ذلك من الأحاديث</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وهنالك </w:t>
      </w:r>
      <w:r w:rsidRPr="004B5FB5">
        <w:rPr>
          <w:rFonts w:cs="Rateb lotusb22"/>
          <w:sz w:val="30"/>
          <w:szCs w:val="30"/>
          <w:rtl/>
        </w:rPr>
        <w:t>وسائل</w:t>
      </w:r>
      <w:r w:rsidRPr="004B5FB5">
        <w:rPr>
          <w:rFonts w:cs="Rateb lotusb22" w:hint="cs"/>
          <w:sz w:val="30"/>
          <w:szCs w:val="30"/>
          <w:rtl/>
        </w:rPr>
        <w:t xml:space="preserve"> كثيرة </w:t>
      </w:r>
      <w:r w:rsidRPr="004B5FB5">
        <w:rPr>
          <w:rFonts w:cs="Rateb lotusb22"/>
          <w:sz w:val="30"/>
          <w:szCs w:val="30"/>
          <w:rtl/>
        </w:rPr>
        <w:t xml:space="preserve">لاستثمار </w:t>
      </w:r>
      <w:r w:rsidRPr="004B5FB5">
        <w:rPr>
          <w:rFonts w:cs="Rateb lotusb22" w:hint="cs"/>
          <w:sz w:val="30"/>
          <w:szCs w:val="30"/>
          <w:rtl/>
        </w:rPr>
        <w:t xml:space="preserve">أموال الأيتام بطرق شرعية </w:t>
      </w:r>
      <w:r w:rsidRPr="004B5FB5">
        <w:rPr>
          <w:rFonts w:cs="Rateb lotusb22"/>
          <w:sz w:val="30"/>
          <w:szCs w:val="30"/>
          <w:rtl/>
        </w:rPr>
        <w:t>كالمرابحة والاستصناع والمضاربة والمشاركة المتناقصة والمساقاة والمزارعة وغيرها</w:t>
      </w:r>
      <w:r w:rsidR="00795498">
        <w:rPr>
          <w:rFonts w:cs="Rateb lotusb22" w:hint="cs"/>
          <w:sz w:val="30"/>
          <w:szCs w:val="30"/>
          <w:rtl/>
        </w:rPr>
        <w:t>.</w:t>
      </w:r>
      <w:r w:rsidRPr="004B5FB5">
        <w:rPr>
          <w:rFonts w:cs="Rateb lotusb22" w:hint="cs"/>
          <w:sz w:val="30"/>
          <w:szCs w:val="30"/>
          <w:rtl/>
        </w:rPr>
        <w:t xml:space="preserve"> </w:t>
      </w:r>
    </w:p>
    <w:p w:rsidR="00F436A3" w:rsidRDefault="00E27CC1" w:rsidP="00F436A3">
      <w:pPr>
        <w:rPr>
          <w:rFonts w:cs="Rateb lotusb22"/>
          <w:sz w:val="30"/>
          <w:szCs w:val="30"/>
          <w:rtl/>
        </w:rPr>
      </w:pPr>
      <w:r w:rsidRPr="004B5FB5">
        <w:rPr>
          <w:rFonts w:cs="Rateb lotusb22" w:hint="cs"/>
          <w:sz w:val="30"/>
          <w:szCs w:val="30"/>
          <w:rtl/>
        </w:rPr>
        <w:lastRenderedPageBreak/>
        <w:t>رابعاً:الأصل في مال الأيتام هو الحرمة في حق الوصي إلا إذا كان محتاجاً فإنه يأكل بالمعروف، والأولى في حقه أن يتعفف عن مال اليتم، ويدل على ذلك قوله تعالى</w:t>
      </w:r>
      <w:r w:rsidRPr="003D4C48">
        <w:rPr>
          <w:rFonts w:cs="DecoType Naskh Variants" w:hint="cs"/>
          <w:sz w:val="28"/>
          <w:szCs w:val="28"/>
          <w:rtl/>
        </w:rPr>
        <w:t>:{</w:t>
      </w:r>
      <w:r w:rsidRPr="003D4C48">
        <w:rPr>
          <w:rFonts w:cs="DecoType Naskh Variants"/>
          <w:sz w:val="28"/>
          <w:szCs w:val="28"/>
          <w:rtl/>
        </w:rPr>
        <w:t>وَلاَ تَقْرَبُواْ مَالَ الْيَتِيمِ إِلاَّ بِالَّتِي هِيَ أَحْسَنُ حَتَّى يَبْلُغَ أَشُدَّهُ}</w:t>
      </w:r>
      <w:r w:rsidRPr="004B5FB5">
        <w:rPr>
          <w:rFonts w:cs="Rateb lotusb22" w:hint="cs"/>
          <w:sz w:val="30"/>
          <w:szCs w:val="30"/>
          <w:rtl/>
        </w:rPr>
        <w:t xml:space="preserve">سورة </w:t>
      </w:r>
      <w:r w:rsidRPr="004B5FB5">
        <w:rPr>
          <w:rFonts w:cs="Rateb lotusb22"/>
          <w:sz w:val="30"/>
          <w:szCs w:val="30"/>
          <w:rtl/>
        </w:rPr>
        <w:t>الأنعام</w:t>
      </w:r>
      <w:r w:rsidRPr="004B5FB5">
        <w:rPr>
          <w:rFonts w:cs="Rateb lotusb22" w:hint="cs"/>
          <w:sz w:val="30"/>
          <w:szCs w:val="30"/>
          <w:rtl/>
        </w:rPr>
        <w:t xml:space="preserve"> الآية </w:t>
      </w:r>
      <w:r w:rsidRPr="004B5FB5">
        <w:rPr>
          <w:rFonts w:cs="Rateb lotusb22"/>
          <w:sz w:val="30"/>
          <w:szCs w:val="30"/>
          <w:rtl/>
        </w:rPr>
        <w:t>152</w:t>
      </w:r>
      <w:r w:rsidRPr="004B5FB5">
        <w:rPr>
          <w:rFonts w:cs="Rateb lotusb22" w:hint="cs"/>
          <w:sz w:val="30"/>
          <w:szCs w:val="30"/>
          <w:rtl/>
        </w:rPr>
        <w:t>.</w:t>
      </w:r>
    </w:p>
    <w:p w:rsidR="00E27CC1" w:rsidRPr="004B5FB5" w:rsidRDefault="00E27CC1" w:rsidP="00F436A3">
      <w:pPr>
        <w:rPr>
          <w:rFonts w:cs="Rateb lotusb22"/>
          <w:sz w:val="30"/>
          <w:szCs w:val="30"/>
          <w:rtl/>
        </w:rPr>
      </w:pPr>
      <w:r w:rsidRPr="004B5FB5">
        <w:rPr>
          <w:rFonts w:cs="Rateb lotusb22" w:hint="cs"/>
          <w:sz w:val="30"/>
          <w:szCs w:val="30"/>
          <w:rtl/>
        </w:rPr>
        <w:t>وقال الله تعالى في حق أموال الأيتام</w:t>
      </w:r>
      <w:r w:rsidRPr="003D4C48">
        <w:rPr>
          <w:rFonts w:cs="DecoType Naskh Variants" w:hint="cs"/>
          <w:sz w:val="28"/>
          <w:szCs w:val="28"/>
          <w:rtl/>
        </w:rPr>
        <w:t>:{</w:t>
      </w:r>
      <w:r w:rsidRPr="003D4C48">
        <w:rPr>
          <w:rFonts w:cs="DecoType Naskh Variants"/>
          <w:sz w:val="28"/>
          <w:szCs w:val="28"/>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w:t>
      </w:r>
      <w:r w:rsidRPr="004B5FB5">
        <w:rPr>
          <w:rFonts w:cs="Rateb lotusb22" w:hint="cs"/>
          <w:sz w:val="30"/>
          <w:szCs w:val="30"/>
          <w:rtl/>
        </w:rPr>
        <w:t xml:space="preserve">سورة </w:t>
      </w:r>
      <w:r w:rsidRPr="004B5FB5">
        <w:rPr>
          <w:rFonts w:cs="Rateb lotusb22"/>
          <w:sz w:val="30"/>
          <w:szCs w:val="30"/>
          <w:rtl/>
        </w:rPr>
        <w:t>النساء</w:t>
      </w:r>
      <w:r w:rsidRPr="004B5FB5">
        <w:rPr>
          <w:rFonts w:cs="Rateb lotusb22" w:hint="cs"/>
          <w:sz w:val="30"/>
          <w:szCs w:val="30"/>
          <w:rtl/>
        </w:rPr>
        <w:t xml:space="preserve"> الآية </w:t>
      </w:r>
      <w:r w:rsidRPr="004B5FB5">
        <w:rPr>
          <w:rFonts w:cs="Rateb lotusb22"/>
          <w:sz w:val="30"/>
          <w:szCs w:val="30"/>
          <w:rtl/>
        </w:rPr>
        <w:t>6</w:t>
      </w:r>
      <w:r w:rsidRPr="004B5FB5">
        <w:rPr>
          <w:rFonts w:cs="Rateb lotusb22" w:hint="cs"/>
          <w:sz w:val="30"/>
          <w:szCs w:val="30"/>
          <w:rtl/>
        </w:rPr>
        <w:t>.وقال تعالى</w:t>
      </w:r>
      <w:r w:rsidRPr="003D4C48">
        <w:rPr>
          <w:rFonts w:cs="DecoType Naskh Variants" w:hint="cs"/>
          <w:sz w:val="28"/>
          <w:szCs w:val="28"/>
          <w:rtl/>
        </w:rPr>
        <w:t>:</w:t>
      </w:r>
      <w:r w:rsidRPr="003D4C48">
        <w:rPr>
          <w:rFonts w:cs="DecoType Naskh Variants"/>
          <w:sz w:val="28"/>
          <w:szCs w:val="28"/>
          <w:rtl/>
        </w:rPr>
        <w:t>{</w:t>
      </w:r>
      <w:proofErr w:type="gramStart"/>
      <w:r w:rsidRPr="003D4C48">
        <w:rPr>
          <w:rFonts w:cs="DecoType Naskh Variants"/>
          <w:sz w:val="28"/>
          <w:szCs w:val="28"/>
          <w:rtl/>
        </w:rPr>
        <w:t>إِنَّ</w:t>
      </w:r>
      <w:proofErr w:type="gramEnd"/>
      <w:r w:rsidRPr="003D4C48">
        <w:rPr>
          <w:rFonts w:cs="DecoType Naskh Variants"/>
          <w:sz w:val="28"/>
          <w:szCs w:val="28"/>
          <w:rtl/>
        </w:rPr>
        <w:t xml:space="preserve"> الَّذِينَ يَأْكُلُونَ أَمْوَالَ الْيَتَامَى ظُلْماً إِنَّمَا يَأْكُلُونَ فِي بُطُونِهِمْ نَاراً وَسَيَصْلَوْنَ سَعِيراً}</w:t>
      </w:r>
      <w:r w:rsidRPr="004B5FB5">
        <w:rPr>
          <w:rFonts w:cs="Rateb lotusb22" w:hint="cs"/>
          <w:sz w:val="30"/>
          <w:szCs w:val="30"/>
          <w:rtl/>
        </w:rPr>
        <w:t xml:space="preserve">سورة </w:t>
      </w:r>
      <w:r w:rsidRPr="004B5FB5">
        <w:rPr>
          <w:rFonts w:cs="Rateb lotusb22"/>
          <w:sz w:val="30"/>
          <w:szCs w:val="30"/>
          <w:rtl/>
        </w:rPr>
        <w:t>النساء</w:t>
      </w:r>
      <w:r w:rsidRPr="004B5FB5">
        <w:rPr>
          <w:rFonts w:cs="Rateb lotusb22" w:hint="cs"/>
          <w:sz w:val="30"/>
          <w:szCs w:val="30"/>
          <w:rtl/>
        </w:rPr>
        <w:t xml:space="preserve"> الآية </w:t>
      </w:r>
      <w:r w:rsidRPr="004B5FB5">
        <w:rPr>
          <w:rFonts w:cs="Rateb lotusb22"/>
          <w:sz w:val="30"/>
          <w:szCs w:val="30"/>
          <w:rtl/>
        </w:rPr>
        <w:t>10</w:t>
      </w:r>
      <w:r w:rsidRPr="004B5FB5">
        <w:rPr>
          <w:rFonts w:cs="Rateb lotusb22" w:hint="cs"/>
          <w:sz w:val="30"/>
          <w:szCs w:val="30"/>
          <w:rtl/>
        </w:rPr>
        <w:t xml:space="preserve">. </w:t>
      </w:r>
    </w:p>
    <w:p w:rsidR="00E27CC1" w:rsidRPr="004B5FB5" w:rsidRDefault="00E27CC1" w:rsidP="004B5FB5">
      <w:pPr>
        <w:rPr>
          <w:rFonts w:cs="Rateb lotusb22"/>
          <w:sz w:val="30"/>
          <w:szCs w:val="30"/>
          <w:rtl/>
        </w:rPr>
      </w:pPr>
      <w:proofErr w:type="gramStart"/>
      <w:r w:rsidRPr="004B5FB5">
        <w:rPr>
          <w:rFonts w:cs="Rateb lotusb22" w:hint="cs"/>
          <w:sz w:val="30"/>
          <w:szCs w:val="30"/>
          <w:rtl/>
        </w:rPr>
        <w:t>خامساً</w:t>
      </w:r>
      <w:proofErr w:type="gramEnd"/>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للوصي</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يبيع</w:t>
      </w:r>
      <w:r w:rsidRPr="004B5FB5">
        <w:rPr>
          <w:rFonts w:cs="Rateb lotusb22"/>
          <w:sz w:val="30"/>
          <w:szCs w:val="30"/>
          <w:rtl/>
        </w:rPr>
        <w:t xml:space="preserve"> </w:t>
      </w:r>
      <w:r w:rsidRPr="004B5FB5">
        <w:rPr>
          <w:rFonts w:cs="Rateb lotusb22" w:hint="cs"/>
          <w:sz w:val="30"/>
          <w:szCs w:val="30"/>
          <w:rtl/>
        </w:rPr>
        <w:t>ويشتري</w:t>
      </w:r>
      <w:r w:rsidRPr="004B5FB5">
        <w:rPr>
          <w:rFonts w:cs="Rateb lotusb22"/>
          <w:sz w:val="30"/>
          <w:szCs w:val="30"/>
          <w:rtl/>
        </w:rPr>
        <w:t xml:space="preserve"> </w:t>
      </w:r>
      <w:r w:rsidRPr="004B5FB5">
        <w:rPr>
          <w:rFonts w:cs="Rateb lotusb22" w:hint="cs"/>
          <w:sz w:val="30"/>
          <w:szCs w:val="30"/>
          <w:rtl/>
        </w:rPr>
        <w:t>للأيتام</w:t>
      </w:r>
      <w:r w:rsidRPr="004B5FB5">
        <w:rPr>
          <w:rFonts w:cs="Rateb lotusb22"/>
          <w:sz w:val="30"/>
          <w:szCs w:val="30"/>
          <w:rtl/>
        </w:rPr>
        <w:t xml:space="preserve"> </w:t>
      </w:r>
      <w:r w:rsidRPr="004B5FB5">
        <w:rPr>
          <w:rFonts w:cs="Rateb lotusb22" w:hint="cs"/>
          <w:sz w:val="30"/>
          <w:szCs w:val="30"/>
          <w:rtl/>
        </w:rPr>
        <w:t>ما</w:t>
      </w:r>
      <w:r w:rsidRPr="004B5FB5">
        <w:rPr>
          <w:rFonts w:cs="Rateb lotusb22"/>
          <w:sz w:val="30"/>
          <w:szCs w:val="30"/>
          <w:rtl/>
        </w:rPr>
        <w:t xml:space="preserve"> </w:t>
      </w:r>
      <w:r w:rsidRPr="004B5FB5">
        <w:rPr>
          <w:rFonts w:cs="Rateb lotusb22" w:hint="cs"/>
          <w:sz w:val="30"/>
          <w:szCs w:val="30"/>
          <w:rtl/>
        </w:rPr>
        <w:t>دام</w:t>
      </w:r>
      <w:r w:rsidRPr="004B5FB5">
        <w:rPr>
          <w:rFonts w:cs="Rateb lotusb22"/>
          <w:sz w:val="30"/>
          <w:szCs w:val="30"/>
          <w:rtl/>
        </w:rPr>
        <w:t xml:space="preserve"> </w:t>
      </w:r>
      <w:r w:rsidRPr="004B5FB5">
        <w:rPr>
          <w:rFonts w:cs="Rateb lotusb22" w:hint="cs"/>
          <w:sz w:val="30"/>
          <w:szCs w:val="30"/>
          <w:rtl/>
        </w:rPr>
        <w:t>البيع</w:t>
      </w:r>
      <w:r w:rsidRPr="004B5FB5">
        <w:rPr>
          <w:rFonts w:cs="Rateb lotusb22"/>
          <w:sz w:val="30"/>
          <w:szCs w:val="30"/>
          <w:rtl/>
        </w:rPr>
        <w:t xml:space="preserve"> </w:t>
      </w:r>
      <w:r w:rsidRPr="004B5FB5">
        <w:rPr>
          <w:rFonts w:cs="Rateb lotusb22" w:hint="cs"/>
          <w:sz w:val="30"/>
          <w:szCs w:val="30"/>
          <w:rtl/>
        </w:rPr>
        <w:t>والشراء</w:t>
      </w:r>
      <w:r w:rsidRPr="004B5FB5">
        <w:rPr>
          <w:rFonts w:cs="Rateb lotusb22"/>
          <w:sz w:val="30"/>
          <w:szCs w:val="30"/>
          <w:rtl/>
        </w:rPr>
        <w:t xml:space="preserve"> </w:t>
      </w:r>
      <w:r w:rsidRPr="004B5FB5">
        <w:rPr>
          <w:rFonts w:cs="Rateb lotusb22" w:hint="cs"/>
          <w:sz w:val="30"/>
          <w:szCs w:val="30"/>
          <w:rtl/>
        </w:rPr>
        <w:t>ضمن ما تعارف عليه الناس في البيع والشراء.</w:t>
      </w:r>
      <w:r w:rsidRPr="004B5FB5">
        <w:rPr>
          <w:rFonts w:cs="Rateb lotusb22"/>
          <w:sz w:val="30"/>
          <w:szCs w:val="30"/>
          <w:rtl/>
        </w:rPr>
        <w:t xml:space="preserve"> </w:t>
      </w:r>
    </w:p>
    <w:p w:rsidR="00795498" w:rsidRDefault="00E27CC1" w:rsidP="004B5FB5">
      <w:pPr>
        <w:rPr>
          <w:rFonts w:cs="Rateb lotusb22"/>
          <w:sz w:val="30"/>
          <w:szCs w:val="30"/>
          <w:rtl/>
        </w:rPr>
      </w:pPr>
      <w:r w:rsidRPr="004B5FB5">
        <w:rPr>
          <w:rFonts w:cs="Rateb lotusb22" w:hint="cs"/>
          <w:sz w:val="30"/>
          <w:szCs w:val="30"/>
          <w:rtl/>
        </w:rPr>
        <w:t>سادساً:</w:t>
      </w:r>
      <w:r w:rsidRPr="004B5FB5">
        <w:rPr>
          <w:rFonts w:cs="Rateb lotusb22"/>
          <w:sz w:val="30"/>
          <w:szCs w:val="30"/>
          <w:rtl/>
        </w:rPr>
        <w:t>لا يجوز للوصي باتفاق الفقهاء أن يهب شيئا</w:t>
      </w:r>
      <w:r w:rsidRPr="004B5FB5">
        <w:rPr>
          <w:rFonts w:cs="Rateb lotusb22" w:hint="cs"/>
          <w:sz w:val="30"/>
          <w:szCs w:val="30"/>
          <w:rtl/>
        </w:rPr>
        <w:t>ً</w:t>
      </w:r>
      <w:r w:rsidRPr="004B5FB5">
        <w:rPr>
          <w:rFonts w:cs="Rateb lotusb22"/>
          <w:sz w:val="30"/>
          <w:szCs w:val="30"/>
          <w:rtl/>
        </w:rPr>
        <w:t xml:space="preserve"> من مال ال</w:t>
      </w:r>
      <w:r w:rsidRPr="004B5FB5">
        <w:rPr>
          <w:rFonts w:cs="Rateb lotusb22" w:hint="cs"/>
          <w:sz w:val="30"/>
          <w:szCs w:val="30"/>
          <w:rtl/>
        </w:rPr>
        <w:t>يتيم</w:t>
      </w:r>
      <w:r w:rsidRPr="004B5FB5">
        <w:rPr>
          <w:rFonts w:cs="Rateb lotusb22"/>
          <w:sz w:val="30"/>
          <w:szCs w:val="30"/>
          <w:rtl/>
        </w:rPr>
        <w:t>، ولا أن يتصدق</w:t>
      </w:r>
      <w:r w:rsidRPr="004B5FB5">
        <w:rPr>
          <w:rFonts w:cs="Rateb lotusb22" w:hint="cs"/>
          <w:sz w:val="30"/>
          <w:szCs w:val="30"/>
          <w:rtl/>
        </w:rPr>
        <w:t xml:space="preserve"> منه</w:t>
      </w:r>
      <w:r w:rsidRPr="004B5FB5">
        <w:rPr>
          <w:rFonts w:cs="Rateb lotusb22"/>
          <w:sz w:val="30"/>
          <w:szCs w:val="30"/>
          <w:rtl/>
        </w:rPr>
        <w:t>، ولا أن يوصي بشيء</w:t>
      </w:r>
      <w:r w:rsidRPr="004B5FB5">
        <w:rPr>
          <w:rFonts w:cs="Rateb lotusb22" w:hint="cs"/>
          <w:sz w:val="30"/>
          <w:szCs w:val="30"/>
          <w:rtl/>
        </w:rPr>
        <w:t>ٍ</w:t>
      </w:r>
      <w:r w:rsidRPr="004B5FB5">
        <w:rPr>
          <w:rFonts w:cs="Rateb lotusb22"/>
          <w:sz w:val="30"/>
          <w:szCs w:val="30"/>
          <w:rtl/>
        </w:rPr>
        <w:t xml:space="preserve"> منه؛ لأنها من التصرفات الضارة ضررا</w:t>
      </w:r>
      <w:r w:rsidRPr="004B5FB5">
        <w:rPr>
          <w:rFonts w:cs="Rateb lotusb22" w:hint="cs"/>
          <w:sz w:val="30"/>
          <w:szCs w:val="30"/>
          <w:rtl/>
        </w:rPr>
        <w:t>ً</w:t>
      </w:r>
      <w:r w:rsidRPr="004B5FB5">
        <w:rPr>
          <w:rFonts w:cs="Rateb lotusb22"/>
          <w:sz w:val="30"/>
          <w:szCs w:val="30"/>
          <w:rtl/>
        </w:rPr>
        <w:t xml:space="preserve"> محضا</w:t>
      </w:r>
      <w:r w:rsidRPr="004B5FB5">
        <w:rPr>
          <w:rFonts w:cs="Rateb lotusb22" w:hint="cs"/>
          <w:sz w:val="30"/>
          <w:szCs w:val="30"/>
          <w:rtl/>
        </w:rPr>
        <w:t>ً</w:t>
      </w:r>
      <w:r w:rsidRPr="004B5FB5">
        <w:rPr>
          <w:rFonts w:cs="Rateb lotusb22"/>
          <w:sz w:val="30"/>
          <w:szCs w:val="30"/>
          <w:rtl/>
        </w:rPr>
        <w:t>، فلا يملكها الوصي، ولا الولي ولو كان أبا</w:t>
      </w:r>
      <w:r w:rsidRPr="004B5FB5">
        <w:rPr>
          <w:rFonts w:cs="Rateb lotusb22" w:hint="cs"/>
          <w:sz w:val="30"/>
          <w:szCs w:val="30"/>
          <w:rtl/>
        </w:rPr>
        <w:t>ً</w:t>
      </w:r>
      <w:r w:rsidRPr="004B5FB5">
        <w:rPr>
          <w:rFonts w:cs="Rateb lotusb22"/>
          <w:sz w:val="30"/>
          <w:szCs w:val="30"/>
          <w:rtl/>
        </w:rPr>
        <w:t>.ولا يجوز ل</w:t>
      </w:r>
      <w:r w:rsidRPr="004B5FB5">
        <w:rPr>
          <w:rFonts w:cs="Rateb lotusb22" w:hint="cs"/>
          <w:sz w:val="30"/>
          <w:szCs w:val="30"/>
          <w:rtl/>
        </w:rPr>
        <w:t>لوصي</w:t>
      </w:r>
      <w:r w:rsidRPr="004B5FB5">
        <w:rPr>
          <w:rFonts w:cs="Rateb lotusb22"/>
          <w:sz w:val="30"/>
          <w:szCs w:val="30"/>
          <w:rtl/>
        </w:rPr>
        <w:t xml:space="preserve"> أن يقرض مال ال</w:t>
      </w:r>
      <w:r w:rsidRPr="004B5FB5">
        <w:rPr>
          <w:rFonts w:cs="Rateb lotusb22" w:hint="cs"/>
          <w:sz w:val="30"/>
          <w:szCs w:val="30"/>
          <w:rtl/>
        </w:rPr>
        <w:t>يتيم</w:t>
      </w:r>
      <w:r w:rsidRPr="004B5FB5">
        <w:rPr>
          <w:rFonts w:cs="Rateb lotusb22"/>
          <w:sz w:val="30"/>
          <w:szCs w:val="30"/>
          <w:rtl/>
        </w:rPr>
        <w:t xml:space="preserve"> لغيره، ولا أن يقترضه لنفسه؛ لما في إقراضه من تعطيل المال عن الاستثمار، والوصي مأمور بتنميته بقدر الإمكان</w:t>
      </w:r>
      <w:r w:rsidRPr="004B5FB5">
        <w:rPr>
          <w:rFonts w:cs="Rateb lotusb22" w:hint="cs"/>
          <w:sz w:val="30"/>
          <w:szCs w:val="30"/>
          <w:rtl/>
        </w:rPr>
        <w:t xml:space="preserve">. الموسوعة الفقهية الكويتية 7/213 فما بعدها بتصرف. </w:t>
      </w:r>
    </w:p>
    <w:p w:rsidR="00E27CC1" w:rsidRPr="004B5FB5" w:rsidRDefault="00E27CC1" w:rsidP="004B5FB5">
      <w:pPr>
        <w:rPr>
          <w:rFonts w:cs="Rateb lotusb22"/>
          <w:sz w:val="30"/>
          <w:szCs w:val="30"/>
          <w:rtl/>
        </w:rPr>
      </w:pPr>
      <w:r w:rsidRPr="004B5FB5">
        <w:rPr>
          <w:rFonts w:cs="Rateb lotusb22" w:hint="cs"/>
          <w:sz w:val="30"/>
          <w:szCs w:val="30"/>
          <w:rtl/>
        </w:rPr>
        <w:t xml:space="preserve">سابعاً: يجب </w:t>
      </w:r>
      <w:r w:rsidRPr="004B5FB5">
        <w:rPr>
          <w:rFonts w:cs="Rateb lotusb22"/>
          <w:sz w:val="30"/>
          <w:szCs w:val="30"/>
          <w:rtl/>
        </w:rPr>
        <w:t>إيداع أموال</w:t>
      </w:r>
      <w:r w:rsidRPr="004B5FB5">
        <w:rPr>
          <w:rFonts w:cs="Rateb lotusb22" w:hint="cs"/>
          <w:sz w:val="30"/>
          <w:szCs w:val="30"/>
          <w:rtl/>
        </w:rPr>
        <w:t xml:space="preserve"> الأيتام</w:t>
      </w:r>
      <w:r w:rsidRPr="004B5FB5">
        <w:rPr>
          <w:rFonts w:cs="Rateb lotusb22"/>
          <w:sz w:val="30"/>
          <w:szCs w:val="30"/>
          <w:rtl/>
        </w:rPr>
        <w:t xml:space="preserve"> في المصارف الإسلامية</w:t>
      </w:r>
      <w:r w:rsidRPr="004B5FB5">
        <w:rPr>
          <w:rFonts w:cs="Rateb lotusb22" w:hint="cs"/>
          <w:sz w:val="30"/>
          <w:szCs w:val="30"/>
          <w:rtl/>
        </w:rPr>
        <w:t xml:space="preserve"> إذا وجدت</w:t>
      </w:r>
      <w:r w:rsidRPr="004B5FB5">
        <w:rPr>
          <w:rFonts w:cs="Rateb lotusb22"/>
          <w:sz w:val="30"/>
          <w:szCs w:val="30"/>
          <w:rtl/>
        </w:rPr>
        <w:t>، ولا يجوز إيداعها في ال</w:t>
      </w:r>
      <w:r w:rsidRPr="004B5FB5">
        <w:rPr>
          <w:rFonts w:cs="Rateb lotusb22" w:hint="cs"/>
          <w:sz w:val="30"/>
          <w:szCs w:val="30"/>
          <w:rtl/>
        </w:rPr>
        <w:t>بنوك</w:t>
      </w:r>
      <w:r w:rsidRPr="004B5FB5">
        <w:rPr>
          <w:rFonts w:cs="Rateb lotusb22"/>
          <w:sz w:val="30"/>
          <w:szCs w:val="30"/>
          <w:rtl/>
        </w:rPr>
        <w:t xml:space="preserve"> الربوية</w:t>
      </w:r>
      <w:r w:rsidRPr="004B5FB5">
        <w:rPr>
          <w:rFonts w:cs="Rateb lotusb22" w:hint="cs"/>
          <w:sz w:val="30"/>
          <w:szCs w:val="30"/>
          <w:rtl/>
        </w:rPr>
        <w:t xml:space="preserve"> إلا لحفظها عند عدم وجود </w:t>
      </w:r>
      <w:r w:rsidRPr="004B5FB5">
        <w:rPr>
          <w:rFonts w:cs="Rateb lotusb22"/>
          <w:sz w:val="30"/>
          <w:szCs w:val="30"/>
          <w:rtl/>
        </w:rPr>
        <w:t>المصارف الإسلامية</w:t>
      </w:r>
      <w:r w:rsidRPr="004B5FB5">
        <w:rPr>
          <w:rFonts w:cs="Rateb lotusb22" w:hint="cs"/>
          <w:sz w:val="30"/>
          <w:szCs w:val="30"/>
          <w:rtl/>
        </w:rPr>
        <w:t>.</w:t>
      </w:r>
      <w:r w:rsidRPr="004B5FB5">
        <w:rPr>
          <w:rFonts w:cs="Rateb lotusb22"/>
          <w:sz w:val="30"/>
          <w:szCs w:val="30"/>
          <w:rtl/>
        </w:rPr>
        <w:t xml:space="preserve"> </w:t>
      </w:r>
    </w:p>
    <w:p w:rsidR="00E27CC1" w:rsidRPr="004B5FB5" w:rsidRDefault="00E27CC1" w:rsidP="004B5FB5">
      <w:pPr>
        <w:rPr>
          <w:rFonts w:cs="Rateb lotusb22"/>
          <w:sz w:val="30"/>
          <w:szCs w:val="30"/>
          <w:rtl/>
        </w:rPr>
      </w:pPr>
      <w:r w:rsidRPr="004B5FB5">
        <w:rPr>
          <w:rFonts w:cs="Rateb lotusb22" w:hint="cs"/>
          <w:sz w:val="30"/>
          <w:szCs w:val="30"/>
          <w:rtl/>
        </w:rPr>
        <w:lastRenderedPageBreak/>
        <w:t xml:space="preserve">ثامناً: أداء </w:t>
      </w:r>
      <w:r w:rsidRPr="004B5FB5">
        <w:rPr>
          <w:rFonts w:cs="Rateb lotusb22"/>
          <w:sz w:val="30"/>
          <w:szCs w:val="30"/>
          <w:rtl/>
        </w:rPr>
        <w:t>زكاة مال اليتيم</w:t>
      </w:r>
      <w:r w:rsidRPr="004B5FB5">
        <w:rPr>
          <w:rFonts w:cs="Rateb lotusb22" w:hint="cs"/>
          <w:sz w:val="30"/>
          <w:szCs w:val="30"/>
          <w:rtl/>
        </w:rPr>
        <w:t xml:space="preserve"> كما هو القول الراجح من أقوال الفقهاء، لأن </w:t>
      </w:r>
      <w:r w:rsidRPr="004B5FB5">
        <w:rPr>
          <w:rFonts w:cs="Rateb lotusb22"/>
          <w:sz w:val="30"/>
          <w:szCs w:val="30"/>
          <w:rtl/>
        </w:rPr>
        <w:t>الزكاة حق من حقوق المال، فتجب في كل مال تحققت فيه شروط الوجوب، بغض النظر عن مالك المال، فلا ينظر فيها إلى المالك فتجب الزكاة في مال البالغ وغير البالغ</w:t>
      </w:r>
      <w:r w:rsidRPr="004B5FB5">
        <w:rPr>
          <w:rFonts w:cs="Rateb lotusb22" w:hint="cs"/>
          <w:sz w:val="30"/>
          <w:szCs w:val="30"/>
          <w:rtl/>
        </w:rPr>
        <w:t>.</w:t>
      </w:r>
    </w:p>
    <w:p w:rsidR="00E27CC1" w:rsidRPr="004B5FB5" w:rsidRDefault="00E27CC1" w:rsidP="004B5FB5">
      <w:pPr>
        <w:rPr>
          <w:rFonts w:cs="Rateb lotusb22"/>
          <w:sz w:val="30"/>
          <w:szCs w:val="30"/>
          <w:rtl/>
        </w:rPr>
      </w:pPr>
      <w:r w:rsidRPr="004B5FB5">
        <w:rPr>
          <w:rFonts w:cs="Rateb lotusb22" w:hint="cs"/>
          <w:sz w:val="30"/>
          <w:szCs w:val="30"/>
          <w:rtl/>
        </w:rPr>
        <w:t xml:space="preserve">وخلاصة الأمر أن دين الإسلام اهتم اهتماماً كبيراً بالأيتام عامة وبأموالهم خاصة، فالآيات والأحاديث حضت الأوصياء على الإحسان للأيتام ورعايتهم وتربيتهم، ودعت إلى استثمار أموال </w:t>
      </w:r>
      <w:r w:rsidRPr="004B5FB5">
        <w:rPr>
          <w:rFonts w:cs="Rateb lotusb22"/>
          <w:sz w:val="30"/>
          <w:szCs w:val="30"/>
          <w:rtl/>
        </w:rPr>
        <w:t>ال</w:t>
      </w:r>
      <w:r w:rsidRPr="004B5FB5">
        <w:rPr>
          <w:rFonts w:cs="Rateb lotusb22" w:hint="cs"/>
          <w:sz w:val="30"/>
          <w:szCs w:val="30"/>
          <w:rtl/>
        </w:rPr>
        <w:t>أ</w:t>
      </w:r>
      <w:r w:rsidRPr="004B5FB5">
        <w:rPr>
          <w:rFonts w:cs="Rateb lotusb22"/>
          <w:sz w:val="30"/>
          <w:szCs w:val="30"/>
          <w:rtl/>
        </w:rPr>
        <w:t>يت</w:t>
      </w:r>
      <w:r w:rsidRPr="004B5FB5">
        <w:rPr>
          <w:rFonts w:cs="Rateb lotusb22" w:hint="cs"/>
          <w:sz w:val="30"/>
          <w:szCs w:val="30"/>
          <w:rtl/>
        </w:rPr>
        <w:t>ا</w:t>
      </w:r>
      <w:r w:rsidRPr="004B5FB5">
        <w:rPr>
          <w:rFonts w:cs="Rateb lotusb22"/>
          <w:sz w:val="30"/>
          <w:szCs w:val="30"/>
          <w:rtl/>
        </w:rPr>
        <w:t>م</w:t>
      </w:r>
      <w:r w:rsidRPr="004B5FB5">
        <w:rPr>
          <w:rFonts w:cs="Rateb lotusb22" w:hint="cs"/>
          <w:sz w:val="30"/>
          <w:szCs w:val="30"/>
          <w:rtl/>
        </w:rPr>
        <w:t xml:space="preserve"> </w:t>
      </w:r>
      <w:r w:rsidRPr="004B5FB5">
        <w:rPr>
          <w:rFonts w:cs="Rateb lotusb22"/>
          <w:sz w:val="30"/>
          <w:szCs w:val="30"/>
          <w:rtl/>
        </w:rPr>
        <w:t>لمصلح</w:t>
      </w:r>
      <w:r w:rsidRPr="004B5FB5">
        <w:rPr>
          <w:rFonts w:cs="Rateb lotusb22" w:hint="cs"/>
          <w:sz w:val="30"/>
          <w:szCs w:val="30"/>
          <w:rtl/>
        </w:rPr>
        <w:t>تهم، وعلى من تولى مال يتيمٍ أن يضبط تصرفاته بضوابط الشرع المذكورة أعلاه، و</w:t>
      </w:r>
      <w:r w:rsidRPr="004B5FB5">
        <w:rPr>
          <w:rFonts w:cs="Rateb lotusb22"/>
          <w:sz w:val="30"/>
          <w:szCs w:val="30"/>
          <w:rtl/>
        </w:rPr>
        <w:t>الواجب على و</w:t>
      </w:r>
      <w:r w:rsidRPr="004B5FB5">
        <w:rPr>
          <w:rFonts w:cs="Rateb lotusb22" w:hint="cs"/>
          <w:sz w:val="30"/>
          <w:szCs w:val="30"/>
          <w:rtl/>
        </w:rPr>
        <w:t>ص</w:t>
      </w:r>
      <w:r w:rsidRPr="004B5FB5">
        <w:rPr>
          <w:rFonts w:cs="Rateb lotusb22"/>
          <w:sz w:val="30"/>
          <w:szCs w:val="30"/>
          <w:rtl/>
        </w:rPr>
        <w:t>ي اليتيم هو عمل الصالح لليتيم</w:t>
      </w:r>
      <w:r w:rsidRPr="004B5FB5">
        <w:rPr>
          <w:rFonts w:cs="Rateb lotusb22" w:hint="cs"/>
          <w:sz w:val="30"/>
          <w:szCs w:val="30"/>
          <w:rtl/>
        </w:rPr>
        <w:t>، وليحذر من قربان مال اليتيم بغير  التي هي أحسن.</w:t>
      </w:r>
      <w:r w:rsidRPr="004B5FB5">
        <w:rPr>
          <w:rFonts w:cs="Rateb lotusb22"/>
          <w:sz w:val="30"/>
          <w:szCs w:val="30"/>
          <w:rtl/>
        </w:rPr>
        <w:t xml:space="preserve"> </w:t>
      </w:r>
      <w:r w:rsidRPr="004B5FB5">
        <w:rPr>
          <w:rFonts w:cs="Rateb lotusb22" w:hint="cs"/>
          <w:sz w:val="30"/>
          <w:szCs w:val="30"/>
          <w:rtl/>
        </w:rPr>
        <w:t xml:space="preserve">وليعلم أن </w:t>
      </w:r>
      <w:r w:rsidRPr="004B5FB5">
        <w:rPr>
          <w:rFonts w:cs="Rateb lotusb22"/>
          <w:sz w:val="30"/>
          <w:szCs w:val="30"/>
          <w:rtl/>
        </w:rPr>
        <w:t xml:space="preserve">التعرض لأموال الأيتام بسوء من السبع </w:t>
      </w:r>
      <w:proofErr w:type="gramStart"/>
      <w:r w:rsidRPr="004B5FB5">
        <w:rPr>
          <w:rFonts w:cs="Rateb lotusb22"/>
          <w:sz w:val="30"/>
          <w:szCs w:val="30"/>
          <w:rtl/>
        </w:rPr>
        <w:t>الموبقات</w:t>
      </w:r>
      <w:proofErr w:type="gramEnd"/>
      <w:r w:rsidRPr="004B5FB5">
        <w:rPr>
          <w:rFonts w:cs="Rateb lotusb22" w:hint="cs"/>
          <w:sz w:val="30"/>
          <w:szCs w:val="30"/>
          <w:rtl/>
        </w:rPr>
        <w:t xml:space="preserve"> المهلكات.</w:t>
      </w:r>
    </w:p>
    <w:p w:rsidR="00F436A3" w:rsidRPr="0096691A" w:rsidRDefault="00F436A3" w:rsidP="00F436A3">
      <w:pPr>
        <w:spacing w:after="120"/>
        <w:jc w:val="center"/>
        <w:rPr>
          <w:rFonts w:cs="Rateb lotusb22"/>
          <w:sz w:val="40"/>
          <w:szCs w:val="40"/>
          <w:rtl/>
        </w:rPr>
      </w:pPr>
      <w:r w:rsidRPr="0096691A">
        <w:rPr>
          <w:rFonts w:cs="Rateb lotusb22" w:hint="cs"/>
          <w:sz w:val="40"/>
          <w:szCs w:val="40"/>
        </w:rPr>
        <w:sym w:font="AGA Arabesque" w:char="F025"/>
      </w:r>
      <w:r w:rsidRPr="0096691A">
        <w:rPr>
          <w:rFonts w:cs="Rateb lotusb22" w:hint="cs"/>
          <w:sz w:val="40"/>
          <w:szCs w:val="40"/>
        </w:rPr>
        <w:sym w:font="AGA Arabesque" w:char="F025"/>
      </w:r>
      <w:r w:rsidRPr="0096691A">
        <w:rPr>
          <w:rFonts w:cs="Rateb lotusb22" w:hint="cs"/>
          <w:sz w:val="40"/>
          <w:szCs w:val="40"/>
        </w:rPr>
        <w:sym w:font="AGA Arabesque" w:char="F025"/>
      </w:r>
    </w:p>
    <w:p w:rsidR="00DF5AB5" w:rsidRPr="00DF7FF2" w:rsidRDefault="00DF5AB5" w:rsidP="00DF7FF2">
      <w:pPr>
        <w:spacing w:line="360" w:lineRule="auto"/>
        <w:jc w:val="center"/>
        <w:rPr>
          <w:rFonts w:cs="Monotype Koufi"/>
          <w:sz w:val="28"/>
          <w:szCs w:val="28"/>
          <w:rtl/>
        </w:rPr>
      </w:pPr>
      <w:r w:rsidRPr="00DF7FF2">
        <w:rPr>
          <w:rFonts w:cs="Monotype Koufi" w:hint="cs"/>
          <w:sz w:val="28"/>
          <w:szCs w:val="28"/>
          <w:rtl/>
        </w:rPr>
        <w:t>حكم المواد المضافة للأغذية والأشربة</w:t>
      </w:r>
    </w:p>
    <w:p w:rsidR="00DF5AB5" w:rsidRPr="00F436A3" w:rsidRDefault="00DF5AB5" w:rsidP="004B5FB5">
      <w:pPr>
        <w:rPr>
          <w:rFonts w:cs="Rateb lotusb22"/>
          <w:b/>
          <w:bCs/>
          <w:sz w:val="30"/>
          <w:szCs w:val="30"/>
          <w:rtl/>
        </w:rPr>
      </w:pPr>
      <w:proofErr w:type="gramStart"/>
      <w:r w:rsidRPr="00F436A3">
        <w:rPr>
          <w:rFonts w:cs="Rateb lotusb22" w:hint="cs"/>
          <w:b/>
          <w:bCs/>
          <w:sz w:val="30"/>
          <w:szCs w:val="30"/>
          <w:rtl/>
        </w:rPr>
        <w:t>يقول</w:t>
      </w:r>
      <w:proofErr w:type="gramEnd"/>
      <w:r w:rsidRPr="00F436A3">
        <w:rPr>
          <w:rFonts w:cs="Rateb lotusb22" w:hint="cs"/>
          <w:b/>
          <w:bCs/>
          <w:sz w:val="30"/>
          <w:szCs w:val="30"/>
          <w:rtl/>
        </w:rPr>
        <w:t xml:space="preserve"> السائل: ما حكم المواد الغذائية والمشروبات المصنعة التي تدخلها مواد مضافة غير معلومة المصدر، ويقال إنه ينتج عن استعمالها أضرار</w:t>
      </w:r>
      <w:r w:rsidR="00E76A11">
        <w:rPr>
          <w:rFonts w:cs="Rateb lotusb22" w:hint="cs"/>
          <w:b/>
          <w:bCs/>
          <w:sz w:val="30"/>
          <w:szCs w:val="30"/>
          <w:rtl/>
        </w:rPr>
        <w:t>ٌ</w:t>
      </w:r>
      <w:r w:rsidRPr="00F436A3">
        <w:rPr>
          <w:rFonts w:cs="Rateb lotusb22" w:hint="cs"/>
          <w:b/>
          <w:bCs/>
          <w:sz w:val="30"/>
          <w:szCs w:val="30"/>
          <w:rtl/>
        </w:rPr>
        <w:t xml:space="preserve"> صحية</w:t>
      </w:r>
      <w:r w:rsidR="00E76A11">
        <w:rPr>
          <w:rFonts w:cs="Rateb lotusb22" w:hint="cs"/>
          <w:b/>
          <w:bCs/>
          <w:sz w:val="30"/>
          <w:szCs w:val="30"/>
          <w:rtl/>
        </w:rPr>
        <w:t>ٌ،</w:t>
      </w:r>
      <w:r w:rsidRPr="00F436A3">
        <w:rPr>
          <w:rFonts w:cs="Rateb lotusb22" w:hint="cs"/>
          <w:b/>
          <w:bCs/>
          <w:sz w:val="30"/>
          <w:szCs w:val="30"/>
          <w:rtl/>
        </w:rPr>
        <w:t xml:space="preserve"> فما الحكم في ذلك، أفيدونا؟</w:t>
      </w:r>
    </w:p>
    <w:p w:rsidR="00360F0D" w:rsidRDefault="00DF5AB5" w:rsidP="004B5FB5">
      <w:pPr>
        <w:tabs>
          <w:tab w:val="num" w:pos="720"/>
        </w:tabs>
        <w:rPr>
          <w:rFonts w:cs="Rateb lotusb22"/>
          <w:sz w:val="30"/>
          <w:szCs w:val="30"/>
          <w:rtl/>
        </w:rPr>
      </w:pPr>
      <w:r w:rsidRPr="00F436A3">
        <w:rPr>
          <w:rFonts w:cs="Rateb lotusb22" w:hint="cs"/>
          <w:b/>
          <w:bCs/>
          <w:sz w:val="30"/>
          <w:szCs w:val="30"/>
          <w:rtl/>
        </w:rPr>
        <w:t>الجواب:</w:t>
      </w:r>
      <w:r w:rsidRPr="004B5FB5">
        <w:rPr>
          <w:rFonts w:cs="Rateb lotusb22" w:hint="cs"/>
          <w:sz w:val="30"/>
          <w:szCs w:val="30"/>
          <w:rtl/>
        </w:rPr>
        <w:t xml:space="preserve"> من أهم المشكلات المعاصرة التي يواجهها الناس في الطعام والشراب والدواء هي المواد المضافة،وعرفتها موسوعة ويكبيديا بأنها:</w:t>
      </w:r>
      <w:r w:rsidR="00E76A11">
        <w:rPr>
          <w:rFonts w:cs="Rateb lotusb22" w:hint="cs"/>
          <w:sz w:val="30"/>
          <w:szCs w:val="30"/>
          <w:rtl/>
        </w:rPr>
        <w:t>[</w:t>
      </w:r>
      <w:r w:rsidRPr="004B5FB5">
        <w:rPr>
          <w:rFonts w:cs="Rateb lotusb22" w:hint="cs"/>
          <w:sz w:val="30"/>
          <w:szCs w:val="30"/>
          <w:rtl/>
        </w:rPr>
        <w:t xml:space="preserve">أي مادة تضاف إلى الغذاء وتعمل على تغيير أيٍ من صفاته، أو هي جميع المواد التي ليست من المكونات الطبيعية للأغذية وتضاف إليها قصداً في أي مرحلة من إنتاجها إلى استهلاكها، وتضاف بغرض تحسين الحفظ أو الصفات الحسية أو الطبيعية أو الحد </w:t>
      </w:r>
      <w:r w:rsidRPr="004B5FB5">
        <w:rPr>
          <w:rFonts w:cs="Rateb lotusb22" w:hint="cs"/>
          <w:sz w:val="30"/>
          <w:szCs w:val="30"/>
          <w:rtl/>
        </w:rPr>
        <w:lastRenderedPageBreak/>
        <w:t>من تعريض المستهلك للتسمم وغيره من الأضرار الصحية نتيجة الحفظ غير الجيد للغذاء</w:t>
      </w:r>
      <w:r w:rsidR="00C1349C" w:rsidRPr="004B5FB5">
        <w:rPr>
          <w:rFonts w:cs="Rateb lotusb22" w:hint="cs"/>
          <w:sz w:val="30"/>
          <w:szCs w:val="30"/>
          <w:rtl/>
        </w:rPr>
        <w:t>.</w:t>
      </w:r>
      <w:r w:rsidRPr="004B5FB5">
        <w:rPr>
          <w:rFonts w:cs="Rateb lotusb22" w:hint="cs"/>
          <w:sz w:val="30"/>
          <w:szCs w:val="30"/>
          <w:rtl/>
        </w:rPr>
        <w:t>..إلخ فهي مواد تضاف إلى الأطعمة لكي تحافظ على نكهتها، أو لتحسن مذاقها أو مظهرها</w:t>
      </w:r>
      <w:r w:rsidR="00F42849" w:rsidRPr="004B5FB5">
        <w:rPr>
          <w:rFonts w:cs="Rateb lotusb22" w:hint="cs"/>
          <w:sz w:val="30"/>
          <w:szCs w:val="30"/>
          <w:rtl/>
        </w:rPr>
        <w:t>]</w:t>
      </w:r>
      <w:r w:rsidR="00360F0D">
        <w:rPr>
          <w:rFonts w:cs="Rateb lotusb22" w:hint="cs"/>
          <w:sz w:val="30"/>
          <w:szCs w:val="30"/>
          <w:rtl/>
        </w:rPr>
        <w:t>.</w:t>
      </w:r>
      <w:r w:rsidRPr="004B5FB5">
        <w:rPr>
          <w:rFonts w:cs="Rateb lotusb22" w:hint="cs"/>
          <w:sz w:val="30"/>
          <w:szCs w:val="30"/>
          <w:rtl/>
        </w:rPr>
        <w:t xml:space="preserve"> </w:t>
      </w:r>
    </w:p>
    <w:p w:rsidR="00360F0D" w:rsidRDefault="00DF5AB5" w:rsidP="004B5FB5">
      <w:pPr>
        <w:tabs>
          <w:tab w:val="num" w:pos="720"/>
        </w:tabs>
        <w:rPr>
          <w:rFonts w:cs="Rateb lotusb22"/>
          <w:sz w:val="30"/>
          <w:szCs w:val="30"/>
          <w:rtl/>
        </w:rPr>
      </w:pPr>
      <w:r w:rsidRPr="004B5FB5">
        <w:rPr>
          <w:rFonts w:cs="Rateb lotusb22" w:hint="cs"/>
          <w:sz w:val="30"/>
          <w:szCs w:val="30"/>
          <w:rtl/>
        </w:rPr>
        <w:t xml:space="preserve">ويندرج تحت المواد المضافة </w:t>
      </w:r>
      <w:proofErr w:type="gramStart"/>
      <w:r w:rsidRPr="004B5FB5">
        <w:rPr>
          <w:rFonts w:cs="Rateb lotusb22" w:hint="cs"/>
          <w:sz w:val="30"/>
          <w:szCs w:val="30"/>
          <w:rtl/>
        </w:rPr>
        <w:t>العديد</w:t>
      </w:r>
      <w:proofErr w:type="gramEnd"/>
      <w:r w:rsidRPr="004B5FB5">
        <w:rPr>
          <w:rFonts w:cs="Rateb lotusb22" w:hint="cs"/>
          <w:sz w:val="30"/>
          <w:szCs w:val="30"/>
          <w:rtl/>
        </w:rPr>
        <w:t xml:space="preserve"> من الأنواع على سبيل المثال:</w:t>
      </w:r>
    </w:p>
    <w:p w:rsidR="00360F0D" w:rsidRDefault="00DF5AB5" w:rsidP="004B5FB5">
      <w:pPr>
        <w:tabs>
          <w:tab w:val="num" w:pos="720"/>
        </w:tabs>
        <w:rPr>
          <w:rFonts w:cs="Rateb lotusb22"/>
          <w:sz w:val="30"/>
          <w:szCs w:val="30"/>
          <w:rtl/>
        </w:rPr>
      </w:pPr>
      <w:r w:rsidRPr="004B5FB5">
        <w:rPr>
          <w:rFonts w:cs="Rateb lotusb22" w:hint="cs"/>
          <w:sz w:val="30"/>
          <w:szCs w:val="30"/>
          <w:rtl/>
        </w:rPr>
        <w:t xml:space="preserve">المواد الحافظة: وهي أي مواد تضاف لتثبيط أو ايقاف تحلل الأغذية بواسطة الكائنات الحية الدقيقة وبالتالي تؤدي إلى إطالة الفترة التخزينية للغذاء ومن أمثلتها بنزوات الصوديوم وحمض السورييك. </w:t>
      </w:r>
    </w:p>
    <w:p w:rsidR="00360F0D" w:rsidRDefault="00DF5AB5" w:rsidP="004B5FB5">
      <w:pPr>
        <w:tabs>
          <w:tab w:val="num" w:pos="720"/>
        </w:tabs>
        <w:rPr>
          <w:rFonts w:cs="Rateb lotusb22"/>
          <w:sz w:val="30"/>
          <w:szCs w:val="30"/>
          <w:rtl/>
        </w:rPr>
      </w:pPr>
      <w:proofErr w:type="gramStart"/>
      <w:r w:rsidRPr="004B5FB5">
        <w:rPr>
          <w:rFonts w:cs="Rateb lotusb22" w:hint="cs"/>
          <w:sz w:val="30"/>
          <w:szCs w:val="30"/>
          <w:rtl/>
        </w:rPr>
        <w:t>والمواد</w:t>
      </w:r>
      <w:proofErr w:type="gramEnd"/>
      <w:r w:rsidRPr="004B5FB5">
        <w:rPr>
          <w:rFonts w:cs="Rateb lotusb22" w:hint="cs"/>
          <w:sz w:val="30"/>
          <w:szCs w:val="30"/>
          <w:rtl/>
        </w:rPr>
        <w:t xml:space="preserve"> المثبتة:</w:t>
      </w:r>
      <w:r w:rsidR="00F436A3">
        <w:rPr>
          <w:rFonts w:cs="Rateb lotusb22" w:hint="cs"/>
          <w:sz w:val="30"/>
          <w:szCs w:val="30"/>
          <w:rtl/>
        </w:rPr>
        <w:t xml:space="preserve"> </w:t>
      </w:r>
      <w:r w:rsidRPr="004B5FB5">
        <w:rPr>
          <w:rFonts w:cs="Rateb lotusb22" w:hint="cs"/>
          <w:sz w:val="30"/>
          <w:szCs w:val="30"/>
          <w:rtl/>
        </w:rPr>
        <w:t>وتسمى أحياناً بالمواد الرابطة وتستعمل لربط الماء وزيادة اللزوجة وتكوين الجل كما في حالة الجلي.</w:t>
      </w:r>
      <w:r w:rsidR="00F436A3">
        <w:rPr>
          <w:rFonts w:cs="Rateb lotusb22" w:hint="cs"/>
          <w:sz w:val="30"/>
          <w:szCs w:val="30"/>
          <w:rtl/>
        </w:rPr>
        <w:t xml:space="preserve"> </w:t>
      </w:r>
    </w:p>
    <w:p w:rsidR="00360F0D" w:rsidRDefault="00DF5AB5" w:rsidP="004B5FB5">
      <w:pPr>
        <w:tabs>
          <w:tab w:val="num" w:pos="720"/>
        </w:tabs>
        <w:rPr>
          <w:rFonts w:cs="Rateb lotusb22"/>
          <w:sz w:val="30"/>
          <w:szCs w:val="30"/>
          <w:rtl/>
        </w:rPr>
      </w:pPr>
      <w:r w:rsidRPr="004B5FB5">
        <w:rPr>
          <w:rFonts w:cs="Rateb lotusb22" w:hint="cs"/>
          <w:sz w:val="30"/>
          <w:szCs w:val="30"/>
          <w:rtl/>
        </w:rPr>
        <w:t>والمواد الملونة وتنقسم هذه المواد إلى قسمين: المواد الملونة الطبيعية والمواد الملونة الصناعية، أما الطبيعية فهي عبارة عن مواد يتم استخلاصها من مصادر نباتية أو حيوانية أو معدنية أو أية مصادر أخرى. أما المواد الملونة الصناعية فهي مواد يتم إنتاجها صناعياً أو بأية وسيلة تركيبية وتعطي لوناً مميزاً عند إضافتها إلى المواد الغذائية.</w:t>
      </w:r>
    </w:p>
    <w:p w:rsidR="00624746" w:rsidRDefault="00DF5AB5" w:rsidP="00EC5130">
      <w:pPr>
        <w:tabs>
          <w:tab w:val="num" w:pos="720"/>
        </w:tabs>
        <w:rPr>
          <w:rFonts w:cs="Rateb lotusb22"/>
          <w:sz w:val="30"/>
          <w:szCs w:val="30"/>
          <w:rtl/>
        </w:rPr>
      </w:pPr>
      <w:r w:rsidRPr="004B5FB5">
        <w:rPr>
          <w:rFonts w:cs="Rateb lotusb22" w:hint="cs"/>
          <w:sz w:val="30"/>
          <w:szCs w:val="30"/>
          <w:rtl/>
        </w:rPr>
        <w:t>ومضادات الأكسدة وهي مواد تستخدم لحماية المنتجات الغذائية من الفساد الناتج عن الأكسدة، وذلك لمنع أو تأخير علامات التزنخ وهو تطور الرائحة الكريهة في المنتجات الغذائية المحتوية على نسبة عالية من الدهون والزيوت. عن الإنترنت.</w:t>
      </w:r>
      <w:r w:rsidR="00EC5130">
        <w:rPr>
          <w:rFonts w:cs="Rateb lotusb22" w:hint="cs"/>
          <w:sz w:val="30"/>
          <w:szCs w:val="30"/>
          <w:rtl/>
        </w:rPr>
        <w:t xml:space="preserve"> </w:t>
      </w:r>
      <w:proofErr w:type="gramStart"/>
      <w:r w:rsidRPr="004B5FB5">
        <w:rPr>
          <w:rFonts w:cs="Rateb lotusb22" w:hint="cs"/>
          <w:sz w:val="30"/>
          <w:szCs w:val="30"/>
          <w:rtl/>
        </w:rPr>
        <w:t>وهناك</w:t>
      </w:r>
      <w:proofErr w:type="gramEnd"/>
      <w:r w:rsidRPr="004B5FB5">
        <w:rPr>
          <w:rFonts w:cs="Rateb lotusb22" w:hint="cs"/>
          <w:sz w:val="30"/>
          <w:szCs w:val="30"/>
          <w:rtl/>
        </w:rPr>
        <w:t xml:space="preserve"> عدد من الاشتراطات الصحية لا بد من توفرها في المواد المضافة في الطعام والشراب والدواء ومنها:</w:t>
      </w:r>
    </w:p>
    <w:p w:rsidR="00624746" w:rsidRDefault="00624746" w:rsidP="004B5FB5">
      <w:pPr>
        <w:tabs>
          <w:tab w:val="num" w:pos="720"/>
        </w:tabs>
        <w:rPr>
          <w:rFonts w:cs="Rateb lotusb22"/>
          <w:sz w:val="30"/>
          <w:szCs w:val="30"/>
          <w:rtl/>
        </w:rPr>
      </w:pPr>
      <w:r>
        <w:rPr>
          <w:rFonts w:cs="Rateb lotusb22" w:hint="cs"/>
          <w:sz w:val="30"/>
          <w:szCs w:val="30"/>
          <w:rtl/>
        </w:rPr>
        <w:lastRenderedPageBreak/>
        <w:t>1.</w:t>
      </w:r>
      <w:r w:rsidR="00DF5AB5" w:rsidRPr="004B5FB5">
        <w:rPr>
          <w:rFonts w:cs="Rateb lotusb22" w:hint="cs"/>
          <w:sz w:val="30"/>
          <w:szCs w:val="30"/>
          <w:rtl/>
        </w:rPr>
        <w:t xml:space="preserve"> لابد من تحديد الغرض </w:t>
      </w:r>
      <w:proofErr w:type="gramStart"/>
      <w:r w:rsidR="00DF5AB5" w:rsidRPr="004B5FB5">
        <w:rPr>
          <w:rFonts w:cs="Rateb lotusb22" w:hint="cs"/>
          <w:sz w:val="30"/>
          <w:szCs w:val="30"/>
          <w:rtl/>
        </w:rPr>
        <w:t>الذي</w:t>
      </w:r>
      <w:proofErr w:type="gramEnd"/>
      <w:r w:rsidR="00DF5AB5" w:rsidRPr="004B5FB5">
        <w:rPr>
          <w:rFonts w:cs="Rateb lotusb22" w:hint="cs"/>
          <w:sz w:val="30"/>
          <w:szCs w:val="30"/>
          <w:rtl/>
        </w:rPr>
        <w:t xml:space="preserve"> تضاف بسببه، ولابد من </w:t>
      </w:r>
      <w:r>
        <w:rPr>
          <w:rFonts w:cs="Rateb lotusb22" w:hint="cs"/>
          <w:sz w:val="30"/>
          <w:szCs w:val="30"/>
          <w:rtl/>
        </w:rPr>
        <w:t>التأكد من صلاحيتها لهذا الغرض.</w:t>
      </w:r>
    </w:p>
    <w:p w:rsidR="00624746" w:rsidRDefault="00624746" w:rsidP="004B5FB5">
      <w:pPr>
        <w:tabs>
          <w:tab w:val="num" w:pos="720"/>
        </w:tabs>
        <w:rPr>
          <w:rFonts w:cs="Rateb lotusb22"/>
          <w:sz w:val="30"/>
          <w:szCs w:val="30"/>
          <w:rtl/>
        </w:rPr>
      </w:pPr>
      <w:r>
        <w:rPr>
          <w:rFonts w:cs="Rateb lotusb22" w:hint="cs"/>
          <w:sz w:val="30"/>
          <w:szCs w:val="30"/>
          <w:rtl/>
        </w:rPr>
        <w:t>2.</w:t>
      </w:r>
      <w:r w:rsidR="00DF5AB5" w:rsidRPr="004B5FB5">
        <w:rPr>
          <w:rFonts w:cs="Rateb lotusb22" w:hint="cs"/>
          <w:sz w:val="30"/>
          <w:szCs w:val="30"/>
          <w:rtl/>
        </w:rPr>
        <w:t xml:space="preserve"> </w:t>
      </w:r>
      <w:proofErr w:type="gramStart"/>
      <w:r w:rsidR="00DF5AB5" w:rsidRPr="004B5FB5">
        <w:rPr>
          <w:rFonts w:cs="Rateb lotusb22" w:hint="cs"/>
          <w:sz w:val="30"/>
          <w:szCs w:val="30"/>
          <w:rtl/>
        </w:rPr>
        <w:t>يلزم</w:t>
      </w:r>
      <w:proofErr w:type="gramEnd"/>
      <w:r w:rsidR="00DF5AB5" w:rsidRPr="004B5FB5">
        <w:rPr>
          <w:rFonts w:cs="Rateb lotusb22" w:hint="cs"/>
          <w:sz w:val="30"/>
          <w:szCs w:val="30"/>
          <w:rtl/>
        </w:rPr>
        <w:t xml:space="preserve"> المصنع ألا يضيف أي مادة بهدف خداع المستهلك، أو تغطية عيب في المنتج التجاري، كأن تضاف مادة نكهة لتخفي فساد المنتج.</w:t>
      </w:r>
    </w:p>
    <w:p w:rsidR="00624746" w:rsidRDefault="00624746" w:rsidP="004B5FB5">
      <w:pPr>
        <w:tabs>
          <w:tab w:val="num" w:pos="720"/>
        </w:tabs>
        <w:rPr>
          <w:rFonts w:cs="Rateb lotusb22"/>
          <w:sz w:val="30"/>
          <w:szCs w:val="30"/>
          <w:rtl/>
        </w:rPr>
      </w:pPr>
      <w:r>
        <w:rPr>
          <w:rFonts w:cs="Rateb lotusb22" w:hint="cs"/>
          <w:sz w:val="30"/>
          <w:szCs w:val="30"/>
          <w:rtl/>
        </w:rPr>
        <w:t>3.</w:t>
      </w:r>
      <w:r w:rsidR="00DF5AB5" w:rsidRPr="004B5FB5">
        <w:rPr>
          <w:rFonts w:cs="Rateb lotusb22" w:hint="cs"/>
          <w:sz w:val="30"/>
          <w:szCs w:val="30"/>
          <w:rtl/>
        </w:rPr>
        <w:t xml:space="preserve"> يجب ألا تقلل من القيمة الغذائية للمادة الغذائية التي </w:t>
      </w:r>
      <w:proofErr w:type="gramStart"/>
      <w:r w:rsidR="00DF5AB5" w:rsidRPr="004B5FB5">
        <w:rPr>
          <w:rFonts w:cs="Rateb lotusb22" w:hint="cs"/>
          <w:sz w:val="30"/>
          <w:szCs w:val="30"/>
          <w:rtl/>
        </w:rPr>
        <w:t>أضيفت</w:t>
      </w:r>
      <w:proofErr w:type="gramEnd"/>
      <w:r w:rsidR="00DF5AB5" w:rsidRPr="004B5FB5">
        <w:rPr>
          <w:rFonts w:cs="Rateb lotusb22" w:hint="cs"/>
          <w:sz w:val="30"/>
          <w:szCs w:val="30"/>
          <w:rtl/>
        </w:rPr>
        <w:t xml:space="preserve"> إليها.</w:t>
      </w:r>
    </w:p>
    <w:p w:rsidR="00624746" w:rsidRDefault="00624746" w:rsidP="004B5FB5">
      <w:pPr>
        <w:tabs>
          <w:tab w:val="num" w:pos="720"/>
        </w:tabs>
        <w:rPr>
          <w:rFonts w:cs="Rateb lotusb22"/>
          <w:sz w:val="30"/>
          <w:szCs w:val="30"/>
          <w:rtl/>
        </w:rPr>
      </w:pPr>
      <w:r>
        <w:rPr>
          <w:rFonts w:cs="Rateb lotusb22" w:hint="cs"/>
          <w:sz w:val="30"/>
          <w:szCs w:val="30"/>
          <w:rtl/>
        </w:rPr>
        <w:t>4.</w:t>
      </w:r>
      <w:r w:rsidR="00DF5AB5" w:rsidRPr="004B5FB5">
        <w:rPr>
          <w:rFonts w:cs="Rateb lotusb22" w:hint="cs"/>
          <w:sz w:val="30"/>
          <w:szCs w:val="30"/>
          <w:rtl/>
        </w:rPr>
        <w:t xml:space="preserve"> </w:t>
      </w:r>
      <w:proofErr w:type="gramStart"/>
      <w:r w:rsidR="00DF5AB5" w:rsidRPr="004B5FB5">
        <w:rPr>
          <w:rFonts w:cs="Rateb lotusb22" w:hint="cs"/>
          <w:sz w:val="30"/>
          <w:szCs w:val="30"/>
          <w:rtl/>
        </w:rPr>
        <w:t>لابد</w:t>
      </w:r>
      <w:proofErr w:type="gramEnd"/>
      <w:r w:rsidR="00DF5AB5" w:rsidRPr="004B5FB5">
        <w:rPr>
          <w:rFonts w:cs="Rateb lotusb22" w:hint="cs"/>
          <w:sz w:val="30"/>
          <w:szCs w:val="30"/>
          <w:rtl/>
        </w:rPr>
        <w:t xml:space="preserve"> أن يثبت أنها غير مضرة بالصحة، وأن تكون مصرحاً بها للاستخدام من المنظمات العالمية.</w:t>
      </w:r>
    </w:p>
    <w:p w:rsidR="007D5A9E" w:rsidRDefault="00624746" w:rsidP="007D5A9E">
      <w:pPr>
        <w:tabs>
          <w:tab w:val="num" w:pos="720"/>
        </w:tabs>
        <w:rPr>
          <w:rFonts w:cs="Rateb lotusb22"/>
          <w:sz w:val="30"/>
          <w:szCs w:val="30"/>
          <w:rtl/>
        </w:rPr>
      </w:pPr>
      <w:r>
        <w:rPr>
          <w:rFonts w:cs="Rateb lotusb22" w:hint="cs"/>
          <w:sz w:val="30"/>
          <w:szCs w:val="30"/>
          <w:rtl/>
        </w:rPr>
        <w:t>5</w:t>
      </w:r>
      <w:r w:rsidR="007D5A9E">
        <w:rPr>
          <w:rFonts w:cs="Rateb lotusb22" w:hint="cs"/>
          <w:sz w:val="30"/>
          <w:szCs w:val="30"/>
          <w:rtl/>
        </w:rPr>
        <w:t>.</w:t>
      </w:r>
      <w:r w:rsidR="00DF5AB5" w:rsidRPr="004B5FB5">
        <w:rPr>
          <w:rFonts w:cs="Rateb lotusb22" w:hint="cs"/>
          <w:sz w:val="30"/>
          <w:szCs w:val="30"/>
          <w:rtl/>
        </w:rPr>
        <w:t xml:space="preserve"> يجب أن تتوفر طرائق لتحليلها ومعرفة كميتها في الأغذية التي </w:t>
      </w:r>
      <w:proofErr w:type="gramStart"/>
      <w:r w:rsidR="00DF5AB5" w:rsidRPr="004B5FB5">
        <w:rPr>
          <w:rFonts w:cs="Rateb lotusb22" w:hint="cs"/>
          <w:sz w:val="30"/>
          <w:szCs w:val="30"/>
          <w:rtl/>
        </w:rPr>
        <w:t>أضيفت</w:t>
      </w:r>
      <w:proofErr w:type="gramEnd"/>
      <w:r w:rsidR="00DF5AB5" w:rsidRPr="004B5FB5">
        <w:rPr>
          <w:rFonts w:cs="Rateb lotusb22" w:hint="cs"/>
          <w:sz w:val="30"/>
          <w:szCs w:val="30"/>
          <w:rtl/>
        </w:rPr>
        <w:t xml:space="preserve"> لها.</w:t>
      </w:r>
      <w:r w:rsidR="007D5A9E">
        <w:rPr>
          <w:rFonts w:cs="Rateb lotusb22" w:hint="cs"/>
          <w:sz w:val="30"/>
          <w:szCs w:val="30"/>
          <w:rtl/>
        </w:rPr>
        <w:t xml:space="preserve"> </w:t>
      </w:r>
      <w:r w:rsidR="00DF5AB5" w:rsidRPr="004B5FB5">
        <w:rPr>
          <w:rFonts w:cs="Rateb lotusb22" w:hint="cs"/>
          <w:sz w:val="30"/>
          <w:szCs w:val="30"/>
          <w:rtl/>
        </w:rPr>
        <w:t xml:space="preserve">وقد قررت جهات علمية وصحية تهتم بالطعام والشراب والدواء أنه قد ينتج عن استعمال المواد المضافة في الطعام والشراب والدواء أضرار صحية على المدى القريب والبعيد، يقول أحد الباحثين في التصنيع الغذائي </w:t>
      </w:r>
      <w:r w:rsidR="00F42849" w:rsidRPr="004B5FB5">
        <w:rPr>
          <w:rFonts w:cs="Rateb lotusb22" w:hint="cs"/>
          <w:sz w:val="30"/>
          <w:szCs w:val="30"/>
          <w:rtl/>
        </w:rPr>
        <w:t>[</w:t>
      </w:r>
      <w:r w:rsidR="00DF5AB5" w:rsidRPr="004B5FB5">
        <w:rPr>
          <w:rFonts w:cs="Rateb lotusb22" w:hint="cs"/>
          <w:sz w:val="30"/>
          <w:szCs w:val="30"/>
          <w:rtl/>
        </w:rPr>
        <w:t xml:space="preserve">إن هذه المواد المضافة العديدة يمكن أن تمثل خطراً حقيقياً أو يمكن أن تحدث تغييرات خطيرة في الغذاء. إن التغييرات السلبية التي قد تحدثها المضافات للغذاء يمكن أن تأخذ إحدى صورتين: تخفيض أو تعديل مكونات غذائية مهمة، وفي هذه الحالة قد تتحطم العناصر الغذائية كلياً أو جزئياً أو تعدل كيميائياً بحيث تقل الفعالية الحيوية لها، الأمر الذي قد يؤدي إلى فقد في القيمة الغذائية للغذاء. </w:t>
      </w:r>
      <w:proofErr w:type="gramStart"/>
      <w:r w:rsidR="00DF5AB5" w:rsidRPr="004B5FB5">
        <w:rPr>
          <w:rFonts w:cs="Rateb lotusb22" w:hint="cs"/>
          <w:sz w:val="30"/>
          <w:szCs w:val="30"/>
          <w:rtl/>
        </w:rPr>
        <w:t>تحول</w:t>
      </w:r>
      <w:proofErr w:type="gramEnd"/>
      <w:r w:rsidR="00DF5AB5" w:rsidRPr="004B5FB5">
        <w:rPr>
          <w:rFonts w:cs="Rateb lotusb22" w:hint="cs"/>
          <w:sz w:val="30"/>
          <w:szCs w:val="30"/>
          <w:rtl/>
        </w:rPr>
        <w:t xml:space="preserve"> المكونات بطريقة قد تسبب ضرراً واضحا</w:t>
      </w:r>
      <w:r w:rsidR="007D5A9E">
        <w:rPr>
          <w:rFonts w:cs="Rateb lotusb22" w:hint="cs"/>
          <w:sz w:val="30"/>
          <w:szCs w:val="30"/>
          <w:rtl/>
        </w:rPr>
        <w:t>ً</w:t>
      </w:r>
      <w:r w:rsidR="00DF5AB5" w:rsidRPr="004B5FB5">
        <w:rPr>
          <w:rFonts w:cs="Rateb lotusb22" w:hint="cs"/>
          <w:sz w:val="30"/>
          <w:szCs w:val="30"/>
          <w:rtl/>
        </w:rPr>
        <w:t>...وقد أصبح معروفاً أن بعض المواد المضافة مسؤولة عن إصابة الإنسان بالسرطان مثل الهيدروكربونات عديدة الحلقات مثل 2، 3 بنزوبيرين وبعض صبغات الأنلين، والأفلاتوكسين</w:t>
      </w:r>
      <w:r w:rsidR="00DF5AB5" w:rsidRPr="004B5FB5">
        <w:rPr>
          <w:rFonts w:cs="Rateb lotusb22" w:hint="cs"/>
          <w:sz w:val="30"/>
          <w:szCs w:val="30"/>
          <w:rtl/>
          <w:lang w:bidi="ar-JO"/>
        </w:rPr>
        <w:t>ات</w:t>
      </w:r>
      <w:r w:rsidR="00EA1D20">
        <w:rPr>
          <w:rFonts w:cs="Rateb lotusb22" w:hint="cs"/>
          <w:sz w:val="30"/>
          <w:szCs w:val="30"/>
          <w:rtl/>
        </w:rPr>
        <w:t>...</w:t>
      </w:r>
      <w:r w:rsidR="00DF5AB5" w:rsidRPr="004B5FB5">
        <w:rPr>
          <w:rFonts w:cs="Rateb lotusb22" w:hint="cs"/>
          <w:sz w:val="30"/>
          <w:szCs w:val="30"/>
          <w:rtl/>
        </w:rPr>
        <w:t>كما قد يؤدي استعمال المواد المضافة إلى تكوين مواد سامة في الغذاء</w:t>
      </w:r>
      <w:r w:rsidR="00EA1D20">
        <w:rPr>
          <w:rFonts w:cs="Rateb lotusb22" w:hint="cs"/>
          <w:sz w:val="30"/>
          <w:szCs w:val="30"/>
          <w:rtl/>
        </w:rPr>
        <w:t>،</w:t>
      </w:r>
      <w:r w:rsidR="00DF5AB5" w:rsidRPr="004B5FB5">
        <w:rPr>
          <w:rFonts w:cs="Rateb lotusb22" w:hint="cs"/>
          <w:sz w:val="30"/>
          <w:szCs w:val="30"/>
          <w:rtl/>
        </w:rPr>
        <w:t xml:space="preserve"> ومن الأمثلة على ذلك تكون </w:t>
      </w:r>
      <w:r w:rsidR="00DF5AB5" w:rsidRPr="004B5FB5">
        <w:rPr>
          <w:rFonts w:cs="Rateb lotusb22" w:hint="cs"/>
          <w:sz w:val="30"/>
          <w:szCs w:val="30"/>
          <w:rtl/>
        </w:rPr>
        <w:lastRenderedPageBreak/>
        <w:t>سلفوكسيمين المثيونين في الطحين نتيجة لمعاملته بمادة التبيض المسماة كلوريد النيتروجين الثلاثي، حيث وُجد نتيجة للدراسات على الكلاب أن الطحين المعامل بمادة كلوريد النيتروجين الثلاثي يؤدي إلى تشنجات، ويعود ذلك إلى تكون مادة سلفوكسيمين المثيونين</w:t>
      </w:r>
      <w:r w:rsidR="00DE17E7">
        <w:rPr>
          <w:rFonts w:cs="Rateb lotusb22" w:hint="cs"/>
          <w:sz w:val="30"/>
          <w:szCs w:val="30"/>
          <w:rtl/>
        </w:rPr>
        <w:t>]</w:t>
      </w:r>
      <w:r w:rsidR="007D5A9E">
        <w:rPr>
          <w:rFonts w:cs="Rateb lotusb22" w:hint="cs"/>
          <w:sz w:val="30"/>
          <w:szCs w:val="30"/>
          <w:rtl/>
        </w:rPr>
        <w:t xml:space="preserve"> </w:t>
      </w:r>
      <w:r w:rsidR="00DF5AB5" w:rsidRPr="004B5FB5">
        <w:rPr>
          <w:rFonts w:cs="Rateb lotusb22" w:hint="cs"/>
          <w:sz w:val="30"/>
          <w:szCs w:val="30"/>
          <w:rtl/>
        </w:rPr>
        <w:t xml:space="preserve">بحث الإضافات الغذائية استخدامها وأثرها على الإنسان للدكتور إبراهيم عفانة. </w:t>
      </w:r>
    </w:p>
    <w:p w:rsidR="007D5A9E" w:rsidRDefault="00DF5AB5" w:rsidP="007D5A9E">
      <w:pPr>
        <w:tabs>
          <w:tab w:val="num" w:pos="720"/>
        </w:tabs>
        <w:rPr>
          <w:rFonts w:cs="Rateb lotusb22"/>
          <w:sz w:val="30"/>
          <w:szCs w:val="30"/>
          <w:rtl/>
        </w:rPr>
      </w:pPr>
      <w:r w:rsidRPr="004B5FB5">
        <w:rPr>
          <w:rFonts w:cs="Rateb lotusb22" w:hint="cs"/>
          <w:sz w:val="30"/>
          <w:szCs w:val="30"/>
          <w:rtl/>
        </w:rPr>
        <w:t>وهنالك سلبيات أخرى للمواد المضافة، ويمكن إيجازها فيما يلي:</w:t>
      </w:r>
    </w:p>
    <w:p w:rsidR="007D5A9E" w:rsidRDefault="007D5A9E" w:rsidP="007D5A9E">
      <w:pPr>
        <w:tabs>
          <w:tab w:val="num" w:pos="720"/>
        </w:tabs>
        <w:rPr>
          <w:rFonts w:cs="Rateb lotusb22"/>
          <w:sz w:val="30"/>
          <w:szCs w:val="30"/>
          <w:rtl/>
        </w:rPr>
      </w:pPr>
      <w:r>
        <w:rPr>
          <w:rFonts w:cs="Rateb lotusb22" w:hint="cs"/>
          <w:sz w:val="30"/>
          <w:szCs w:val="30"/>
          <w:rtl/>
        </w:rPr>
        <w:t>1.</w:t>
      </w:r>
      <w:r w:rsidR="00DF5AB5" w:rsidRPr="004B5FB5">
        <w:rPr>
          <w:rFonts w:cs="Rateb lotusb22" w:hint="cs"/>
          <w:sz w:val="30"/>
          <w:szCs w:val="30"/>
          <w:rtl/>
        </w:rPr>
        <w:t xml:space="preserve"> تعمل على تغطية بعض العيوب الموجودة في الغذاء.</w:t>
      </w:r>
    </w:p>
    <w:p w:rsidR="007D5A9E" w:rsidRDefault="007D5A9E" w:rsidP="007D5A9E">
      <w:pPr>
        <w:tabs>
          <w:tab w:val="num" w:pos="720"/>
        </w:tabs>
        <w:rPr>
          <w:rFonts w:cs="Rateb lotusb22"/>
          <w:sz w:val="30"/>
          <w:szCs w:val="30"/>
          <w:rtl/>
        </w:rPr>
      </w:pPr>
      <w:r>
        <w:rPr>
          <w:rFonts w:cs="Rateb lotusb22" w:hint="cs"/>
          <w:sz w:val="30"/>
          <w:szCs w:val="30"/>
          <w:rtl/>
        </w:rPr>
        <w:t>2.</w:t>
      </w:r>
      <w:r w:rsidR="00DF5AB5" w:rsidRPr="004B5FB5">
        <w:rPr>
          <w:rFonts w:cs="Rateb lotusb22" w:hint="cs"/>
          <w:sz w:val="30"/>
          <w:szCs w:val="30"/>
          <w:rtl/>
        </w:rPr>
        <w:t xml:space="preserve"> تعمل على تحسين الصفات الظاهرية أح</w:t>
      </w:r>
      <w:r>
        <w:rPr>
          <w:rFonts w:cs="Rateb lotusb22" w:hint="cs"/>
          <w:sz w:val="30"/>
          <w:szCs w:val="30"/>
          <w:rtl/>
        </w:rPr>
        <w:t>ياناً على حساب القيمة الغذائية.</w:t>
      </w:r>
    </w:p>
    <w:p w:rsidR="007D5A9E" w:rsidRDefault="007D5A9E" w:rsidP="007D5A9E">
      <w:pPr>
        <w:tabs>
          <w:tab w:val="num" w:pos="720"/>
        </w:tabs>
        <w:rPr>
          <w:rFonts w:cs="Rateb lotusb22"/>
          <w:sz w:val="30"/>
          <w:szCs w:val="30"/>
          <w:rtl/>
        </w:rPr>
      </w:pPr>
      <w:r>
        <w:rPr>
          <w:rFonts w:cs="Rateb lotusb22" w:hint="cs"/>
          <w:sz w:val="30"/>
          <w:szCs w:val="30"/>
          <w:rtl/>
        </w:rPr>
        <w:t>3.</w:t>
      </w:r>
      <w:r w:rsidR="00DF5AB5" w:rsidRPr="004B5FB5">
        <w:rPr>
          <w:rFonts w:cs="Rateb lotusb22" w:hint="cs"/>
          <w:sz w:val="30"/>
          <w:szCs w:val="30"/>
          <w:rtl/>
        </w:rPr>
        <w:t xml:space="preserve"> تؤدي إلى التساهل في مراعاة الاشتراطات الصحية اعتماداً على إضافة مواد للغذاء. </w:t>
      </w:r>
    </w:p>
    <w:p w:rsidR="007D5A9E" w:rsidRDefault="007D5A9E" w:rsidP="007D5A9E">
      <w:pPr>
        <w:tabs>
          <w:tab w:val="num" w:pos="720"/>
        </w:tabs>
        <w:rPr>
          <w:rFonts w:cs="Rateb lotusb22"/>
          <w:sz w:val="30"/>
          <w:szCs w:val="30"/>
          <w:rtl/>
        </w:rPr>
      </w:pPr>
      <w:r>
        <w:rPr>
          <w:rFonts w:cs="Rateb lotusb22" w:hint="cs"/>
          <w:sz w:val="30"/>
          <w:szCs w:val="30"/>
          <w:rtl/>
        </w:rPr>
        <w:t>4.</w:t>
      </w:r>
      <w:r w:rsidR="00DF5AB5" w:rsidRPr="004B5FB5">
        <w:rPr>
          <w:rFonts w:cs="Rateb lotusb22" w:hint="cs"/>
          <w:sz w:val="30"/>
          <w:szCs w:val="30"/>
          <w:rtl/>
        </w:rPr>
        <w:t xml:space="preserve"> يؤدي التحسين من صفات الغذاء الحسية إلى زيادة الإقبال عليه وتناول كميات أكبر منه، ما يزيد الكمية المتناولة من المادة المضافة وفي ذلك خطورة على الأطفال خاصة، إذ يزيد إقبالهم على المواد الغذائية الملونة بألوان اصطناعية، أو التي تحتوي نكهات اصطناعية فتزيد من فرص ظهور أضرار تلك المواد عليهم. </w:t>
      </w:r>
    </w:p>
    <w:p w:rsidR="007D5A9E" w:rsidRDefault="007D5A9E" w:rsidP="007D5A9E">
      <w:pPr>
        <w:tabs>
          <w:tab w:val="num" w:pos="720"/>
        </w:tabs>
        <w:rPr>
          <w:rFonts w:cs="Rateb lotusb22"/>
          <w:sz w:val="30"/>
          <w:szCs w:val="30"/>
          <w:rtl/>
        </w:rPr>
      </w:pPr>
      <w:r>
        <w:rPr>
          <w:rFonts w:cs="Rateb lotusb22" w:hint="cs"/>
          <w:sz w:val="30"/>
          <w:szCs w:val="30"/>
          <w:rtl/>
        </w:rPr>
        <w:t>5.</w:t>
      </w:r>
      <w:r w:rsidR="00DF5AB5" w:rsidRPr="004B5FB5">
        <w:rPr>
          <w:rFonts w:cs="Rateb lotusb22" w:hint="cs"/>
          <w:sz w:val="30"/>
          <w:szCs w:val="30"/>
          <w:rtl/>
        </w:rPr>
        <w:t xml:space="preserve"> بعض المواد المضافة لها </w:t>
      </w:r>
      <w:proofErr w:type="gramStart"/>
      <w:r w:rsidR="00DF5AB5" w:rsidRPr="004B5FB5">
        <w:rPr>
          <w:rFonts w:cs="Rateb lotusb22" w:hint="cs"/>
          <w:sz w:val="30"/>
          <w:szCs w:val="30"/>
          <w:rtl/>
        </w:rPr>
        <w:t>أثر</w:t>
      </w:r>
      <w:proofErr w:type="gramEnd"/>
      <w:r w:rsidR="00DF5AB5" w:rsidRPr="004B5FB5">
        <w:rPr>
          <w:rFonts w:cs="Rateb lotusb22" w:hint="cs"/>
          <w:sz w:val="30"/>
          <w:szCs w:val="30"/>
          <w:rtl/>
        </w:rPr>
        <w:t xml:space="preserve"> سام على المدى الطويل. </w:t>
      </w:r>
    </w:p>
    <w:p w:rsidR="007D5A9E" w:rsidRDefault="00DF5AB5" w:rsidP="007D5A9E">
      <w:pPr>
        <w:tabs>
          <w:tab w:val="num" w:pos="720"/>
        </w:tabs>
        <w:rPr>
          <w:rFonts w:cs="Rateb lotusb22"/>
          <w:sz w:val="30"/>
          <w:szCs w:val="30"/>
          <w:rtl/>
        </w:rPr>
      </w:pPr>
      <w:r w:rsidRPr="004B5FB5">
        <w:rPr>
          <w:rFonts w:cs="Rateb lotusb22" w:hint="cs"/>
          <w:sz w:val="30"/>
          <w:szCs w:val="30"/>
          <w:rtl/>
        </w:rPr>
        <w:t>6</w:t>
      </w:r>
      <w:r w:rsidR="007D5A9E">
        <w:rPr>
          <w:rFonts w:cs="Rateb lotusb22" w:hint="cs"/>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لا</w:t>
      </w:r>
      <w:proofErr w:type="gramEnd"/>
      <w:r w:rsidRPr="004B5FB5">
        <w:rPr>
          <w:rFonts w:cs="Rateb lotusb22" w:hint="cs"/>
          <w:sz w:val="30"/>
          <w:szCs w:val="30"/>
          <w:rtl/>
        </w:rPr>
        <w:t xml:space="preserve"> يكتفي بعض المصنعين بإضافة الحدود المسموح بها من تلك المواد وفي هذا ضرر بالمستهلك</w:t>
      </w:r>
      <w:r w:rsidR="00DE17E7">
        <w:rPr>
          <w:rFonts w:cs="Rateb lotusb22" w:hint="cs"/>
          <w:sz w:val="30"/>
          <w:szCs w:val="30"/>
          <w:rtl/>
        </w:rPr>
        <w:t>]</w:t>
      </w:r>
      <w:r w:rsidRPr="004B5FB5">
        <w:rPr>
          <w:rFonts w:cs="Rateb lotusb22" w:hint="cs"/>
          <w:sz w:val="30"/>
          <w:szCs w:val="30"/>
          <w:rtl/>
        </w:rPr>
        <w:t xml:space="preserve"> عن الإنترنت. </w:t>
      </w:r>
    </w:p>
    <w:p w:rsidR="00EA1D20" w:rsidRDefault="00DF5AB5" w:rsidP="00EA3668">
      <w:pPr>
        <w:tabs>
          <w:tab w:val="num" w:pos="720"/>
        </w:tabs>
        <w:rPr>
          <w:rFonts w:cs="Rateb lotusb22"/>
          <w:sz w:val="30"/>
          <w:szCs w:val="30"/>
          <w:rtl/>
        </w:rPr>
      </w:pPr>
      <w:r w:rsidRPr="004B5FB5">
        <w:rPr>
          <w:rFonts w:cs="Rateb lotusb22" w:hint="cs"/>
          <w:sz w:val="30"/>
          <w:szCs w:val="30"/>
          <w:rtl/>
        </w:rPr>
        <w:t xml:space="preserve">إذا تقرر هذا فإن كثيراً من المصانع المنتجة للأطعمة والأشربة المصنعة لا تفصح دائماً عن حقيقة المواد المضافة في منتجاتها، فمثلاً يذكرون الدهن الحيواني ولا يذكرون أنه من دهون الخنزير أو من الأبقار مثلاً، ويذكرون الجيلاتين ولا يبينون </w:t>
      </w:r>
      <w:r w:rsidRPr="004B5FB5">
        <w:rPr>
          <w:rFonts w:cs="Rateb lotusb22" w:hint="cs"/>
          <w:sz w:val="30"/>
          <w:szCs w:val="30"/>
          <w:rtl/>
        </w:rPr>
        <w:lastRenderedPageBreak/>
        <w:t xml:space="preserve">هل هو جيلاتين نباتي أو حيواني؟ </w:t>
      </w:r>
      <w:proofErr w:type="gramStart"/>
      <w:r w:rsidRPr="004B5FB5">
        <w:rPr>
          <w:rFonts w:cs="Rateb lotusb22" w:hint="cs"/>
          <w:sz w:val="30"/>
          <w:szCs w:val="30"/>
          <w:rtl/>
        </w:rPr>
        <w:t>ويضاف</w:t>
      </w:r>
      <w:proofErr w:type="gramEnd"/>
      <w:r w:rsidRPr="004B5FB5">
        <w:rPr>
          <w:rFonts w:cs="Rateb lotusb22" w:hint="cs"/>
          <w:sz w:val="30"/>
          <w:szCs w:val="30"/>
          <w:rtl/>
        </w:rPr>
        <w:t xml:space="preserve"> إلى ذلك مسألة استعمال الرموز للمواد المضافة </w:t>
      </w:r>
      <w:r w:rsidR="00F42849" w:rsidRPr="004B5FB5">
        <w:rPr>
          <w:rFonts w:cs="Rateb lotusb22" w:hint="cs"/>
          <w:sz w:val="30"/>
          <w:szCs w:val="30"/>
          <w:rtl/>
        </w:rPr>
        <w:t>(</w:t>
      </w:r>
      <w:r w:rsidRPr="004B5FB5">
        <w:rPr>
          <w:rFonts w:cs="Rateb lotusb22" w:hint="cs"/>
          <w:sz w:val="30"/>
          <w:szCs w:val="30"/>
          <w:rtl/>
        </w:rPr>
        <w:t>يستعملون الحرف الإنجليزي</w:t>
      </w:r>
      <w:r w:rsidR="003D4C48">
        <w:rPr>
          <w:rFonts w:cs="Rateb lotusb22" w:hint="cs"/>
          <w:sz w:val="30"/>
          <w:szCs w:val="30"/>
          <w:rtl/>
        </w:rPr>
        <w:t xml:space="preserve"> </w:t>
      </w:r>
      <w:r w:rsidRPr="008E75DA">
        <w:rPr>
          <w:rFonts w:cs="Rateb lotusb22"/>
          <w:sz w:val="28"/>
          <w:szCs w:val="28"/>
        </w:rPr>
        <w:t>E</w:t>
      </w:r>
      <w:r w:rsidRPr="004B5FB5">
        <w:rPr>
          <w:rFonts w:cs="Rateb lotusb22" w:hint="cs"/>
          <w:sz w:val="30"/>
          <w:szCs w:val="30"/>
          <w:rtl/>
        </w:rPr>
        <w:t xml:space="preserve"> ويتبعونه برقم مثلاً </w:t>
      </w:r>
      <w:r w:rsidRPr="004B5FB5">
        <w:rPr>
          <w:rFonts w:cs="Rateb lotusb22"/>
          <w:sz w:val="30"/>
          <w:szCs w:val="30"/>
        </w:rPr>
        <w:t>E105</w:t>
      </w:r>
      <w:r w:rsidR="00F42849" w:rsidRPr="004B5FB5">
        <w:rPr>
          <w:rFonts w:cs="Rateb lotusb22" w:hint="cs"/>
          <w:sz w:val="30"/>
          <w:szCs w:val="30"/>
          <w:rtl/>
        </w:rPr>
        <w:t>)</w:t>
      </w:r>
      <w:r w:rsidRPr="004B5FB5">
        <w:rPr>
          <w:rFonts w:cs="Rateb lotusb22" w:hint="cs"/>
          <w:sz w:val="30"/>
          <w:szCs w:val="30"/>
          <w:rtl/>
        </w:rPr>
        <w:t>وعدد هذه المواد كبير جداً مما يجعل معرفة حقيقة هذه المواد المضافة أمراً صعباً للغاية. و</w:t>
      </w:r>
      <w:r w:rsidR="00EA1D20">
        <w:rPr>
          <w:rFonts w:cs="Rateb lotusb22" w:hint="cs"/>
          <w:sz w:val="30"/>
          <w:szCs w:val="30"/>
          <w:rtl/>
        </w:rPr>
        <w:t xml:space="preserve">قد </w:t>
      </w:r>
      <w:proofErr w:type="gramStart"/>
      <w:r w:rsidRPr="004B5FB5">
        <w:rPr>
          <w:rFonts w:cs="Rateb lotusb22" w:hint="cs"/>
          <w:sz w:val="30"/>
          <w:szCs w:val="30"/>
          <w:rtl/>
        </w:rPr>
        <w:t>تم</w:t>
      </w:r>
      <w:proofErr w:type="gramEnd"/>
      <w:r w:rsidRPr="004B5FB5">
        <w:rPr>
          <w:rFonts w:cs="Rateb lotusb22" w:hint="cs"/>
          <w:sz w:val="30"/>
          <w:szCs w:val="30"/>
          <w:rtl/>
        </w:rPr>
        <w:t xml:space="preserve"> تقسيم المواد المضافة إلى أربعة أقسام رئيسية هي:</w:t>
      </w:r>
    </w:p>
    <w:p w:rsidR="00EA1D20" w:rsidRDefault="00DF5AB5" w:rsidP="00EA3668">
      <w:pPr>
        <w:tabs>
          <w:tab w:val="num" w:pos="720"/>
        </w:tabs>
        <w:rPr>
          <w:rFonts w:cs="Rateb lotusb22"/>
          <w:sz w:val="30"/>
          <w:szCs w:val="30"/>
          <w:rtl/>
        </w:rPr>
      </w:pPr>
      <w:r w:rsidRPr="004B5FB5">
        <w:rPr>
          <w:rFonts w:cs="Rateb lotusb22" w:hint="cs"/>
          <w:sz w:val="30"/>
          <w:szCs w:val="30"/>
          <w:rtl/>
        </w:rPr>
        <w:t xml:space="preserve"> </w:t>
      </w:r>
      <w:proofErr w:type="gramStart"/>
      <w:r w:rsidRPr="004B5FB5">
        <w:rPr>
          <w:rFonts w:cs="Rateb lotusb22" w:hint="cs"/>
          <w:sz w:val="30"/>
          <w:szCs w:val="30"/>
          <w:rtl/>
        </w:rPr>
        <w:t>المواد</w:t>
      </w:r>
      <w:proofErr w:type="gramEnd"/>
      <w:r w:rsidRPr="004B5FB5">
        <w:rPr>
          <w:rFonts w:cs="Rateb lotusb22" w:hint="cs"/>
          <w:sz w:val="30"/>
          <w:szCs w:val="30"/>
          <w:rtl/>
        </w:rPr>
        <w:t xml:space="preserve"> الملونة:</w:t>
      </w:r>
      <w:r w:rsidR="00EA3668">
        <w:rPr>
          <w:rFonts w:cs="Rateb lotusb22" w:hint="cs"/>
          <w:sz w:val="30"/>
          <w:szCs w:val="30"/>
          <w:rtl/>
        </w:rPr>
        <w:t xml:space="preserve"> </w:t>
      </w:r>
      <w:r w:rsidRPr="004B5FB5">
        <w:rPr>
          <w:rFonts w:cs="Rateb lotusb22" w:hint="cs"/>
          <w:sz w:val="30"/>
          <w:szCs w:val="30"/>
          <w:rtl/>
        </w:rPr>
        <w:t>وقد رمز لها بالحرف (</w:t>
      </w:r>
      <w:r w:rsidRPr="008E75DA">
        <w:rPr>
          <w:rFonts w:cs="Rateb lotusb22"/>
          <w:sz w:val="28"/>
          <w:szCs w:val="28"/>
        </w:rPr>
        <w:t>E</w:t>
      </w:r>
      <w:r w:rsidRPr="004B5FB5">
        <w:rPr>
          <w:rFonts w:cs="Rateb lotusb22" w:hint="cs"/>
          <w:sz w:val="30"/>
          <w:szCs w:val="30"/>
          <w:rtl/>
        </w:rPr>
        <w:t xml:space="preserve">) تتبعه الأرقام من 100 إلى 199. </w:t>
      </w:r>
    </w:p>
    <w:p w:rsidR="00EA3668" w:rsidRDefault="00DF5AB5" w:rsidP="00EA3668">
      <w:pPr>
        <w:tabs>
          <w:tab w:val="num" w:pos="720"/>
        </w:tabs>
        <w:rPr>
          <w:rFonts w:cs="Rateb lotusb22"/>
          <w:sz w:val="30"/>
          <w:szCs w:val="30"/>
          <w:rtl/>
        </w:rPr>
      </w:pPr>
      <w:proofErr w:type="gramStart"/>
      <w:r w:rsidRPr="004B5FB5">
        <w:rPr>
          <w:rFonts w:cs="Rateb lotusb22" w:hint="cs"/>
          <w:sz w:val="30"/>
          <w:szCs w:val="30"/>
          <w:rtl/>
        </w:rPr>
        <w:t>المواد</w:t>
      </w:r>
      <w:proofErr w:type="gramEnd"/>
      <w:r w:rsidRPr="004B5FB5">
        <w:rPr>
          <w:rFonts w:cs="Rateb lotusb22" w:hint="cs"/>
          <w:sz w:val="30"/>
          <w:szCs w:val="30"/>
          <w:rtl/>
        </w:rPr>
        <w:t xml:space="preserve"> الحافظة: وقد رمز لها بالحرف (</w:t>
      </w:r>
      <w:r w:rsidRPr="008E75DA">
        <w:rPr>
          <w:rFonts w:cs="Rateb lotusb22"/>
          <w:sz w:val="28"/>
          <w:szCs w:val="28"/>
        </w:rPr>
        <w:t>E</w:t>
      </w:r>
      <w:r w:rsidRPr="004B5FB5">
        <w:rPr>
          <w:rFonts w:cs="Rateb lotusb22" w:hint="cs"/>
          <w:sz w:val="30"/>
          <w:szCs w:val="30"/>
          <w:rtl/>
        </w:rPr>
        <w:t>) تتبعه الأرقام من 200 إلى 299.</w:t>
      </w:r>
      <w:r w:rsidR="00EA3668">
        <w:rPr>
          <w:rFonts w:cs="Rateb lotusb22" w:hint="cs"/>
          <w:sz w:val="30"/>
          <w:szCs w:val="30"/>
          <w:rtl/>
        </w:rPr>
        <w:t xml:space="preserve"> </w:t>
      </w:r>
      <w:proofErr w:type="gramStart"/>
      <w:r w:rsidRPr="004B5FB5">
        <w:rPr>
          <w:rFonts w:cs="Rateb lotusb22" w:hint="cs"/>
          <w:sz w:val="30"/>
          <w:szCs w:val="30"/>
          <w:rtl/>
        </w:rPr>
        <w:t>مضادات</w:t>
      </w:r>
      <w:proofErr w:type="gramEnd"/>
      <w:r w:rsidRPr="004B5FB5">
        <w:rPr>
          <w:rFonts w:cs="Rateb lotusb22" w:hint="cs"/>
          <w:sz w:val="30"/>
          <w:szCs w:val="30"/>
          <w:rtl/>
        </w:rPr>
        <w:t xml:space="preserve"> الأكسدة: وقد رمز لها بالحرف (</w:t>
      </w:r>
      <w:r w:rsidRPr="008E75DA">
        <w:rPr>
          <w:rFonts w:cs="Rateb lotusb22"/>
          <w:sz w:val="28"/>
          <w:szCs w:val="28"/>
        </w:rPr>
        <w:t>E</w:t>
      </w:r>
      <w:r w:rsidRPr="004B5FB5">
        <w:rPr>
          <w:rFonts w:cs="Rateb lotusb22" w:hint="cs"/>
          <w:sz w:val="30"/>
          <w:szCs w:val="30"/>
          <w:rtl/>
        </w:rPr>
        <w:t>) تتبعه الأرقام من 300 إلى 399.</w:t>
      </w:r>
      <w:r w:rsidR="00EA3668">
        <w:rPr>
          <w:rFonts w:cs="Rateb lotusb22" w:hint="cs"/>
          <w:sz w:val="30"/>
          <w:szCs w:val="30"/>
          <w:rtl/>
        </w:rPr>
        <w:t xml:space="preserve"> </w:t>
      </w:r>
      <w:proofErr w:type="gramStart"/>
      <w:r w:rsidRPr="004B5FB5">
        <w:rPr>
          <w:rFonts w:cs="Rateb lotusb22" w:hint="cs"/>
          <w:sz w:val="30"/>
          <w:szCs w:val="30"/>
          <w:rtl/>
        </w:rPr>
        <w:t>المواد</w:t>
      </w:r>
      <w:proofErr w:type="gramEnd"/>
      <w:r w:rsidRPr="004B5FB5">
        <w:rPr>
          <w:rFonts w:cs="Rateb lotusb22" w:hint="cs"/>
          <w:sz w:val="30"/>
          <w:szCs w:val="30"/>
          <w:rtl/>
        </w:rPr>
        <w:t xml:space="preserve"> المستحلبة والمثبتة: وقد رمز لها بالحرف (</w:t>
      </w:r>
      <w:r w:rsidRPr="008E75DA">
        <w:rPr>
          <w:rFonts w:cs="Rateb lotusb22"/>
          <w:sz w:val="28"/>
          <w:szCs w:val="28"/>
        </w:rPr>
        <w:t>E</w:t>
      </w:r>
      <w:r w:rsidRPr="004B5FB5">
        <w:rPr>
          <w:rFonts w:cs="Rateb lotusb22" w:hint="cs"/>
          <w:sz w:val="30"/>
          <w:szCs w:val="30"/>
          <w:rtl/>
        </w:rPr>
        <w:t xml:space="preserve">) تتبعه الأرقام من 400 إلى 499. </w:t>
      </w:r>
    </w:p>
    <w:p w:rsidR="00DF5AB5" w:rsidRPr="004B5FB5" w:rsidRDefault="00DF5AB5" w:rsidP="00846667">
      <w:pPr>
        <w:tabs>
          <w:tab w:val="num" w:pos="720"/>
        </w:tabs>
        <w:rPr>
          <w:rFonts w:cs="Rateb lotusb22"/>
          <w:sz w:val="30"/>
          <w:szCs w:val="30"/>
          <w:rtl/>
        </w:rPr>
      </w:pPr>
      <w:proofErr w:type="gramStart"/>
      <w:r w:rsidRPr="004B5FB5">
        <w:rPr>
          <w:rFonts w:cs="Rateb lotusb22" w:hint="cs"/>
          <w:sz w:val="30"/>
          <w:szCs w:val="30"/>
          <w:rtl/>
        </w:rPr>
        <w:t>وكثير</w:t>
      </w:r>
      <w:r w:rsidR="00EA1D20">
        <w:rPr>
          <w:rFonts w:cs="Rateb lotusb22" w:hint="cs"/>
          <w:sz w:val="30"/>
          <w:szCs w:val="30"/>
          <w:rtl/>
        </w:rPr>
        <w:t>ٌ</w:t>
      </w:r>
      <w:proofErr w:type="gramEnd"/>
      <w:r w:rsidRPr="004B5FB5">
        <w:rPr>
          <w:rFonts w:cs="Rateb lotusb22" w:hint="cs"/>
          <w:sz w:val="30"/>
          <w:szCs w:val="30"/>
          <w:rtl/>
        </w:rPr>
        <w:t xml:space="preserve"> من هذه المواد المضافة صدرت تحذيرات من جهات علمية وصحية بأن لها أضراراً على صحة الإنسان، وهي موجودة في كثير من المنتجات الغذائية وفي المشروبات المختلفة الموجودة في الأسواق. وبناءً على كل ما سبق ونظراً لجهالة حقيقة المواد المضافة ومدى أضرارها، ونظراً لضعف الثقة بالمنتجين، حيث يغلب عليهم الجشع والطمع، وأكثر المنتجين للأغذية المصنعة والمشروبات هم من غير المسلمين، الذين لا يعرفون حراماً ولا حلالاً، فإني أدعو إلى الحذر الشديد من المنتجات المصنعة بشكل عام، وأدعو إلى العودة إلى الأشياء الطبيعية في مجال الطعام والشراب، وأقول إنه من الصعوبة بمكان إصدار حكم دقيق يشمل المواد المضافة في الطعام والشراب والدواء، لأن ذلك لا بد أن يكون عن معرفة حقيقية بمكونات كل نوع من الأطعمة والأشربة والأدوية، وعددها قد يصل إلى مئات الألوف، وهذا أمر عسر جداً، وقد استعرضت بعض الفتاوى الصادرة عن عدد </w:t>
      </w:r>
      <w:r w:rsidRPr="004B5FB5">
        <w:rPr>
          <w:rFonts w:cs="Rateb lotusb22" w:hint="cs"/>
          <w:sz w:val="30"/>
          <w:szCs w:val="30"/>
          <w:rtl/>
        </w:rPr>
        <w:lastRenderedPageBreak/>
        <w:t xml:space="preserve">من المفتين والهيئات العلمية فوجدتها تتكلم بشكل عام وتضع قيوداً يصعب التحقق من وجودها بسبب ما أشرت إليه قبل قليل، جاء في فتاوى الشبكة الإسلامية: </w:t>
      </w:r>
      <w:r w:rsidR="00F42849" w:rsidRPr="004B5FB5">
        <w:rPr>
          <w:rFonts w:cs="Rateb lotusb22" w:hint="cs"/>
          <w:sz w:val="30"/>
          <w:szCs w:val="30"/>
          <w:rtl/>
        </w:rPr>
        <w:t>[</w:t>
      </w:r>
      <w:r w:rsidRPr="004B5FB5">
        <w:rPr>
          <w:rFonts w:cs="Rateb lotusb22" w:hint="cs"/>
          <w:sz w:val="30"/>
          <w:szCs w:val="30"/>
          <w:rtl/>
        </w:rPr>
        <w:t>المواد التي تضاف إلى الأغذية (مطعومة أو مشروبة) بغرض حفظها أو تلوينها، منها ما هو طبيعي كالملح والزيت ونحو ذلك</w:t>
      </w:r>
      <w:r w:rsidR="00C1349C" w:rsidRPr="004B5FB5">
        <w:rPr>
          <w:rFonts w:cs="Rateb lotusb22" w:hint="cs"/>
          <w:sz w:val="30"/>
          <w:szCs w:val="30"/>
          <w:rtl/>
        </w:rPr>
        <w:t>،</w:t>
      </w:r>
      <w:r w:rsidRPr="004B5FB5">
        <w:rPr>
          <w:rFonts w:cs="Rateb lotusb22" w:hint="cs"/>
          <w:sz w:val="30"/>
          <w:szCs w:val="30"/>
          <w:rtl/>
        </w:rPr>
        <w:t xml:space="preserve"> ومنها ما هو صناعي يدخل فيه كثير من المركبات العضوية وغير العضوية. </w:t>
      </w:r>
      <w:proofErr w:type="gramStart"/>
      <w:r w:rsidRPr="004B5FB5">
        <w:rPr>
          <w:rFonts w:cs="Rateb lotusb22" w:hint="cs"/>
          <w:sz w:val="30"/>
          <w:szCs w:val="30"/>
          <w:rtl/>
        </w:rPr>
        <w:t>وفائدة</w:t>
      </w:r>
      <w:proofErr w:type="gramEnd"/>
      <w:r w:rsidRPr="004B5FB5">
        <w:rPr>
          <w:rFonts w:cs="Rateb lotusb22" w:hint="cs"/>
          <w:sz w:val="30"/>
          <w:szCs w:val="30"/>
          <w:rtl/>
        </w:rPr>
        <w:t xml:space="preserve"> هذا هو: منع أو تأخير أو إيقاف تكاثر الجراثيم الملوثة للغذاء، أو تثبيت لونه بحيث يكون عامل جذب للمستهلك. </w:t>
      </w:r>
      <w:proofErr w:type="gramStart"/>
      <w:r w:rsidRPr="004B5FB5">
        <w:rPr>
          <w:rFonts w:cs="Rateb lotusb22" w:hint="cs"/>
          <w:sz w:val="30"/>
          <w:szCs w:val="30"/>
          <w:rtl/>
        </w:rPr>
        <w:t>وقد</w:t>
      </w:r>
      <w:proofErr w:type="gramEnd"/>
      <w:r w:rsidRPr="004B5FB5">
        <w:rPr>
          <w:rFonts w:cs="Rateb lotusb22" w:hint="cs"/>
          <w:sz w:val="30"/>
          <w:szCs w:val="30"/>
          <w:rtl/>
        </w:rPr>
        <w:t xml:space="preserve"> تظهر السلعة بصورة طازجة وليست كذلك، لما للون المستخدم من أثر فعال في ذلك</w:t>
      </w:r>
      <w:r w:rsidR="00C1349C" w:rsidRPr="004B5FB5">
        <w:rPr>
          <w:rFonts w:cs="Rateb lotusb22" w:hint="cs"/>
          <w:sz w:val="30"/>
          <w:szCs w:val="30"/>
          <w:rtl/>
        </w:rPr>
        <w:t>،</w:t>
      </w:r>
      <w:r w:rsidRPr="004B5FB5">
        <w:rPr>
          <w:rFonts w:cs="Rateb lotusb22" w:hint="cs"/>
          <w:sz w:val="30"/>
          <w:szCs w:val="30"/>
          <w:rtl/>
        </w:rPr>
        <w:t xml:space="preserve"> ويرمز لكل من المواد الحافظة والملونة بالرمز(</w:t>
      </w:r>
      <w:r w:rsidRPr="004B5FB5">
        <w:rPr>
          <w:rFonts w:cs="Rateb lotusb22"/>
          <w:sz w:val="30"/>
          <w:szCs w:val="30"/>
        </w:rPr>
        <w:t>E</w:t>
      </w:r>
      <w:r w:rsidRPr="004B5FB5">
        <w:rPr>
          <w:rFonts w:cs="Rateb lotusb22" w:hint="cs"/>
          <w:sz w:val="30"/>
          <w:szCs w:val="30"/>
          <w:rtl/>
        </w:rPr>
        <w:t xml:space="preserve">) مع رقم معين يدل على نوع المادة المضافة. وقد تدخل في هذه المواد المضافة أجزاء حيوانية مثل العظم ونحو ذلك، ولا بأس بها إن كانت من حيوان مذكى ذكاة شرعية. وأما ما أخذ من حيوان غير مذكى أو ذكي ذكاة غير شرعية، أو أخذ من آدمي فيحرم تناول الغذاء المشتمل عليه، لأن ما ذكي ذكاة غير شرعية وما لم يذك ميتة لا يجوز أكل شيء منه، ويحرم كذلك أكل شيء من آدمي، أو حيوان لا تبيحه الذكاة كالخنزير، أجمع على ذلك أهل العلم.ومكمن الضرر في المواد الحافظة و الملونة- بصفة عامة - أن منها مواد تضر بصحة الإنسان، إذ تؤدي إلى حالات سرطان على المدى الطويل. </w:t>
      </w:r>
      <w:proofErr w:type="gramStart"/>
      <w:r w:rsidRPr="004B5FB5">
        <w:rPr>
          <w:rFonts w:cs="Rateb lotusb22" w:hint="cs"/>
          <w:sz w:val="30"/>
          <w:szCs w:val="30"/>
          <w:rtl/>
        </w:rPr>
        <w:t>وقد</w:t>
      </w:r>
      <w:proofErr w:type="gramEnd"/>
      <w:r w:rsidRPr="004B5FB5">
        <w:rPr>
          <w:rFonts w:cs="Rateb lotusb22" w:hint="cs"/>
          <w:sz w:val="30"/>
          <w:szCs w:val="30"/>
          <w:rtl/>
        </w:rPr>
        <w:t xml:space="preserve"> نصت هيئات الرقابة الغذائية على ضرورة عدم استخدام مواد معينة (للحفظ أو التلوين) ثبت ضررها، وحددت كذلك نسبة هذه المواد المسموح باستخدامها، لأنها بزيادتها عن المعدل المطلوب تتحول إلى سموم يتناولها الإنسان.فنخلص من ذلك إلى أنه لا يجوز تناول الأطعمة والأشربة التي تشتمل على مواد حافظة أو ملونه دخل في تركيبها شيء </w:t>
      </w:r>
      <w:r w:rsidRPr="004B5FB5">
        <w:rPr>
          <w:rFonts w:cs="Rateb lotusb22" w:hint="cs"/>
          <w:sz w:val="30"/>
          <w:szCs w:val="30"/>
          <w:rtl/>
        </w:rPr>
        <w:lastRenderedPageBreak/>
        <w:t xml:space="preserve">أخذ من آدمي أو حيوان غير مذكى، وإذا كان يتعذر معرفة ذلك فإنه يجتنب ما اشتمل على مادة حافظة أخذت من حيوان، إلا ما غلب على الظن أنه أخذ من حيوان مذكى ذكاة شرعية. </w:t>
      </w:r>
      <w:proofErr w:type="gramStart"/>
      <w:r w:rsidRPr="004B5FB5">
        <w:rPr>
          <w:rFonts w:cs="Rateb lotusb22" w:hint="cs"/>
          <w:sz w:val="30"/>
          <w:szCs w:val="30"/>
          <w:rtl/>
        </w:rPr>
        <w:t>وكذلك</w:t>
      </w:r>
      <w:proofErr w:type="gramEnd"/>
      <w:r w:rsidRPr="004B5FB5">
        <w:rPr>
          <w:rFonts w:cs="Rateb lotusb22" w:hint="cs"/>
          <w:sz w:val="30"/>
          <w:szCs w:val="30"/>
          <w:rtl/>
        </w:rPr>
        <w:t xml:space="preserve"> لا يجوز تناول الأغذية المشتملة على مواد حافظة أو ملونة ثبت ضررها، لقوله تعالى</w:t>
      </w:r>
      <w:r w:rsidR="003D4C48" w:rsidRPr="003D4C48">
        <w:rPr>
          <w:rFonts w:cs="DecoType Naskh Variants" w:hint="cs"/>
          <w:sz w:val="28"/>
          <w:szCs w:val="28"/>
          <w:rtl/>
        </w:rPr>
        <w:t>:</w:t>
      </w:r>
      <w:r w:rsidR="00682B44" w:rsidRPr="003D4C48">
        <w:rPr>
          <w:rFonts w:cs="DecoType Naskh Variants" w:hint="cs"/>
          <w:sz w:val="28"/>
          <w:szCs w:val="28"/>
          <w:rtl/>
        </w:rPr>
        <w:t>{</w:t>
      </w:r>
      <w:r w:rsidR="003D4C48" w:rsidRPr="003D4C48">
        <w:rPr>
          <w:rFonts w:cs="DecoType Naskh Variants" w:hint="cs"/>
          <w:sz w:val="28"/>
          <w:szCs w:val="28"/>
          <w:rtl/>
        </w:rPr>
        <w:t>و</w:t>
      </w:r>
      <w:r w:rsidR="003D4C48" w:rsidRPr="003D4C48">
        <w:rPr>
          <w:rFonts w:cs="DecoType Naskh Variants"/>
          <w:sz w:val="28"/>
          <w:szCs w:val="28"/>
          <w:rtl/>
        </w:rPr>
        <w:t xml:space="preserve">َلاَ تَقْتُلُواْ أَنفُسَكُمْ </w:t>
      </w:r>
      <w:r w:rsidRPr="003D4C48">
        <w:rPr>
          <w:rFonts w:cs="DecoType Naskh Variants" w:hint="cs"/>
          <w:sz w:val="28"/>
          <w:szCs w:val="28"/>
          <w:rtl/>
        </w:rPr>
        <w:t>}</w:t>
      </w:r>
      <w:r w:rsidRPr="004B5FB5">
        <w:rPr>
          <w:rFonts w:cs="Rateb lotusb22" w:hint="cs"/>
          <w:sz w:val="30"/>
          <w:szCs w:val="30"/>
          <w:rtl/>
        </w:rPr>
        <w:t>سورة النساء</w:t>
      </w:r>
      <w:r w:rsidR="003D4C48">
        <w:rPr>
          <w:rFonts w:cs="Rateb lotusb22" w:hint="cs"/>
          <w:sz w:val="30"/>
          <w:szCs w:val="30"/>
          <w:rtl/>
        </w:rPr>
        <w:t xml:space="preserve"> </w:t>
      </w:r>
      <w:r w:rsidRPr="004B5FB5">
        <w:rPr>
          <w:rFonts w:cs="Rateb lotusb22" w:hint="cs"/>
          <w:sz w:val="30"/>
          <w:szCs w:val="30"/>
          <w:rtl/>
        </w:rPr>
        <w:t>الآية</w:t>
      </w:r>
      <w:r w:rsidR="00EA3668">
        <w:rPr>
          <w:rFonts w:cs="Rateb lotusb22" w:hint="cs"/>
          <w:sz w:val="30"/>
          <w:szCs w:val="30"/>
          <w:rtl/>
        </w:rPr>
        <w:t xml:space="preserve"> </w:t>
      </w:r>
      <w:r w:rsidRPr="004B5FB5">
        <w:rPr>
          <w:rFonts w:cs="Rateb lotusb22" w:hint="cs"/>
          <w:sz w:val="30"/>
          <w:szCs w:val="30"/>
          <w:rtl/>
        </w:rPr>
        <w:t>29، وقوله صلى الله عليه وسلم</w:t>
      </w:r>
      <w:r w:rsidR="00EA3668">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لا ضرر ولا ضرر</w:t>
      </w:r>
      <w:r w:rsidR="00F42849" w:rsidRPr="004B5FB5">
        <w:rPr>
          <w:rFonts w:cs="Rateb lotusb22" w:hint="cs"/>
          <w:sz w:val="30"/>
          <w:szCs w:val="30"/>
          <w:rtl/>
        </w:rPr>
        <w:t>)</w:t>
      </w:r>
      <w:r w:rsidRPr="004B5FB5">
        <w:rPr>
          <w:rFonts w:cs="Rateb lotusb22" w:hint="cs"/>
          <w:sz w:val="30"/>
          <w:szCs w:val="30"/>
          <w:rtl/>
        </w:rPr>
        <w:t xml:space="preserve"> رواه مالك. ويحرم على الصناع استخدام المواد المحرمة أو المضرة بالصحة في الأغذية، وعلى المستهلك توخي الحذر وأخذ الحيطة عند شرائه أغذية تحتوي على مواد حافظة، ولو أمكن تجنب هذه الأغذية قدر المستطاع فهو أولى</w:t>
      </w:r>
      <w:r w:rsidR="00F42849" w:rsidRPr="004B5FB5">
        <w:rPr>
          <w:rFonts w:cs="Rateb lotusb22" w:hint="cs"/>
          <w:sz w:val="30"/>
          <w:szCs w:val="30"/>
          <w:rtl/>
        </w:rPr>
        <w:t>]</w:t>
      </w:r>
      <w:r w:rsidRPr="004B5FB5">
        <w:rPr>
          <w:rFonts w:cs="Rateb lotusb22" w:hint="cs"/>
          <w:sz w:val="30"/>
          <w:szCs w:val="30"/>
          <w:rtl/>
        </w:rPr>
        <w:t xml:space="preserve"> وأقول هنالك صعوبة واضحة في التحقق مما ذكرته الفتوى. </w:t>
      </w:r>
    </w:p>
    <w:p w:rsidR="00DF5AB5" w:rsidRPr="004B5FB5" w:rsidRDefault="00DF5AB5" w:rsidP="004B5FB5">
      <w:pPr>
        <w:tabs>
          <w:tab w:val="num" w:pos="720"/>
        </w:tabs>
        <w:rPr>
          <w:rFonts w:cs="Rateb lotusb22"/>
          <w:sz w:val="30"/>
          <w:szCs w:val="30"/>
          <w:rtl/>
        </w:rPr>
      </w:pPr>
      <w:r w:rsidRPr="004B5FB5">
        <w:rPr>
          <w:rFonts w:cs="Rateb lotusb22" w:hint="cs"/>
          <w:sz w:val="30"/>
          <w:szCs w:val="30"/>
          <w:rtl/>
        </w:rPr>
        <w:t xml:space="preserve">وخلاصة الأمر أنه لا شك في الأضرار التي تنتج عن المواد المضافة للأغذية والأشربة المصنعة، وأنه يصعب إصدار حكم شرعي عام في حقيقة هذه المواد، والذي ننصح به هو تجنبها بقدر الاستطاعة، وعلى أصحاب مصانع الأغذية والمشروبات والأدوية والتجار المستوردين لها في بلادنا أن يراعوا الحلال والحرام في منتجاتهم وأن يتقوا الله في ذلك، وأن يعلموا أنهم </w:t>
      </w:r>
      <w:r w:rsidR="00846667" w:rsidRPr="004B5FB5">
        <w:rPr>
          <w:rFonts w:cs="Rateb lotusb22" w:hint="cs"/>
          <w:sz w:val="30"/>
          <w:szCs w:val="30"/>
          <w:rtl/>
        </w:rPr>
        <w:t>مسئولون</w:t>
      </w:r>
      <w:r w:rsidRPr="004B5FB5">
        <w:rPr>
          <w:rFonts w:cs="Rateb lotusb22" w:hint="cs"/>
          <w:sz w:val="30"/>
          <w:szCs w:val="30"/>
          <w:rtl/>
        </w:rPr>
        <w:t xml:space="preserve"> أمام الله عز وجل الذي لا تخفى عليه خافية، وأن يجنبوا الناس تناول المحرمات، وما فيه أضرار، وأن يبعدوهم عن الشبهات.</w:t>
      </w:r>
    </w:p>
    <w:p w:rsidR="008E5D03" w:rsidRDefault="008E5D03" w:rsidP="008E5D03">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EC5130" w:rsidRDefault="00EC5130" w:rsidP="004B5FB5">
      <w:pPr>
        <w:tabs>
          <w:tab w:val="num" w:pos="720"/>
        </w:tabs>
        <w:rPr>
          <w:rFonts w:cs="Rateb lotusb22"/>
          <w:sz w:val="30"/>
          <w:szCs w:val="30"/>
          <w:rtl/>
        </w:rPr>
      </w:pPr>
    </w:p>
    <w:p w:rsidR="00EC5130" w:rsidRDefault="00EC5130">
      <w:pPr>
        <w:bidi w:val="0"/>
        <w:spacing w:after="200" w:line="276" w:lineRule="auto"/>
        <w:jc w:val="left"/>
        <w:rPr>
          <w:rFonts w:cs="Rateb lotusb22"/>
          <w:sz w:val="30"/>
          <w:szCs w:val="30"/>
          <w:rtl/>
        </w:rPr>
      </w:pPr>
      <w:r>
        <w:rPr>
          <w:rFonts w:cs="Rateb lotusb22"/>
          <w:sz w:val="30"/>
          <w:szCs w:val="30"/>
          <w:rtl/>
        </w:rPr>
        <w:br w:type="page"/>
      </w:r>
    </w:p>
    <w:p w:rsidR="004978FD" w:rsidRPr="004B5FB5" w:rsidRDefault="004978FD" w:rsidP="004B5FB5">
      <w:pPr>
        <w:tabs>
          <w:tab w:val="num" w:pos="720"/>
        </w:tabs>
        <w:rPr>
          <w:rFonts w:cs="Rateb lotusb22"/>
          <w:sz w:val="30"/>
          <w:szCs w:val="30"/>
          <w:rtl/>
        </w:rPr>
      </w:pPr>
      <w:r w:rsidRPr="004B5FB5">
        <w:rPr>
          <w:rFonts w:cs="Rateb lotusb22"/>
          <w:sz w:val="30"/>
          <w:szCs w:val="30"/>
        </w:rPr>
        <w:lastRenderedPageBreak/>
        <w:br w:type="page"/>
      </w:r>
      <w:r w:rsidR="003E5EB5">
        <w:rPr>
          <w:rFonts w:cs="Rateb lotusb22"/>
          <w:noProof/>
          <w:sz w:val="30"/>
          <w:szCs w:val="30"/>
          <w:rtl/>
        </w:rPr>
        <w:lastRenderedPageBreak/>
        <w:pict>
          <v:shape id="_x0000_s1031" type="#_x0000_t202" style="position:absolute;left:0;text-align:left;margin-left:-12.4pt;margin-top:-36pt;width:380.15pt;height:522pt;z-index:251669504;mso-width-relative:margin;mso-height-relative:margin" filled="f" fillcolor="black" strokeweight="6pt">
            <v:stroke linestyle="thickBetweenThin"/>
            <v:shadow on="t" type="perspective" color="#7f7f7f" opacity=".5" offset="1pt" offset2="-1pt"/>
            <v:textbox style="mso-next-textbox:#_x0000_s1031">
              <w:txbxContent>
                <w:p w:rsidR="00505F6C" w:rsidRPr="007A612F" w:rsidRDefault="00505F6C" w:rsidP="004978FD">
                  <w:pPr>
                    <w:jc w:val="center"/>
                    <w:rPr>
                      <w:rFonts w:cs="Old Antic Bold"/>
                      <w:sz w:val="40"/>
                      <w:szCs w:val="40"/>
                      <w:rtl/>
                    </w:rPr>
                  </w:pPr>
                </w:p>
                <w:p w:rsidR="00505F6C" w:rsidRDefault="00505F6C" w:rsidP="004978FD">
                  <w:pPr>
                    <w:jc w:val="center"/>
                    <w:rPr>
                      <w:rFonts w:cs="Old Antic Bold"/>
                      <w:sz w:val="200"/>
                      <w:szCs w:val="200"/>
                      <w:rtl/>
                    </w:rPr>
                  </w:pPr>
                  <w:proofErr w:type="gramStart"/>
                  <w:r w:rsidRPr="00867F17">
                    <w:rPr>
                      <w:rFonts w:cs="Old Antic Bold" w:hint="cs"/>
                      <w:sz w:val="200"/>
                      <w:szCs w:val="200"/>
                      <w:rtl/>
                    </w:rPr>
                    <w:t>المرأة</w:t>
                  </w:r>
                  <w:proofErr w:type="gramEnd"/>
                  <w:r w:rsidRPr="00867F17">
                    <w:rPr>
                      <w:rFonts w:cs="Old Antic Bold" w:hint="cs"/>
                      <w:sz w:val="200"/>
                      <w:szCs w:val="200"/>
                      <w:rtl/>
                    </w:rPr>
                    <w:t xml:space="preserve"> </w:t>
                  </w:r>
                </w:p>
                <w:p w:rsidR="00505F6C" w:rsidRPr="00867F17" w:rsidRDefault="00505F6C" w:rsidP="004978FD">
                  <w:pPr>
                    <w:jc w:val="center"/>
                    <w:rPr>
                      <w:rFonts w:cs="Old Antic Bold"/>
                      <w:sz w:val="200"/>
                      <w:szCs w:val="200"/>
                      <w:rtl/>
                    </w:rPr>
                  </w:pPr>
                  <w:proofErr w:type="gramStart"/>
                  <w:r w:rsidRPr="00867F17">
                    <w:rPr>
                      <w:rFonts w:cs="Old Antic Bold" w:hint="cs"/>
                      <w:sz w:val="200"/>
                      <w:szCs w:val="200"/>
                      <w:rtl/>
                    </w:rPr>
                    <w:t>والأسرة</w:t>
                  </w:r>
                  <w:proofErr w:type="gramEnd"/>
                </w:p>
                <w:p w:rsidR="00505F6C" w:rsidRDefault="00505F6C" w:rsidP="004978FD">
                  <w:pPr>
                    <w:jc w:val="center"/>
                  </w:pPr>
                  <w:r>
                    <w:rPr>
                      <w:rFonts w:cs="Rateb lotusb22"/>
                      <w:sz w:val="30"/>
                      <w:szCs w:val="30"/>
                      <w:rtl/>
                    </w:rPr>
                    <w:br w:type="page"/>
                  </w:r>
                </w:p>
              </w:txbxContent>
            </v:textbox>
          </v:shape>
        </w:pict>
      </w:r>
      <w:r w:rsidRPr="004B5FB5">
        <w:rPr>
          <w:rFonts w:cs="Rateb lotusb22"/>
          <w:sz w:val="30"/>
          <w:szCs w:val="30"/>
          <w:rtl/>
        </w:rPr>
        <w:br w:type="page"/>
      </w:r>
      <w:r w:rsidRPr="004B5FB5">
        <w:rPr>
          <w:rFonts w:cs="Rateb lotusb22"/>
          <w:sz w:val="30"/>
          <w:szCs w:val="30"/>
          <w:rtl/>
        </w:rPr>
        <w:lastRenderedPageBreak/>
        <w:br w:type="page"/>
      </w:r>
    </w:p>
    <w:p w:rsidR="00CB38DF" w:rsidRPr="00DF7FF2" w:rsidRDefault="00CB38DF" w:rsidP="00DF7FF2">
      <w:pPr>
        <w:spacing w:line="360" w:lineRule="auto"/>
        <w:jc w:val="center"/>
        <w:rPr>
          <w:rFonts w:cs="Monotype Koufi"/>
          <w:sz w:val="28"/>
          <w:szCs w:val="28"/>
          <w:rtl/>
        </w:rPr>
      </w:pPr>
      <w:r w:rsidRPr="00DF7FF2">
        <w:rPr>
          <w:rFonts w:cs="Monotype Koufi" w:hint="cs"/>
          <w:sz w:val="28"/>
          <w:szCs w:val="28"/>
          <w:rtl/>
        </w:rPr>
        <w:lastRenderedPageBreak/>
        <w:t>النقاب من الدين وليس من العادات كما زعم شيخ الأزهر</w:t>
      </w:r>
    </w:p>
    <w:p w:rsidR="00CB38DF" w:rsidRPr="001F2DF5" w:rsidRDefault="00CB38DF" w:rsidP="004B5FB5">
      <w:pPr>
        <w:rPr>
          <w:rFonts w:cs="Rateb lotusb22"/>
          <w:b/>
          <w:bCs/>
          <w:sz w:val="30"/>
          <w:szCs w:val="30"/>
          <w:rtl/>
        </w:rPr>
      </w:pPr>
      <w:proofErr w:type="gramStart"/>
      <w:r w:rsidRPr="001F2DF5">
        <w:rPr>
          <w:rFonts w:cs="Rateb lotusb22" w:hint="cs"/>
          <w:b/>
          <w:bCs/>
          <w:sz w:val="30"/>
          <w:szCs w:val="30"/>
          <w:rtl/>
        </w:rPr>
        <w:t>يقول</w:t>
      </w:r>
      <w:proofErr w:type="gramEnd"/>
      <w:r w:rsidRPr="001F2DF5">
        <w:rPr>
          <w:rFonts w:cs="Rateb lotusb22" w:hint="cs"/>
          <w:b/>
          <w:bCs/>
          <w:sz w:val="30"/>
          <w:szCs w:val="30"/>
          <w:rtl/>
        </w:rPr>
        <w:t xml:space="preserve"> السائل: هل ما قاله شيخ الأزهر عن النقاب بأنه ليس من الدين وإنما هو من العادات صحيح، أفيدونا؟</w:t>
      </w:r>
    </w:p>
    <w:p w:rsidR="001F2DF5" w:rsidRDefault="00CB38DF" w:rsidP="004B5FB5">
      <w:pPr>
        <w:rPr>
          <w:rFonts w:cs="Rateb lotusb22"/>
          <w:sz w:val="30"/>
          <w:szCs w:val="30"/>
          <w:rtl/>
        </w:rPr>
      </w:pPr>
      <w:proofErr w:type="gramStart"/>
      <w:r w:rsidRPr="001F2DF5">
        <w:rPr>
          <w:rFonts w:cs="Rateb lotusb22" w:hint="cs"/>
          <w:b/>
          <w:bCs/>
          <w:sz w:val="30"/>
          <w:szCs w:val="30"/>
          <w:rtl/>
        </w:rPr>
        <w:t>الجواب</w:t>
      </w:r>
      <w:proofErr w:type="gramEnd"/>
      <w:r w:rsidRPr="001F2DF5">
        <w:rPr>
          <w:rFonts w:cs="Rateb lotusb22" w:hint="cs"/>
          <w:b/>
          <w:bCs/>
          <w:sz w:val="30"/>
          <w:szCs w:val="30"/>
          <w:rtl/>
        </w:rPr>
        <w:t>:</w:t>
      </w:r>
      <w:r w:rsidRPr="004B5FB5">
        <w:rPr>
          <w:rFonts w:cs="Rateb lotusb22" w:hint="cs"/>
          <w:sz w:val="30"/>
          <w:szCs w:val="30"/>
          <w:rtl/>
        </w:rPr>
        <w:t xml:space="preserve"> من المؤسف حقاً أن بعض المشايخ الرسميين لهم مواقف وأقوال تصب في محاربة الإسلام الحق، وكأنهم صاروا أدوات طيعة في أيدي أعداء الإسلام، يستعملونهم في محاربة الدين، ولا أدل على ذلك من احتفاء جهات معادية للإسلام بأقوال د. سيد طنطاوي شيخ الأزهر في قضية النقاب، ومن أراد أن يعرف برهان ذلك فليرجع إلى ما كتبته بعض الصحف الغربية وبعض القنوات الفضائية، مرحبة بمقالة السوء التي صدرت عن شيخ الأزهر. وهذه ليست أول مرة يقف فيها شيخ الأزهر مثل هذه المواقف التي تسيء إساءة بالغة لأهم مؤسسة دينية على مستوى العالم الإسلامي، فرحم الله الأزهر عندما كان منارة للعلم والعلماء ومنبراً للدفاع عن الإسلام والمسلمين. </w:t>
      </w:r>
    </w:p>
    <w:p w:rsidR="001F2DF5" w:rsidRDefault="00CB38DF" w:rsidP="004B5FB5">
      <w:pPr>
        <w:rPr>
          <w:rFonts w:cs="Rateb lotusb22"/>
          <w:sz w:val="30"/>
          <w:szCs w:val="30"/>
          <w:rtl/>
        </w:rPr>
      </w:pPr>
      <w:r w:rsidRPr="004B5FB5">
        <w:rPr>
          <w:rFonts w:cs="Rateb lotusb22" w:hint="cs"/>
          <w:sz w:val="30"/>
          <w:szCs w:val="30"/>
          <w:rtl/>
        </w:rPr>
        <w:t>ومما يثير الغضب والاشمئزاز في موقف شيخ الأزهر من النقاب في الحادثة الأخيرة، تجاهله الصريح لما قرره العلماء في حكم النقاب، بل تجاهله لما قرره هو نفسه قبل أن يجلس على كرسي مشيخة الأزهر كما سأذكر، وكذلك أسلوبه الفج وألفاظه الجارحة في التعامل مع الفتاة ومعلمتها، بل وصل به الأمر إلى الاستهزاء بالفتاة بعد أن أجبرها على خلع نقابها وظهر له أنها ليست جميلة فقال لها ما قال، فأين الشيخ من قوله تعالى</w:t>
      </w:r>
      <w:r w:rsidRPr="003D4C48">
        <w:rPr>
          <w:rFonts w:cs="DecoType Naskh Variants" w:hint="cs"/>
          <w:sz w:val="28"/>
          <w:szCs w:val="28"/>
          <w:rtl/>
        </w:rPr>
        <w:t xml:space="preserve">:{يَا أَيُّهَا الَّذِينَ آمَنُوا لَا يَسْخَرْ قَومٌ مِّن قَوْمٍ عَسَى أَن يَكُونُوا خَيْراً </w:t>
      </w:r>
      <w:r w:rsidRPr="003D4C48">
        <w:rPr>
          <w:rFonts w:cs="DecoType Naskh Variants" w:hint="cs"/>
          <w:sz w:val="28"/>
          <w:szCs w:val="28"/>
          <w:rtl/>
        </w:rPr>
        <w:lastRenderedPageBreak/>
        <w:t>مِّنْهُمْ وَلَا نِسَاء مِّن نِّسَاء عَسَى أَن يَكُنَّ خَيْراً مِّنْهُنَّ وَلَا تَلْمِزُوا أَنفُسَكُمْ وَلَا تَنَابَزُوا بِالْأَلْقَابِ بِئْسَ الاِسْمُ الْفُسُوقُ بَعْدَ الْإِيمَانِ وَمَن لَّمْ يَتُبْ فَأُوْلَئِكَ هُمُ الظَّالِمُونَ}</w:t>
      </w:r>
      <w:r w:rsidR="001F2DF5">
        <w:rPr>
          <w:rFonts w:cs="Rateb lotusb22" w:hint="cs"/>
          <w:sz w:val="30"/>
          <w:szCs w:val="30"/>
          <w:rtl/>
        </w:rPr>
        <w:t xml:space="preserve"> </w:t>
      </w:r>
      <w:r w:rsidRPr="004B5FB5">
        <w:rPr>
          <w:rFonts w:cs="Rateb lotusb22" w:hint="cs"/>
          <w:sz w:val="30"/>
          <w:szCs w:val="30"/>
          <w:rtl/>
        </w:rPr>
        <w:t xml:space="preserve">سورة الحجرات الآية11. </w:t>
      </w:r>
    </w:p>
    <w:p w:rsidR="00CB38DF" w:rsidRPr="004B5FB5" w:rsidRDefault="00CB38DF" w:rsidP="004B5FB5">
      <w:pPr>
        <w:rPr>
          <w:rFonts w:ascii="Arial" w:hAnsi="Arial" w:cs="Rateb lotusb22"/>
          <w:sz w:val="30"/>
          <w:szCs w:val="30"/>
          <w:rtl/>
        </w:rPr>
      </w:pPr>
      <w:proofErr w:type="gramStart"/>
      <w:r w:rsidRPr="004B5FB5">
        <w:rPr>
          <w:rFonts w:cs="Rateb lotusb22" w:hint="cs"/>
          <w:sz w:val="30"/>
          <w:szCs w:val="30"/>
          <w:rtl/>
        </w:rPr>
        <w:t>ولو</w:t>
      </w:r>
      <w:proofErr w:type="gramEnd"/>
      <w:r w:rsidRPr="004B5FB5">
        <w:rPr>
          <w:rFonts w:cs="Rateb lotusb22" w:hint="cs"/>
          <w:sz w:val="30"/>
          <w:szCs w:val="30"/>
          <w:rtl/>
        </w:rPr>
        <w:t xml:space="preserve"> قبلنا كلام شيخ الأزهر أن النقاب من العادات – وهو ليس بمقبول- فلماذا لا تترك لها حرية الاختيار؟ </w:t>
      </w:r>
      <w:proofErr w:type="gramStart"/>
      <w:r w:rsidRPr="004B5FB5">
        <w:rPr>
          <w:rFonts w:cs="Rateb lotusb22" w:hint="cs"/>
          <w:sz w:val="30"/>
          <w:szCs w:val="30"/>
          <w:rtl/>
        </w:rPr>
        <w:t>وهي</w:t>
      </w:r>
      <w:proofErr w:type="gramEnd"/>
      <w:r w:rsidRPr="004B5FB5">
        <w:rPr>
          <w:rFonts w:cs="Rateb lotusb22" w:hint="cs"/>
          <w:sz w:val="30"/>
          <w:szCs w:val="30"/>
          <w:rtl/>
        </w:rPr>
        <w:t xml:space="preserve"> قد اختارت أمراً يزيد في سترها وعفافها، وأين موقف شيخ الأزهر من المتبرجات الكاسيات العاريات؟ </w:t>
      </w:r>
      <w:proofErr w:type="gramStart"/>
      <w:r w:rsidRPr="004B5FB5">
        <w:rPr>
          <w:rFonts w:cs="Rateb lotusb22" w:hint="cs"/>
          <w:sz w:val="30"/>
          <w:szCs w:val="30"/>
          <w:rtl/>
        </w:rPr>
        <w:t>وبدلاً</w:t>
      </w:r>
      <w:proofErr w:type="gramEnd"/>
      <w:r w:rsidRPr="004B5FB5">
        <w:rPr>
          <w:rFonts w:cs="Rateb lotusb22" w:hint="cs"/>
          <w:sz w:val="30"/>
          <w:szCs w:val="30"/>
          <w:rtl/>
        </w:rPr>
        <w:t xml:space="preserve"> من إصدار القرارات في منع المنقبات من دخول مؤسسات الأزهر، كان الواجب الشرعي يقتضي منع المتبرجات من ذلك! </w:t>
      </w:r>
      <w:proofErr w:type="gramStart"/>
      <w:r w:rsidRPr="004B5FB5">
        <w:rPr>
          <w:rFonts w:cs="Rateb lotusb22" w:hint="cs"/>
          <w:sz w:val="30"/>
          <w:szCs w:val="30"/>
          <w:rtl/>
        </w:rPr>
        <w:t>والحق</w:t>
      </w:r>
      <w:proofErr w:type="gramEnd"/>
      <w:r w:rsidRPr="004B5FB5">
        <w:rPr>
          <w:rFonts w:cs="Rateb lotusb22" w:hint="cs"/>
          <w:sz w:val="30"/>
          <w:szCs w:val="30"/>
          <w:rtl/>
        </w:rPr>
        <w:t xml:space="preserve"> يقال أن المتبرجات أولى بهذه الغضبة وأولى بهذا التعنيف من المنقبات. أم أن التبرج مسموح والتنقب ممنوع!!!</w:t>
      </w:r>
    </w:p>
    <w:p w:rsidR="009D121C" w:rsidRDefault="00CB38DF" w:rsidP="007B0C85">
      <w:pPr>
        <w:autoSpaceDE w:val="0"/>
        <w:autoSpaceDN w:val="0"/>
        <w:adjustRightInd w:val="0"/>
        <w:rPr>
          <w:rFonts w:cs="Rateb lotusb22"/>
          <w:sz w:val="30"/>
          <w:szCs w:val="30"/>
          <w:rtl/>
        </w:rPr>
      </w:pPr>
      <w:r w:rsidRPr="004B5FB5">
        <w:rPr>
          <w:rFonts w:cs="Rateb lotusb22" w:hint="cs"/>
          <w:sz w:val="30"/>
          <w:szCs w:val="30"/>
          <w:rtl/>
        </w:rPr>
        <w:t>إذا تقرر هذا فلا بد من بيان أن النقاب هو ما تغطي به المرأة وجهها، وأما الحجاب فهو ما تستر به المرأة جميع بدنها، وأما الخمار فهو ما تغطي به المرأة رأسها، وقد اتفق أهل العلم على وجوب تغطية المرأة لرأسها وجميع بدنها، ووقع خلاف</w:t>
      </w:r>
      <w:r w:rsidR="00CB1ED3">
        <w:rPr>
          <w:rFonts w:cs="Rateb lotusb22" w:hint="cs"/>
          <w:sz w:val="30"/>
          <w:szCs w:val="30"/>
          <w:rtl/>
        </w:rPr>
        <w:t>ٌ</w:t>
      </w:r>
      <w:r w:rsidRPr="004B5FB5">
        <w:rPr>
          <w:rFonts w:cs="Rateb lotusb22" w:hint="cs"/>
          <w:sz w:val="30"/>
          <w:szCs w:val="30"/>
          <w:rtl/>
        </w:rPr>
        <w:t xml:space="preserve"> بين أهل العلم في حكم تغطية الوجه، فمن العلماء من أوجبه، ومنهم من استحبه، فأوجبوا الخمار والحجاب، واختلفوا في النقاب ما بين الوجوب والاستحباب، ولم يقل أحد من أهل العلم - فيما أعلم - أن النقاب ليس من الدين، كما زعم د. سيد طنطاوي شيخ الأزهر، بل إن ما قاله شيخ الأزهر قول</w:t>
      </w:r>
      <w:r w:rsidR="00CB1ED3">
        <w:rPr>
          <w:rFonts w:cs="Rateb lotusb22" w:hint="cs"/>
          <w:sz w:val="30"/>
          <w:szCs w:val="30"/>
          <w:rtl/>
        </w:rPr>
        <w:t>ٌ</w:t>
      </w:r>
      <w:r w:rsidRPr="004B5FB5">
        <w:rPr>
          <w:rFonts w:cs="Rateb lotusb22" w:hint="cs"/>
          <w:sz w:val="30"/>
          <w:szCs w:val="30"/>
          <w:rtl/>
        </w:rPr>
        <w:t xml:space="preserve"> شاذ، ليس له مستند</w:t>
      </w:r>
      <w:r w:rsidR="00CB1ED3">
        <w:rPr>
          <w:rFonts w:cs="Rateb lotusb22" w:hint="cs"/>
          <w:sz w:val="30"/>
          <w:szCs w:val="30"/>
          <w:rtl/>
        </w:rPr>
        <w:t>ٌ</w:t>
      </w:r>
      <w:r w:rsidRPr="004B5FB5">
        <w:rPr>
          <w:rFonts w:cs="Rateb lotusb22" w:hint="cs"/>
          <w:sz w:val="30"/>
          <w:szCs w:val="30"/>
          <w:rtl/>
        </w:rPr>
        <w:t xml:space="preserve"> علمي</w:t>
      </w:r>
      <w:r w:rsidR="00CB1ED3">
        <w:rPr>
          <w:rFonts w:cs="Rateb lotusb22" w:hint="cs"/>
          <w:sz w:val="30"/>
          <w:szCs w:val="30"/>
          <w:rtl/>
        </w:rPr>
        <w:t>ٌ</w:t>
      </w:r>
      <w:r w:rsidRPr="004B5FB5">
        <w:rPr>
          <w:rFonts w:cs="Rateb lotusb22" w:hint="cs"/>
          <w:sz w:val="30"/>
          <w:szCs w:val="30"/>
          <w:rtl/>
        </w:rPr>
        <w:t xml:space="preserve"> صحيح</w:t>
      </w:r>
      <w:r w:rsidR="00CB1ED3">
        <w:rPr>
          <w:rFonts w:cs="Rateb lotusb22" w:hint="cs"/>
          <w:sz w:val="30"/>
          <w:szCs w:val="30"/>
          <w:rtl/>
        </w:rPr>
        <w:t>ٌ</w:t>
      </w:r>
      <w:r w:rsidRPr="004B5FB5">
        <w:rPr>
          <w:rFonts w:cs="Rateb lotusb22" w:hint="cs"/>
          <w:sz w:val="30"/>
          <w:szCs w:val="30"/>
          <w:rtl/>
        </w:rPr>
        <w:t>، ولا أريد هنا أن أذكر كلام العلماء وأدلتهم في الخلاف في حكم النقاب، ولكن أود أن أذكر شيئاً من كلام د. سيد طنطاوي</w:t>
      </w:r>
      <w:r w:rsidR="00CB1ED3">
        <w:rPr>
          <w:rFonts w:cs="Rateb lotusb22" w:hint="cs"/>
          <w:sz w:val="30"/>
          <w:szCs w:val="30"/>
          <w:rtl/>
        </w:rPr>
        <w:t xml:space="preserve"> نفسه</w:t>
      </w:r>
      <w:r w:rsidRPr="004B5FB5">
        <w:rPr>
          <w:rFonts w:cs="Rateb lotusb22" w:hint="cs"/>
          <w:sz w:val="30"/>
          <w:szCs w:val="30"/>
          <w:rtl/>
        </w:rPr>
        <w:t xml:space="preserve"> قبل أن يصبح مفتياً للديار المصرية وقبل أن يصير شيخاً للأزهر، فقد قال في تفسيره للقرآن الكريم المسمى</w:t>
      </w:r>
      <w:r w:rsidR="00526306">
        <w:rPr>
          <w:rFonts w:cs="Rateb lotusb22" w:hint="cs"/>
          <w:sz w:val="30"/>
          <w:szCs w:val="30"/>
          <w:rtl/>
        </w:rPr>
        <w:t xml:space="preserve"> بالوسيط عند تفسير قوله تعالى</w:t>
      </w:r>
      <w:r w:rsidR="00526306" w:rsidRPr="003D4C48">
        <w:rPr>
          <w:rFonts w:cs="DecoType Naskh Variants" w:hint="cs"/>
          <w:sz w:val="28"/>
          <w:szCs w:val="28"/>
          <w:rtl/>
        </w:rPr>
        <w:t>:{</w:t>
      </w:r>
      <w:r w:rsidRPr="003D4C48">
        <w:rPr>
          <w:rFonts w:cs="DecoType Naskh Variants" w:hint="cs"/>
          <w:sz w:val="28"/>
          <w:szCs w:val="28"/>
          <w:rtl/>
        </w:rPr>
        <w:t>وَقُل لِّلْمُؤْمِنَاتِ يَغْضُضْنَ مِنْ أَبْصَارِهِنَّ وَيَحْفَظْنَ فُرُوجَهُنَّ وَلاَ يُبْدِينَ زِينَتَ</w:t>
      </w:r>
      <w:r w:rsidR="00526306" w:rsidRPr="003D4C48">
        <w:rPr>
          <w:rFonts w:cs="DecoType Naskh Variants" w:hint="cs"/>
          <w:sz w:val="28"/>
          <w:szCs w:val="28"/>
          <w:rtl/>
        </w:rPr>
        <w:t>هُنَّ إِلاَّ مَا ظَهَرَ مِنْهَا</w:t>
      </w:r>
      <w:r w:rsidRPr="003D4C48">
        <w:rPr>
          <w:rFonts w:cs="DecoType Naskh Variants" w:hint="cs"/>
          <w:sz w:val="28"/>
          <w:szCs w:val="28"/>
          <w:rtl/>
        </w:rPr>
        <w:t>}</w:t>
      </w:r>
      <w:r w:rsidRPr="003D4C48">
        <w:rPr>
          <w:rFonts w:cs="Rateb lotusb22" w:hint="cs"/>
          <w:sz w:val="28"/>
          <w:szCs w:val="28"/>
          <w:rtl/>
        </w:rPr>
        <w:t xml:space="preserve"> </w:t>
      </w:r>
      <w:r w:rsidR="008B7E4D">
        <w:rPr>
          <w:rFonts w:cs="Rateb lotusb22" w:hint="cs"/>
          <w:sz w:val="30"/>
          <w:szCs w:val="30"/>
          <w:rtl/>
        </w:rPr>
        <w:t>قال</w:t>
      </w:r>
      <w:r w:rsidRPr="004B5FB5">
        <w:rPr>
          <w:rFonts w:cs="Rateb lotusb22" w:hint="cs"/>
          <w:sz w:val="30"/>
          <w:szCs w:val="30"/>
          <w:rtl/>
        </w:rPr>
        <w:t xml:space="preserve">:[ومن الأحكام </w:t>
      </w:r>
      <w:r w:rsidRPr="004B5FB5">
        <w:rPr>
          <w:rFonts w:cs="Rateb lotusb22" w:hint="cs"/>
          <w:sz w:val="30"/>
          <w:szCs w:val="30"/>
          <w:rtl/>
        </w:rPr>
        <w:lastRenderedPageBreak/>
        <w:t>والآداب التي اشتملت عليها هاتان الآيتان ما يأتي:</w:t>
      </w:r>
      <w:r w:rsidR="00C1349C" w:rsidRPr="004B5FB5">
        <w:rPr>
          <w:rFonts w:cs="Rateb lotusb22" w:hint="cs"/>
          <w:sz w:val="30"/>
          <w:szCs w:val="30"/>
          <w:rtl/>
        </w:rPr>
        <w:t>.</w:t>
      </w:r>
      <w:r w:rsidRPr="004B5FB5">
        <w:rPr>
          <w:rFonts w:cs="Rateb lotusb22" w:hint="cs"/>
          <w:sz w:val="30"/>
          <w:szCs w:val="30"/>
          <w:rtl/>
        </w:rPr>
        <w:t xml:space="preserve">.. </w:t>
      </w:r>
      <w:proofErr w:type="gramStart"/>
      <w:r w:rsidRPr="004B5FB5">
        <w:rPr>
          <w:rFonts w:cs="Rateb lotusb22" w:hint="cs"/>
          <w:sz w:val="30"/>
          <w:szCs w:val="30"/>
          <w:rtl/>
        </w:rPr>
        <w:t>أنه</w:t>
      </w:r>
      <w:proofErr w:type="gramEnd"/>
      <w:r w:rsidRPr="004B5FB5">
        <w:rPr>
          <w:rFonts w:cs="Rateb lotusb22" w:hint="cs"/>
          <w:sz w:val="30"/>
          <w:szCs w:val="30"/>
          <w:rtl/>
        </w:rPr>
        <w:t xml:space="preserve"> لا يحل للمرأة أن تبدى زينتها </w:t>
      </w:r>
      <w:r w:rsidR="008B7E4D">
        <w:rPr>
          <w:rFonts w:cs="Rateb lotusb22" w:hint="cs"/>
          <w:sz w:val="30"/>
          <w:szCs w:val="30"/>
          <w:rtl/>
        </w:rPr>
        <w:t>ل</w:t>
      </w:r>
      <w:r w:rsidRPr="004B5FB5">
        <w:rPr>
          <w:rFonts w:cs="Rateb lotusb22" w:hint="cs"/>
          <w:sz w:val="30"/>
          <w:szCs w:val="30"/>
          <w:rtl/>
        </w:rPr>
        <w:t>لأجانب، إلا ما ظهر منها، لأن الله تعالى يقول</w:t>
      </w:r>
      <w:r w:rsidRPr="003D4C48">
        <w:rPr>
          <w:rFonts w:cs="DecoType Naskh Variants" w:hint="cs"/>
          <w:sz w:val="28"/>
          <w:szCs w:val="28"/>
          <w:rtl/>
        </w:rPr>
        <w:t>:</w:t>
      </w:r>
      <w:r w:rsidR="00682B44" w:rsidRPr="003D4C48">
        <w:rPr>
          <w:rFonts w:cs="DecoType Naskh Variants" w:hint="cs"/>
          <w:sz w:val="28"/>
          <w:szCs w:val="28"/>
          <w:rtl/>
        </w:rPr>
        <w:t>{</w:t>
      </w:r>
      <w:r w:rsidRPr="003D4C48">
        <w:rPr>
          <w:rFonts w:cs="DecoType Naskh Variants" w:hint="cs"/>
          <w:sz w:val="28"/>
          <w:szCs w:val="28"/>
          <w:rtl/>
        </w:rPr>
        <w:t>وَلاَ يُبْدِينَ زِينَتَهُنَّ إِلاَّ مَا ظَهَرَ مِنْهَا</w:t>
      </w:r>
      <w:r w:rsidR="00682B44" w:rsidRPr="003D4C48">
        <w:rPr>
          <w:rFonts w:cs="DecoType Naskh Variants" w:hint="cs"/>
          <w:sz w:val="28"/>
          <w:szCs w:val="28"/>
          <w:rtl/>
        </w:rPr>
        <w:t>}</w:t>
      </w:r>
      <w:r w:rsidRPr="004B5FB5">
        <w:rPr>
          <w:rFonts w:cs="Rateb lotusb22" w:hint="cs"/>
          <w:sz w:val="30"/>
          <w:szCs w:val="30"/>
          <w:rtl/>
        </w:rPr>
        <w:t xml:space="preserve">. </w:t>
      </w:r>
      <w:r w:rsidR="00CB1ED3">
        <w:rPr>
          <w:rFonts w:cs="Rateb lotusb22" w:hint="cs"/>
          <w:sz w:val="30"/>
          <w:szCs w:val="30"/>
          <w:rtl/>
        </w:rPr>
        <w:t>قال الإمام القرطبي ما ملخصه</w:t>
      </w:r>
      <w:r w:rsidRPr="004B5FB5">
        <w:rPr>
          <w:rFonts w:cs="Rateb lotusb22" w:hint="cs"/>
          <w:sz w:val="30"/>
          <w:szCs w:val="30"/>
          <w:rtl/>
        </w:rPr>
        <w:t>: أمر الله  تعالى  النساء بألا يبدين زينتهن للناظرين، إلا ما استثناه من الناظرين في باقي الآية، حذاراً من الافتتان، ثم استثنى ما يظهر من الزينة، واختلف الن</w:t>
      </w:r>
      <w:r w:rsidR="00CB1ED3">
        <w:rPr>
          <w:rFonts w:cs="Rateb lotusb22" w:hint="cs"/>
          <w:sz w:val="30"/>
          <w:szCs w:val="30"/>
          <w:rtl/>
        </w:rPr>
        <w:t>اس في قدر ذلك. فقال ابن مسعود: ظ</w:t>
      </w:r>
      <w:r w:rsidRPr="004B5FB5">
        <w:rPr>
          <w:rFonts w:cs="Rateb lotusb22" w:hint="cs"/>
          <w:sz w:val="30"/>
          <w:szCs w:val="30"/>
          <w:rtl/>
        </w:rPr>
        <w:t xml:space="preserve">اهر الزينة </w:t>
      </w:r>
      <w:proofErr w:type="gramStart"/>
      <w:r w:rsidRPr="004B5FB5">
        <w:rPr>
          <w:rFonts w:cs="Rateb lotusb22" w:hint="cs"/>
          <w:sz w:val="30"/>
          <w:szCs w:val="30"/>
          <w:rtl/>
        </w:rPr>
        <w:t>هو</w:t>
      </w:r>
      <w:proofErr w:type="gramEnd"/>
      <w:r w:rsidRPr="004B5FB5">
        <w:rPr>
          <w:rFonts w:cs="Rateb lotusb22" w:hint="cs"/>
          <w:sz w:val="30"/>
          <w:szCs w:val="30"/>
          <w:rtl/>
        </w:rPr>
        <w:t xml:space="preserve"> الثياب.</w:t>
      </w:r>
      <w:r w:rsidR="00C1349C" w:rsidRPr="004B5FB5">
        <w:rPr>
          <w:rFonts w:cs="Rateb lotusb22" w:hint="cs"/>
          <w:sz w:val="30"/>
          <w:szCs w:val="30"/>
          <w:rtl/>
        </w:rPr>
        <w:t>..</w:t>
      </w:r>
      <w:r w:rsidR="00CB1ED3">
        <w:rPr>
          <w:rFonts w:cs="Rateb lotusb22" w:hint="cs"/>
          <w:sz w:val="30"/>
          <w:szCs w:val="30"/>
          <w:rtl/>
        </w:rPr>
        <w:t xml:space="preserve">وقال سعيد بن جبير والأوزاعي: </w:t>
      </w:r>
      <w:r w:rsidRPr="004B5FB5">
        <w:rPr>
          <w:rFonts w:cs="Rateb lotusb22" w:hint="cs"/>
          <w:sz w:val="30"/>
          <w:szCs w:val="30"/>
          <w:rtl/>
        </w:rPr>
        <w:t xml:space="preserve">الوجه والكفان والثياب...وقال ابن عباس وقتادة: ظاهر الزينة هو الكحل والسوار والخضاب ونحو هذا، فمباح أن تبديه لكل من ظهر عليها من الناس. وقال ابن عطية: ويظهر لي بحكم ألفاظ الآية، بأن المرأة مأمورة بأن لا تبدي وأن تجتهد في الإخفاء لكل ما هو زينة، ووقع الاستثناء فيما يظهر، بحكم ضرورة حركة فيما لا بد منه، أو إصلاح شأن ونحو ذلك، </w:t>
      </w:r>
      <w:r w:rsidR="007B0C85" w:rsidRPr="003D4C48">
        <w:rPr>
          <w:rFonts w:cs="DecoType Naskh Variants" w:hint="cs"/>
          <w:sz w:val="28"/>
          <w:szCs w:val="28"/>
          <w:rtl/>
        </w:rPr>
        <w:t>{</w:t>
      </w:r>
      <w:r w:rsidR="00526306">
        <w:rPr>
          <w:rFonts w:cs="Rateb lotusb22" w:hint="cs"/>
          <w:sz w:val="30"/>
          <w:szCs w:val="30"/>
          <w:rtl/>
        </w:rPr>
        <w:t>فما ظهر</w:t>
      </w:r>
      <w:r w:rsidR="007B0C85" w:rsidRPr="003D4C48">
        <w:rPr>
          <w:rFonts w:cs="DecoType Naskh Variants" w:hint="cs"/>
          <w:sz w:val="28"/>
          <w:szCs w:val="28"/>
          <w:rtl/>
        </w:rPr>
        <w:t>}</w:t>
      </w:r>
      <w:r w:rsidR="00526306">
        <w:rPr>
          <w:rFonts w:cs="Rateb lotusb22" w:hint="cs"/>
          <w:sz w:val="30"/>
          <w:szCs w:val="30"/>
          <w:rtl/>
        </w:rPr>
        <w:t xml:space="preserve"> </w:t>
      </w:r>
      <w:r w:rsidRPr="004B5FB5">
        <w:rPr>
          <w:rFonts w:cs="Rateb lotusb22" w:hint="cs"/>
          <w:sz w:val="30"/>
          <w:szCs w:val="30"/>
          <w:rtl/>
        </w:rPr>
        <w:t>على هذا الوجه مما تؤدي إليه الضرورة في النساء فهو المعفو عنه</w:t>
      </w:r>
      <w:r w:rsidR="00C1349C" w:rsidRPr="004B5FB5">
        <w:rPr>
          <w:rFonts w:cs="Rateb lotusb22" w:hint="cs"/>
          <w:sz w:val="30"/>
          <w:szCs w:val="30"/>
          <w:rtl/>
        </w:rPr>
        <w:t>.</w:t>
      </w:r>
      <w:r w:rsidR="00B11E2F">
        <w:rPr>
          <w:rFonts w:cs="Rateb lotusb22" w:hint="cs"/>
          <w:sz w:val="30"/>
          <w:szCs w:val="30"/>
          <w:rtl/>
        </w:rPr>
        <w:t xml:space="preserve"> </w:t>
      </w:r>
      <w:r w:rsidRPr="004B5FB5">
        <w:rPr>
          <w:rFonts w:cs="Rateb lotusb22" w:hint="cs"/>
          <w:sz w:val="30"/>
          <w:szCs w:val="30"/>
          <w:rtl/>
        </w:rPr>
        <w:t>قلت: أي القرطبي: وهذا قول حسن، إلا أنه لما كان الغالب من الوجه والكفين ظهورهما</w:t>
      </w:r>
      <w:r w:rsidR="00C1349C" w:rsidRPr="004B5FB5">
        <w:rPr>
          <w:rFonts w:cs="Rateb lotusb22" w:hint="cs"/>
          <w:sz w:val="30"/>
          <w:szCs w:val="30"/>
          <w:rtl/>
        </w:rPr>
        <w:t>،</w:t>
      </w:r>
      <w:r w:rsidRPr="004B5FB5">
        <w:rPr>
          <w:rFonts w:cs="Rateb lotusb22" w:hint="cs"/>
          <w:sz w:val="30"/>
          <w:szCs w:val="30"/>
          <w:rtl/>
        </w:rPr>
        <w:t xml:space="preserve"> عادة وعبادة، صح أن يكون الاستثناء راجعاً إليهما. يدل على ذلك ما رواه أبو داود عن عائشة </w:t>
      </w:r>
      <w:r w:rsidR="00F42849" w:rsidRPr="004B5FB5">
        <w:rPr>
          <w:rFonts w:cs="Rateb lotusb22" w:hint="cs"/>
          <w:sz w:val="30"/>
          <w:szCs w:val="30"/>
          <w:rtl/>
        </w:rPr>
        <w:t>(</w:t>
      </w:r>
      <w:r w:rsidRPr="004B5FB5">
        <w:rPr>
          <w:rFonts w:cs="Rateb lotusb22" w:hint="cs"/>
          <w:sz w:val="30"/>
          <w:szCs w:val="30"/>
          <w:rtl/>
        </w:rPr>
        <w:t>أن أسماء بنت أبي بكر، دخلت على رسول الله صلى الله عليه وسلم وعليها ثياب رقاق، فأعرض عنها وقال: يا أسماء إن المرأة إذا بلغت المحيض لم يصلح أن يرى منها إلا هذا وهذا، وأشار إلى وجهه وكفيه</w:t>
      </w:r>
      <w:r w:rsidR="00F42849" w:rsidRPr="004B5FB5">
        <w:rPr>
          <w:rFonts w:cs="Rateb lotusb22" w:hint="cs"/>
          <w:sz w:val="30"/>
          <w:szCs w:val="30"/>
          <w:rtl/>
        </w:rPr>
        <w:t>)</w:t>
      </w:r>
      <w:r w:rsidR="00C1349C" w:rsidRPr="004B5FB5">
        <w:rPr>
          <w:rFonts w:cs="Rateb lotusb22" w:hint="cs"/>
          <w:sz w:val="30"/>
          <w:szCs w:val="30"/>
          <w:rtl/>
        </w:rPr>
        <w:t>.</w:t>
      </w:r>
      <w:r w:rsidR="00B11E2F">
        <w:rPr>
          <w:rFonts w:cs="Rateb lotusb22" w:hint="cs"/>
          <w:sz w:val="30"/>
          <w:szCs w:val="30"/>
          <w:rtl/>
        </w:rPr>
        <w:t xml:space="preserve"> </w:t>
      </w:r>
      <w:proofErr w:type="gramStart"/>
      <w:r w:rsidRPr="004B5FB5">
        <w:rPr>
          <w:rFonts w:cs="Rateb lotusb22" w:hint="cs"/>
          <w:sz w:val="30"/>
          <w:szCs w:val="30"/>
          <w:rtl/>
        </w:rPr>
        <w:t>وقال</w:t>
      </w:r>
      <w:proofErr w:type="gramEnd"/>
      <w:r w:rsidRPr="004B5FB5">
        <w:rPr>
          <w:rFonts w:cs="Rateb lotusb22" w:hint="cs"/>
          <w:sz w:val="30"/>
          <w:szCs w:val="30"/>
          <w:rtl/>
        </w:rPr>
        <w:t xml:space="preserve"> بعض علمائنا:</w:t>
      </w:r>
      <w:r w:rsidR="00F42849" w:rsidRPr="004B5FB5">
        <w:rPr>
          <w:rFonts w:cs="Rateb lotusb22" w:hint="cs"/>
          <w:sz w:val="30"/>
          <w:szCs w:val="30"/>
          <w:rtl/>
        </w:rPr>
        <w:t>(</w:t>
      </w:r>
      <w:r w:rsidRPr="004B5FB5">
        <w:rPr>
          <w:rFonts w:cs="Rateb lotusb22" w:hint="cs"/>
          <w:sz w:val="30"/>
          <w:szCs w:val="30"/>
          <w:rtl/>
        </w:rPr>
        <w:t>إن المرأة إذا كانت جميلة وخ</w:t>
      </w:r>
      <w:r w:rsidR="007B0C85">
        <w:rPr>
          <w:rFonts w:cs="Rateb lotusb22" w:hint="cs"/>
          <w:sz w:val="30"/>
          <w:szCs w:val="30"/>
          <w:rtl/>
        </w:rPr>
        <w:t>ِ</w:t>
      </w:r>
      <w:r w:rsidRPr="004B5FB5">
        <w:rPr>
          <w:rFonts w:cs="Rateb lotusb22" w:hint="cs"/>
          <w:sz w:val="30"/>
          <w:szCs w:val="30"/>
          <w:rtl/>
        </w:rPr>
        <w:t xml:space="preserve">يف من وجهها وكفيها الفتنة فعليها ستر ذلك.هذا وفى هذه المسألة كلام كثير للعلماء فارجع إليه إن شئت] فالدكتور طنطاوي ذكر قولين لأهل العلم في تغطية المرأة وجهها، ولم يذكر لنا أن تغطية المرأة لوجهها ليس له علاقة بالدين وأنه من </w:t>
      </w:r>
      <w:r w:rsidRPr="004B5FB5">
        <w:rPr>
          <w:rFonts w:cs="Rateb lotusb22" w:hint="cs"/>
          <w:sz w:val="30"/>
          <w:szCs w:val="30"/>
          <w:rtl/>
        </w:rPr>
        <w:lastRenderedPageBreak/>
        <w:t>العادات كما زعم، وأين شيخ الأزهر من النصوص التي ورد فيها ذكر النقاب، ومنها عن ابن عمر رضي الله عنهما أن النبي صلى الله عليه وسلم قال:</w:t>
      </w:r>
      <w:r w:rsidR="00F42849" w:rsidRPr="004B5FB5">
        <w:rPr>
          <w:rFonts w:cs="Rateb lotusb22" w:hint="cs"/>
          <w:sz w:val="30"/>
          <w:szCs w:val="30"/>
          <w:rtl/>
        </w:rPr>
        <w:t>(</w:t>
      </w:r>
      <w:r w:rsidRPr="004B5FB5">
        <w:rPr>
          <w:rFonts w:cs="Rateb lotusb22" w:hint="cs"/>
          <w:sz w:val="30"/>
          <w:szCs w:val="30"/>
          <w:rtl/>
        </w:rPr>
        <w:t>لا تنتقب المرأة المحرمة ولا تلبس القفازين</w:t>
      </w:r>
      <w:r w:rsidR="00F42849" w:rsidRPr="004B5FB5">
        <w:rPr>
          <w:rFonts w:cs="Rateb lotusb22" w:hint="cs"/>
          <w:sz w:val="30"/>
          <w:szCs w:val="30"/>
          <w:rtl/>
        </w:rPr>
        <w:t>)</w:t>
      </w:r>
      <w:r w:rsidRPr="004B5FB5">
        <w:rPr>
          <w:rFonts w:cs="Rateb lotusb22" w:hint="cs"/>
          <w:sz w:val="30"/>
          <w:szCs w:val="30"/>
          <w:rtl/>
        </w:rPr>
        <w:t xml:space="preserve"> رواه البخاري. قال الشيخ أبو بكر بن العربي المالكي:</w:t>
      </w:r>
      <w:r w:rsidR="00F42849" w:rsidRPr="004B5FB5">
        <w:rPr>
          <w:rFonts w:cs="Rateb lotusb22" w:hint="cs"/>
          <w:sz w:val="30"/>
          <w:szCs w:val="30"/>
          <w:rtl/>
        </w:rPr>
        <w:t>[</w:t>
      </w:r>
      <w:r w:rsidRPr="004B5FB5">
        <w:rPr>
          <w:rFonts w:cs="Rateb lotusb22" w:hint="cs"/>
          <w:sz w:val="30"/>
          <w:szCs w:val="30"/>
          <w:rtl/>
        </w:rPr>
        <w:t>قوله في حديث ابن عمر:</w:t>
      </w:r>
      <w:r w:rsidR="00F42849" w:rsidRPr="004B5FB5">
        <w:rPr>
          <w:rFonts w:cs="Rateb lotusb22" w:hint="cs"/>
          <w:sz w:val="30"/>
          <w:szCs w:val="30"/>
          <w:rtl/>
        </w:rPr>
        <w:t>(</w:t>
      </w:r>
      <w:r w:rsidRPr="004B5FB5">
        <w:rPr>
          <w:rFonts w:cs="Rateb lotusb22" w:hint="cs"/>
          <w:sz w:val="30"/>
          <w:szCs w:val="30"/>
          <w:rtl/>
        </w:rPr>
        <w:t>لا تنتقب المرأة</w:t>
      </w:r>
      <w:r w:rsidR="00F42849" w:rsidRPr="004B5FB5">
        <w:rPr>
          <w:rFonts w:cs="Rateb lotusb22" w:hint="cs"/>
          <w:sz w:val="30"/>
          <w:szCs w:val="30"/>
          <w:rtl/>
        </w:rPr>
        <w:t>)</w:t>
      </w:r>
      <w:r w:rsidRPr="004B5FB5">
        <w:rPr>
          <w:rFonts w:cs="Rateb lotusb22" w:hint="cs"/>
          <w:sz w:val="30"/>
          <w:szCs w:val="30"/>
          <w:rtl/>
        </w:rPr>
        <w:t xml:space="preserve"> وذلك لأن سترها وجهها بالبرقع فرض إلا في الحج، فإنها ترخي شيئاً من خمارها على وجهها غير لاصق به، وتعرض عن الرجال ويعرضون عنها] عارضة الأحوذي شرح سنن الترمذي 4/45. </w:t>
      </w:r>
    </w:p>
    <w:p w:rsidR="009D121C" w:rsidRDefault="00CB38DF" w:rsidP="00526306">
      <w:pPr>
        <w:autoSpaceDE w:val="0"/>
        <w:autoSpaceDN w:val="0"/>
        <w:adjustRightInd w:val="0"/>
        <w:rPr>
          <w:rFonts w:cs="Rateb lotusb22"/>
          <w:sz w:val="30"/>
          <w:szCs w:val="30"/>
          <w:rtl/>
        </w:rPr>
      </w:pPr>
      <w:proofErr w:type="gramStart"/>
      <w:r w:rsidRPr="004B5FB5">
        <w:rPr>
          <w:rFonts w:cs="Rateb lotusb22" w:hint="cs"/>
          <w:sz w:val="30"/>
          <w:szCs w:val="30"/>
          <w:rtl/>
        </w:rPr>
        <w:t>ولو</w:t>
      </w:r>
      <w:proofErr w:type="gramEnd"/>
      <w:r w:rsidRPr="004B5FB5">
        <w:rPr>
          <w:rFonts w:cs="Rateb lotusb22" w:hint="cs"/>
          <w:sz w:val="30"/>
          <w:szCs w:val="30"/>
          <w:rtl/>
        </w:rPr>
        <w:t xml:space="preserve"> قلنا بعدم وجوب النقاب فنهيه صلى الله عليه وسلم المحرمة أن تتنقب يدل على جوازه في غير حالة الإحرام. وروى البخاري ومسلم عن عائشة </w:t>
      </w:r>
      <w:proofErr w:type="gramStart"/>
      <w:r w:rsidRPr="004B5FB5">
        <w:rPr>
          <w:rFonts w:cs="Rateb lotusb22" w:hint="cs"/>
          <w:sz w:val="30"/>
          <w:szCs w:val="30"/>
          <w:rtl/>
        </w:rPr>
        <w:t>رضي</w:t>
      </w:r>
      <w:proofErr w:type="gramEnd"/>
      <w:r w:rsidRPr="004B5FB5">
        <w:rPr>
          <w:rFonts w:cs="Rateb lotusb22" w:hint="cs"/>
          <w:sz w:val="30"/>
          <w:szCs w:val="30"/>
          <w:rtl/>
        </w:rPr>
        <w:t xml:space="preserve"> الله عنها في حديث قصة الإفك قالت:(... فبينما أنا جالسة في منزلي،</w:t>
      </w:r>
      <w:r w:rsidR="00C2040B">
        <w:rPr>
          <w:rFonts w:cs="Rateb lotusb22" w:hint="cs"/>
          <w:sz w:val="30"/>
          <w:szCs w:val="30"/>
          <w:rtl/>
        </w:rPr>
        <w:t xml:space="preserve"> غلبتني عيني، فنمت، وكان صفوان </w:t>
      </w:r>
      <w:r w:rsidRPr="004B5FB5">
        <w:rPr>
          <w:rFonts w:cs="Rateb lotusb22" w:hint="cs"/>
          <w:sz w:val="30"/>
          <w:szCs w:val="30"/>
          <w:rtl/>
        </w:rPr>
        <w:t>بن المعطل السلمي ثم الذكواني من وراء ا</w:t>
      </w:r>
      <w:r w:rsidR="00C2040B">
        <w:rPr>
          <w:rFonts w:cs="Rateb lotusb22" w:hint="cs"/>
          <w:sz w:val="30"/>
          <w:szCs w:val="30"/>
          <w:rtl/>
        </w:rPr>
        <w:t>لجيش، فأدلج، فأصبح عند منزلي...</w:t>
      </w:r>
      <w:r w:rsidRPr="004B5FB5">
        <w:rPr>
          <w:rFonts w:cs="Rateb lotusb22" w:hint="cs"/>
          <w:sz w:val="30"/>
          <w:szCs w:val="30"/>
          <w:rtl/>
        </w:rPr>
        <w:t xml:space="preserve">فعرفني حين رآني، وكان يراني قبل الحجاب، فاستيقظت باسترجاعه حين عرفني، </w:t>
      </w:r>
      <w:r w:rsidR="009D121C">
        <w:rPr>
          <w:rFonts w:cs="Rateb lotusb22" w:hint="cs"/>
          <w:sz w:val="30"/>
          <w:szCs w:val="30"/>
          <w:rtl/>
        </w:rPr>
        <w:t>فخمَّرت -وفي رواية فسترت -</w:t>
      </w:r>
      <w:r w:rsidRPr="004B5FB5">
        <w:rPr>
          <w:rFonts w:cs="Rateb lotusb22" w:hint="cs"/>
          <w:sz w:val="30"/>
          <w:szCs w:val="30"/>
          <w:rtl/>
        </w:rPr>
        <w:t xml:space="preserve"> وجهي عنه بجلبابي...). </w:t>
      </w:r>
      <w:proofErr w:type="gramStart"/>
      <w:r w:rsidRPr="004B5FB5">
        <w:rPr>
          <w:rFonts w:cs="Rateb lotusb22" w:hint="cs"/>
          <w:sz w:val="30"/>
          <w:szCs w:val="30"/>
          <w:rtl/>
        </w:rPr>
        <w:t>وعن</w:t>
      </w:r>
      <w:proofErr w:type="gramEnd"/>
      <w:r w:rsidRPr="004B5FB5">
        <w:rPr>
          <w:rFonts w:cs="Rateb lotusb22" w:hint="cs"/>
          <w:sz w:val="30"/>
          <w:szCs w:val="30"/>
          <w:rtl/>
        </w:rPr>
        <w:t xml:space="preserve"> عائشة رضي الله عنها قالت: (كان الركبان يمرون بنا ونحن مع رسول الله صلى الله عليه وسلم محرمات، فإذا حاذوا بنا أسدلت إحدانا جلبابها من رأسها على وجهها، فإذا جاوزونا كشفناه). رواه أحمد وأبو داود وصححه العلامة الألباني في حجاب المرأة المسلمة ص 50. </w:t>
      </w:r>
    </w:p>
    <w:p w:rsidR="009D121C" w:rsidRDefault="00CB38DF" w:rsidP="008B7E4D">
      <w:pPr>
        <w:autoSpaceDE w:val="0"/>
        <w:autoSpaceDN w:val="0"/>
        <w:adjustRightInd w:val="0"/>
        <w:rPr>
          <w:rFonts w:cs="Rateb lotusb22"/>
          <w:sz w:val="30"/>
          <w:szCs w:val="30"/>
          <w:rtl/>
        </w:rPr>
      </w:pPr>
      <w:r w:rsidRPr="004B5FB5">
        <w:rPr>
          <w:rFonts w:cs="Rateb lotusb22" w:hint="cs"/>
          <w:sz w:val="30"/>
          <w:szCs w:val="30"/>
          <w:rtl/>
        </w:rPr>
        <w:t>وذكر العلامة محمد العثيمين قول ابن عباس رضي الله عنهما في تفسير قوله تعالى</w:t>
      </w:r>
      <w:r w:rsidRPr="008B7E4D">
        <w:rPr>
          <w:rFonts w:cs="DecoType Naskh Variants" w:hint="cs"/>
          <w:sz w:val="28"/>
          <w:szCs w:val="28"/>
          <w:rtl/>
        </w:rPr>
        <w:t>‏:‏{‏يأَيُّهَا النَّبِيُّ قُل لأَزْوَاجِكَ وَبَنَـاتِكَ وَنِسَآءِ الْمُؤْمِنِينَ يُدْنِينَ عَلَيْهِنَّ مِن جَلَابِيبِهِنَّ ذلِكَ أَدْنَى أَن يُعْرَفْنَ فَلاَ يُؤْذَيْنَ وَكَ</w:t>
      </w:r>
      <w:r w:rsidR="00DB1AEE">
        <w:rPr>
          <w:rFonts w:cs="DecoType Naskh Variants" w:hint="cs"/>
          <w:sz w:val="28"/>
          <w:szCs w:val="28"/>
          <w:rtl/>
        </w:rPr>
        <w:t>انَ اللَّهُ غَفُوراً رَّحِيماً</w:t>
      </w:r>
      <w:r w:rsidRPr="008B7E4D">
        <w:rPr>
          <w:rFonts w:cs="DecoType Naskh Variants" w:hint="cs"/>
          <w:sz w:val="28"/>
          <w:szCs w:val="28"/>
          <w:rtl/>
        </w:rPr>
        <w:t>}</w:t>
      </w:r>
      <w:r w:rsidRPr="004B5FB5">
        <w:rPr>
          <w:rFonts w:cs="Rateb lotusb22" w:hint="cs"/>
          <w:sz w:val="30"/>
          <w:szCs w:val="30"/>
          <w:rtl/>
        </w:rPr>
        <w:t>‏‏.‏ ‏</w:t>
      </w:r>
      <w:proofErr w:type="gramStart"/>
      <w:r w:rsidRPr="004B5FB5">
        <w:rPr>
          <w:rFonts w:cs="Rateb lotusb22" w:hint="cs"/>
          <w:sz w:val="30"/>
          <w:szCs w:val="30"/>
          <w:rtl/>
        </w:rPr>
        <w:t>سورة</w:t>
      </w:r>
      <w:proofErr w:type="gramEnd"/>
      <w:r w:rsidRPr="004B5FB5">
        <w:rPr>
          <w:rFonts w:cs="Rateb lotusb22" w:hint="cs"/>
          <w:sz w:val="30"/>
          <w:szCs w:val="30"/>
          <w:rtl/>
        </w:rPr>
        <w:t xml:space="preserve"> ‏الأحزاب‏ الآية‏ 59‏‏‏.‏‏‏ </w:t>
      </w:r>
    </w:p>
    <w:p w:rsidR="005469AC" w:rsidRDefault="00CB38DF" w:rsidP="009D121C">
      <w:pPr>
        <w:autoSpaceDE w:val="0"/>
        <w:autoSpaceDN w:val="0"/>
        <w:adjustRightInd w:val="0"/>
        <w:rPr>
          <w:rFonts w:cs="Rateb lotusb22"/>
          <w:sz w:val="30"/>
          <w:szCs w:val="30"/>
          <w:rtl/>
        </w:rPr>
      </w:pPr>
      <w:r w:rsidRPr="004B5FB5">
        <w:rPr>
          <w:rFonts w:cs="Rateb lotusb22" w:hint="cs"/>
          <w:sz w:val="30"/>
          <w:szCs w:val="30"/>
          <w:rtl/>
        </w:rPr>
        <w:lastRenderedPageBreak/>
        <w:t>قال ابن عباس:</w:t>
      </w:r>
      <w:r w:rsidR="00F42849" w:rsidRPr="004B5FB5">
        <w:rPr>
          <w:rFonts w:cs="Rateb lotusb22" w:hint="cs"/>
          <w:sz w:val="30"/>
          <w:szCs w:val="30"/>
          <w:rtl/>
        </w:rPr>
        <w:t>[</w:t>
      </w:r>
      <w:r w:rsidRPr="004B5FB5">
        <w:rPr>
          <w:rFonts w:cs="Rateb lotusb22" w:hint="cs"/>
          <w:sz w:val="30"/>
          <w:szCs w:val="30"/>
          <w:rtl/>
        </w:rPr>
        <w:t>أمر الله نساء المؤمنين إذا خرجن من بيوتهن في حاجة أن يغطين وجوههن من فوق رؤوسهن بالجلابيب ويبدين عيناً واحدة‏</w:t>
      </w:r>
      <w:r w:rsidR="00F42849" w:rsidRPr="004B5FB5">
        <w:rPr>
          <w:rFonts w:cs="Rateb lotusb22" w:hint="cs"/>
          <w:sz w:val="30"/>
          <w:szCs w:val="30"/>
          <w:rtl/>
        </w:rPr>
        <w:t>]</w:t>
      </w:r>
      <w:r w:rsidRPr="004B5FB5">
        <w:rPr>
          <w:rFonts w:cs="Rateb lotusb22" w:hint="cs"/>
          <w:sz w:val="30"/>
          <w:szCs w:val="30"/>
          <w:rtl/>
        </w:rPr>
        <w:t>.‏ قال العثيمين:</w:t>
      </w:r>
      <w:r w:rsidR="009D121C">
        <w:rPr>
          <w:rFonts w:cs="Rateb lotusb22" w:hint="cs"/>
          <w:sz w:val="30"/>
          <w:szCs w:val="30"/>
          <w:rtl/>
        </w:rPr>
        <w:t xml:space="preserve"> </w:t>
      </w:r>
      <w:r w:rsidRPr="004B5FB5">
        <w:rPr>
          <w:rFonts w:cs="Rateb lotusb22" w:hint="cs"/>
          <w:sz w:val="30"/>
          <w:szCs w:val="30"/>
          <w:rtl/>
        </w:rPr>
        <w:t xml:space="preserve">وتفسير الصحابي حجة، بل قال بعض العلماء إنه في حكم المرفوع إلى النبي صلى الله عليه وسلم، وقوله رضي الله عنه </w:t>
      </w:r>
      <w:r w:rsidR="009D121C">
        <w:rPr>
          <w:rFonts w:cs="Rateb lotusb22" w:hint="cs"/>
          <w:sz w:val="30"/>
          <w:szCs w:val="30"/>
          <w:rtl/>
        </w:rPr>
        <w:t>(</w:t>
      </w:r>
      <w:r w:rsidRPr="004B5FB5">
        <w:rPr>
          <w:rFonts w:cs="Rateb lotusb22" w:hint="cs"/>
          <w:sz w:val="30"/>
          <w:szCs w:val="30"/>
          <w:rtl/>
        </w:rPr>
        <w:t xml:space="preserve">‏ويبدين عيناً واحدة‏ </w:t>
      </w:r>
      <w:r w:rsidR="009D121C">
        <w:rPr>
          <w:rFonts w:cs="Rateb lotusb22" w:hint="cs"/>
          <w:sz w:val="30"/>
          <w:szCs w:val="30"/>
          <w:rtl/>
        </w:rPr>
        <w:t>)</w:t>
      </w:r>
      <w:r w:rsidRPr="004B5FB5">
        <w:rPr>
          <w:rFonts w:cs="Rateb lotusb22" w:hint="cs"/>
          <w:sz w:val="30"/>
          <w:szCs w:val="30"/>
          <w:rtl/>
        </w:rPr>
        <w:t>‏ إنما رخص في ذلك لأجل الضرورة والحاجة إلى نظر الطريق فأما إذا لم يكن حاجة فلا موجب لكشف العين‏.‏ والجلباب هو الرداء فوق الخمار بمنزلة العباءة‏.‏ قالت أم سلمة رضي الله عنها لما نزلت هذه الآية‏:‏ ‏(‏خرج نساء الأنصار كأن على رؤوسهن الغربان من السكينة وعليهن أكسية سود يلبسنها‏)‏‏.‏ وقد ذكر عبيدة السلماني وغيره أن نساء المؤمنين كن يدنين عليهن الجلابيب من فوق رؤوسهن حتى لا يظهر إلا عيونهن من أجل رؤية الطريق‏</w:t>
      </w:r>
      <w:r w:rsidR="00DE17E7">
        <w:rPr>
          <w:rFonts w:cs="Rateb lotusb22" w:hint="cs"/>
          <w:sz w:val="30"/>
          <w:szCs w:val="30"/>
          <w:rtl/>
        </w:rPr>
        <w:t>]</w:t>
      </w:r>
      <w:r w:rsidRPr="004B5FB5">
        <w:rPr>
          <w:rFonts w:cs="Rateb lotusb22" w:hint="cs"/>
          <w:sz w:val="30"/>
          <w:szCs w:val="30"/>
          <w:rtl/>
        </w:rPr>
        <w:t xml:space="preserve"> رسالة الحجاب للعلامة العثيمين. </w:t>
      </w:r>
    </w:p>
    <w:p w:rsidR="005469AC" w:rsidRDefault="00CB38DF" w:rsidP="009D121C">
      <w:pPr>
        <w:autoSpaceDE w:val="0"/>
        <w:autoSpaceDN w:val="0"/>
        <w:adjustRightInd w:val="0"/>
        <w:rPr>
          <w:rFonts w:cs="Rateb lotusb22"/>
          <w:sz w:val="30"/>
          <w:szCs w:val="30"/>
          <w:rtl/>
        </w:rPr>
      </w:pPr>
      <w:r w:rsidRPr="004B5FB5">
        <w:rPr>
          <w:rFonts w:cs="Rateb lotusb22" w:hint="cs"/>
          <w:sz w:val="30"/>
          <w:szCs w:val="30"/>
          <w:rtl/>
        </w:rPr>
        <w:t>وروى ابن أبي شيبة بإسناده عن جابر بن زيد أنه كره أن تصلي المرأة وهي منتقبة أو تطوف وهي منتقبة. وروى أيضاً عن طاووس أنه كره أن تصلي المرأة وهي منتقبة. وروى عن الحسن قال كان يكره أن تصلي المرأة منتقبة. وروى عن صفية بنت شيبة قالت :</w:t>
      </w:r>
      <w:r w:rsidR="00F42849" w:rsidRPr="004B5FB5">
        <w:rPr>
          <w:rFonts w:cs="Rateb lotusb22" w:hint="cs"/>
          <w:sz w:val="30"/>
          <w:szCs w:val="30"/>
          <w:rtl/>
        </w:rPr>
        <w:t>(</w:t>
      </w:r>
      <w:r w:rsidRPr="004B5FB5">
        <w:rPr>
          <w:rFonts w:cs="Rateb lotusb22" w:hint="cs"/>
          <w:sz w:val="30"/>
          <w:szCs w:val="30"/>
          <w:rtl/>
        </w:rPr>
        <w:t>رأيت عائشة طافت بالبيت وهي منتقبة</w:t>
      </w:r>
      <w:r w:rsidR="00F42849" w:rsidRPr="004B5FB5">
        <w:rPr>
          <w:rFonts w:cs="Rateb lotusb22" w:hint="cs"/>
          <w:sz w:val="30"/>
          <w:szCs w:val="30"/>
          <w:rtl/>
        </w:rPr>
        <w:t>)</w:t>
      </w:r>
      <w:r w:rsidRPr="004B5FB5">
        <w:rPr>
          <w:rFonts w:cs="Rateb lotusb22" w:hint="cs"/>
          <w:sz w:val="30"/>
          <w:szCs w:val="30"/>
          <w:rtl/>
        </w:rPr>
        <w:t xml:space="preserve">. </w:t>
      </w:r>
    </w:p>
    <w:p w:rsidR="00CB38DF" w:rsidRPr="004B5FB5" w:rsidRDefault="00CB38DF" w:rsidP="005469AC">
      <w:pPr>
        <w:autoSpaceDE w:val="0"/>
        <w:autoSpaceDN w:val="0"/>
        <w:adjustRightInd w:val="0"/>
        <w:rPr>
          <w:rFonts w:cs="Rateb lotusb22"/>
          <w:sz w:val="30"/>
          <w:szCs w:val="30"/>
          <w:rtl/>
        </w:rPr>
      </w:pPr>
      <w:r w:rsidRPr="004B5FB5">
        <w:rPr>
          <w:rFonts w:cs="Rateb lotusb22" w:hint="cs"/>
          <w:sz w:val="30"/>
          <w:szCs w:val="30"/>
          <w:rtl/>
        </w:rPr>
        <w:t>فهذه النصوص وغيرها تدل دلالة واضحة على أن النقاب كان معروفاً عند النساء المسلمات في عهد النبي صلى الله عليه وسلم وفي عهد الصحابة والتابعين، وليس الأمر كم</w:t>
      </w:r>
      <w:r w:rsidR="00004447">
        <w:rPr>
          <w:rFonts w:cs="Rateb lotusb22" w:hint="cs"/>
          <w:sz w:val="30"/>
          <w:szCs w:val="30"/>
          <w:rtl/>
        </w:rPr>
        <w:t>ا</w:t>
      </w:r>
      <w:r w:rsidRPr="004B5FB5">
        <w:rPr>
          <w:rFonts w:cs="Rateb lotusb22" w:hint="cs"/>
          <w:sz w:val="30"/>
          <w:szCs w:val="30"/>
          <w:rtl/>
        </w:rPr>
        <w:t xml:space="preserve"> زعم الزاعمون أن النقاب دخيل على الأمة في عهود الانحطاط كما يسمونها! ومما يدل على بطلان ما زعمه شيخ الأزهر أن المجلس الأعلى للأزهر عارض شيخه بشأن موقفه من النقاب، كما ورد في البيان الصادر عن المجلس الأعلى للأزهر بتاريخ 9/10/ 2009م فقد عارض المجلس الأعلى </w:t>
      </w:r>
      <w:r w:rsidRPr="004B5FB5">
        <w:rPr>
          <w:rFonts w:cs="Rateb lotusb22" w:hint="cs"/>
          <w:sz w:val="30"/>
          <w:szCs w:val="30"/>
          <w:rtl/>
        </w:rPr>
        <w:lastRenderedPageBreak/>
        <w:t xml:space="preserve">للأزهر موقف شيخ الأزهر محمد سيد طنطاوي بشأن موقفه من النقاب، معلناً أن النقاب مسموح به في المعاهد الأزهرية وجامعة الأزهر في وجود الرجال.وقال المجلس في بيانه عقب اجتماع طارئ برئاسة طنطاوي: إنه يسمح بارتداء النقاب في أفنية المعاهد الأزهرية بما فيها التي يقتصر التدريس فيها على نساء. </w:t>
      </w:r>
      <w:proofErr w:type="gramStart"/>
      <w:r w:rsidRPr="004B5FB5">
        <w:rPr>
          <w:rFonts w:cs="Rateb lotusb22" w:hint="cs"/>
          <w:sz w:val="30"/>
          <w:szCs w:val="30"/>
          <w:rtl/>
        </w:rPr>
        <w:t>وأضاف</w:t>
      </w:r>
      <w:proofErr w:type="gramEnd"/>
      <w:r w:rsidRPr="004B5FB5">
        <w:rPr>
          <w:rFonts w:cs="Rateb lotusb22" w:hint="cs"/>
          <w:sz w:val="30"/>
          <w:szCs w:val="30"/>
          <w:rtl/>
        </w:rPr>
        <w:t xml:space="preserve"> أن </w:t>
      </w:r>
      <w:r w:rsidR="005469AC">
        <w:rPr>
          <w:rFonts w:cs="Rateb lotusb22" w:hint="cs"/>
          <w:sz w:val="30"/>
          <w:szCs w:val="30"/>
          <w:rtl/>
        </w:rPr>
        <w:t>(</w:t>
      </w:r>
      <w:r w:rsidRPr="004B5FB5">
        <w:rPr>
          <w:rFonts w:cs="Rateb lotusb22" w:hint="cs"/>
          <w:sz w:val="30"/>
          <w:szCs w:val="30"/>
          <w:rtl/>
        </w:rPr>
        <w:t>الممنوع فقط هو استعماله داخل الفصل الدراسي الخاص بالبنات والذي يقوم بالتدريس فيه المدرسات من النساء فقط</w:t>
      </w:r>
      <w:r w:rsidR="005469AC">
        <w:rPr>
          <w:rFonts w:cs="Rateb lotusb22" w:hint="cs"/>
          <w:sz w:val="30"/>
          <w:szCs w:val="30"/>
          <w:rtl/>
        </w:rPr>
        <w:t>)</w:t>
      </w:r>
      <w:r w:rsidRPr="004B5FB5">
        <w:rPr>
          <w:rFonts w:cs="Rateb lotusb22" w:hint="cs"/>
          <w:sz w:val="30"/>
          <w:szCs w:val="30"/>
          <w:rtl/>
        </w:rPr>
        <w:t>. وذكر المجلس في البيان الذي تلاه طنطاوي على الصحفيين أنه قرر: منع الطالبات في جميع مراحل الدراسة في الأزهر وفي جامعته من ارتداء النقاب في قاعات الامتحانات الخاصة بالفتيات والتي لا وجود للرجال معهن في هذه القاعات وتكون المراقبة عليهن أثناء الامتحانات مقصورة على النساء فقط</w:t>
      </w:r>
      <w:r w:rsidR="00F42849" w:rsidRPr="004B5FB5">
        <w:rPr>
          <w:rFonts w:cs="Rateb lotusb22" w:hint="cs"/>
          <w:sz w:val="30"/>
          <w:szCs w:val="30"/>
          <w:rtl/>
        </w:rPr>
        <w:t>]</w:t>
      </w:r>
      <w:r w:rsidRPr="004B5FB5">
        <w:rPr>
          <w:rFonts w:cs="Rateb lotusb22" w:hint="cs"/>
          <w:sz w:val="30"/>
          <w:szCs w:val="30"/>
          <w:rtl/>
        </w:rPr>
        <w:t>.</w:t>
      </w:r>
    </w:p>
    <w:p w:rsidR="00CB38DF" w:rsidRDefault="00CB38DF" w:rsidP="004B5FB5">
      <w:pPr>
        <w:rPr>
          <w:rFonts w:cs="Rateb lotusb22"/>
          <w:sz w:val="30"/>
          <w:szCs w:val="30"/>
          <w:rtl/>
        </w:rPr>
      </w:pPr>
      <w:proofErr w:type="gramStart"/>
      <w:r w:rsidRPr="004B5FB5">
        <w:rPr>
          <w:rFonts w:cs="Rateb lotusb22" w:hint="cs"/>
          <w:sz w:val="30"/>
          <w:szCs w:val="30"/>
          <w:rtl/>
        </w:rPr>
        <w:t>وخلاصة</w:t>
      </w:r>
      <w:proofErr w:type="gramEnd"/>
      <w:r w:rsidRPr="004B5FB5">
        <w:rPr>
          <w:rFonts w:cs="Rateb lotusb22" w:hint="cs"/>
          <w:sz w:val="30"/>
          <w:szCs w:val="30"/>
          <w:rtl/>
        </w:rPr>
        <w:t xml:space="preserve"> الأمر أن حكم النقاب يدور بين الوجوب والاستحباب، فهو من الدين، وليس من قبيل العادات كما زعم شيخ الأزهر، وكان الواجب على شيخ الأزهر أن يوجه غضبه وتعنيفه للمتبرجات، وليس للمنقبات طالبات الستر والعفاف.  </w:t>
      </w:r>
    </w:p>
    <w:p w:rsidR="005469AC" w:rsidRDefault="005469AC" w:rsidP="005469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243B4E" w:rsidRDefault="00243B4E" w:rsidP="00DF7FF2">
      <w:pPr>
        <w:spacing w:line="360" w:lineRule="auto"/>
        <w:jc w:val="center"/>
        <w:rPr>
          <w:rFonts w:cs="Monotype Koufi"/>
          <w:sz w:val="28"/>
          <w:szCs w:val="28"/>
          <w:rtl/>
        </w:rPr>
      </w:pPr>
    </w:p>
    <w:p w:rsidR="00243B4E" w:rsidRDefault="00243B4E">
      <w:pPr>
        <w:bidi w:val="0"/>
        <w:spacing w:after="200" w:line="276" w:lineRule="auto"/>
        <w:jc w:val="left"/>
        <w:rPr>
          <w:rFonts w:cs="Monotype Koufi"/>
          <w:sz w:val="28"/>
          <w:szCs w:val="28"/>
          <w:rtl/>
        </w:rPr>
      </w:pPr>
      <w:r>
        <w:rPr>
          <w:rFonts w:cs="Monotype Koufi"/>
          <w:sz w:val="28"/>
          <w:szCs w:val="28"/>
          <w:rtl/>
        </w:rPr>
        <w:br w:type="page"/>
      </w:r>
    </w:p>
    <w:p w:rsidR="000C6488" w:rsidRPr="00DF7FF2" w:rsidRDefault="000C6488" w:rsidP="00DF7FF2">
      <w:pPr>
        <w:spacing w:line="360" w:lineRule="auto"/>
        <w:jc w:val="center"/>
        <w:rPr>
          <w:rFonts w:cs="Monotype Koufi"/>
          <w:sz w:val="28"/>
          <w:szCs w:val="28"/>
          <w:rtl/>
        </w:rPr>
      </w:pPr>
      <w:r w:rsidRPr="00DF7FF2">
        <w:rPr>
          <w:rFonts w:cs="Monotype Koufi" w:hint="cs"/>
          <w:sz w:val="28"/>
          <w:szCs w:val="28"/>
          <w:rtl/>
        </w:rPr>
        <w:lastRenderedPageBreak/>
        <w:t xml:space="preserve">الضوابط الشرعية لممارسة المرأة </w:t>
      </w:r>
      <w:proofErr w:type="gramStart"/>
      <w:r w:rsidRPr="00DF7FF2">
        <w:rPr>
          <w:rFonts w:cs="Monotype Koufi" w:hint="cs"/>
          <w:sz w:val="28"/>
          <w:szCs w:val="28"/>
          <w:rtl/>
        </w:rPr>
        <w:t>الألعاب</w:t>
      </w:r>
      <w:proofErr w:type="gramEnd"/>
      <w:r w:rsidRPr="00DF7FF2">
        <w:rPr>
          <w:rFonts w:cs="Monotype Koufi" w:hint="cs"/>
          <w:sz w:val="28"/>
          <w:szCs w:val="28"/>
          <w:rtl/>
        </w:rPr>
        <w:t xml:space="preserve"> الرياضية</w:t>
      </w:r>
    </w:p>
    <w:p w:rsidR="000C6488" w:rsidRPr="00937BB0" w:rsidRDefault="000C6488" w:rsidP="004B5FB5">
      <w:pPr>
        <w:rPr>
          <w:rFonts w:cs="Rateb lotusb22"/>
          <w:b/>
          <w:bCs/>
          <w:sz w:val="30"/>
          <w:szCs w:val="30"/>
          <w:rtl/>
        </w:rPr>
      </w:pPr>
      <w:proofErr w:type="gramStart"/>
      <w:r w:rsidRPr="00937BB0">
        <w:rPr>
          <w:rFonts w:cs="Rateb lotusb22" w:hint="cs"/>
          <w:b/>
          <w:bCs/>
          <w:sz w:val="30"/>
          <w:szCs w:val="30"/>
          <w:rtl/>
        </w:rPr>
        <w:t>يقول</w:t>
      </w:r>
      <w:proofErr w:type="gramEnd"/>
      <w:r w:rsidRPr="00937BB0">
        <w:rPr>
          <w:rFonts w:cs="Rateb lotusb22" w:hint="cs"/>
          <w:b/>
          <w:bCs/>
          <w:sz w:val="30"/>
          <w:szCs w:val="30"/>
          <w:rtl/>
        </w:rPr>
        <w:t xml:space="preserve"> السائل: ما مدى صحة الاستدلال بحديث مسابقة النبي صلى الله عليه وسلم لإحدى زوجاته، على ممارسة المرأة لمختلف الألعاب الرياضية أمام الرجال، أفيدونا؟</w:t>
      </w:r>
    </w:p>
    <w:p w:rsidR="00D11278" w:rsidRDefault="000C6488" w:rsidP="004B5FB5">
      <w:pPr>
        <w:rPr>
          <w:rFonts w:cs="Rateb lotusb22"/>
          <w:sz w:val="30"/>
          <w:szCs w:val="30"/>
          <w:rtl/>
        </w:rPr>
      </w:pPr>
      <w:r w:rsidRPr="00937BB0">
        <w:rPr>
          <w:rFonts w:cs="Rateb lotusb22" w:hint="cs"/>
          <w:b/>
          <w:bCs/>
          <w:sz w:val="30"/>
          <w:szCs w:val="30"/>
          <w:rtl/>
        </w:rPr>
        <w:t>الجواب:</w:t>
      </w:r>
      <w:r w:rsidR="00937BB0">
        <w:rPr>
          <w:rFonts w:cs="Rateb lotusb22" w:hint="cs"/>
          <w:b/>
          <w:bCs/>
          <w:sz w:val="30"/>
          <w:szCs w:val="30"/>
          <w:rtl/>
        </w:rPr>
        <w:t xml:space="preserve"> </w:t>
      </w:r>
      <w:r w:rsidRPr="004B5FB5">
        <w:rPr>
          <w:rFonts w:cs="Rateb lotusb22" w:hint="cs"/>
          <w:sz w:val="30"/>
          <w:szCs w:val="30"/>
          <w:rtl/>
        </w:rPr>
        <w:t xml:space="preserve">ورد في الحديث </w:t>
      </w:r>
      <w:r w:rsidR="00F42849" w:rsidRPr="004B5FB5">
        <w:rPr>
          <w:rFonts w:cs="Rateb lotusb22" w:hint="cs"/>
          <w:sz w:val="30"/>
          <w:szCs w:val="30"/>
          <w:rtl/>
        </w:rPr>
        <w:t>(</w:t>
      </w:r>
      <w:r w:rsidRPr="004B5FB5">
        <w:rPr>
          <w:rFonts w:cs="Rateb lotusb22"/>
          <w:sz w:val="30"/>
          <w:szCs w:val="30"/>
          <w:rtl/>
        </w:rPr>
        <w:t xml:space="preserve">عن عائشة </w:t>
      </w:r>
      <w:r w:rsidRPr="004B5FB5">
        <w:rPr>
          <w:rFonts w:cs="Rateb lotusb22" w:hint="cs"/>
          <w:sz w:val="30"/>
          <w:szCs w:val="30"/>
          <w:rtl/>
        </w:rPr>
        <w:t xml:space="preserve">رضي الله عنها </w:t>
      </w:r>
      <w:r w:rsidRPr="004B5FB5">
        <w:rPr>
          <w:rFonts w:cs="Rateb lotusb22"/>
          <w:sz w:val="30"/>
          <w:szCs w:val="30"/>
          <w:rtl/>
        </w:rPr>
        <w:t>أنها كانت مع رسول الله صلى الله عليه وسلم في سفر</w:t>
      </w:r>
      <w:r w:rsidRPr="004B5FB5">
        <w:rPr>
          <w:rFonts w:cs="Rateb lotusb22" w:hint="cs"/>
          <w:sz w:val="30"/>
          <w:szCs w:val="30"/>
          <w:rtl/>
        </w:rPr>
        <w:t>ةٍ،</w:t>
      </w:r>
      <w:r w:rsidRPr="004B5FB5">
        <w:rPr>
          <w:rFonts w:cs="Rateb lotusb22"/>
          <w:sz w:val="30"/>
          <w:szCs w:val="30"/>
          <w:rtl/>
        </w:rPr>
        <w:t xml:space="preserve"> وهي جا</w:t>
      </w:r>
      <w:r w:rsidR="00B11E50">
        <w:rPr>
          <w:rFonts w:cs="Rateb lotusb22"/>
          <w:sz w:val="30"/>
          <w:szCs w:val="30"/>
          <w:rtl/>
        </w:rPr>
        <w:t>رية قالت:لم أحمل اللحم ولم أبدن</w:t>
      </w:r>
      <w:r w:rsidRPr="004B5FB5">
        <w:rPr>
          <w:rFonts w:cs="Rateb lotusb22" w:hint="cs"/>
          <w:sz w:val="30"/>
          <w:szCs w:val="30"/>
          <w:rtl/>
        </w:rPr>
        <w:t xml:space="preserve">- </w:t>
      </w:r>
      <w:r w:rsidRPr="004B5FB5">
        <w:rPr>
          <w:rFonts w:cs="Rateb lotusb22"/>
          <w:sz w:val="30"/>
          <w:szCs w:val="30"/>
          <w:rtl/>
        </w:rPr>
        <w:t>من</w:t>
      </w:r>
      <w:r w:rsidR="00B11E50">
        <w:rPr>
          <w:rFonts w:cs="Rateb lotusb22"/>
          <w:sz w:val="30"/>
          <w:szCs w:val="30"/>
          <w:rtl/>
        </w:rPr>
        <w:t xml:space="preserve"> البدانة وهي كثرة اللحم والسمنة</w:t>
      </w:r>
      <w:r w:rsidRPr="004B5FB5">
        <w:rPr>
          <w:rFonts w:cs="Rateb lotusb22" w:hint="cs"/>
          <w:sz w:val="30"/>
          <w:szCs w:val="30"/>
          <w:rtl/>
        </w:rPr>
        <w:t xml:space="preserve">- </w:t>
      </w:r>
      <w:r w:rsidRPr="004B5FB5">
        <w:rPr>
          <w:rFonts w:cs="Rateb lotusb22"/>
          <w:sz w:val="30"/>
          <w:szCs w:val="30"/>
          <w:rtl/>
        </w:rPr>
        <w:t xml:space="preserve">فقال </w:t>
      </w:r>
      <w:r w:rsidRPr="004B5FB5">
        <w:rPr>
          <w:rFonts w:cs="Rateb lotusb22" w:hint="cs"/>
          <w:sz w:val="30"/>
          <w:szCs w:val="30"/>
          <w:rtl/>
        </w:rPr>
        <w:t xml:space="preserve">صلى الله عليه وسلم </w:t>
      </w:r>
      <w:r w:rsidRPr="004B5FB5">
        <w:rPr>
          <w:rFonts w:cs="Rateb lotusb22"/>
          <w:sz w:val="30"/>
          <w:szCs w:val="30"/>
          <w:rtl/>
        </w:rPr>
        <w:t>لأصحابه: تقدموا</w:t>
      </w:r>
      <w:r w:rsidRPr="004B5FB5">
        <w:rPr>
          <w:rFonts w:cs="Rateb lotusb22" w:hint="cs"/>
          <w:sz w:val="30"/>
          <w:szCs w:val="30"/>
          <w:rtl/>
        </w:rPr>
        <w:t>،</w:t>
      </w:r>
      <w:r w:rsidRPr="004B5FB5">
        <w:rPr>
          <w:rFonts w:cs="Rateb lotusb22"/>
          <w:sz w:val="30"/>
          <w:szCs w:val="30"/>
          <w:rtl/>
        </w:rPr>
        <w:t xml:space="preserve"> فتقدموا</w:t>
      </w:r>
      <w:r w:rsidRPr="004B5FB5">
        <w:rPr>
          <w:rFonts w:cs="Rateb lotusb22" w:hint="cs"/>
          <w:sz w:val="30"/>
          <w:szCs w:val="30"/>
          <w:rtl/>
        </w:rPr>
        <w:t>،</w:t>
      </w:r>
      <w:r w:rsidRPr="004B5FB5">
        <w:rPr>
          <w:rFonts w:cs="Rateb lotusb22"/>
          <w:sz w:val="30"/>
          <w:szCs w:val="30"/>
          <w:rtl/>
        </w:rPr>
        <w:t xml:space="preserve"> ثم قال: تعالي أسابقك فسابقته فسبقته على رجلي</w:t>
      </w:r>
      <w:r w:rsidRPr="004B5FB5">
        <w:rPr>
          <w:rFonts w:cs="Rateb lotusb22" w:hint="cs"/>
          <w:sz w:val="30"/>
          <w:szCs w:val="30"/>
          <w:rtl/>
        </w:rPr>
        <w:t>،</w:t>
      </w:r>
      <w:r w:rsidRPr="004B5FB5">
        <w:rPr>
          <w:rFonts w:cs="Rateb lotusb22"/>
          <w:sz w:val="30"/>
          <w:szCs w:val="30"/>
          <w:rtl/>
        </w:rPr>
        <w:t xml:space="preserve"> فلما كان بعد خرجت معه في سفر فقال لأصحابه: تقدموا ثم قال: تعالي أسابقك ونسيت الذي كان وقد حملت اللحم وبدنت</w:t>
      </w:r>
      <w:r w:rsidRPr="004B5FB5">
        <w:rPr>
          <w:rFonts w:cs="Rateb lotusb22" w:hint="cs"/>
          <w:sz w:val="30"/>
          <w:szCs w:val="30"/>
          <w:rtl/>
        </w:rPr>
        <w:t>،</w:t>
      </w:r>
      <w:r w:rsidRPr="004B5FB5">
        <w:rPr>
          <w:rFonts w:cs="Rateb lotusb22"/>
          <w:sz w:val="30"/>
          <w:szCs w:val="30"/>
          <w:rtl/>
        </w:rPr>
        <w:t xml:space="preserve"> فقلت: كيف أسابقك يا رسول الله صلى الله عليه وسلم وأنا على هذه الحال</w:t>
      </w:r>
      <w:r w:rsidR="00C1349C" w:rsidRPr="004B5FB5">
        <w:rPr>
          <w:rFonts w:cs="Rateb lotusb22"/>
          <w:sz w:val="30"/>
          <w:szCs w:val="30"/>
          <w:rtl/>
        </w:rPr>
        <w:t>؟</w:t>
      </w:r>
      <w:r w:rsidRPr="004B5FB5">
        <w:rPr>
          <w:rFonts w:cs="Rateb lotusb22"/>
          <w:sz w:val="30"/>
          <w:szCs w:val="30"/>
          <w:rtl/>
        </w:rPr>
        <w:t xml:space="preserve"> فقال : لتفعلن فسابقته فسبقني</w:t>
      </w:r>
      <w:r w:rsidRPr="004B5FB5">
        <w:rPr>
          <w:rFonts w:cs="Rateb lotusb22" w:hint="cs"/>
          <w:sz w:val="30"/>
          <w:szCs w:val="30"/>
          <w:rtl/>
        </w:rPr>
        <w:t>،</w:t>
      </w:r>
      <w:r w:rsidRPr="004B5FB5">
        <w:rPr>
          <w:rFonts w:cs="Rateb lotusb22"/>
          <w:sz w:val="30"/>
          <w:szCs w:val="30"/>
          <w:rtl/>
        </w:rPr>
        <w:t xml:space="preserve"> فجعل يضحك وقال: هذه بتلك السبقة</w:t>
      </w:r>
      <w:r w:rsidR="00F42849" w:rsidRPr="004B5FB5">
        <w:rPr>
          <w:rFonts w:cs="Rateb lotusb22"/>
          <w:sz w:val="30"/>
          <w:szCs w:val="30"/>
          <w:rtl/>
        </w:rPr>
        <w:t>)</w:t>
      </w:r>
      <w:r w:rsidRPr="004B5FB5">
        <w:rPr>
          <w:rFonts w:cs="Rateb lotusb22" w:hint="cs"/>
          <w:sz w:val="30"/>
          <w:szCs w:val="30"/>
          <w:rtl/>
        </w:rPr>
        <w:t xml:space="preserve"> رواه </w:t>
      </w:r>
      <w:r w:rsidRPr="004B5FB5">
        <w:rPr>
          <w:rFonts w:cs="Rateb lotusb22"/>
          <w:sz w:val="30"/>
          <w:szCs w:val="30"/>
          <w:rtl/>
        </w:rPr>
        <w:t>أ</w:t>
      </w:r>
      <w:r w:rsidRPr="004B5FB5">
        <w:rPr>
          <w:rFonts w:cs="Rateb lotusb22" w:hint="cs"/>
          <w:sz w:val="30"/>
          <w:szCs w:val="30"/>
          <w:rtl/>
        </w:rPr>
        <w:t>حمد</w:t>
      </w:r>
      <w:r w:rsidRPr="004B5FB5">
        <w:rPr>
          <w:rFonts w:cs="Rateb lotusb22"/>
          <w:sz w:val="30"/>
          <w:szCs w:val="30"/>
          <w:rtl/>
        </w:rPr>
        <w:t xml:space="preserve"> وأبو داود والنسائي والطبراني وابن ماج</w:t>
      </w:r>
      <w:r w:rsidRPr="004B5FB5">
        <w:rPr>
          <w:rFonts w:cs="Rateb lotusb22" w:hint="cs"/>
          <w:sz w:val="30"/>
          <w:szCs w:val="30"/>
          <w:rtl/>
        </w:rPr>
        <w:t>ة</w:t>
      </w:r>
      <w:r w:rsidRPr="004B5FB5">
        <w:rPr>
          <w:rFonts w:cs="Rateb lotusb22"/>
          <w:sz w:val="30"/>
          <w:szCs w:val="30"/>
          <w:rtl/>
        </w:rPr>
        <w:t xml:space="preserve"> </w:t>
      </w:r>
      <w:r w:rsidRPr="004B5FB5">
        <w:rPr>
          <w:rFonts w:cs="Rateb lotusb22" w:hint="cs"/>
          <w:sz w:val="30"/>
          <w:szCs w:val="30"/>
          <w:rtl/>
        </w:rPr>
        <w:t>وغيرهم</w:t>
      </w:r>
      <w:r w:rsidRPr="004B5FB5">
        <w:rPr>
          <w:rFonts w:cs="Rateb lotusb22"/>
          <w:sz w:val="30"/>
          <w:szCs w:val="30"/>
          <w:rtl/>
        </w:rPr>
        <w:t xml:space="preserve"> </w:t>
      </w:r>
      <w:r w:rsidRPr="004B5FB5">
        <w:rPr>
          <w:rFonts w:cs="Rateb lotusb22" w:hint="cs"/>
          <w:sz w:val="30"/>
          <w:szCs w:val="30"/>
          <w:rtl/>
        </w:rPr>
        <w:t>و</w:t>
      </w:r>
      <w:r w:rsidRPr="004B5FB5">
        <w:rPr>
          <w:rFonts w:cs="Rateb lotusb22"/>
          <w:sz w:val="30"/>
          <w:szCs w:val="30"/>
          <w:rtl/>
        </w:rPr>
        <w:t>ق</w:t>
      </w:r>
      <w:r w:rsidRPr="004B5FB5">
        <w:rPr>
          <w:rFonts w:cs="Rateb lotusb22" w:hint="cs"/>
          <w:sz w:val="30"/>
          <w:szCs w:val="30"/>
          <w:rtl/>
        </w:rPr>
        <w:t>ال العلامة الألباني</w:t>
      </w:r>
      <w:r w:rsidRPr="004B5FB5">
        <w:rPr>
          <w:rFonts w:cs="Rateb lotusb22"/>
          <w:sz w:val="30"/>
          <w:szCs w:val="30"/>
          <w:rtl/>
        </w:rPr>
        <w:t>:وهذا سند صحيح على شرط الشيخين وقد صححه العراقي في تخريج ال</w:t>
      </w:r>
      <w:r w:rsidRPr="004B5FB5">
        <w:rPr>
          <w:rFonts w:cs="Rateb lotusb22" w:hint="cs"/>
          <w:sz w:val="30"/>
          <w:szCs w:val="30"/>
          <w:rtl/>
        </w:rPr>
        <w:t>إ</w:t>
      </w:r>
      <w:r w:rsidRPr="004B5FB5">
        <w:rPr>
          <w:rFonts w:cs="Rateb lotusb22"/>
          <w:sz w:val="30"/>
          <w:szCs w:val="30"/>
          <w:rtl/>
        </w:rPr>
        <w:t>حياء</w:t>
      </w:r>
      <w:r w:rsidRPr="004B5FB5">
        <w:rPr>
          <w:rFonts w:cs="Rateb lotusb22" w:hint="cs"/>
          <w:sz w:val="30"/>
          <w:szCs w:val="30"/>
          <w:rtl/>
        </w:rPr>
        <w:t>،</w:t>
      </w:r>
      <w:r w:rsidRPr="004B5FB5">
        <w:rPr>
          <w:rFonts w:cs="Rateb lotusb22"/>
          <w:sz w:val="30"/>
          <w:szCs w:val="30"/>
          <w:rtl/>
        </w:rPr>
        <w:t xml:space="preserve"> السلسلة الصحيحة1/204</w:t>
      </w:r>
      <w:r w:rsidRPr="004B5FB5">
        <w:rPr>
          <w:rFonts w:cs="Rateb lotusb22" w:hint="cs"/>
          <w:sz w:val="30"/>
          <w:szCs w:val="30"/>
          <w:rtl/>
        </w:rPr>
        <w:t xml:space="preserve">. </w:t>
      </w:r>
    </w:p>
    <w:p w:rsidR="0089339B" w:rsidRDefault="000C6488" w:rsidP="0010320D">
      <w:pPr>
        <w:rPr>
          <w:rFonts w:cs="Rateb lotusb22"/>
          <w:sz w:val="30"/>
          <w:szCs w:val="30"/>
          <w:rtl/>
        </w:rPr>
      </w:pPr>
      <w:r w:rsidRPr="004B5FB5">
        <w:rPr>
          <w:rFonts w:cs="Rateb lotusb22" w:hint="cs"/>
          <w:sz w:val="30"/>
          <w:szCs w:val="30"/>
          <w:rtl/>
        </w:rPr>
        <w:t xml:space="preserve">وقد أخذ العلماء من هذا الحديث مشروعية الرياضة للنساء وفق الضوابط والشروط الشرعية التي سأذكرها لاحقاً، حيث أشار الحديث إلى ذلك عندما أمر النبي صلى الله عليه وسلم الصحابة أن يتقدموا، فتقدموا، ثم تسابق النبي صلى الله عليه وسلم مع عائشة رضي الله عنها.إذا تقرر هذا فلا بد من البيان أن الإسلام أباح الرياضة للرجال والنساء على حدٍ سواء، وفق ضوابط شرعية لا بد من الالتزام بها، وإن الإخلال بهذه الضوابط يخرج الرياضة عن دائرة الإباحة، </w:t>
      </w:r>
      <w:r w:rsidRPr="004B5FB5">
        <w:rPr>
          <w:rFonts w:cs="Rateb lotusb22" w:hint="cs"/>
          <w:sz w:val="30"/>
          <w:szCs w:val="30"/>
          <w:rtl/>
        </w:rPr>
        <w:lastRenderedPageBreak/>
        <w:t>وقد ثبت في الحديث عن النبي</w:t>
      </w:r>
      <w:r w:rsidRPr="004B5FB5">
        <w:rPr>
          <w:rFonts w:cs="Rateb lotusb22"/>
          <w:sz w:val="30"/>
          <w:szCs w:val="30"/>
          <w:rtl/>
        </w:rPr>
        <w:t xml:space="preserve"> صلى الله عليه وسلم </w:t>
      </w:r>
      <w:r w:rsidRPr="004B5FB5">
        <w:rPr>
          <w:rFonts w:cs="Rateb lotusb22" w:hint="cs"/>
          <w:sz w:val="30"/>
          <w:szCs w:val="30"/>
          <w:rtl/>
        </w:rPr>
        <w:t xml:space="preserve">أنه </w:t>
      </w:r>
      <w:r w:rsidRPr="004B5FB5">
        <w:rPr>
          <w:rFonts w:cs="Rateb lotusb22"/>
          <w:sz w:val="30"/>
          <w:szCs w:val="30"/>
          <w:rtl/>
        </w:rPr>
        <w:t>ق</w:t>
      </w:r>
      <w:r w:rsidRPr="004B5FB5">
        <w:rPr>
          <w:rFonts w:cs="Rateb lotusb22" w:hint="cs"/>
          <w:sz w:val="30"/>
          <w:szCs w:val="30"/>
          <w:rtl/>
        </w:rPr>
        <w:t>ا</w:t>
      </w:r>
      <w:r w:rsidRPr="004B5FB5">
        <w:rPr>
          <w:rFonts w:cs="Rateb lotusb22"/>
          <w:sz w:val="30"/>
          <w:szCs w:val="30"/>
          <w:rtl/>
        </w:rPr>
        <w:t>ل:</w:t>
      </w:r>
      <w:r w:rsidR="00D11278">
        <w:rPr>
          <w:rFonts w:cs="Rateb lotusb22" w:hint="cs"/>
          <w:sz w:val="30"/>
          <w:szCs w:val="30"/>
          <w:rtl/>
        </w:rPr>
        <w:t>(</w:t>
      </w:r>
      <w:r w:rsidRPr="004B5FB5">
        <w:rPr>
          <w:rFonts w:cs="Rateb lotusb22"/>
          <w:sz w:val="30"/>
          <w:szCs w:val="30"/>
          <w:rtl/>
        </w:rPr>
        <w:t>المؤمن القوي خير</w:t>
      </w:r>
      <w:r w:rsidRPr="004B5FB5">
        <w:rPr>
          <w:rFonts w:cs="Rateb lotusb22" w:hint="cs"/>
          <w:sz w:val="30"/>
          <w:szCs w:val="30"/>
          <w:rtl/>
        </w:rPr>
        <w:t>ٌ</w:t>
      </w:r>
      <w:r w:rsidRPr="004B5FB5">
        <w:rPr>
          <w:rFonts w:cs="Rateb lotusb22"/>
          <w:sz w:val="30"/>
          <w:szCs w:val="30"/>
          <w:rtl/>
        </w:rPr>
        <w:t xml:space="preserve"> وأحب</w:t>
      </w:r>
      <w:r w:rsidRPr="004B5FB5">
        <w:rPr>
          <w:rFonts w:cs="Rateb lotusb22" w:hint="cs"/>
          <w:sz w:val="30"/>
          <w:szCs w:val="30"/>
          <w:rtl/>
        </w:rPr>
        <w:t>ُ</w:t>
      </w:r>
      <w:r w:rsidRPr="004B5FB5">
        <w:rPr>
          <w:rFonts w:cs="Rateb lotusb22"/>
          <w:sz w:val="30"/>
          <w:szCs w:val="30"/>
          <w:rtl/>
        </w:rPr>
        <w:t xml:space="preserve"> إلى الله من المؤمن الضعيف) رواه مسلم،</w:t>
      </w:r>
      <w:r w:rsidRPr="004B5FB5">
        <w:rPr>
          <w:rFonts w:cs="Rateb lotusb22" w:hint="cs"/>
          <w:sz w:val="30"/>
          <w:szCs w:val="30"/>
          <w:rtl/>
        </w:rPr>
        <w:t xml:space="preserve"> ولا شك أن الرياضة من أسباب قوة الجسم، ويجب أن يُعلم أن طبيعة جسد المرأة وتكوينها الخَلْقي يختلف عن طبيعة الرجل، فليس كل ما يناسب الرجل من أنواع الرياضة يناسب المرأة، ولا يجوز تقليد غير المسلمين فيما يفعلون ويمارسون من رياضات نسوية بحجج واهية، مثل مساواة المرأة مع الرجل وباسم التقدم والحضارة والإنعتاق من ال</w:t>
      </w:r>
      <w:r w:rsidR="00D11278">
        <w:rPr>
          <w:rFonts w:cs="Rateb lotusb22" w:hint="cs"/>
          <w:sz w:val="30"/>
          <w:szCs w:val="30"/>
          <w:rtl/>
        </w:rPr>
        <w:t>ا</w:t>
      </w:r>
      <w:r w:rsidRPr="004B5FB5">
        <w:rPr>
          <w:rFonts w:cs="Rateb lotusb22" w:hint="cs"/>
          <w:sz w:val="30"/>
          <w:szCs w:val="30"/>
          <w:rtl/>
        </w:rPr>
        <w:t>نغلاق، ونحو ذلك من الشعارات الخداعة.</w:t>
      </w:r>
      <w:r w:rsidRPr="004B5FB5">
        <w:rPr>
          <w:rFonts w:cs="Rateb lotusb22"/>
          <w:sz w:val="30"/>
          <w:szCs w:val="30"/>
          <w:rtl/>
        </w:rPr>
        <w:t xml:space="preserve"> فهناك </w:t>
      </w:r>
      <w:r w:rsidRPr="004B5FB5">
        <w:rPr>
          <w:rFonts w:cs="Rateb lotusb22" w:hint="cs"/>
          <w:sz w:val="30"/>
          <w:szCs w:val="30"/>
          <w:rtl/>
        </w:rPr>
        <w:t>أنواع من الرياضة تمارسها النساء في الغرب لا يمكن أن تقرها شريعتنا الغراء، ولا يمكن أن تقبلها عادتنا وأعرافنا الطيبة</w:t>
      </w:r>
      <w:r w:rsidRPr="004B5FB5">
        <w:rPr>
          <w:rFonts w:cs="Rateb lotusb22"/>
          <w:sz w:val="30"/>
          <w:szCs w:val="30"/>
          <w:rtl/>
        </w:rPr>
        <w:t>.</w:t>
      </w:r>
    </w:p>
    <w:p w:rsidR="0010320D" w:rsidRDefault="000C6488" w:rsidP="00243B4E">
      <w:pPr>
        <w:rPr>
          <w:rFonts w:cs="Rateb lotusb22"/>
          <w:sz w:val="30"/>
          <w:szCs w:val="30"/>
          <w:rtl/>
        </w:rPr>
      </w:pPr>
      <w:r w:rsidRPr="004B5FB5">
        <w:rPr>
          <w:rFonts w:cs="Rateb lotusb22" w:hint="cs"/>
          <w:sz w:val="30"/>
          <w:szCs w:val="30"/>
          <w:rtl/>
        </w:rPr>
        <w:t>وقد قرر العلماء مجموعة من الضوابط والشروط الشرعية لممارسة المرأة للرياضة كما يلي:</w:t>
      </w:r>
      <w:r w:rsidR="00243B4E">
        <w:rPr>
          <w:rFonts w:cs="Rateb lotusb22" w:hint="cs"/>
          <w:sz w:val="30"/>
          <w:szCs w:val="30"/>
          <w:rtl/>
        </w:rPr>
        <w:t xml:space="preserve"> </w:t>
      </w:r>
      <w:r w:rsidRPr="004B5FB5">
        <w:rPr>
          <w:rFonts w:cs="Rateb lotusb22" w:hint="cs"/>
          <w:sz w:val="30"/>
          <w:szCs w:val="30"/>
          <w:rtl/>
        </w:rPr>
        <w:t>أولاً: لا بد للرياضة النسوية أن تكون منسجمة مع طبيعة المرأة وتكوينها الخَلْقي، فالمرأة لها طبيعتها وخصائصها المخالفة للرجل، وهذه سنة الله في خ</w:t>
      </w:r>
      <w:r w:rsidR="003D5ADD">
        <w:rPr>
          <w:rFonts w:cs="Rateb lotusb22" w:hint="cs"/>
          <w:sz w:val="30"/>
          <w:szCs w:val="30"/>
          <w:rtl/>
        </w:rPr>
        <w:t>َ</w:t>
      </w:r>
      <w:r w:rsidRPr="004B5FB5">
        <w:rPr>
          <w:rFonts w:cs="Rateb lotusb22" w:hint="cs"/>
          <w:sz w:val="30"/>
          <w:szCs w:val="30"/>
          <w:rtl/>
        </w:rPr>
        <w:t>لْق الرجل والمرأة، قال الله تعالى</w:t>
      </w:r>
      <w:r w:rsidRPr="00F43167">
        <w:rPr>
          <w:rFonts w:cs="DecoType Naskh Variants" w:hint="cs"/>
          <w:sz w:val="28"/>
          <w:szCs w:val="28"/>
          <w:rtl/>
        </w:rPr>
        <w:t>:</w:t>
      </w:r>
      <w:r w:rsidRPr="00F43167">
        <w:rPr>
          <w:rFonts w:cs="DecoType Naskh Variants"/>
          <w:sz w:val="28"/>
          <w:szCs w:val="28"/>
          <w:rtl/>
        </w:rPr>
        <w:t>{وَلاَ تَتَمَنَّوْاْ مَا فَضَّلَ اللّهُ بِهِ بَعْضَكُمْ عَلَى بَعْضٍ}</w:t>
      </w:r>
      <w:r w:rsidR="0010320D">
        <w:rPr>
          <w:rFonts w:cs="Rateb lotusb22" w:hint="cs"/>
          <w:sz w:val="30"/>
          <w:szCs w:val="30"/>
          <w:rtl/>
        </w:rPr>
        <w:t xml:space="preserve"> </w:t>
      </w:r>
      <w:r w:rsidRPr="004B5FB5">
        <w:rPr>
          <w:rFonts w:cs="Rateb lotusb22" w:hint="cs"/>
          <w:sz w:val="30"/>
          <w:szCs w:val="30"/>
          <w:rtl/>
        </w:rPr>
        <w:t xml:space="preserve">سورة </w:t>
      </w:r>
      <w:r w:rsidRPr="004B5FB5">
        <w:rPr>
          <w:rFonts w:cs="Rateb lotusb22"/>
          <w:sz w:val="30"/>
          <w:szCs w:val="30"/>
          <w:rtl/>
        </w:rPr>
        <w:t>النساء</w:t>
      </w:r>
      <w:r w:rsidRPr="004B5FB5">
        <w:rPr>
          <w:rFonts w:cs="Rateb lotusb22" w:hint="cs"/>
          <w:sz w:val="30"/>
          <w:szCs w:val="30"/>
          <w:rtl/>
        </w:rPr>
        <w:t xml:space="preserve"> الآية </w:t>
      </w:r>
      <w:r w:rsidRPr="004B5FB5">
        <w:rPr>
          <w:rFonts w:cs="Rateb lotusb22"/>
          <w:sz w:val="30"/>
          <w:szCs w:val="30"/>
          <w:rtl/>
        </w:rPr>
        <w:t>32</w:t>
      </w:r>
      <w:r w:rsidRPr="004B5FB5">
        <w:rPr>
          <w:rFonts w:cs="Rateb lotusb22" w:hint="cs"/>
          <w:sz w:val="30"/>
          <w:szCs w:val="30"/>
          <w:rtl/>
        </w:rPr>
        <w:t>، فيحرم على المرأة أن تمارس رياضةً لا تتفق مع خ</w:t>
      </w:r>
      <w:r w:rsidR="003D5ADD">
        <w:rPr>
          <w:rFonts w:cs="Rateb lotusb22" w:hint="cs"/>
          <w:sz w:val="30"/>
          <w:szCs w:val="30"/>
          <w:rtl/>
        </w:rPr>
        <w:t>ِ</w:t>
      </w:r>
      <w:r w:rsidRPr="004B5FB5">
        <w:rPr>
          <w:rFonts w:cs="Rateb lotusb22" w:hint="cs"/>
          <w:sz w:val="30"/>
          <w:szCs w:val="30"/>
          <w:rtl/>
        </w:rPr>
        <w:t>ل</w:t>
      </w:r>
      <w:r w:rsidR="003D5ADD">
        <w:rPr>
          <w:rFonts w:cs="Rateb lotusb22" w:hint="cs"/>
          <w:sz w:val="30"/>
          <w:szCs w:val="30"/>
          <w:rtl/>
        </w:rPr>
        <w:t>ْ</w:t>
      </w:r>
      <w:r w:rsidRPr="004B5FB5">
        <w:rPr>
          <w:rFonts w:cs="Rateb lotusb22" w:hint="cs"/>
          <w:sz w:val="30"/>
          <w:szCs w:val="30"/>
          <w:rtl/>
        </w:rPr>
        <w:t>قتها الأنثوية، كالمصارعة وكمال الأجسام ورفع الأثقال ونحوها من الرياضات، فإن فعلت ذلك فهي امرأة مترجلة، فقد</w:t>
      </w:r>
      <w:r w:rsidRPr="004B5FB5">
        <w:rPr>
          <w:rFonts w:cs="Rateb lotusb22"/>
          <w:sz w:val="30"/>
          <w:szCs w:val="30"/>
          <w:rtl/>
        </w:rPr>
        <w:t xml:space="preserve"> ورد في الحديث عن ابن عمر </w:t>
      </w:r>
      <w:r w:rsidRPr="004B5FB5">
        <w:rPr>
          <w:rFonts w:cs="Rateb lotusb22" w:hint="cs"/>
          <w:sz w:val="30"/>
          <w:szCs w:val="30"/>
          <w:rtl/>
        </w:rPr>
        <w:t>رضي الله عنه</w:t>
      </w:r>
      <w:r w:rsidRPr="004B5FB5">
        <w:rPr>
          <w:rFonts w:cs="Rateb lotusb22"/>
          <w:sz w:val="30"/>
          <w:szCs w:val="30"/>
          <w:rtl/>
        </w:rPr>
        <w:t xml:space="preserve"> أن رسول الله </w:t>
      </w:r>
      <w:r w:rsidRPr="004B5FB5">
        <w:rPr>
          <w:rFonts w:cs="Rateb lotusb22" w:hint="cs"/>
          <w:sz w:val="30"/>
          <w:szCs w:val="30"/>
          <w:rtl/>
        </w:rPr>
        <w:t>صلى الله عليه وسلم</w:t>
      </w:r>
      <w:r w:rsidRPr="004B5FB5">
        <w:rPr>
          <w:rFonts w:cs="Rateb lotusb22"/>
          <w:sz w:val="30"/>
          <w:szCs w:val="30"/>
          <w:rtl/>
        </w:rPr>
        <w:t xml:space="preserve"> قال:</w:t>
      </w:r>
      <w:r w:rsidR="00F42849" w:rsidRPr="004B5FB5">
        <w:rPr>
          <w:rFonts w:cs="Rateb lotusb22"/>
          <w:sz w:val="30"/>
          <w:szCs w:val="30"/>
          <w:rtl/>
        </w:rPr>
        <w:t>(</w:t>
      </w:r>
      <w:r w:rsidRPr="004B5FB5">
        <w:rPr>
          <w:rFonts w:cs="Rateb lotusb22"/>
          <w:sz w:val="30"/>
          <w:szCs w:val="30"/>
          <w:rtl/>
        </w:rPr>
        <w:t>ثلاثة</w:t>
      </w:r>
      <w:r w:rsidRPr="004B5FB5">
        <w:rPr>
          <w:rFonts w:cs="Rateb lotusb22" w:hint="cs"/>
          <w:sz w:val="30"/>
          <w:szCs w:val="30"/>
          <w:rtl/>
        </w:rPr>
        <w:t>ٌ</w:t>
      </w:r>
      <w:r w:rsidRPr="004B5FB5">
        <w:rPr>
          <w:rFonts w:cs="Rateb lotusb22"/>
          <w:sz w:val="30"/>
          <w:szCs w:val="30"/>
          <w:rtl/>
        </w:rPr>
        <w:t xml:space="preserve"> لا ينظر الله عز وجل إليهم يوم القيامة</w:t>
      </w:r>
      <w:r w:rsidRPr="004B5FB5">
        <w:rPr>
          <w:rFonts w:cs="Rateb lotusb22" w:hint="cs"/>
          <w:sz w:val="30"/>
          <w:szCs w:val="30"/>
          <w:rtl/>
        </w:rPr>
        <w:t>،</w:t>
      </w:r>
      <w:r w:rsidRPr="004B5FB5">
        <w:rPr>
          <w:rFonts w:cs="Rateb lotusb22"/>
          <w:sz w:val="30"/>
          <w:szCs w:val="30"/>
          <w:rtl/>
        </w:rPr>
        <w:t xml:space="preserve"> العاق لوالديه والمرأة المترجلة والديوث</w:t>
      </w:r>
      <w:r w:rsidR="00F42849"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وجاء في رواية أخرى:</w:t>
      </w:r>
      <w:r w:rsidR="00F42849" w:rsidRPr="004B5FB5">
        <w:rPr>
          <w:rFonts w:cs="Rateb lotusb22" w:hint="cs"/>
          <w:sz w:val="30"/>
          <w:szCs w:val="30"/>
          <w:rtl/>
        </w:rPr>
        <w:t>(</w:t>
      </w:r>
      <w:r w:rsidRPr="004B5FB5">
        <w:rPr>
          <w:rFonts w:cs="Rateb lotusb22"/>
          <w:sz w:val="30"/>
          <w:szCs w:val="30"/>
          <w:rtl/>
        </w:rPr>
        <w:t>ثلاثة</w:t>
      </w:r>
      <w:r w:rsidRPr="004B5FB5">
        <w:rPr>
          <w:rFonts w:cs="Rateb lotusb22" w:hint="cs"/>
          <w:sz w:val="30"/>
          <w:szCs w:val="30"/>
          <w:rtl/>
        </w:rPr>
        <w:t>ٌ</w:t>
      </w:r>
      <w:r w:rsidRPr="004B5FB5">
        <w:rPr>
          <w:rFonts w:cs="Rateb lotusb22"/>
          <w:sz w:val="30"/>
          <w:szCs w:val="30"/>
          <w:rtl/>
        </w:rPr>
        <w:t xml:space="preserve"> لا يدخلون الجنة: العاق لوالديه، والديوث،</w:t>
      </w:r>
      <w:r w:rsidR="0089339B">
        <w:rPr>
          <w:rFonts w:cs="Rateb lotusb22" w:hint="cs"/>
          <w:sz w:val="30"/>
          <w:szCs w:val="30"/>
          <w:rtl/>
        </w:rPr>
        <w:t xml:space="preserve"> </w:t>
      </w:r>
      <w:r w:rsidRPr="004B5FB5">
        <w:rPr>
          <w:rFonts w:cs="Rateb lotusb22"/>
          <w:sz w:val="30"/>
          <w:szCs w:val="30"/>
          <w:rtl/>
        </w:rPr>
        <w:t>ورجلة النساء</w:t>
      </w:r>
      <w:r w:rsidRPr="004B5FB5">
        <w:rPr>
          <w:rFonts w:cs="Rateb lotusb22" w:hint="cs"/>
          <w:sz w:val="30"/>
          <w:szCs w:val="30"/>
          <w:rtl/>
        </w:rPr>
        <w:t xml:space="preserve">) </w:t>
      </w:r>
      <w:r w:rsidRPr="004B5FB5">
        <w:rPr>
          <w:rFonts w:cs="Rateb lotusb22"/>
          <w:sz w:val="30"/>
          <w:szCs w:val="30"/>
          <w:rtl/>
        </w:rPr>
        <w:t>وفيه</w:t>
      </w:r>
      <w:r w:rsidRPr="004B5FB5">
        <w:rPr>
          <w:rFonts w:cs="Rateb lotusb22" w:hint="cs"/>
          <w:sz w:val="30"/>
          <w:szCs w:val="30"/>
          <w:rtl/>
        </w:rPr>
        <w:t>ا:</w:t>
      </w:r>
      <w:r w:rsidR="00F42849" w:rsidRPr="004B5FB5">
        <w:rPr>
          <w:rFonts w:cs="Rateb lotusb22" w:hint="cs"/>
          <w:sz w:val="30"/>
          <w:szCs w:val="30"/>
          <w:rtl/>
        </w:rPr>
        <w:t>(</w:t>
      </w:r>
      <w:r w:rsidRPr="004B5FB5">
        <w:rPr>
          <w:rFonts w:cs="Rateb lotusb22"/>
          <w:sz w:val="30"/>
          <w:szCs w:val="30"/>
          <w:rtl/>
        </w:rPr>
        <w:t>فما الديوث</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قال</w:t>
      </w:r>
      <w:proofErr w:type="gramEnd"/>
      <w:r w:rsidRPr="004B5FB5">
        <w:rPr>
          <w:rFonts w:cs="Rateb lotusb22"/>
          <w:sz w:val="30"/>
          <w:szCs w:val="30"/>
          <w:rtl/>
        </w:rPr>
        <w:t>: الذي لا يبالي بمن دخل على أهله</w:t>
      </w:r>
      <w:r w:rsidRPr="004B5FB5">
        <w:rPr>
          <w:rFonts w:cs="Rateb lotusb22" w:hint="cs"/>
          <w:sz w:val="30"/>
          <w:szCs w:val="30"/>
          <w:rtl/>
        </w:rPr>
        <w:t>،</w:t>
      </w:r>
      <w:r w:rsidRPr="004B5FB5">
        <w:rPr>
          <w:rFonts w:cs="Rateb lotusb22"/>
          <w:sz w:val="30"/>
          <w:szCs w:val="30"/>
          <w:rtl/>
        </w:rPr>
        <w:t xml:space="preserve"> قيل فما الرجلة</w:t>
      </w:r>
      <w:r w:rsidRPr="004B5FB5">
        <w:rPr>
          <w:rFonts w:cs="Rateb lotusb22" w:hint="cs"/>
          <w:sz w:val="30"/>
          <w:szCs w:val="30"/>
          <w:rtl/>
        </w:rPr>
        <w:t>؟</w:t>
      </w:r>
      <w:r w:rsidRPr="004B5FB5">
        <w:rPr>
          <w:rFonts w:cs="Rateb lotusb22"/>
          <w:sz w:val="30"/>
          <w:szCs w:val="30"/>
          <w:rtl/>
        </w:rPr>
        <w:t xml:space="preserve"> قال: التي تتشبه </w:t>
      </w:r>
      <w:r w:rsidRPr="004B5FB5">
        <w:rPr>
          <w:rFonts w:cs="Rateb lotusb22"/>
          <w:sz w:val="30"/>
          <w:szCs w:val="30"/>
          <w:rtl/>
        </w:rPr>
        <w:lastRenderedPageBreak/>
        <w:t>بالرجال</w:t>
      </w:r>
      <w:r w:rsidRPr="004B5FB5">
        <w:rPr>
          <w:rFonts w:cs="Rateb lotusb22" w:hint="cs"/>
          <w:sz w:val="30"/>
          <w:szCs w:val="30"/>
          <w:rtl/>
        </w:rPr>
        <w:t xml:space="preserve">) </w:t>
      </w:r>
      <w:r w:rsidRPr="004B5FB5">
        <w:rPr>
          <w:rFonts w:cs="Rateb lotusb22"/>
          <w:sz w:val="30"/>
          <w:szCs w:val="30"/>
          <w:rtl/>
        </w:rPr>
        <w:t>رواه أحمد والنسائي وابن حبان</w:t>
      </w:r>
      <w:r w:rsidRPr="004B5FB5">
        <w:rPr>
          <w:rFonts w:cs="Rateb lotusb22" w:hint="cs"/>
          <w:sz w:val="30"/>
          <w:szCs w:val="30"/>
          <w:rtl/>
        </w:rPr>
        <w:t xml:space="preserve"> والحاكم</w:t>
      </w:r>
      <w:r w:rsidR="003D5ADD">
        <w:rPr>
          <w:rFonts w:cs="Rateb lotusb22" w:hint="cs"/>
          <w:sz w:val="30"/>
          <w:szCs w:val="30"/>
          <w:rtl/>
        </w:rPr>
        <w:t>،</w:t>
      </w:r>
      <w:r w:rsidRPr="004B5FB5">
        <w:rPr>
          <w:rFonts w:cs="Rateb lotusb22" w:hint="cs"/>
          <w:sz w:val="30"/>
          <w:szCs w:val="30"/>
          <w:rtl/>
        </w:rPr>
        <w:t xml:space="preserve"> </w:t>
      </w:r>
      <w:r w:rsidRPr="004B5FB5">
        <w:rPr>
          <w:rFonts w:cs="Rateb lotusb22"/>
          <w:sz w:val="30"/>
          <w:szCs w:val="30"/>
          <w:rtl/>
        </w:rPr>
        <w:t>وقال صحيح الإسناد ووافقه الذهبي.</w:t>
      </w:r>
      <w:r w:rsidRPr="004B5FB5">
        <w:rPr>
          <w:rFonts w:cs="Rateb lotusb22" w:hint="cs"/>
          <w:sz w:val="30"/>
          <w:szCs w:val="30"/>
          <w:rtl/>
        </w:rPr>
        <w:t xml:space="preserve"> </w:t>
      </w:r>
      <w:r w:rsidRPr="004B5FB5">
        <w:rPr>
          <w:rFonts w:cs="Rateb lotusb22"/>
          <w:sz w:val="30"/>
          <w:szCs w:val="30"/>
          <w:rtl/>
        </w:rPr>
        <w:t>وقال ال</w:t>
      </w:r>
      <w:r w:rsidRPr="004B5FB5">
        <w:rPr>
          <w:rFonts w:cs="Rateb lotusb22" w:hint="cs"/>
          <w:sz w:val="30"/>
          <w:szCs w:val="30"/>
          <w:rtl/>
        </w:rPr>
        <w:t>علامة</w:t>
      </w:r>
      <w:r w:rsidRPr="004B5FB5">
        <w:rPr>
          <w:rFonts w:cs="Rateb lotusb22"/>
          <w:sz w:val="30"/>
          <w:szCs w:val="30"/>
          <w:rtl/>
        </w:rPr>
        <w:t xml:space="preserve"> الألباني: حسن صحيح</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ا</w:t>
      </w:r>
      <w:r w:rsidRPr="004B5FB5">
        <w:rPr>
          <w:rFonts w:cs="Rateb lotusb22"/>
          <w:sz w:val="30"/>
          <w:szCs w:val="30"/>
          <w:rtl/>
        </w:rPr>
        <w:t xml:space="preserve">نظر </w:t>
      </w:r>
      <w:proofErr w:type="gramStart"/>
      <w:r w:rsidRPr="004B5FB5">
        <w:rPr>
          <w:rFonts w:cs="Rateb lotusb22"/>
          <w:sz w:val="30"/>
          <w:szCs w:val="30"/>
          <w:rtl/>
        </w:rPr>
        <w:t>صحيح</w:t>
      </w:r>
      <w:proofErr w:type="gramEnd"/>
      <w:r w:rsidRPr="004B5FB5">
        <w:rPr>
          <w:rFonts w:cs="Rateb lotusb22"/>
          <w:sz w:val="30"/>
          <w:szCs w:val="30"/>
          <w:rtl/>
        </w:rPr>
        <w:t xml:space="preserve"> سنن النسائي 2/541</w:t>
      </w:r>
      <w:r w:rsidRPr="004B5FB5">
        <w:rPr>
          <w:rFonts w:cs="Rateb lotusb22" w:hint="cs"/>
          <w:sz w:val="30"/>
          <w:szCs w:val="30"/>
          <w:rtl/>
        </w:rPr>
        <w:t>،</w:t>
      </w:r>
      <w:r w:rsidR="0010320D">
        <w:rPr>
          <w:rFonts w:cs="Rateb lotusb22" w:hint="cs"/>
          <w:sz w:val="30"/>
          <w:szCs w:val="30"/>
          <w:rtl/>
        </w:rPr>
        <w:t xml:space="preserve"> </w:t>
      </w:r>
      <w:r w:rsidRPr="004B5FB5">
        <w:rPr>
          <w:rFonts w:cs="Rateb lotusb22"/>
          <w:sz w:val="30"/>
          <w:szCs w:val="30"/>
          <w:rtl/>
        </w:rPr>
        <w:t xml:space="preserve">السلسلة الصحيحة </w:t>
      </w:r>
      <w:r w:rsidRPr="004B5FB5">
        <w:rPr>
          <w:rFonts w:cs="Rateb lotusb22" w:hint="cs"/>
          <w:sz w:val="30"/>
          <w:szCs w:val="30"/>
          <w:rtl/>
        </w:rPr>
        <w:t xml:space="preserve">حديث </w:t>
      </w:r>
      <w:r w:rsidRPr="004B5FB5">
        <w:rPr>
          <w:rFonts w:cs="Rateb lotusb22"/>
          <w:sz w:val="30"/>
          <w:szCs w:val="30"/>
          <w:rtl/>
        </w:rPr>
        <w:t>رقم 1397.والمرأة المترجلة</w:t>
      </w:r>
      <w:r w:rsidRPr="004B5FB5">
        <w:rPr>
          <w:rFonts w:cs="Rateb lotusb22" w:hint="cs"/>
          <w:sz w:val="30"/>
          <w:szCs w:val="30"/>
          <w:rtl/>
        </w:rPr>
        <w:t xml:space="preserve"> هي</w:t>
      </w:r>
      <w:r w:rsidRPr="004B5FB5">
        <w:rPr>
          <w:rFonts w:cs="Rateb lotusb22"/>
          <w:sz w:val="30"/>
          <w:szCs w:val="30"/>
          <w:rtl/>
        </w:rPr>
        <w:t xml:space="preserve"> التي </w:t>
      </w:r>
      <w:r w:rsidRPr="004B5FB5">
        <w:rPr>
          <w:rFonts w:cs="Rateb lotusb22" w:hint="cs"/>
          <w:sz w:val="30"/>
          <w:szCs w:val="30"/>
          <w:rtl/>
        </w:rPr>
        <w:t>ت</w:t>
      </w:r>
      <w:r w:rsidRPr="004B5FB5">
        <w:rPr>
          <w:rFonts w:cs="Rateb lotusb22"/>
          <w:sz w:val="30"/>
          <w:szCs w:val="30"/>
          <w:rtl/>
        </w:rPr>
        <w:t xml:space="preserve">تشبه بالرجال في زيهم وهيئتهم </w:t>
      </w:r>
      <w:r w:rsidRPr="004B5FB5">
        <w:rPr>
          <w:rFonts w:cs="Rateb lotusb22" w:hint="cs"/>
          <w:sz w:val="30"/>
          <w:szCs w:val="30"/>
          <w:rtl/>
        </w:rPr>
        <w:t>وأحوالهم.</w:t>
      </w:r>
      <w:r w:rsidRPr="004B5FB5">
        <w:rPr>
          <w:rFonts w:cs="Rateb lotusb22"/>
          <w:sz w:val="30"/>
          <w:szCs w:val="30"/>
          <w:rtl/>
        </w:rPr>
        <w:t xml:space="preserve"> </w:t>
      </w:r>
    </w:p>
    <w:p w:rsidR="0089339B" w:rsidRDefault="000C6488" w:rsidP="00243B4E">
      <w:pPr>
        <w:rPr>
          <w:rFonts w:cs="Rateb lotusb22"/>
          <w:sz w:val="30"/>
          <w:szCs w:val="30"/>
          <w:rtl/>
        </w:rPr>
      </w:pPr>
      <w:proofErr w:type="gramStart"/>
      <w:r w:rsidRPr="004B5FB5">
        <w:rPr>
          <w:rFonts w:cs="Rateb lotusb22" w:hint="cs"/>
          <w:sz w:val="30"/>
          <w:szCs w:val="30"/>
          <w:rtl/>
        </w:rPr>
        <w:t>ثانياً</w:t>
      </w:r>
      <w:proofErr w:type="gramEnd"/>
      <w:r w:rsidRPr="004B5FB5">
        <w:rPr>
          <w:rFonts w:cs="Rateb lotusb22" w:hint="cs"/>
          <w:sz w:val="30"/>
          <w:szCs w:val="30"/>
          <w:rtl/>
        </w:rPr>
        <w:t>:</w:t>
      </w:r>
      <w:r w:rsidR="0010320D">
        <w:rPr>
          <w:rFonts w:cs="Rateb lotusb22" w:hint="cs"/>
          <w:sz w:val="30"/>
          <w:szCs w:val="30"/>
          <w:rtl/>
        </w:rPr>
        <w:t xml:space="preserve"> </w:t>
      </w:r>
      <w:r w:rsidRPr="004B5FB5">
        <w:rPr>
          <w:rFonts w:cs="Rateb lotusb22" w:hint="cs"/>
          <w:sz w:val="30"/>
          <w:szCs w:val="30"/>
          <w:rtl/>
        </w:rPr>
        <w:t>يحرم شرعاً على المرأة المسلمة كشف العورات في الرياضة وفي غير الرياضة، قال الله تعالى</w:t>
      </w:r>
      <w:r w:rsidRPr="008B7E4D">
        <w:rPr>
          <w:rFonts w:cs="DecoType Naskh Variants" w:hint="cs"/>
          <w:sz w:val="28"/>
          <w:szCs w:val="28"/>
          <w:rtl/>
        </w:rPr>
        <w:t>:</w:t>
      </w:r>
      <w:r w:rsidRPr="008B7E4D">
        <w:rPr>
          <w:rFonts w:cs="DecoType Naskh Variants"/>
          <w:sz w:val="28"/>
          <w:szCs w:val="28"/>
          <w:rtl/>
        </w:rPr>
        <w:t>{وَقُل لِّلْمُؤْمِنَاتِ يَغْضُضْنَ مِنْ أَبْصَارِهِنَّ وَيَحْفَظْنَ فُرُوجَهُنَّ وَلَا يُبْدِينَ زِينَتَهُنَّ إِلَّا مَا ظَهَرَ مِنْهَا وَلْيَضْرِبْنَ بِخُمُرِهِنَّ عَلَى جُيُوبِهِنَّ وَلَا يُبْدِينَ زِينَتَهُنَّ إِلَّا لِبُعُولَتِهِنَّ أَوْ آبَائِهِنَّ</w:t>
      </w:r>
      <w:r w:rsidR="00C1349C" w:rsidRPr="008B7E4D">
        <w:rPr>
          <w:rFonts w:cs="DecoType Naskh Variants"/>
          <w:sz w:val="28"/>
          <w:szCs w:val="28"/>
          <w:rtl/>
        </w:rPr>
        <w:t>.</w:t>
      </w:r>
      <w:r w:rsidRPr="008B7E4D">
        <w:rPr>
          <w:rFonts w:cs="DecoType Naskh Variants" w:hint="cs"/>
          <w:sz w:val="28"/>
          <w:szCs w:val="28"/>
          <w:rtl/>
        </w:rPr>
        <w:t>..</w:t>
      </w:r>
      <w:r w:rsidR="00682B44" w:rsidRPr="008B7E4D">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t>النور</w:t>
      </w:r>
      <w:r w:rsidRPr="004B5FB5">
        <w:rPr>
          <w:rFonts w:cs="Rateb lotusb22" w:hint="cs"/>
          <w:sz w:val="30"/>
          <w:szCs w:val="30"/>
          <w:rtl/>
        </w:rPr>
        <w:t xml:space="preserve"> الآية</w:t>
      </w:r>
      <w:r w:rsidRPr="004B5FB5">
        <w:rPr>
          <w:rFonts w:cs="Rateb lotusb22"/>
          <w:sz w:val="30"/>
          <w:szCs w:val="30"/>
          <w:rtl/>
        </w:rPr>
        <w:t>31</w:t>
      </w:r>
      <w:r w:rsidRPr="004B5FB5">
        <w:rPr>
          <w:rFonts w:cs="Rateb lotusb22" w:hint="cs"/>
          <w:sz w:val="30"/>
          <w:szCs w:val="30"/>
          <w:rtl/>
        </w:rPr>
        <w:t xml:space="preserve">، </w:t>
      </w:r>
      <w:r w:rsidRPr="004B5FB5">
        <w:rPr>
          <w:rFonts w:cs="Rateb lotusb22"/>
          <w:sz w:val="30"/>
          <w:szCs w:val="30"/>
          <w:rtl/>
        </w:rPr>
        <w:t>وق</w:t>
      </w:r>
      <w:r w:rsidRPr="004B5FB5">
        <w:rPr>
          <w:rFonts w:cs="Rateb lotusb22" w:hint="cs"/>
          <w:sz w:val="30"/>
          <w:szCs w:val="30"/>
          <w:rtl/>
        </w:rPr>
        <w:t>ا</w:t>
      </w:r>
      <w:r w:rsidRPr="004B5FB5">
        <w:rPr>
          <w:rFonts w:cs="Rateb lotusb22"/>
          <w:sz w:val="30"/>
          <w:szCs w:val="30"/>
          <w:rtl/>
        </w:rPr>
        <w:t xml:space="preserve">ل تعالى </w:t>
      </w:r>
      <w:r w:rsidRPr="008B7E4D">
        <w:rPr>
          <w:rFonts w:cs="DecoType Naskh Variants"/>
          <w:sz w:val="28"/>
          <w:szCs w:val="28"/>
          <w:rtl/>
        </w:rPr>
        <w:t>{يَا أَيُّهَا النَّبِيُّ قُل لِّأَزْوَاجِكَ وَبَنَاتِكَ وَنِسَاء الْمُؤْمِنِينَ يُدْنِينَ عَلَيْهِنَّ مِن جَلَابِيبِهِنَّ ذَلِكَ أَدْنَى أَن يُعْرَفْنَ فَلَا يُؤْذَيْنَ وَكَانَ اللَّهُ غَفُوراً رَّحِيماً</w:t>
      </w:r>
      <w:r w:rsidR="00682B44" w:rsidRPr="008B7E4D">
        <w:rPr>
          <w:rFonts w:cs="DecoType Naskh Variants"/>
          <w:sz w:val="28"/>
          <w:szCs w:val="28"/>
          <w:rtl/>
        </w:rPr>
        <w:t>}</w:t>
      </w:r>
      <w:r w:rsidRPr="004B5FB5">
        <w:rPr>
          <w:rFonts w:cs="Rateb lotusb22"/>
          <w:sz w:val="30"/>
          <w:szCs w:val="30"/>
          <w:rtl/>
        </w:rPr>
        <w:t>الأحزاب</w:t>
      </w:r>
      <w:r w:rsidRPr="004B5FB5">
        <w:rPr>
          <w:rFonts w:cs="Rateb lotusb22" w:hint="cs"/>
          <w:sz w:val="30"/>
          <w:szCs w:val="30"/>
          <w:rtl/>
        </w:rPr>
        <w:t xml:space="preserve"> </w:t>
      </w:r>
      <w:r w:rsidRPr="004B5FB5">
        <w:rPr>
          <w:rFonts w:cs="Rateb lotusb22"/>
          <w:sz w:val="30"/>
          <w:szCs w:val="30"/>
          <w:rtl/>
        </w:rPr>
        <w:t>الآية 59</w:t>
      </w:r>
      <w:r w:rsidRPr="004B5FB5">
        <w:rPr>
          <w:rFonts w:cs="Rateb lotusb22" w:hint="cs"/>
          <w:sz w:val="30"/>
          <w:szCs w:val="30"/>
          <w:rtl/>
        </w:rPr>
        <w:t xml:space="preserve">. </w:t>
      </w:r>
      <w:proofErr w:type="gramStart"/>
      <w:r w:rsidRPr="004B5FB5">
        <w:rPr>
          <w:rFonts w:cs="Rateb lotusb22" w:hint="cs"/>
          <w:sz w:val="30"/>
          <w:szCs w:val="30"/>
          <w:rtl/>
        </w:rPr>
        <w:t>وقال</w:t>
      </w:r>
      <w:proofErr w:type="gramEnd"/>
      <w:r w:rsidRPr="004B5FB5">
        <w:rPr>
          <w:rFonts w:cs="Rateb lotusb22" w:hint="cs"/>
          <w:sz w:val="30"/>
          <w:szCs w:val="30"/>
          <w:rtl/>
        </w:rPr>
        <w:t xml:space="preserve"> النبي صلى الله عليه وسلم:</w:t>
      </w:r>
      <w:r w:rsidR="00F42849" w:rsidRPr="004B5FB5">
        <w:rPr>
          <w:rFonts w:cs="Rateb lotusb22" w:hint="cs"/>
          <w:sz w:val="30"/>
          <w:szCs w:val="30"/>
          <w:rtl/>
        </w:rPr>
        <w:t>(</w:t>
      </w:r>
      <w:r w:rsidRPr="004B5FB5">
        <w:rPr>
          <w:rFonts w:cs="Rateb lotusb22"/>
          <w:sz w:val="30"/>
          <w:szCs w:val="30"/>
          <w:rtl/>
        </w:rPr>
        <w:t>لا ينظر الرجل إلى عورة الرجل ولا تنظر المرأة إلى عورة المرأة</w:t>
      </w:r>
      <w:r w:rsidR="00F42849" w:rsidRPr="004B5FB5">
        <w:rPr>
          <w:rFonts w:cs="Rateb lotusb22" w:hint="cs"/>
          <w:sz w:val="30"/>
          <w:szCs w:val="30"/>
          <w:rtl/>
        </w:rPr>
        <w:t>)</w:t>
      </w:r>
      <w:r w:rsidRPr="004B5FB5">
        <w:rPr>
          <w:rFonts w:cs="Rateb lotusb22" w:hint="cs"/>
          <w:sz w:val="30"/>
          <w:szCs w:val="30"/>
          <w:rtl/>
        </w:rPr>
        <w:t xml:space="preserve"> رواه مسلم.</w:t>
      </w:r>
      <w:r w:rsidRPr="004B5FB5">
        <w:rPr>
          <w:rFonts w:cs="Rateb lotusb22"/>
          <w:sz w:val="30"/>
          <w:szCs w:val="30"/>
          <w:rtl/>
        </w:rPr>
        <w:t xml:space="preserve"> </w:t>
      </w:r>
      <w:proofErr w:type="gramStart"/>
      <w:r w:rsidRPr="004B5FB5">
        <w:rPr>
          <w:rFonts w:cs="Rateb lotusb22"/>
          <w:sz w:val="30"/>
          <w:szCs w:val="30"/>
          <w:rtl/>
        </w:rPr>
        <w:t>قال</w:t>
      </w:r>
      <w:proofErr w:type="gramEnd"/>
      <w:r w:rsidRPr="004B5FB5">
        <w:rPr>
          <w:rFonts w:cs="Rateb lotusb22"/>
          <w:sz w:val="30"/>
          <w:szCs w:val="30"/>
          <w:rtl/>
        </w:rPr>
        <w:t xml:space="preserve"> الحافظ ابن عبد البر:[والذي عليه فقهاء الأمصار بالحجاز والعراق أن على المرأة الحرة أن تغطي جسمها كله بدرع صفيقٍ سابغٍ وتخمر رأسها</w:t>
      </w:r>
      <w:r w:rsidRPr="004B5FB5">
        <w:rPr>
          <w:rFonts w:cs="Rateb lotusb22" w:hint="cs"/>
          <w:sz w:val="30"/>
          <w:szCs w:val="30"/>
          <w:rtl/>
        </w:rPr>
        <w:t>،</w:t>
      </w:r>
      <w:r w:rsidRPr="004B5FB5">
        <w:rPr>
          <w:rFonts w:cs="Rateb lotusb22"/>
          <w:sz w:val="30"/>
          <w:szCs w:val="30"/>
          <w:rtl/>
        </w:rPr>
        <w:t xml:space="preserve"> فإنها كلها عورة إلا وجهها وكفيها</w:t>
      </w:r>
      <w:r w:rsidRPr="004B5FB5">
        <w:rPr>
          <w:rFonts w:cs="Rateb lotusb22" w:hint="cs"/>
          <w:sz w:val="30"/>
          <w:szCs w:val="30"/>
          <w:rtl/>
        </w:rPr>
        <w:t>،</w:t>
      </w:r>
      <w:r w:rsidRPr="004B5FB5">
        <w:rPr>
          <w:rFonts w:cs="Rateb lotusb22"/>
          <w:sz w:val="30"/>
          <w:szCs w:val="30"/>
          <w:rtl/>
        </w:rPr>
        <w:t xml:space="preserve"> وأن عليها ستر ما عدا وجهها وكفيها] الاستذكار 5/443.</w:t>
      </w:r>
      <w:r w:rsidRPr="004B5FB5">
        <w:rPr>
          <w:rFonts w:cs="Rateb lotusb22" w:hint="cs"/>
          <w:sz w:val="30"/>
          <w:szCs w:val="30"/>
          <w:rtl/>
        </w:rPr>
        <w:t xml:space="preserve"> </w:t>
      </w:r>
    </w:p>
    <w:p w:rsidR="0089339B" w:rsidRDefault="000C6488" w:rsidP="0010320D">
      <w:pPr>
        <w:rPr>
          <w:rFonts w:cs="Rateb lotusb22"/>
          <w:sz w:val="30"/>
          <w:szCs w:val="30"/>
          <w:rtl/>
        </w:rPr>
      </w:pPr>
      <w:r w:rsidRPr="004B5FB5">
        <w:rPr>
          <w:rFonts w:cs="Rateb lotusb22" w:hint="cs"/>
          <w:sz w:val="30"/>
          <w:szCs w:val="30"/>
          <w:rtl/>
        </w:rPr>
        <w:t>وبناءً على ذلك يحرم على المرأة أن تمارس أي نوع من أنواع الرياضة يؤدي إلى كشف العورات كما هو الحال في السباحة وكرة القدم وكرة السلة وغيرها، سواء كشفت عورتها أمام الرجال أو أمام النساء ضمن الحدود المعتبرة شرعاً في حد العورة في نطاق قوله تعالى</w:t>
      </w:r>
      <w:r w:rsidRPr="008B7E4D">
        <w:rPr>
          <w:rFonts w:cs="DecoType Naskh Variants" w:hint="cs"/>
          <w:sz w:val="28"/>
          <w:szCs w:val="28"/>
          <w:rtl/>
        </w:rPr>
        <w:t>:</w:t>
      </w:r>
      <w:r w:rsidR="00682B44" w:rsidRPr="008B7E4D">
        <w:rPr>
          <w:rFonts w:cs="DecoType Naskh Variants" w:hint="cs"/>
          <w:sz w:val="28"/>
          <w:szCs w:val="28"/>
          <w:rtl/>
        </w:rPr>
        <w:t>{</w:t>
      </w:r>
      <w:r w:rsidRPr="008B7E4D">
        <w:rPr>
          <w:rFonts w:cs="DecoType Naskh Variants"/>
          <w:sz w:val="28"/>
          <w:szCs w:val="28"/>
          <w:rtl/>
        </w:rPr>
        <w:t>وَلَا يُبْدِينَ زِينَتَهُنَّ إِلَّا لِبُعُولَتِهِنَّ</w:t>
      </w:r>
      <w:r w:rsidRPr="008B7E4D">
        <w:rPr>
          <w:rFonts w:cs="DecoType Naskh Variants" w:hint="cs"/>
          <w:sz w:val="28"/>
          <w:szCs w:val="28"/>
          <w:rtl/>
        </w:rPr>
        <w:t>...}</w:t>
      </w:r>
      <w:proofErr w:type="gramStart"/>
      <w:r w:rsidRPr="004B5FB5">
        <w:rPr>
          <w:rFonts w:cs="Rateb lotusb22" w:hint="cs"/>
          <w:sz w:val="30"/>
          <w:szCs w:val="30"/>
          <w:rtl/>
        </w:rPr>
        <w:t>الآية</w:t>
      </w:r>
      <w:proofErr w:type="gramEnd"/>
      <w:r w:rsidRPr="004B5FB5">
        <w:rPr>
          <w:rFonts w:cs="Rateb lotusb22" w:hint="cs"/>
          <w:sz w:val="30"/>
          <w:szCs w:val="30"/>
          <w:rtl/>
        </w:rPr>
        <w:t xml:space="preserve">. </w:t>
      </w:r>
    </w:p>
    <w:p w:rsidR="0089339B" w:rsidRDefault="000C6488" w:rsidP="0010320D">
      <w:pPr>
        <w:rPr>
          <w:rFonts w:cs="Rateb lotusb22"/>
          <w:sz w:val="30"/>
          <w:szCs w:val="30"/>
          <w:rtl/>
        </w:rPr>
      </w:pPr>
      <w:r w:rsidRPr="004B5FB5">
        <w:rPr>
          <w:rFonts w:cs="Rateb lotusb22" w:hint="cs"/>
          <w:sz w:val="30"/>
          <w:szCs w:val="30"/>
          <w:rtl/>
        </w:rPr>
        <w:lastRenderedPageBreak/>
        <w:t>ثالثاً:</w:t>
      </w:r>
      <w:r w:rsidR="0089339B">
        <w:rPr>
          <w:rFonts w:cs="Rateb lotusb22" w:hint="cs"/>
          <w:sz w:val="30"/>
          <w:szCs w:val="30"/>
          <w:rtl/>
        </w:rPr>
        <w:t xml:space="preserve"> </w:t>
      </w:r>
      <w:r w:rsidRPr="004B5FB5">
        <w:rPr>
          <w:rFonts w:cs="Rateb lotusb22" w:hint="cs"/>
          <w:sz w:val="30"/>
          <w:szCs w:val="30"/>
          <w:rtl/>
        </w:rPr>
        <w:t>يحرم الاختلاط أثناء ممارسة الرياضة النسوية، ويظهر هذا جلياً من خلال حديث مسابقة النبي صلى الله عليه وسلم لعائشة حيث ورد فيه (</w:t>
      </w:r>
      <w:r w:rsidRPr="004B5FB5">
        <w:rPr>
          <w:rFonts w:cs="Rateb lotusb22"/>
          <w:sz w:val="30"/>
          <w:szCs w:val="30"/>
          <w:rtl/>
        </w:rPr>
        <w:t>فقال لأصحابه: تقدموا</w:t>
      </w:r>
      <w:r w:rsidRPr="004B5FB5">
        <w:rPr>
          <w:rFonts w:cs="Rateb lotusb22" w:hint="cs"/>
          <w:sz w:val="30"/>
          <w:szCs w:val="30"/>
          <w:rtl/>
        </w:rPr>
        <w:t>،</w:t>
      </w:r>
      <w:r w:rsidRPr="004B5FB5">
        <w:rPr>
          <w:rFonts w:cs="Rateb lotusb22"/>
          <w:sz w:val="30"/>
          <w:szCs w:val="30"/>
          <w:rtl/>
        </w:rPr>
        <w:t xml:space="preserve"> فتقدموا</w:t>
      </w:r>
      <w:r w:rsidRPr="004B5FB5">
        <w:rPr>
          <w:rFonts w:cs="Rateb lotusb22" w:hint="cs"/>
          <w:sz w:val="30"/>
          <w:szCs w:val="30"/>
          <w:rtl/>
        </w:rPr>
        <w:t>،</w:t>
      </w:r>
      <w:r w:rsidRPr="004B5FB5">
        <w:rPr>
          <w:rFonts w:cs="Rateb lotusb22"/>
          <w:sz w:val="30"/>
          <w:szCs w:val="30"/>
          <w:rtl/>
        </w:rPr>
        <w:t xml:space="preserve"> ثم قال: تعالي أسابقك فسابقته فسبقته على رجلي</w:t>
      </w:r>
      <w:r w:rsidRPr="004B5FB5">
        <w:rPr>
          <w:rFonts w:cs="Rateb lotusb22" w:hint="cs"/>
          <w:sz w:val="30"/>
          <w:szCs w:val="30"/>
          <w:rtl/>
        </w:rPr>
        <w:t>،</w:t>
      </w:r>
      <w:r w:rsidRPr="004B5FB5">
        <w:rPr>
          <w:rFonts w:cs="Rateb lotusb22"/>
          <w:sz w:val="30"/>
          <w:szCs w:val="30"/>
          <w:rtl/>
        </w:rPr>
        <w:t xml:space="preserve"> فلما كان بعد خرجت معه في سفر فقال لأصحابه: تقدموا ثم قال: تعالي أسابقك</w:t>
      </w:r>
      <w:r w:rsidR="00F42849" w:rsidRPr="004B5FB5">
        <w:rPr>
          <w:rFonts w:cs="Rateb lotusb22" w:hint="cs"/>
          <w:sz w:val="30"/>
          <w:szCs w:val="30"/>
          <w:rtl/>
        </w:rPr>
        <w:t>)</w:t>
      </w:r>
      <w:r w:rsidRPr="004B5FB5">
        <w:rPr>
          <w:rFonts w:cs="Rateb lotusb22" w:hint="cs"/>
          <w:sz w:val="30"/>
          <w:szCs w:val="30"/>
          <w:rtl/>
        </w:rPr>
        <w:t xml:space="preserve"> فقوله صلى الله عليه وسلم لأصحابه تقدموا في حالتي السباق، يدل على منع ممارسة المرأة للرياضة في حال الاختلاط مع الرجال وكذا في حال حضورهم. </w:t>
      </w:r>
    </w:p>
    <w:p w:rsidR="0089339B" w:rsidRDefault="000C6488" w:rsidP="003C099B">
      <w:pPr>
        <w:rPr>
          <w:rFonts w:cs="Rateb lotusb22"/>
          <w:sz w:val="30"/>
          <w:szCs w:val="30"/>
          <w:rtl/>
        </w:rPr>
      </w:pPr>
      <w:proofErr w:type="gramStart"/>
      <w:r w:rsidRPr="004B5FB5">
        <w:rPr>
          <w:rFonts w:cs="Rateb lotusb22" w:hint="cs"/>
          <w:sz w:val="30"/>
          <w:szCs w:val="30"/>
          <w:rtl/>
        </w:rPr>
        <w:t>رابعاً</w:t>
      </w:r>
      <w:proofErr w:type="gramEnd"/>
      <w:r w:rsidRPr="004B5FB5">
        <w:rPr>
          <w:rFonts w:cs="Rateb lotusb22" w:hint="cs"/>
          <w:sz w:val="30"/>
          <w:szCs w:val="30"/>
          <w:rtl/>
        </w:rPr>
        <w:t xml:space="preserve">: لا تمارس المرأة الرياضة في حال حضور الرجال كما يحدث في مباريات كرة القدم وغيرها، وكذلك في حال تصوير الألعاب ونشر الصور سواء عبر الصحف والمجلات أو البث التلفزيوني ونحو ذلك من الوسائل. </w:t>
      </w:r>
      <w:proofErr w:type="gramStart"/>
      <w:r w:rsidRPr="004B5FB5">
        <w:rPr>
          <w:rFonts w:cs="Rateb lotusb22" w:hint="cs"/>
          <w:sz w:val="30"/>
          <w:szCs w:val="30"/>
          <w:rtl/>
        </w:rPr>
        <w:t>ويدل</w:t>
      </w:r>
      <w:proofErr w:type="gramEnd"/>
      <w:r w:rsidRPr="004B5FB5">
        <w:rPr>
          <w:rFonts w:cs="Rateb lotusb22" w:hint="cs"/>
          <w:sz w:val="30"/>
          <w:szCs w:val="30"/>
          <w:rtl/>
        </w:rPr>
        <w:t xml:space="preserve"> على ذلك ما ورد في الحديث السابق حيث ورد فيه (</w:t>
      </w:r>
      <w:r w:rsidRPr="004B5FB5">
        <w:rPr>
          <w:rFonts w:cs="Rateb lotusb22"/>
          <w:sz w:val="30"/>
          <w:szCs w:val="30"/>
          <w:rtl/>
        </w:rPr>
        <w:t>فقال لأصحابه: تقدموا</w:t>
      </w:r>
      <w:r w:rsidRPr="004B5FB5">
        <w:rPr>
          <w:rFonts w:cs="Rateb lotusb22" w:hint="cs"/>
          <w:sz w:val="30"/>
          <w:szCs w:val="30"/>
          <w:rtl/>
        </w:rPr>
        <w:t>،</w:t>
      </w:r>
      <w:r w:rsidRPr="004B5FB5">
        <w:rPr>
          <w:rFonts w:cs="Rateb lotusb22"/>
          <w:sz w:val="30"/>
          <w:szCs w:val="30"/>
          <w:rtl/>
        </w:rPr>
        <w:t xml:space="preserve"> فتقدموا</w:t>
      </w:r>
      <w:r w:rsidRPr="004B5FB5">
        <w:rPr>
          <w:rFonts w:cs="Rateb lotusb22" w:hint="cs"/>
          <w:sz w:val="30"/>
          <w:szCs w:val="30"/>
          <w:rtl/>
        </w:rPr>
        <w:t>،</w:t>
      </w:r>
      <w:r w:rsidRPr="004B5FB5">
        <w:rPr>
          <w:rFonts w:cs="Rateb lotusb22"/>
          <w:sz w:val="30"/>
          <w:szCs w:val="30"/>
          <w:rtl/>
        </w:rPr>
        <w:t xml:space="preserve"> ثم قال: تعالي أسابقك فسابقته فسبقته على رجلي</w:t>
      </w:r>
      <w:r w:rsidRPr="004B5FB5">
        <w:rPr>
          <w:rFonts w:cs="Rateb lotusb22" w:hint="cs"/>
          <w:sz w:val="30"/>
          <w:szCs w:val="30"/>
          <w:rtl/>
        </w:rPr>
        <w:t>،</w:t>
      </w:r>
      <w:r w:rsidRPr="004B5FB5">
        <w:rPr>
          <w:rFonts w:cs="Rateb lotusb22"/>
          <w:sz w:val="30"/>
          <w:szCs w:val="30"/>
          <w:rtl/>
        </w:rPr>
        <w:t xml:space="preserve"> فلما كان بعد خرجت معه في سفر فقال لأصحابه: تقدموا ثم قال: تعالي أسابقك</w:t>
      </w:r>
      <w:r w:rsidR="00F42849" w:rsidRPr="004B5FB5">
        <w:rPr>
          <w:rFonts w:cs="Rateb lotusb22" w:hint="cs"/>
          <w:sz w:val="30"/>
          <w:szCs w:val="30"/>
          <w:rtl/>
        </w:rPr>
        <w:t>)</w:t>
      </w:r>
      <w:r w:rsidRPr="004B5FB5">
        <w:rPr>
          <w:rFonts w:cs="Rateb lotusb22" w:hint="cs"/>
          <w:sz w:val="30"/>
          <w:szCs w:val="30"/>
          <w:rtl/>
        </w:rPr>
        <w:t>. وكذلك فإن النظر إلى اللاعبات خاصة وهن في الملابس الرياضية يعتبر زناً شرعاً</w:t>
      </w:r>
      <w:r w:rsidR="00955443">
        <w:rPr>
          <w:rFonts w:cs="Rateb lotusb22" w:hint="cs"/>
          <w:sz w:val="30"/>
          <w:szCs w:val="30"/>
          <w:rtl/>
        </w:rPr>
        <w:t>،</w:t>
      </w:r>
      <w:r w:rsidRPr="004B5FB5">
        <w:rPr>
          <w:rFonts w:cs="Rateb lotusb22" w:hint="cs"/>
          <w:sz w:val="30"/>
          <w:szCs w:val="30"/>
          <w:rtl/>
        </w:rPr>
        <w:t xml:space="preserve"> فقد قال</w:t>
      </w:r>
      <w:r w:rsidRPr="004B5FB5">
        <w:rPr>
          <w:rFonts w:cs="Rateb lotusb22"/>
          <w:sz w:val="30"/>
          <w:szCs w:val="30"/>
          <w:rtl/>
        </w:rPr>
        <w:t xml:space="preserve"> النبي صلى الله عليه و سلم</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 xml:space="preserve">إن الله كتب على ابن آدم حظه من </w:t>
      </w:r>
      <w:r w:rsidRPr="004B5FB5">
        <w:rPr>
          <w:rFonts w:cs="Rateb lotusb22" w:hint="cs"/>
          <w:sz w:val="30"/>
          <w:szCs w:val="30"/>
          <w:rtl/>
        </w:rPr>
        <w:t>الزنا</w:t>
      </w:r>
      <w:r w:rsidRPr="004B5FB5">
        <w:rPr>
          <w:rFonts w:cs="Rateb lotusb22"/>
          <w:sz w:val="30"/>
          <w:szCs w:val="30"/>
          <w:rtl/>
        </w:rPr>
        <w:t xml:space="preserve"> أدرك ذلك لا محالة</w:t>
      </w:r>
      <w:r w:rsidRPr="004B5FB5">
        <w:rPr>
          <w:rFonts w:cs="Rateb lotusb22" w:hint="cs"/>
          <w:sz w:val="30"/>
          <w:szCs w:val="30"/>
          <w:rtl/>
        </w:rPr>
        <w:t>،</w:t>
      </w:r>
      <w:r w:rsidRPr="004B5FB5">
        <w:rPr>
          <w:rFonts w:cs="Rateb lotusb22"/>
          <w:sz w:val="30"/>
          <w:szCs w:val="30"/>
          <w:rtl/>
        </w:rPr>
        <w:t xml:space="preserve"> فزنى العينين النظر وزنى اللسان النطق والنفس </w:t>
      </w:r>
      <w:r w:rsidRPr="004B5FB5">
        <w:rPr>
          <w:rFonts w:cs="Rateb lotusb22" w:hint="cs"/>
          <w:sz w:val="30"/>
          <w:szCs w:val="30"/>
          <w:rtl/>
        </w:rPr>
        <w:t>ت</w:t>
      </w:r>
      <w:r w:rsidRPr="004B5FB5">
        <w:rPr>
          <w:rFonts w:cs="Rateb lotusb22"/>
          <w:sz w:val="30"/>
          <w:szCs w:val="30"/>
          <w:rtl/>
        </w:rPr>
        <w:t>تمنى وتشتهي والفرج يصدق ذلك أو يكذبه</w:t>
      </w:r>
      <w:r w:rsidRPr="004B5FB5">
        <w:rPr>
          <w:rFonts w:cs="Rateb lotusb22" w:hint="cs"/>
          <w:sz w:val="30"/>
          <w:szCs w:val="30"/>
          <w:rtl/>
        </w:rPr>
        <w:t>) رواه البخاري ومسلم.</w:t>
      </w:r>
      <w:r w:rsidRPr="004B5FB5">
        <w:rPr>
          <w:rFonts w:cs="Rateb lotusb22"/>
          <w:sz w:val="30"/>
          <w:szCs w:val="30"/>
          <w:rtl/>
        </w:rPr>
        <w:t xml:space="preserve"> </w:t>
      </w:r>
    </w:p>
    <w:p w:rsidR="0089339B" w:rsidRDefault="000C6488" w:rsidP="0010320D">
      <w:pPr>
        <w:rPr>
          <w:rFonts w:cs="Rateb lotusb22"/>
          <w:sz w:val="30"/>
          <w:szCs w:val="30"/>
          <w:rtl/>
        </w:rPr>
      </w:pPr>
      <w:proofErr w:type="gramStart"/>
      <w:r w:rsidRPr="004B5FB5">
        <w:rPr>
          <w:rFonts w:cs="Rateb lotusb22" w:hint="cs"/>
          <w:sz w:val="30"/>
          <w:szCs w:val="30"/>
          <w:rtl/>
        </w:rPr>
        <w:t>خامساً</w:t>
      </w:r>
      <w:proofErr w:type="gramEnd"/>
      <w:r w:rsidRPr="004B5FB5">
        <w:rPr>
          <w:rFonts w:cs="Rateb lotusb22" w:hint="cs"/>
          <w:sz w:val="30"/>
          <w:szCs w:val="30"/>
          <w:rtl/>
        </w:rPr>
        <w:t>:</w:t>
      </w:r>
      <w:r w:rsidR="0089339B">
        <w:rPr>
          <w:rFonts w:cs="Rateb lotusb22" w:hint="cs"/>
          <w:sz w:val="30"/>
          <w:szCs w:val="30"/>
          <w:rtl/>
        </w:rPr>
        <w:t xml:space="preserve"> </w:t>
      </w:r>
      <w:r w:rsidRPr="004B5FB5">
        <w:rPr>
          <w:rFonts w:cs="Rateb lotusb22" w:hint="cs"/>
          <w:sz w:val="30"/>
          <w:szCs w:val="30"/>
          <w:rtl/>
        </w:rPr>
        <w:t xml:space="preserve">أن تخلو الرياضة من كل ما يلحق الأذى والضرر بالمرأة بشكل عام، فتحرم الملاكمة والمصارعة ونحوهما من الرياضات العنيفة، التي لا تخلو من إلحاق الضرر والأذى بمن يمارسها. </w:t>
      </w:r>
    </w:p>
    <w:p w:rsidR="005858CA" w:rsidRDefault="000C6488" w:rsidP="003C099B">
      <w:pPr>
        <w:rPr>
          <w:rFonts w:cs="Rateb lotusb22"/>
          <w:sz w:val="30"/>
          <w:szCs w:val="30"/>
          <w:rtl/>
        </w:rPr>
      </w:pPr>
      <w:r w:rsidRPr="004B5FB5">
        <w:rPr>
          <w:rFonts w:cs="Rateb lotusb22" w:hint="cs"/>
          <w:sz w:val="30"/>
          <w:szCs w:val="30"/>
          <w:rtl/>
        </w:rPr>
        <w:lastRenderedPageBreak/>
        <w:t xml:space="preserve">جاء في قرار </w:t>
      </w:r>
      <w:r w:rsidRPr="004B5FB5">
        <w:rPr>
          <w:rFonts w:cs="Rateb lotusb22"/>
          <w:sz w:val="30"/>
          <w:szCs w:val="30"/>
          <w:rtl/>
        </w:rPr>
        <w:t>مجلس المجمع الفقهي الإسلامي لرابطة العالم الإسلامي</w:t>
      </w:r>
      <w:r w:rsidRPr="004B5FB5">
        <w:rPr>
          <w:rFonts w:cs="Rateb lotusb22" w:hint="cs"/>
          <w:sz w:val="30"/>
          <w:szCs w:val="30"/>
          <w:rtl/>
        </w:rPr>
        <w:t>:[ف</w:t>
      </w:r>
      <w:r w:rsidRPr="004B5FB5">
        <w:rPr>
          <w:rFonts w:cs="Rateb lotusb22"/>
          <w:sz w:val="30"/>
          <w:szCs w:val="30"/>
          <w:rtl/>
        </w:rPr>
        <w:t>قد نظر في موضوع الملاكمة والمصارعة الحرة من حيث عدهما رياضة بدنية جائزة</w:t>
      </w:r>
      <w:r w:rsidR="00C1349C" w:rsidRPr="004B5FB5">
        <w:rPr>
          <w:rFonts w:cs="Rateb lotusb22"/>
          <w:sz w:val="30"/>
          <w:szCs w:val="30"/>
          <w:rtl/>
        </w:rPr>
        <w:t>،</w:t>
      </w:r>
      <w:r w:rsidRPr="004B5FB5">
        <w:rPr>
          <w:rFonts w:cs="Rateb lotusb22"/>
          <w:sz w:val="30"/>
          <w:szCs w:val="30"/>
          <w:rtl/>
        </w:rPr>
        <w:t xml:space="preserve"> وكذا في مصارعة الثيران المعتادة في بعض البلاد الأجنبية</w:t>
      </w:r>
      <w:r w:rsidR="00C1349C" w:rsidRPr="004B5FB5">
        <w:rPr>
          <w:rFonts w:cs="Rateb lotusb22"/>
          <w:sz w:val="30"/>
          <w:szCs w:val="30"/>
          <w:rtl/>
        </w:rPr>
        <w:t>،</w:t>
      </w:r>
      <w:r w:rsidRPr="004B5FB5">
        <w:rPr>
          <w:rFonts w:cs="Rateb lotusb22"/>
          <w:sz w:val="30"/>
          <w:szCs w:val="30"/>
          <w:rtl/>
        </w:rPr>
        <w:t xml:space="preserve"> هل تجوز في حكم الإسلام أو لا تجوز</w:t>
      </w:r>
      <w:r w:rsidR="00C1349C" w:rsidRPr="004B5FB5">
        <w:rPr>
          <w:rFonts w:cs="Rateb lotusb22"/>
          <w:sz w:val="30"/>
          <w:szCs w:val="30"/>
          <w:rtl/>
        </w:rPr>
        <w:t>.</w:t>
      </w:r>
      <w:r w:rsidRPr="004B5FB5">
        <w:rPr>
          <w:rFonts w:cs="Rateb lotusb22"/>
          <w:sz w:val="30"/>
          <w:szCs w:val="30"/>
          <w:rtl/>
        </w:rPr>
        <w:t xml:space="preserve"> وبعد المداولة في هذا الشأن من مختلف جوانبه والنتائج التي تسفر عنها هذه الأنواع التي نسبت إلى الرياضة وأصبحت تعرضها برامج البث التلفازي في البلاد الإسلامية وغيرها. وبعد الاطلاع على الدراسات التي قدمت في هذا الشأن بتكليف من مجلس المجمع في دورته السابقة من قبل الأطباء ذوي الاختصاص، وبعد الاطلاع على الإحصائيات التي قدمها بعضهم عما حدث فعلا</w:t>
      </w:r>
      <w:r w:rsidRPr="004B5FB5">
        <w:rPr>
          <w:rFonts w:cs="Rateb lotusb22" w:hint="cs"/>
          <w:sz w:val="30"/>
          <w:szCs w:val="30"/>
          <w:rtl/>
        </w:rPr>
        <w:t>ً</w:t>
      </w:r>
      <w:r w:rsidRPr="004B5FB5">
        <w:rPr>
          <w:rFonts w:cs="Rateb lotusb22"/>
          <w:sz w:val="30"/>
          <w:szCs w:val="30"/>
          <w:rtl/>
        </w:rPr>
        <w:t xml:space="preserve"> في العالم نتيجة لممارسة الملاكمة وما يشاهد في التلفزة من بعض مآسي المصارعة الحرة</w:t>
      </w:r>
      <w:r w:rsidR="00C1349C" w:rsidRPr="004B5FB5">
        <w:rPr>
          <w:rFonts w:cs="Rateb lotusb22"/>
          <w:sz w:val="30"/>
          <w:szCs w:val="30"/>
          <w:rtl/>
        </w:rPr>
        <w:t>،</w:t>
      </w:r>
      <w:r w:rsidRPr="004B5FB5">
        <w:rPr>
          <w:rFonts w:cs="Rateb lotusb22"/>
          <w:sz w:val="30"/>
          <w:szCs w:val="30"/>
          <w:rtl/>
        </w:rPr>
        <w:t xml:space="preserve"> قرر مجلس المجمع ما يلي:</w:t>
      </w:r>
    </w:p>
    <w:p w:rsidR="00772A90" w:rsidRDefault="00772A90" w:rsidP="00772A90">
      <w:pPr>
        <w:rPr>
          <w:rFonts w:cs="Rateb lotusb22"/>
          <w:sz w:val="30"/>
          <w:szCs w:val="30"/>
          <w:rtl/>
        </w:rPr>
      </w:pPr>
      <w:r>
        <w:rPr>
          <w:rFonts w:cs="Rateb lotusb22" w:hint="cs"/>
          <w:sz w:val="30"/>
          <w:szCs w:val="30"/>
          <w:rtl/>
        </w:rPr>
        <w:t>1-</w:t>
      </w:r>
      <w:r w:rsidR="000C6488" w:rsidRPr="004B5FB5">
        <w:rPr>
          <w:rFonts w:cs="Rateb lotusb22"/>
          <w:sz w:val="30"/>
          <w:szCs w:val="30"/>
          <w:rtl/>
        </w:rPr>
        <w:t xml:space="preserve"> الملاكمة:يرى مجلس المجمع بالإجماع أن الملاكمة المذكورة التي أصبحت تمارس فعلا</w:t>
      </w:r>
      <w:r w:rsidR="000C6488" w:rsidRPr="004B5FB5">
        <w:rPr>
          <w:rFonts w:cs="Rateb lotusb22" w:hint="cs"/>
          <w:sz w:val="30"/>
          <w:szCs w:val="30"/>
          <w:rtl/>
        </w:rPr>
        <w:t>ً</w:t>
      </w:r>
      <w:r w:rsidR="000C6488" w:rsidRPr="004B5FB5">
        <w:rPr>
          <w:rFonts w:cs="Rateb lotusb22"/>
          <w:sz w:val="30"/>
          <w:szCs w:val="30"/>
          <w:rtl/>
        </w:rPr>
        <w:t xml:space="preserve"> في حلبات الرياضة والمسابقة في بلادنا اليوم هي ممارسة محرمة في الشريعة الإسلامية لأنها تقوم على أساس استباحة إيذاء كل من المتغالبين للآخر إيذاء</w:t>
      </w:r>
      <w:r w:rsidR="000C6488" w:rsidRPr="004B5FB5">
        <w:rPr>
          <w:rFonts w:cs="Rateb lotusb22" w:hint="cs"/>
          <w:sz w:val="30"/>
          <w:szCs w:val="30"/>
          <w:rtl/>
        </w:rPr>
        <w:t>ً</w:t>
      </w:r>
      <w:r w:rsidR="000C6488" w:rsidRPr="004B5FB5">
        <w:rPr>
          <w:rFonts w:cs="Rateb lotusb22"/>
          <w:sz w:val="30"/>
          <w:szCs w:val="30"/>
          <w:rtl/>
        </w:rPr>
        <w:t xml:space="preserve"> بالغا</w:t>
      </w:r>
      <w:r w:rsidR="000C6488" w:rsidRPr="004B5FB5">
        <w:rPr>
          <w:rFonts w:cs="Rateb lotusb22" w:hint="cs"/>
          <w:sz w:val="30"/>
          <w:szCs w:val="30"/>
          <w:rtl/>
        </w:rPr>
        <w:t>ً</w:t>
      </w:r>
      <w:r w:rsidR="000C6488" w:rsidRPr="004B5FB5">
        <w:rPr>
          <w:rFonts w:cs="Rateb lotusb22"/>
          <w:sz w:val="30"/>
          <w:szCs w:val="30"/>
          <w:rtl/>
        </w:rPr>
        <w:t xml:space="preserve"> في جسمه قد يصل به إلى العمى أو التلف الحاد أو المزمن في المخ أو إلى الكسور البليغة، أو إلى الموت، دون مسئولية على الضارب، مع فرح الجمهور المؤيد للمنتصر، والابتهاج بما حصل للآخر من الأذى، وهو عمل محرم مرفوض كليا</w:t>
      </w:r>
      <w:r w:rsidR="000C6488" w:rsidRPr="004B5FB5">
        <w:rPr>
          <w:rFonts w:cs="Rateb lotusb22" w:hint="cs"/>
          <w:sz w:val="30"/>
          <w:szCs w:val="30"/>
          <w:rtl/>
        </w:rPr>
        <w:t>ً</w:t>
      </w:r>
      <w:r w:rsidR="000C6488" w:rsidRPr="004B5FB5">
        <w:rPr>
          <w:rFonts w:cs="Rateb lotusb22"/>
          <w:sz w:val="30"/>
          <w:szCs w:val="30"/>
          <w:rtl/>
        </w:rPr>
        <w:t xml:space="preserve"> وجزئيا</w:t>
      </w:r>
      <w:r w:rsidR="000C6488" w:rsidRPr="004B5FB5">
        <w:rPr>
          <w:rFonts w:cs="Rateb lotusb22" w:hint="cs"/>
          <w:sz w:val="30"/>
          <w:szCs w:val="30"/>
          <w:rtl/>
        </w:rPr>
        <w:t>ً</w:t>
      </w:r>
      <w:r w:rsidR="000C6488" w:rsidRPr="004B5FB5">
        <w:rPr>
          <w:rFonts w:cs="Rateb lotusb22"/>
          <w:sz w:val="30"/>
          <w:szCs w:val="30"/>
          <w:rtl/>
        </w:rPr>
        <w:t xml:space="preserve"> في حكم الإسلام لقوله تعالى</w:t>
      </w:r>
      <w:r w:rsidR="000C6488" w:rsidRPr="00DB1AEE">
        <w:rPr>
          <w:rFonts w:cs="DecoType Naskh Variants"/>
          <w:sz w:val="28"/>
          <w:szCs w:val="28"/>
          <w:rtl/>
        </w:rPr>
        <w:t>:</w:t>
      </w:r>
      <w:r w:rsidR="005858CA" w:rsidRPr="00DB1AEE">
        <w:rPr>
          <w:rFonts w:cs="DecoType Naskh Variants" w:hint="cs"/>
          <w:sz w:val="28"/>
          <w:szCs w:val="28"/>
          <w:rtl/>
        </w:rPr>
        <w:t>{</w:t>
      </w:r>
      <w:r w:rsidR="000C6488" w:rsidRPr="00DB1AEE">
        <w:rPr>
          <w:rFonts w:cs="DecoType Naskh Variants"/>
          <w:sz w:val="28"/>
          <w:szCs w:val="28"/>
          <w:rtl/>
        </w:rPr>
        <w:t>وَلا تُلْقُوا بِ</w:t>
      </w:r>
      <w:r w:rsidR="005858CA" w:rsidRPr="00DB1AEE">
        <w:rPr>
          <w:rFonts w:cs="DecoType Naskh Variants"/>
          <w:sz w:val="28"/>
          <w:szCs w:val="28"/>
          <w:rtl/>
        </w:rPr>
        <w:t>أَيْدِيكُمْ إِلَى التَّهْلُكَةِ</w:t>
      </w:r>
      <w:r w:rsidR="000C6488" w:rsidRPr="00DB1AEE">
        <w:rPr>
          <w:rFonts w:cs="DecoType Naskh Variants" w:hint="cs"/>
          <w:sz w:val="28"/>
          <w:szCs w:val="28"/>
          <w:rtl/>
        </w:rPr>
        <w:t>}</w:t>
      </w:r>
      <w:r w:rsidR="000C6488" w:rsidRPr="00DB1AEE">
        <w:rPr>
          <w:rFonts w:cs="DecoType Naskh Variants"/>
          <w:sz w:val="28"/>
          <w:szCs w:val="28"/>
          <w:rtl/>
        </w:rPr>
        <w:t>وقوله تعالى:</w:t>
      </w:r>
      <w:r w:rsidR="000C6488" w:rsidRPr="00DB1AEE">
        <w:rPr>
          <w:rFonts w:cs="DecoType Naskh Variants" w:hint="cs"/>
          <w:sz w:val="28"/>
          <w:szCs w:val="28"/>
          <w:rtl/>
        </w:rPr>
        <w:t>{</w:t>
      </w:r>
      <w:r w:rsidR="000C6488" w:rsidRPr="00DB1AEE">
        <w:rPr>
          <w:rFonts w:cs="DecoType Naskh Variants"/>
          <w:sz w:val="28"/>
          <w:szCs w:val="28"/>
          <w:rtl/>
        </w:rPr>
        <w:t>وَلا تَقْتُلُوا أَنْفُسَكُمْ إِنَّ اللَّهَ كَانَ بِكُمْ رَحِيما</w:t>
      </w:r>
      <w:r w:rsidR="000C6488" w:rsidRPr="00DB1AEE">
        <w:rPr>
          <w:rFonts w:cs="DecoType Naskh Variants" w:hint="cs"/>
          <w:sz w:val="28"/>
          <w:szCs w:val="28"/>
          <w:rtl/>
        </w:rPr>
        <w:t>ً}</w:t>
      </w:r>
      <w:r w:rsidR="000C6488" w:rsidRPr="004B5FB5">
        <w:rPr>
          <w:rFonts w:cs="Rateb lotusb22" w:hint="cs"/>
          <w:sz w:val="30"/>
          <w:szCs w:val="30"/>
          <w:rtl/>
        </w:rPr>
        <w:t>،</w:t>
      </w:r>
      <w:r w:rsidR="000C6488" w:rsidRPr="004B5FB5">
        <w:rPr>
          <w:rFonts w:cs="Rateb lotusb22"/>
          <w:sz w:val="30"/>
          <w:szCs w:val="30"/>
          <w:rtl/>
        </w:rPr>
        <w:t xml:space="preserve"> وقوله صلى الله عليه وسلم</w:t>
      </w:r>
      <w:r w:rsidR="000C6488" w:rsidRPr="004B5FB5">
        <w:rPr>
          <w:rFonts w:cs="Rateb lotusb22" w:hint="cs"/>
          <w:sz w:val="30"/>
          <w:szCs w:val="30"/>
          <w:rtl/>
        </w:rPr>
        <w:t>: (</w:t>
      </w:r>
      <w:r w:rsidR="000C6488" w:rsidRPr="004B5FB5">
        <w:rPr>
          <w:rFonts w:cs="Rateb lotusb22"/>
          <w:sz w:val="30"/>
          <w:szCs w:val="30"/>
          <w:rtl/>
        </w:rPr>
        <w:t>لا ضرر ولا ضرار</w:t>
      </w:r>
      <w:r w:rsidR="00F42849" w:rsidRPr="004B5FB5">
        <w:rPr>
          <w:rFonts w:cs="Rateb lotusb22"/>
          <w:sz w:val="30"/>
          <w:szCs w:val="30"/>
          <w:rtl/>
        </w:rPr>
        <w:t>)</w:t>
      </w:r>
      <w:r w:rsidR="00C1349C" w:rsidRPr="004B5FB5">
        <w:rPr>
          <w:rFonts w:cs="Rateb lotusb22"/>
          <w:sz w:val="30"/>
          <w:szCs w:val="30"/>
          <w:rtl/>
        </w:rPr>
        <w:t>.</w:t>
      </w:r>
      <w:r w:rsidR="000C6488" w:rsidRPr="004B5FB5">
        <w:rPr>
          <w:rFonts w:cs="Rateb lotusb22"/>
          <w:sz w:val="30"/>
          <w:szCs w:val="30"/>
          <w:rtl/>
        </w:rPr>
        <w:t xml:space="preserve"> </w:t>
      </w:r>
      <w:proofErr w:type="gramStart"/>
      <w:r w:rsidR="000C6488" w:rsidRPr="004B5FB5">
        <w:rPr>
          <w:rFonts w:cs="Rateb lotusb22"/>
          <w:sz w:val="30"/>
          <w:szCs w:val="30"/>
          <w:rtl/>
        </w:rPr>
        <w:t>على</w:t>
      </w:r>
      <w:proofErr w:type="gramEnd"/>
      <w:r w:rsidR="000C6488" w:rsidRPr="004B5FB5">
        <w:rPr>
          <w:rFonts w:cs="Rateb lotusb22"/>
          <w:sz w:val="30"/>
          <w:szCs w:val="30"/>
          <w:rtl/>
        </w:rPr>
        <w:t xml:space="preserve"> ذلك فقد نص فقهاء الشريعة على أن من أباح دمه لآخر فقال له:</w:t>
      </w:r>
      <w:r w:rsidR="00F42849" w:rsidRPr="004B5FB5">
        <w:rPr>
          <w:rFonts w:cs="Rateb lotusb22"/>
          <w:sz w:val="30"/>
          <w:szCs w:val="30"/>
          <w:rtl/>
        </w:rPr>
        <w:t>(</w:t>
      </w:r>
      <w:r w:rsidR="000C6488" w:rsidRPr="004B5FB5">
        <w:rPr>
          <w:rFonts w:cs="Rateb lotusb22"/>
          <w:sz w:val="30"/>
          <w:szCs w:val="30"/>
          <w:rtl/>
        </w:rPr>
        <w:t>اقتلني</w:t>
      </w:r>
      <w:r w:rsidR="00F42849" w:rsidRPr="004B5FB5">
        <w:rPr>
          <w:rFonts w:cs="Rateb lotusb22"/>
          <w:sz w:val="30"/>
          <w:szCs w:val="30"/>
          <w:rtl/>
        </w:rPr>
        <w:t>)</w:t>
      </w:r>
      <w:r w:rsidR="000C6488" w:rsidRPr="004B5FB5">
        <w:rPr>
          <w:rFonts w:cs="Rateb lotusb22"/>
          <w:sz w:val="30"/>
          <w:szCs w:val="30"/>
          <w:rtl/>
        </w:rPr>
        <w:t xml:space="preserve"> أنه لا يجوز له قتله، ولو فعل كان مسئولا</w:t>
      </w:r>
      <w:r w:rsidR="000C6488" w:rsidRPr="004B5FB5">
        <w:rPr>
          <w:rFonts w:cs="Rateb lotusb22" w:hint="cs"/>
          <w:sz w:val="30"/>
          <w:szCs w:val="30"/>
          <w:rtl/>
        </w:rPr>
        <w:t>ً</w:t>
      </w:r>
      <w:r w:rsidR="000C6488" w:rsidRPr="004B5FB5">
        <w:rPr>
          <w:rFonts w:cs="Rateb lotusb22"/>
          <w:sz w:val="30"/>
          <w:szCs w:val="30"/>
          <w:rtl/>
        </w:rPr>
        <w:t xml:space="preserve"> </w:t>
      </w:r>
      <w:r w:rsidR="000C6488" w:rsidRPr="004B5FB5">
        <w:rPr>
          <w:rFonts w:cs="Rateb lotusb22"/>
          <w:sz w:val="30"/>
          <w:szCs w:val="30"/>
          <w:rtl/>
        </w:rPr>
        <w:lastRenderedPageBreak/>
        <w:t>ومستحقا</w:t>
      </w:r>
      <w:r w:rsidR="000C6488" w:rsidRPr="004B5FB5">
        <w:rPr>
          <w:rFonts w:cs="Rateb lotusb22" w:hint="cs"/>
          <w:sz w:val="30"/>
          <w:szCs w:val="30"/>
          <w:rtl/>
        </w:rPr>
        <w:t>ً</w:t>
      </w:r>
      <w:r w:rsidR="000C6488" w:rsidRPr="004B5FB5">
        <w:rPr>
          <w:rFonts w:cs="Rateb lotusb22"/>
          <w:sz w:val="30"/>
          <w:szCs w:val="30"/>
          <w:rtl/>
        </w:rPr>
        <w:t xml:space="preserve"> للعقاب. وبناء</w:t>
      </w:r>
      <w:r w:rsidR="000C6488" w:rsidRPr="004B5FB5">
        <w:rPr>
          <w:rFonts w:cs="Rateb lotusb22" w:hint="cs"/>
          <w:sz w:val="30"/>
          <w:szCs w:val="30"/>
          <w:rtl/>
        </w:rPr>
        <w:t>ً</w:t>
      </w:r>
      <w:r w:rsidR="000C6488" w:rsidRPr="004B5FB5">
        <w:rPr>
          <w:rFonts w:cs="Rateb lotusb22"/>
          <w:sz w:val="30"/>
          <w:szCs w:val="30"/>
          <w:rtl/>
        </w:rPr>
        <w:t xml:space="preserve"> على ذلك يقرر المجمع أن هذه الملاكمة لا يجوز أن تسمى رياضة</w:t>
      </w:r>
      <w:r w:rsidR="000C6488" w:rsidRPr="004B5FB5">
        <w:rPr>
          <w:rFonts w:cs="Rateb lotusb22" w:hint="cs"/>
          <w:sz w:val="30"/>
          <w:szCs w:val="30"/>
          <w:rtl/>
        </w:rPr>
        <w:t>ً</w:t>
      </w:r>
      <w:r w:rsidR="000C6488" w:rsidRPr="004B5FB5">
        <w:rPr>
          <w:rFonts w:cs="Rateb lotusb22"/>
          <w:sz w:val="30"/>
          <w:szCs w:val="30"/>
          <w:rtl/>
        </w:rPr>
        <w:t xml:space="preserve"> بدنية</w:t>
      </w:r>
      <w:r w:rsidR="000C6488" w:rsidRPr="004B5FB5">
        <w:rPr>
          <w:rFonts w:cs="Rateb lotusb22" w:hint="cs"/>
          <w:sz w:val="30"/>
          <w:szCs w:val="30"/>
          <w:rtl/>
        </w:rPr>
        <w:t>ً</w:t>
      </w:r>
      <w:r w:rsidR="000C6488" w:rsidRPr="004B5FB5">
        <w:rPr>
          <w:rFonts w:cs="Rateb lotusb22"/>
          <w:sz w:val="30"/>
          <w:szCs w:val="30"/>
          <w:rtl/>
        </w:rPr>
        <w:t xml:space="preserve"> ولا تجوز ممارستها</w:t>
      </w:r>
      <w:r w:rsidR="000C6488" w:rsidRPr="004B5FB5">
        <w:rPr>
          <w:rFonts w:cs="Rateb lotusb22" w:hint="cs"/>
          <w:sz w:val="30"/>
          <w:szCs w:val="30"/>
          <w:rtl/>
        </w:rPr>
        <w:t>،</w:t>
      </w:r>
      <w:r w:rsidR="000C6488" w:rsidRPr="004B5FB5">
        <w:rPr>
          <w:rFonts w:cs="Rateb lotusb22"/>
          <w:sz w:val="30"/>
          <w:szCs w:val="30"/>
          <w:rtl/>
        </w:rPr>
        <w:t xml:space="preserve"> لأن مفهوم الرياضة يقوم على أساس التمرين دون إيذاء أو ضرر، ويجب أن تحذف من برامج الرياضة المحلية ومن المشاركات فيها في المباريات العالمية، كما يقرر المجلس عدم جواز عرضها في البرامج التلفازية كي لا تتعلم الناشئة هذا العمل السيئ وتحاول تقليده.</w:t>
      </w:r>
      <w:r w:rsidR="000C6488" w:rsidRPr="004B5FB5">
        <w:rPr>
          <w:rFonts w:cs="Rateb lotusb22" w:hint="cs"/>
          <w:sz w:val="30"/>
          <w:szCs w:val="30"/>
          <w:rtl/>
        </w:rPr>
        <w:t xml:space="preserve"> </w:t>
      </w:r>
    </w:p>
    <w:p w:rsidR="00772A90" w:rsidRDefault="00772A90" w:rsidP="003C099B">
      <w:pPr>
        <w:rPr>
          <w:rFonts w:cs="Rateb lotusb22"/>
          <w:sz w:val="30"/>
          <w:szCs w:val="30"/>
          <w:rtl/>
        </w:rPr>
      </w:pPr>
      <w:r>
        <w:rPr>
          <w:rFonts w:cs="Rateb lotusb22" w:hint="cs"/>
          <w:sz w:val="30"/>
          <w:szCs w:val="30"/>
          <w:rtl/>
        </w:rPr>
        <w:t xml:space="preserve">2- </w:t>
      </w:r>
      <w:r w:rsidR="000C6488" w:rsidRPr="004B5FB5">
        <w:rPr>
          <w:rFonts w:cs="Rateb lotusb22"/>
          <w:sz w:val="30"/>
          <w:szCs w:val="30"/>
          <w:rtl/>
        </w:rPr>
        <w:t>المصارعة الحرة:وأما المصارعة الحرة التي يستبيح فيها كل من المتصارعين إيذاء الآخر والإضرار به</w:t>
      </w:r>
      <w:r w:rsidR="000C6488" w:rsidRPr="004B5FB5">
        <w:rPr>
          <w:rFonts w:cs="Rateb lotusb22" w:hint="cs"/>
          <w:sz w:val="30"/>
          <w:szCs w:val="30"/>
          <w:rtl/>
        </w:rPr>
        <w:t>،</w:t>
      </w:r>
      <w:r w:rsidR="000C6488" w:rsidRPr="004B5FB5">
        <w:rPr>
          <w:rFonts w:cs="Rateb lotusb22"/>
          <w:sz w:val="30"/>
          <w:szCs w:val="30"/>
          <w:rtl/>
        </w:rPr>
        <w:t xml:space="preserve"> فإن المجلس يرى فيها عملا</w:t>
      </w:r>
      <w:r w:rsidR="000C6488" w:rsidRPr="004B5FB5">
        <w:rPr>
          <w:rFonts w:cs="Rateb lotusb22" w:hint="cs"/>
          <w:sz w:val="30"/>
          <w:szCs w:val="30"/>
          <w:rtl/>
        </w:rPr>
        <w:t>ً</w:t>
      </w:r>
      <w:r w:rsidR="000C6488" w:rsidRPr="004B5FB5">
        <w:rPr>
          <w:rFonts w:cs="Rateb lotusb22"/>
          <w:sz w:val="30"/>
          <w:szCs w:val="30"/>
          <w:rtl/>
        </w:rPr>
        <w:t xml:space="preserve"> مشابها</w:t>
      </w:r>
      <w:r w:rsidR="000C6488" w:rsidRPr="004B5FB5">
        <w:rPr>
          <w:rFonts w:cs="Rateb lotusb22" w:hint="cs"/>
          <w:sz w:val="30"/>
          <w:szCs w:val="30"/>
          <w:rtl/>
        </w:rPr>
        <w:t>ً</w:t>
      </w:r>
      <w:r w:rsidR="000C6488" w:rsidRPr="004B5FB5">
        <w:rPr>
          <w:rFonts w:cs="Rateb lotusb22"/>
          <w:sz w:val="30"/>
          <w:szCs w:val="30"/>
          <w:rtl/>
        </w:rPr>
        <w:t xml:space="preserve"> تمام المشابهة للملاكمة المذكورة</w:t>
      </w:r>
      <w:r w:rsidR="000C6488" w:rsidRPr="004B5FB5">
        <w:rPr>
          <w:rFonts w:cs="Rateb lotusb22" w:hint="cs"/>
          <w:sz w:val="30"/>
          <w:szCs w:val="30"/>
          <w:rtl/>
        </w:rPr>
        <w:t>،</w:t>
      </w:r>
      <w:r w:rsidR="000C6488" w:rsidRPr="004B5FB5">
        <w:rPr>
          <w:rFonts w:cs="Rateb lotusb22"/>
          <w:sz w:val="30"/>
          <w:szCs w:val="30"/>
          <w:rtl/>
        </w:rPr>
        <w:t xml:space="preserve"> وإن اختلفت الصورة، لأن جميع المحاذير الشرعية التي أشير إليها في الملاكمة موجودة في المصارعة الحرة التي تجرى على طريقة المبارزة وتأخذ حكمها في التحريم. وأما الأنواع الأخرى من المصارعة التي تمارس لمحض الرياضة البدنية ولا يستباح فيها الإيذاء فإنها جائزة شرعا</w:t>
      </w:r>
      <w:r w:rsidR="000C6488" w:rsidRPr="004B5FB5">
        <w:rPr>
          <w:rFonts w:cs="Rateb lotusb22" w:hint="cs"/>
          <w:sz w:val="30"/>
          <w:szCs w:val="30"/>
          <w:rtl/>
        </w:rPr>
        <w:t>ً</w:t>
      </w:r>
      <w:r w:rsidR="000C6488" w:rsidRPr="004B5FB5">
        <w:rPr>
          <w:rFonts w:cs="Rateb lotusb22"/>
          <w:sz w:val="30"/>
          <w:szCs w:val="30"/>
          <w:rtl/>
        </w:rPr>
        <w:t xml:space="preserve"> ولا يرى المجلس مانعا</w:t>
      </w:r>
      <w:r w:rsidR="000C6488" w:rsidRPr="004B5FB5">
        <w:rPr>
          <w:rFonts w:cs="Rateb lotusb22" w:hint="cs"/>
          <w:sz w:val="30"/>
          <w:szCs w:val="30"/>
          <w:rtl/>
        </w:rPr>
        <w:t>ً</w:t>
      </w:r>
      <w:r w:rsidR="000C6488" w:rsidRPr="004B5FB5">
        <w:rPr>
          <w:rFonts w:cs="Rateb lotusb22"/>
          <w:sz w:val="30"/>
          <w:szCs w:val="30"/>
          <w:rtl/>
        </w:rPr>
        <w:t xml:space="preserve"> منها</w:t>
      </w:r>
      <w:r w:rsidR="00F42849" w:rsidRPr="004B5FB5">
        <w:rPr>
          <w:rFonts w:cs="Rateb lotusb22"/>
          <w:sz w:val="30"/>
          <w:szCs w:val="30"/>
          <w:rtl/>
        </w:rPr>
        <w:t>]</w:t>
      </w:r>
      <w:r w:rsidR="000C6488" w:rsidRPr="004B5FB5">
        <w:rPr>
          <w:rFonts w:cs="Rateb lotusb22" w:hint="cs"/>
          <w:sz w:val="30"/>
          <w:szCs w:val="30"/>
          <w:rtl/>
        </w:rPr>
        <w:t>.</w:t>
      </w:r>
    </w:p>
    <w:p w:rsidR="000B2AC5" w:rsidRDefault="000C6488" w:rsidP="005858CA">
      <w:pPr>
        <w:rPr>
          <w:rFonts w:cs="Rateb lotusb22"/>
          <w:sz w:val="30"/>
          <w:szCs w:val="30"/>
          <w:rtl/>
        </w:rPr>
      </w:pPr>
      <w:proofErr w:type="gramStart"/>
      <w:r w:rsidRPr="004B5FB5">
        <w:rPr>
          <w:rFonts w:cs="Rateb lotusb22" w:hint="cs"/>
          <w:sz w:val="30"/>
          <w:szCs w:val="30"/>
          <w:rtl/>
        </w:rPr>
        <w:t>سادساً</w:t>
      </w:r>
      <w:proofErr w:type="gramEnd"/>
      <w:r w:rsidRPr="004B5FB5">
        <w:rPr>
          <w:rFonts w:cs="Rateb lotusb22" w:hint="cs"/>
          <w:sz w:val="30"/>
          <w:szCs w:val="30"/>
          <w:rtl/>
        </w:rPr>
        <w:t>: أن لا يترتب على ممارسة الرياضة إخلال بالواجبات ك</w:t>
      </w:r>
      <w:r w:rsidRPr="004B5FB5">
        <w:rPr>
          <w:rFonts w:cs="Rateb lotusb22"/>
          <w:sz w:val="30"/>
          <w:szCs w:val="30"/>
          <w:rtl/>
        </w:rPr>
        <w:t>تضييع الصلوات</w:t>
      </w:r>
      <w:r w:rsidRPr="004B5FB5">
        <w:rPr>
          <w:rFonts w:cs="Rateb lotusb22" w:hint="cs"/>
          <w:sz w:val="30"/>
          <w:szCs w:val="30"/>
          <w:rtl/>
        </w:rPr>
        <w:t xml:space="preserve"> وإهمال المرأة لشؤو</w:t>
      </w:r>
      <w:r w:rsidRPr="004B5FB5">
        <w:rPr>
          <w:rFonts w:cs="Rateb lotusb22" w:hint="eastAsia"/>
          <w:sz w:val="30"/>
          <w:szCs w:val="30"/>
          <w:rtl/>
        </w:rPr>
        <w:t>ن</w:t>
      </w:r>
      <w:r w:rsidRPr="004B5FB5">
        <w:rPr>
          <w:rFonts w:cs="Rateb lotusb22" w:hint="cs"/>
          <w:sz w:val="30"/>
          <w:szCs w:val="30"/>
          <w:rtl/>
        </w:rPr>
        <w:t xml:space="preserve"> بيتها وأسرتها، أو وقوعٍ في المحرمات كالسباب والشتائم ونحوها أو</w:t>
      </w:r>
      <w:r w:rsidRPr="004B5FB5">
        <w:rPr>
          <w:rFonts w:cs="Rateb lotusb22"/>
          <w:sz w:val="30"/>
          <w:szCs w:val="30"/>
          <w:rtl/>
        </w:rPr>
        <w:t xml:space="preserve"> سفر للمرأة بدون محرم</w:t>
      </w:r>
      <w:r w:rsidRPr="004B5FB5">
        <w:rPr>
          <w:rFonts w:cs="Rateb lotusb22" w:hint="cs"/>
          <w:sz w:val="30"/>
          <w:szCs w:val="30"/>
          <w:rtl/>
        </w:rPr>
        <w:t xml:space="preserve">. </w:t>
      </w:r>
    </w:p>
    <w:p w:rsidR="000B2AC5" w:rsidRDefault="000C6488" w:rsidP="008B7E4D">
      <w:pPr>
        <w:rPr>
          <w:rFonts w:cs="Rateb lotusb22"/>
          <w:sz w:val="30"/>
          <w:szCs w:val="30"/>
          <w:rtl/>
        </w:rPr>
      </w:pPr>
      <w:r w:rsidRPr="004B5FB5">
        <w:rPr>
          <w:rFonts w:cs="Rateb lotusb22" w:hint="cs"/>
          <w:sz w:val="30"/>
          <w:szCs w:val="30"/>
          <w:rtl/>
        </w:rPr>
        <w:t>سابعاً:</w:t>
      </w:r>
      <w:r w:rsidR="00F42849" w:rsidRPr="004B5FB5">
        <w:rPr>
          <w:rFonts w:cs="Rateb lotusb22" w:hint="cs"/>
          <w:sz w:val="30"/>
          <w:szCs w:val="30"/>
          <w:rtl/>
        </w:rPr>
        <w:t>[</w:t>
      </w:r>
      <w:r w:rsidRPr="004B5FB5">
        <w:rPr>
          <w:rFonts w:cs="Rateb lotusb22"/>
          <w:sz w:val="30"/>
          <w:szCs w:val="30"/>
          <w:rtl/>
        </w:rPr>
        <w:t>الوقوف على القصد من تنظيم المسابقة:فلا يجوز أن تكون إقامة المسابقة الرياضية أيا</w:t>
      </w:r>
      <w:r w:rsidRPr="004B5FB5">
        <w:rPr>
          <w:rFonts w:cs="Rateb lotusb22" w:hint="cs"/>
          <w:sz w:val="30"/>
          <w:szCs w:val="30"/>
          <w:rtl/>
        </w:rPr>
        <w:t>ً</w:t>
      </w:r>
      <w:r w:rsidRPr="004B5FB5">
        <w:rPr>
          <w:rFonts w:cs="Rateb lotusb22"/>
          <w:sz w:val="30"/>
          <w:szCs w:val="30"/>
          <w:rtl/>
        </w:rPr>
        <w:t xml:space="preserve"> كان شكلها </w:t>
      </w:r>
      <w:r w:rsidR="000B2AC5">
        <w:rPr>
          <w:rFonts w:cs="Rateb lotusb22" w:hint="cs"/>
          <w:sz w:val="30"/>
          <w:szCs w:val="30"/>
          <w:rtl/>
        </w:rPr>
        <w:t>(</w:t>
      </w:r>
      <w:r w:rsidRPr="004B5FB5">
        <w:rPr>
          <w:rFonts w:cs="Rateb lotusb22"/>
          <w:sz w:val="30"/>
          <w:szCs w:val="30"/>
          <w:rtl/>
        </w:rPr>
        <w:t>دوري</w:t>
      </w:r>
      <w:r w:rsidR="000B2AC5">
        <w:rPr>
          <w:rFonts w:cs="Rateb lotusb22" w:hint="cs"/>
          <w:sz w:val="30"/>
          <w:szCs w:val="30"/>
          <w:rtl/>
        </w:rPr>
        <w:t>)</w:t>
      </w:r>
      <w:r w:rsidRPr="004B5FB5">
        <w:rPr>
          <w:rFonts w:cs="Rateb lotusb22"/>
          <w:sz w:val="30"/>
          <w:szCs w:val="30"/>
          <w:rtl/>
        </w:rPr>
        <w:t xml:space="preserve"> أو </w:t>
      </w:r>
      <w:r w:rsidR="000B2AC5">
        <w:rPr>
          <w:rFonts w:cs="Rateb lotusb22" w:hint="cs"/>
          <w:sz w:val="30"/>
          <w:szCs w:val="30"/>
          <w:rtl/>
        </w:rPr>
        <w:t>(</w:t>
      </w:r>
      <w:r w:rsidRPr="004B5FB5">
        <w:rPr>
          <w:rFonts w:cs="Rateb lotusb22"/>
          <w:sz w:val="30"/>
          <w:szCs w:val="30"/>
          <w:rtl/>
        </w:rPr>
        <w:t>كأس</w:t>
      </w:r>
      <w:r w:rsidR="000B2AC5">
        <w:rPr>
          <w:rFonts w:cs="Rateb lotusb22" w:hint="cs"/>
          <w:sz w:val="30"/>
          <w:szCs w:val="30"/>
          <w:rtl/>
        </w:rPr>
        <w:t>)</w:t>
      </w:r>
      <w:r w:rsidRPr="004B5FB5">
        <w:rPr>
          <w:rFonts w:cs="Rateb lotusb22"/>
          <w:sz w:val="30"/>
          <w:szCs w:val="30"/>
          <w:rtl/>
        </w:rPr>
        <w:t xml:space="preserve"> مجرد تقليد للفكر الغربي، أو استجابة لمطالب لا تتناسب مع العرف القائم في بلادنا، وقد اتفق الفقهاء على اعتبار العرف في الاجتهاد الفقهي</w:t>
      </w:r>
      <w:r w:rsidR="00C1349C" w:rsidRPr="004B5FB5">
        <w:rPr>
          <w:rFonts w:cs="Rateb lotusb22"/>
          <w:sz w:val="30"/>
          <w:szCs w:val="30"/>
          <w:rtl/>
        </w:rPr>
        <w:t>.</w:t>
      </w:r>
      <w:r w:rsidRPr="004B5FB5">
        <w:rPr>
          <w:rFonts w:cs="Rateb lotusb22" w:hint="cs"/>
          <w:sz w:val="30"/>
          <w:szCs w:val="30"/>
          <w:rtl/>
        </w:rPr>
        <w:t>..</w:t>
      </w:r>
      <w:r w:rsidRPr="004B5FB5">
        <w:rPr>
          <w:rFonts w:cs="Rateb lotusb22"/>
          <w:sz w:val="30"/>
          <w:szCs w:val="30"/>
          <w:rtl/>
        </w:rPr>
        <w:t>أما التقليد لذاته بما لا يتناسب مع أعرافنا، وما قد يتبعه من مفاسد أكبر من توافر الشروط الشرعية في الممارسة، فلا يجوز بناء</w:t>
      </w:r>
      <w:r w:rsidRPr="004B5FB5">
        <w:rPr>
          <w:rFonts w:cs="Rateb lotusb22" w:hint="cs"/>
          <w:sz w:val="30"/>
          <w:szCs w:val="30"/>
          <w:rtl/>
        </w:rPr>
        <w:t>ً</w:t>
      </w:r>
      <w:r w:rsidRPr="004B5FB5">
        <w:rPr>
          <w:rFonts w:cs="Rateb lotusb22"/>
          <w:sz w:val="30"/>
          <w:szCs w:val="30"/>
          <w:rtl/>
        </w:rPr>
        <w:t xml:space="preserve"> على اعتبار فقه المالآت في المسألة، إذ من المعلوم أن جهاز </w:t>
      </w:r>
      <w:r w:rsidR="000B2AC5">
        <w:rPr>
          <w:rFonts w:cs="Rateb lotusb22" w:hint="cs"/>
          <w:sz w:val="30"/>
          <w:szCs w:val="30"/>
          <w:rtl/>
        </w:rPr>
        <w:t>(</w:t>
      </w:r>
      <w:r w:rsidRPr="004B5FB5">
        <w:rPr>
          <w:rFonts w:cs="Rateb lotusb22"/>
          <w:sz w:val="30"/>
          <w:szCs w:val="30"/>
          <w:rtl/>
        </w:rPr>
        <w:t xml:space="preserve"> الفيفا </w:t>
      </w:r>
      <w:r w:rsidR="000B2AC5">
        <w:rPr>
          <w:rFonts w:cs="Rateb lotusb22" w:hint="cs"/>
          <w:sz w:val="30"/>
          <w:szCs w:val="30"/>
          <w:rtl/>
        </w:rPr>
        <w:t>)</w:t>
      </w:r>
      <w:r w:rsidRPr="004B5FB5">
        <w:rPr>
          <w:rFonts w:cs="Rateb lotusb22"/>
          <w:sz w:val="30"/>
          <w:szCs w:val="30"/>
          <w:rtl/>
        </w:rPr>
        <w:t xml:space="preserve"> الدولي </w:t>
      </w:r>
      <w:r w:rsidRPr="004B5FB5">
        <w:rPr>
          <w:rFonts w:cs="Rateb lotusb22"/>
          <w:sz w:val="30"/>
          <w:szCs w:val="30"/>
          <w:rtl/>
        </w:rPr>
        <w:lastRenderedPageBreak/>
        <w:t>يرصد مبالغ طائلة للدول الإسلامية للقيام بالألعاب الرياضية، ويشترط أن تنفق بعض النسب على الكرة النسائية، وهذا يعني أنه في بعض الأحيان تنشأ الفرق النسائية لأجل ما يأتي من الدعم المالي من الهيئات الدولية الرياضية، أو السعي وراء إثبات أن الدولة تعطي للمرأة حقوقا</w:t>
      </w:r>
      <w:r w:rsidRPr="004B5FB5">
        <w:rPr>
          <w:rFonts w:cs="Rateb lotusb22" w:hint="cs"/>
          <w:sz w:val="30"/>
          <w:szCs w:val="30"/>
          <w:rtl/>
        </w:rPr>
        <w:t>ً</w:t>
      </w:r>
      <w:r w:rsidRPr="004B5FB5">
        <w:rPr>
          <w:rFonts w:cs="Rateb lotusb22"/>
          <w:sz w:val="30"/>
          <w:szCs w:val="30"/>
          <w:rtl/>
        </w:rPr>
        <w:t xml:space="preserve"> إضافية</w:t>
      </w:r>
      <w:r w:rsidRPr="004B5FB5">
        <w:rPr>
          <w:rFonts w:cs="Rateb lotusb22" w:hint="cs"/>
          <w:sz w:val="30"/>
          <w:szCs w:val="30"/>
          <w:rtl/>
        </w:rPr>
        <w:t>ً</w:t>
      </w:r>
      <w:r w:rsidRPr="004B5FB5">
        <w:rPr>
          <w:rFonts w:cs="Rateb lotusb22"/>
          <w:sz w:val="30"/>
          <w:szCs w:val="30"/>
          <w:rtl/>
        </w:rPr>
        <w:t xml:space="preserve"> حتى تحسن الصورة أمام الدول الغربية، دون مراعاة للأعراف والتقاليد، أو الالتفات إلى قواعد ومقاصد الشرع الحكيم، وهذا ي</w:t>
      </w:r>
      <w:r w:rsidRPr="004B5FB5">
        <w:rPr>
          <w:rFonts w:cs="Rateb lotusb22" w:hint="cs"/>
          <w:sz w:val="30"/>
          <w:szCs w:val="30"/>
          <w:rtl/>
        </w:rPr>
        <w:t>ُ</w:t>
      </w:r>
      <w:r w:rsidRPr="004B5FB5">
        <w:rPr>
          <w:rFonts w:cs="Rateb lotusb22"/>
          <w:sz w:val="30"/>
          <w:szCs w:val="30"/>
          <w:rtl/>
        </w:rPr>
        <w:t xml:space="preserve">خرج المسألة من كونها تبيح للمرأة الممارسة، لأن المقصود ليس ممارسة النساء اللعبة الرياضية، ولكن غلب عليه مقاصد أخرى، والأمور بمقاصدها. </w:t>
      </w:r>
      <w:proofErr w:type="gramStart"/>
      <w:r w:rsidRPr="004B5FB5">
        <w:rPr>
          <w:rFonts w:cs="Rateb lotusb22"/>
          <w:sz w:val="30"/>
          <w:szCs w:val="30"/>
          <w:rtl/>
        </w:rPr>
        <w:t>وقد</w:t>
      </w:r>
      <w:proofErr w:type="gramEnd"/>
      <w:r w:rsidRPr="004B5FB5">
        <w:rPr>
          <w:rFonts w:cs="Rateb lotusb22"/>
          <w:sz w:val="30"/>
          <w:szCs w:val="30"/>
          <w:rtl/>
        </w:rPr>
        <w:t xml:space="preserve"> ورد عن النبي صلى الله عليه وسلم قوله:</w:t>
      </w:r>
      <w:r w:rsidR="00F42849" w:rsidRPr="004B5FB5">
        <w:rPr>
          <w:rFonts w:cs="Rateb lotusb22" w:hint="cs"/>
          <w:sz w:val="30"/>
          <w:szCs w:val="30"/>
          <w:rtl/>
        </w:rPr>
        <w:t>(</w:t>
      </w:r>
      <w:r w:rsidRPr="004B5FB5">
        <w:rPr>
          <w:rFonts w:cs="Rateb lotusb22"/>
          <w:sz w:val="30"/>
          <w:szCs w:val="30"/>
          <w:rtl/>
        </w:rPr>
        <w:t>لتتبعن س</w:t>
      </w:r>
      <w:r w:rsidRPr="004B5FB5">
        <w:rPr>
          <w:rFonts w:cs="Rateb lotusb22" w:hint="cs"/>
          <w:sz w:val="30"/>
          <w:szCs w:val="30"/>
          <w:rtl/>
        </w:rPr>
        <w:t>َ</w:t>
      </w:r>
      <w:r w:rsidRPr="004B5FB5">
        <w:rPr>
          <w:rFonts w:cs="Rateb lotusb22"/>
          <w:sz w:val="30"/>
          <w:szCs w:val="30"/>
          <w:rtl/>
        </w:rPr>
        <w:t>ن</w:t>
      </w:r>
      <w:r w:rsidRPr="004B5FB5">
        <w:rPr>
          <w:rFonts w:cs="Rateb lotusb22" w:hint="cs"/>
          <w:sz w:val="30"/>
          <w:szCs w:val="30"/>
          <w:rtl/>
        </w:rPr>
        <w:t>َ</w:t>
      </w:r>
      <w:r w:rsidRPr="004B5FB5">
        <w:rPr>
          <w:rFonts w:cs="Rateb lotusb22"/>
          <w:sz w:val="30"/>
          <w:szCs w:val="30"/>
          <w:rtl/>
        </w:rPr>
        <w:t>ن</w:t>
      </w:r>
      <w:r w:rsidRPr="004B5FB5">
        <w:rPr>
          <w:rFonts w:cs="Rateb lotusb22" w:hint="cs"/>
          <w:sz w:val="30"/>
          <w:szCs w:val="30"/>
          <w:rtl/>
        </w:rPr>
        <w:t>َ</w:t>
      </w:r>
      <w:r w:rsidRPr="004B5FB5">
        <w:rPr>
          <w:rFonts w:cs="Rateb lotusb22"/>
          <w:sz w:val="30"/>
          <w:szCs w:val="30"/>
          <w:rtl/>
        </w:rPr>
        <w:t xml:space="preserve"> من كان قبلكم، شبراً بشبر وذراعاً بذراع، حتى لو دخلوا جحر ضب</w:t>
      </w:r>
      <w:r w:rsidRPr="004B5FB5">
        <w:rPr>
          <w:rFonts w:cs="Rateb lotusb22" w:hint="cs"/>
          <w:sz w:val="30"/>
          <w:szCs w:val="30"/>
          <w:rtl/>
        </w:rPr>
        <w:t>ٍ</w:t>
      </w:r>
      <w:r w:rsidRPr="004B5FB5">
        <w:rPr>
          <w:rFonts w:cs="Rateb lotusb22"/>
          <w:sz w:val="30"/>
          <w:szCs w:val="30"/>
          <w:rtl/>
        </w:rPr>
        <w:t xml:space="preserve"> تبعتموهم). قلنا: يا رسول </w:t>
      </w:r>
      <w:proofErr w:type="gramStart"/>
      <w:r w:rsidRPr="004B5FB5">
        <w:rPr>
          <w:rFonts w:cs="Rateb lotusb22"/>
          <w:sz w:val="30"/>
          <w:szCs w:val="30"/>
          <w:rtl/>
        </w:rPr>
        <w:t>الله</w:t>
      </w:r>
      <w:proofErr w:type="gramEnd"/>
      <w:r w:rsidRPr="004B5FB5">
        <w:rPr>
          <w:rFonts w:cs="Rateb lotusb22"/>
          <w:sz w:val="30"/>
          <w:szCs w:val="30"/>
          <w:rtl/>
        </w:rPr>
        <w:t>، اليهود والنصارى؟ قال:فمن</w:t>
      </w:r>
      <w:r w:rsidR="00C1349C" w:rsidRPr="004B5FB5">
        <w:rPr>
          <w:rFonts w:cs="Rateb lotusb22" w:hint="cs"/>
          <w:sz w:val="30"/>
          <w:szCs w:val="30"/>
          <w:rtl/>
        </w:rPr>
        <w:t>؟</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وكما ورد عن ابن مسعود:</w:t>
      </w:r>
      <w:r w:rsidR="000B2AC5">
        <w:rPr>
          <w:rFonts w:cs="Rateb lotusb22" w:hint="cs"/>
          <w:sz w:val="30"/>
          <w:szCs w:val="30"/>
          <w:rtl/>
        </w:rPr>
        <w:t>(</w:t>
      </w:r>
      <w:r w:rsidRPr="004B5FB5">
        <w:rPr>
          <w:rFonts w:cs="Rateb lotusb22"/>
          <w:sz w:val="30"/>
          <w:szCs w:val="30"/>
          <w:rtl/>
        </w:rPr>
        <w:t>لا ي</w:t>
      </w:r>
      <w:r w:rsidRPr="004B5FB5">
        <w:rPr>
          <w:rFonts w:cs="Rateb lotusb22" w:hint="cs"/>
          <w:sz w:val="30"/>
          <w:szCs w:val="30"/>
          <w:rtl/>
        </w:rPr>
        <w:t>ُ</w:t>
      </w:r>
      <w:r w:rsidRPr="004B5FB5">
        <w:rPr>
          <w:rFonts w:cs="Rateb lotusb22"/>
          <w:sz w:val="30"/>
          <w:szCs w:val="30"/>
          <w:rtl/>
        </w:rPr>
        <w:t>قلدن</w:t>
      </w:r>
      <w:r w:rsidRPr="004B5FB5">
        <w:rPr>
          <w:rFonts w:cs="Rateb lotusb22" w:hint="cs"/>
          <w:sz w:val="30"/>
          <w:szCs w:val="30"/>
          <w:rtl/>
        </w:rPr>
        <w:t>َّ</w:t>
      </w:r>
      <w:r w:rsidRPr="004B5FB5">
        <w:rPr>
          <w:rFonts w:cs="Rateb lotusb22"/>
          <w:sz w:val="30"/>
          <w:szCs w:val="30"/>
          <w:rtl/>
        </w:rPr>
        <w:t xml:space="preserve"> أحد</w:t>
      </w:r>
      <w:r w:rsidRPr="004B5FB5">
        <w:rPr>
          <w:rFonts w:cs="Rateb lotusb22" w:hint="cs"/>
          <w:sz w:val="30"/>
          <w:szCs w:val="30"/>
          <w:rtl/>
        </w:rPr>
        <w:t>ُ</w:t>
      </w:r>
      <w:r w:rsidRPr="004B5FB5">
        <w:rPr>
          <w:rFonts w:cs="Rateb lotusb22"/>
          <w:sz w:val="30"/>
          <w:szCs w:val="30"/>
          <w:rtl/>
        </w:rPr>
        <w:t>كم دين</w:t>
      </w:r>
      <w:r w:rsidRPr="004B5FB5">
        <w:rPr>
          <w:rFonts w:cs="Rateb lotusb22" w:hint="cs"/>
          <w:sz w:val="30"/>
          <w:szCs w:val="30"/>
          <w:rtl/>
        </w:rPr>
        <w:t>َ</w:t>
      </w:r>
      <w:r w:rsidRPr="004B5FB5">
        <w:rPr>
          <w:rFonts w:cs="Rateb lotusb22"/>
          <w:sz w:val="30"/>
          <w:szCs w:val="30"/>
          <w:rtl/>
        </w:rPr>
        <w:t>ه رجلا</w:t>
      </w:r>
      <w:r w:rsidRPr="004B5FB5">
        <w:rPr>
          <w:rFonts w:cs="Rateb lotusb22" w:hint="cs"/>
          <w:sz w:val="30"/>
          <w:szCs w:val="30"/>
          <w:rtl/>
        </w:rPr>
        <w:t>ً</w:t>
      </w:r>
      <w:r w:rsidR="00897B5A">
        <w:rPr>
          <w:rFonts w:cs="Rateb lotusb22"/>
          <w:sz w:val="30"/>
          <w:szCs w:val="30"/>
          <w:rtl/>
        </w:rPr>
        <w:t>، إن آمن</w:t>
      </w:r>
      <w:r w:rsidRPr="004B5FB5">
        <w:rPr>
          <w:rFonts w:cs="Rateb lotusb22"/>
          <w:sz w:val="30"/>
          <w:szCs w:val="30"/>
          <w:rtl/>
        </w:rPr>
        <w:t>؛</w:t>
      </w:r>
      <w:r w:rsidR="00897B5A">
        <w:rPr>
          <w:rFonts w:cs="Rateb lotusb22" w:hint="cs"/>
          <w:sz w:val="30"/>
          <w:szCs w:val="30"/>
          <w:rtl/>
        </w:rPr>
        <w:t xml:space="preserve"> </w:t>
      </w:r>
      <w:r w:rsidRPr="004B5FB5">
        <w:rPr>
          <w:rFonts w:cs="Rateb lotusb22"/>
          <w:sz w:val="30"/>
          <w:szCs w:val="30"/>
          <w:rtl/>
        </w:rPr>
        <w:t>آمن، وإن كفر؛ كفر، فإنه لا أسوة في الشر</w:t>
      </w:r>
      <w:r w:rsidR="000B2AC5">
        <w:rPr>
          <w:rFonts w:cs="Rateb lotusb22" w:hint="cs"/>
          <w:sz w:val="30"/>
          <w:szCs w:val="30"/>
          <w:rtl/>
        </w:rPr>
        <w:t>)</w:t>
      </w:r>
      <w:r w:rsidRPr="004B5FB5">
        <w:rPr>
          <w:rFonts w:cs="Rateb lotusb22"/>
          <w:sz w:val="30"/>
          <w:szCs w:val="30"/>
          <w:rtl/>
        </w:rPr>
        <w:t xml:space="preserve"> وليس بلازم أن يكون في بلد ممارسة معينة أن تنتقل إلى كل البلاد، فالاختلاف سنة في بني البشر، كما قال تعالى</w:t>
      </w:r>
      <w:r w:rsidRPr="008B7E4D">
        <w:rPr>
          <w:rFonts w:cs="DecoType Naskh Variants"/>
          <w:sz w:val="28"/>
          <w:szCs w:val="28"/>
          <w:rtl/>
        </w:rPr>
        <w:t>:</w:t>
      </w:r>
      <w:r w:rsidRPr="008B7E4D">
        <w:rPr>
          <w:rFonts w:cs="DecoType Naskh Variants" w:hint="cs"/>
          <w:sz w:val="28"/>
          <w:szCs w:val="28"/>
          <w:rtl/>
        </w:rPr>
        <w:t>{</w:t>
      </w:r>
      <w:r w:rsidR="008B7E4D" w:rsidRPr="008B7E4D">
        <w:rPr>
          <w:rFonts w:cs="DecoType Naskh Variants"/>
          <w:sz w:val="28"/>
          <w:szCs w:val="28"/>
          <w:rtl/>
        </w:rPr>
        <w:t>وَلاَ يَزَالُونَ مُخْتَلِفِينَ</w:t>
      </w:r>
      <w:r w:rsidR="008B7E4D" w:rsidRPr="008B7E4D">
        <w:rPr>
          <w:rFonts w:cs="DecoType Naskh Variants" w:hint="cs"/>
          <w:sz w:val="28"/>
          <w:szCs w:val="28"/>
          <w:rtl/>
        </w:rPr>
        <w:t>}</w:t>
      </w:r>
      <w:r w:rsidR="00DE17E7">
        <w:rPr>
          <w:rFonts w:cs="Rateb lotusb22" w:hint="cs"/>
          <w:sz w:val="30"/>
          <w:szCs w:val="30"/>
          <w:rtl/>
        </w:rPr>
        <w:t>]</w:t>
      </w:r>
      <w:r w:rsidRPr="004B5FB5">
        <w:rPr>
          <w:rFonts w:cs="Rateb lotusb22" w:hint="cs"/>
          <w:sz w:val="30"/>
          <w:szCs w:val="30"/>
          <w:rtl/>
        </w:rPr>
        <w:t xml:space="preserve"> عن إسلام أون لاين.</w:t>
      </w:r>
    </w:p>
    <w:p w:rsidR="000C6488" w:rsidRDefault="000C6488" w:rsidP="000B2AC5">
      <w:pPr>
        <w:rPr>
          <w:rFonts w:cs="Rateb lotusb22"/>
          <w:sz w:val="30"/>
          <w:szCs w:val="30"/>
          <w:rtl/>
        </w:rPr>
      </w:pPr>
      <w:r w:rsidRPr="004B5FB5">
        <w:rPr>
          <w:rFonts w:cs="Rateb lotusb22" w:hint="cs"/>
          <w:sz w:val="30"/>
          <w:szCs w:val="30"/>
          <w:rtl/>
        </w:rPr>
        <w:t>وخلاصة الأمر أن الرياضة مشروعة للنساء والرجال وفق الضوابط الشرعية المذكورة أعلاه، وإن لم تتوفر هذه الضوابط فيحرم شرعاً على المرأة ممارسة الرياضة حينئذ، ويمكن الاستعاضة عن ذلك ببدائل مقبولة شرعاً كاللعب على الأجهزة الرياضية في البيت أو ممارسة الألعاب الرياضية في صالات خاصة بالنساء ونحو ذلك ضمن حدود الشريعة.</w:t>
      </w:r>
    </w:p>
    <w:p w:rsidR="008C7CD3" w:rsidRDefault="008C7CD3" w:rsidP="008C7CD3">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3C099B" w:rsidRDefault="003C099B">
      <w:pPr>
        <w:bidi w:val="0"/>
        <w:spacing w:after="200" w:line="276" w:lineRule="auto"/>
        <w:jc w:val="left"/>
        <w:rPr>
          <w:rFonts w:cs="Monotype Koufi"/>
          <w:sz w:val="28"/>
          <w:szCs w:val="28"/>
          <w:rtl/>
        </w:rPr>
      </w:pPr>
      <w:r>
        <w:rPr>
          <w:rFonts w:cs="Monotype Koufi"/>
          <w:sz w:val="28"/>
          <w:szCs w:val="28"/>
          <w:rtl/>
        </w:rPr>
        <w:br w:type="page"/>
      </w:r>
    </w:p>
    <w:p w:rsidR="00256D7A" w:rsidRPr="001764E8" w:rsidRDefault="00256D7A" w:rsidP="001764E8">
      <w:pPr>
        <w:spacing w:line="360" w:lineRule="auto"/>
        <w:jc w:val="center"/>
        <w:rPr>
          <w:rFonts w:cs="Monotype Koufi"/>
          <w:sz w:val="28"/>
          <w:szCs w:val="28"/>
          <w:rtl/>
        </w:rPr>
      </w:pPr>
      <w:proofErr w:type="gramStart"/>
      <w:r w:rsidRPr="001764E8">
        <w:rPr>
          <w:rFonts w:cs="Monotype Koufi" w:hint="cs"/>
          <w:sz w:val="28"/>
          <w:szCs w:val="28"/>
          <w:rtl/>
        </w:rPr>
        <w:lastRenderedPageBreak/>
        <w:t>مسابقة</w:t>
      </w:r>
      <w:proofErr w:type="gramEnd"/>
      <w:r w:rsidRPr="001764E8">
        <w:rPr>
          <w:rFonts w:cs="Monotype Koufi" w:hint="cs"/>
          <w:sz w:val="28"/>
          <w:szCs w:val="28"/>
          <w:rtl/>
        </w:rPr>
        <w:t xml:space="preserve"> ملكة الجمال أمرٌ محرمٌ في ديننا ومنافٍ لقيمنا وأخلاقنا</w:t>
      </w:r>
    </w:p>
    <w:p w:rsidR="00256D7A" w:rsidRPr="008C7CD3" w:rsidRDefault="00256D7A" w:rsidP="004B5FB5">
      <w:pPr>
        <w:rPr>
          <w:rFonts w:cs="Rateb lotusb22"/>
          <w:b/>
          <w:bCs/>
          <w:sz w:val="30"/>
          <w:szCs w:val="30"/>
          <w:rtl/>
        </w:rPr>
      </w:pPr>
      <w:proofErr w:type="gramStart"/>
      <w:r w:rsidRPr="008C7CD3">
        <w:rPr>
          <w:rFonts w:cs="Rateb lotusb22" w:hint="cs"/>
          <w:b/>
          <w:bCs/>
          <w:sz w:val="30"/>
          <w:szCs w:val="30"/>
          <w:rtl/>
        </w:rPr>
        <w:t>يقول</w:t>
      </w:r>
      <w:proofErr w:type="gramEnd"/>
      <w:r w:rsidRPr="008C7CD3">
        <w:rPr>
          <w:rFonts w:cs="Rateb lotusb22" w:hint="cs"/>
          <w:b/>
          <w:bCs/>
          <w:sz w:val="30"/>
          <w:szCs w:val="30"/>
          <w:rtl/>
        </w:rPr>
        <w:t xml:space="preserve"> السائل:ما الحكم الشرعي في مسابقة ملكة الجمال، وما حكم المشاركة فيها، أفيدونا؟</w:t>
      </w:r>
    </w:p>
    <w:p w:rsidR="006C1CBE" w:rsidRDefault="00256D7A" w:rsidP="004B5FB5">
      <w:pPr>
        <w:rPr>
          <w:rFonts w:cs="Rateb lotusb22"/>
          <w:sz w:val="30"/>
          <w:szCs w:val="30"/>
          <w:rtl/>
        </w:rPr>
      </w:pPr>
      <w:r w:rsidRPr="008C7CD3">
        <w:rPr>
          <w:rFonts w:cs="Rateb lotusb22" w:hint="cs"/>
          <w:b/>
          <w:bCs/>
          <w:sz w:val="30"/>
          <w:szCs w:val="30"/>
          <w:rtl/>
        </w:rPr>
        <w:t>الجواب:</w:t>
      </w:r>
      <w:r w:rsidR="008C7CD3">
        <w:rPr>
          <w:rFonts w:cs="Rateb lotusb22" w:hint="cs"/>
          <w:b/>
          <w:bCs/>
          <w:sz w:val="30"/>
          <w:szCs w:val="30"/>
          <w:rtl/>
        </w:rPr>
        <w:t xml:space="preserve"> </w:t>
      </w:r>
      <w:r w:rsidRPr="004B5FB5">
        <w:rPr>
          <w:rFonts w:cs="Rateb lotusb22" w:hint="cs"/>
          <w:sz w:val="30"/>
          <w:szCs w:val="30"/>
          <w:rtl/>
        </w:rPr>
        <w:t xml:space="preserve">لعل من الأمور البدهية التي لا يجهلها مسلم، أن مسابقة ملكة الجمال تتنافى مع مبادئ ديننا الإسلامي الحنيف، وما هي إلا  </w:t>
      </w:r>
      <w:r w:rsidRPr="004B5FB5">
        <w:rPr>
          <w:rFonts w:cs="Rateb lotusb22" w:hint="eastAsia"/>
          <w:sz w:val="30"/>
          <w:szCs w:val="30"/>
          <w:rtl/>
        </w:rPr>
        <w:t>تقليد</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أعمى</w:t>
      </w:r>
      <w:r w:rsidRPr="004B5FB5">
        <w:rPr>
          <w:rFonts w:cs="Rateb lotusb22" w:hint="cs"/>
          <w:sz w:val="30"/>
          <w:szCs w:val="30"/>
          <w:rtl/>
        </w:rPr>
        <w:t xml:space="preserve"> للغربيين الذين صنعوها، وما مسابقة ملكات الجمال إلا امتهانٌ للمرأة واحتقار لشأنها، وجعلِ جسدها كالسلعة التي يُقل</w:t>
      </w:r>
      <w:r w:rsidR="00897B5A">
        <w:rPr>
          <w:rFonts w:cs="Rateb lotusb22" w:hint="cs"/>
          <w:sz w:val="30"/>
          <w:szCs w:val="30"/>
          <w:rtl/>
        </w:rPr>
        <w:t>ِّ</w:t>
      </w:r>
      <w:r w:rsidRPr="004B5FB5">
        <w:rPr>
          <w:rFonts w:cs="Rateb lotusb22" w:hint="cs"/>
          <w:sz w:val="30"/>
          <w:szCs w:val="30"/>
          <w:rtl/>
        </w:rPr>
        <w:t>ب</w:t>
      </w:r>
      <w:r w:rsidR="00805176">
        <w:rPr>
          <w:rFonts w:cs="Rateb lotusb22" w:hint="cs"/>
          <w:sz w:val="30"/>
          <w:szCs w:val="30"/>
          <w:rtl/>
        </w:rPr>
        <w:t>ُ</w:t>
      </w:r>
      <w:r w:rsidRPr="004B5FB5">
        <w:rPr>
          <w:rFonts w:cs="Rateb lotusb22" w:hint="cs"/>
          <w:sz w:val="30"/>
          <w:szCs w:val="30"/>
          <w:rtl/>
        </w:rPr>
        <w:t xml:space="preserve">ها المتسوقون، وفيها استغلال لجسد المرأة في الإعلانات التجارية لتسويق البضائع وترويجها، وهذه المسابقات </w:t>
      </w:r>
      <w:r w:rsidRPr="004B5FB5">
        <w:rPr>
          <w:rFonts w:cs="Rateb lotusb22"/>
          <w:sz w:val="30"/>
          <w:szCs w:val="30"/>
          <w:rtl/>
        </w:rPr>
        <w:t xml:space="preserve">مظهر من مظاهر </w:t>
      </w:r>
      <w:r w:rsidRPr="004B5FB5">
        <w:rPr>
          <w:rFonts w:cs="Rateb lotusb22" w:hint="cs"/>
          <w:sz w:val="30"/>
          <w:szCs w:val="30"/>
          <w:rtl/>
        </w:rPr>
        <w:t>الانحلال</w:t>
      </w:r>
      <w:r w:rsidRPr="004B5FB5">
        <w:rPr>
          <w:rFonts w:cs="Rateb lotusb22"/>
          <w:sz w:val="30"/>
          <w:szCs w:val="30"/>
          <w:rtl/>
        </w:rPr>
        <w:t xml:space="preserve"> والميوعة</w:t>
      </w:r>
      <w:r w:rsidRPr="004B5FB5">
        <w:rPr>
          <w:rFonts w:cs="Rateb lotusb22" w:hint="cs"/>
          <w:sz w:val="30"/>
          <w:szCs w:val="30"/>
          <w:rtl/>
        </w:rPr>
        <w:t>،</w:t>
      </w:r>
      <w:r w:rsidRPr="004B5FB5">
        <w:rPr>
          <w:rFonts w:cs="Rateb lotusb22"/>
          <w:sz w:val="30"/>
          <w:szCs w:val="30"/>
          <w:rtl/>
        </w:rPr>
        <w:t xml:space="preserve"> ومحاربة الفضيلة </w:t>
      </w:r>
      <w:r w:rsidRPr="004B5FB5">
        <w:rPr>
          <w:rFonts w:cs="Rateb lotusb22" w:hint="cs"/>
          <w:sz w:val="30"/>
          <w:szCs w:val="30"/>
          <w:rtl/>
        </w:rPr>
        <w:t>ودعوة للرذيلة، وإشاعة للفحشاء والمنكر في المجتمع، قال الله تعالى</w:t>
      </w:r>
      <w:r w:rsidRPr="008B7E4D">
        <w:rPr>
          <w:rFonts w:cs="DecoType Naskh Variants" w:hint="cs"/>
          <w:sz w:val="28"/>
          <w:szCs w:val="28"/>
          <w:rtl/>
        </w:rPr>
        <w:t>:{</w:t>
      </w:r>
      <w:r w:rsidRPr="008B7E4D">
        <w:rPr>
          <w:rFonts w:cs="DecoType Naskh Variants" w:hint="eastAsia"/>
          <w:sz w:val="28"/>
          <w:szCs w:val="28"/>
          <w:rtl/>
        </w:rPr>
        <w:t>إِنَّ</w:t>
      </w:r>
      <w:r w:rsidRPr="008B7E4D">
        <w:rPr>
          <w:rFonts w:cs="DecoType Naskh Variants"/>
          <w:sz w:val="28"/>
          <w:szCs w:val="28"/>
          <w:rtl/>
        </w:rPr>
        <w:t xml:space="preserve"> </w:t>
      </w:r>
      <w:r w:rsidRPr="008B7E4D">
        <w:rPr>
          <w:rFonts w:cs="DecoType Naskh Variants" w:hint="eastAsia"/>
          <w:sz w:val="28"/>
          <w:szCs w:val="28"/>
          <w:rtl/>
        </w:rPr>
        <w:t>الَّذِينَ</w:t>
      </w:r>
      <w:r w:rsidRPr="008B7E4D">
        <w:rPr>
          <w:rFonts w:cs="DecoType Naskh Variants"/>
          <w:sz w:val="28"/>
          <w:szCs w:val="28"/>
          <w:rtl/>
        </w:rPr>
        <w:t xml:space="preserve"> </w:t>
      </w:r>
      <w:r w:rsidRPr="008B7E4D">
        <w:rPr>
          <w:rFonts w:cs="DecoType Naskh Variants" w:hint="eastAsia"/>
          <w:sz w:val="28"/>
          <w:szCs w:val="28"/>
          <w:rtl/>
        </w:rPr>
        <w:t>يُحِبُّونَ</w:t>
      </w:r>
      <w:r w:rsidRPr="008B7E4D">
        <w:rPr>
          <w:rFonts w:cs="DecoType Naskh Variants"/>
          <w:sz w:val="28"/>
          <w:szCs w:val="28"/>
          <w:rtl/>
        </w:rPr>
        <w:t xml:space="preserve"> </w:t>
      </w:r>
      <w:r w:rsidRPr="008B7E4D">
        <w:rPr>
          <w:rFonts w:cs="DecoType Naskh Variants" w:hint="eastAsia"/>
          <w:sz w:val="28"/>
          <w:szCs w:val="28"/>
          <w:rtl/>
        </w:rPr>
        <w:t>أَنْ</w:t>
      </w:r>
      <w:r w:rsidRPr="008B7E4D">
        <w:rPr>
          <w:rFonts w:cs="DecoType Naskh Variants"/>
          <w:sz w:val="28"/>
          <w:szCs w:val="28"/>
          <w:rtl/>
        </w:rPr>
        <w:t xml:space="preserve"> </w:t>
      </w:r>
      <w:r w:rsidRPr="008B7E4D">
        <w:rPr>
          <w:rFonts w:cs="DecoType Naskh Variants" w:hint="eastAsia"/>
          <w:sz w:val="28"/>
          <w:szCs w:val="28"/>
          <w:rtl/>
        </w:rPr>
        <w:t>تَشِيعَ</w:t>
      </w:r>
      <w:r w:rsidRPr="008B7E4D">
        <w:rPr>
          <w:rFonts w:cs="DecoType Naskh Variants"/>
          <w:sz w:val="28"/>
          <w:szCs w:val="28"/>
          <w:rtl/>
        </w:rPr>
        <w:t xml:space="preserve"> </w:t>
      </w:r>
      <w:r w:rsidRPr="008B7E4D">
        <w:rPr>
          <w:rFonts w:cs="DecoType Naskh Variants" w:hint="eastAsia"/>
          <w:sz w:val="28"/>
          <w:szCs w:val="28"/>
          <w:rtl/>
        </w:rPr>
        <w:t>الْفَاحِشَةُ</w:t>
      </w:r>
      <w:r w:rsidRPr="008B7E4D">
        <w:rPr>
          <w:rFonts w:cs="DecoType Naskh Variants"/>
          <w:sz w:val="28"/>
          <w:szCs w:val="28"/>
          <w:rtl/>
        </w:rPr>
        <w:t xml:space="preserve"> </w:t>
      </w:r>
      <w:r w:rsidRPr="008B7E4D">
        <w:rPr>
          <w:rFonts w:cs="DecoType Naskh Variants" w:hint="eastAsia"/>
          <w:sz w:val="28"/>
          <w:szCs w:val="28"/>
          <w:rtl/>
        </w:rPr>
        <w:t>فِي</w:t>
      </w:r>
      <w:r w:rsidRPr="008B7E4D">
        <w:rPr>
          <w:rFonts w:cs="DecoType Naskh Variants"/>
          <w:sz w:val="28"/>
          <w:szCs w:val="28"/>
          <w:rtl/>
        </w:rPr>
        <w:t xml:space="preserve"> </w:t>
      </w:r>
      <w:r w:rsidRPr="008B7E4D">
        <w:rPr>
          <w:rFonts w:cs="DecoType Naskh Variants" w:hint="eastAsia"/>
          <w:sz w:val="28"/>
          <w:szCs w:val="28"/>
          <w:rtl/>
        </w:rPr>
        <w:t>الَّذِينَ</w:t>
      </w:r>
      <w:r w:rsidRPr="008B7E4D">
        <w:rPr>
          <w:rFonts w:cs="DecoType Naskh Variants"/>
          <w:sz w:val="28"/>
          <w:szCs w:val="28"/>
          <w:rtl/>
        </w:rPr>
        <w:t xml:space="preserve"> </w:t>
      </w:r>
      <w:r w:rsidRPr="008B7E4D">
        <w:rPr>
          <w:rFonts w:cs="DecoType Naskh Variants" w:hint="eastAsia"/>
          <w:sz w:val="28"/>
          <w:szCs w:val="28"/>
          <w:rtl/>
        </w:rPr>
        <w:t>آمَنُوا</w:t>
      </w:r>
      <w:r w:rsidRPr="008B7E4D">
        <w:rPr>
          <w:rFonts w:cs="DecoType Naskh Variants"/>
          <w:sz w:val="28"/>
          <w:szCs w:val="28"/>
          <w:rtl/>
        </w:rPr>
        <w:t xml:space="preserve"> </w:t>
      </w:r>
      <w:r w:rsidRPr="008B7E4D">
        <w:rPr>
          <w:rFonts w:cs="DecoType Naskh Variants" w:hint="eastAsia"/>
          <w:sz w:val="28"/>
          <w:szCs w:val="28"/>
          <w:rtl/>
        </w:rPr>
        <w:t>لَهُمْ</w:t>
      </w:r>
      <w:r w:rsidRPr="008B7E4D">
        <w:rPr>
          <w:rFonts w:cs="DecoType Naskh Variants"/>
          <w:sz w:val="28"/>
          <w:szCs w:val="28"/>
          <w:rtl/>
        </w:rPr>
        <w:t xml:space="preserve"> </w:t>
      </w:r>
      <w:r w:rsidRPr="008B7E4D">
        <w:rPr>
          <w:rFonts w:cs="DecoType Naskh Variants" w:hint="eastAsia"/>
          <w:sz w:val="28"/>
          <w:szCs w:val="28"/>
          <w:rtl/>
        </w:rPr>
        <w:t>عَذَابٌ</w:t>
      </w:r>
      <w:r w:rsidRPr="008B7E4D">
        <w:rPr>
          <w:rFonts w:cs="DecoType Naskh Variants"/>
          <w:sz w:val="28"/>
          <w:szCs w:val="28"/>
          <w:rtl/>
        </w:rPr>
        <w:t xml:space="preserve"> </w:t>
      </w:r>
      <w:r w:rsidRPr="008B7E4D">
        <w:rPr>
          <w:rFonts w:cs="DecoType Naskh Variants" w:hint="eastAsia"/>
          <w:sz w:val="28"/>
          <w:szCs w:val="28"/>
          <w:rtl/>
        </w:rPr>
        <w:t>أَلِيمٌ</w:t>
      </w:r>
      <w:r w:rsidRPr="008B7E4D">
        <w:rPr>
          <w:rFonts w:cs="DecoType Naskh Variants"/>
          <w:sz w:val="28"/>
          <w:szCs w:val="28"/>
          <w:rtl/>
        </w:rPr>
        <w:t xml:space="preserve"> </w:t>
      </w:r>
      <w:r w:rsidRPr="008B7E4D">
        <w:rPr>
          <w:rFonts w:cs="DecoType Naskh Variants" w:hint="eastAsia"/>
          <w:sz w:val="28"/>
          <w:szCs w:val="28"/>
          <w:rtl/>
        </w:rPr>
        <w:t>فِي</w:t>
      </w:r>
      <w:r w:rsidRPr="008B7E4D">
        <w:rPr>
          <w:rFonts w:cs="DecoType Naskh Variants"/>
          <w:sz w:val="28"/>
          <w:szCs w:val="28"/>
          <w:rtl/>
        </w:rPr>
        <w:t xml:space="preserve"> </w:t>
      </w:r>
      <w:r w:rsidRPr="008B7E4D">
        <w:rPr>
          <w:rFonts w:cs="DecoType Naskh Variants" w:hint="eastAsia"/>
          <w:sz w:val="28"/>
          <w:szCs w:val="28"/>
          <w:rtl/>
        </w:rPr>
        <w:t>الدُّنْيَا</w:t>
      </w:r>
      <w:r w:rsidRPr="008B7E4D">
        <w:rPr>
          <w:rFonts w:cs="DecoType Naskh Variants"/>
          <w:sz w:val="28"/>
          <w:szCs w:val="28"/>
          <w:rtl/>
        </w:rPr>
        <w:t xml:space="preserve"> </w:t>
      </w:r>
      <w:r w:rsidRPr="008B7E4D">
        <w:rPr>
          <w:rFonts w:cs="DecoType Naskh Variants" w:hint="eastAsia"/>
          <w:sz w:val="28"/>
          <w:szCs w:val="28"/>
          <w:rtl/>
        </w:rPr>
        <w:t>وَالْآخِرَةِ</w:t>
      </w:r>
      <w:r w:rsidR="00682B44" w:rsidRPr="008B7E4D">
        <w:rPr>
          <w:rFonts w:cs="DecoType Naskh Variants" w:hint="cs"/>
          <w:sz w:val="28"/>
          <w:szCs w:val="28"/>
          <w:rtl/>
        </w:rPr>
        <w:t>}</w:t>
      </w:r>
      <w:r w:rsidRPr="004B5FB5">
        <w:rPr>
          <w:rFonts w:cs="Rateb lotusb22" w:hint="cs"/>
          <w:sz w:val="30"/>
          <w:szCs w:val="30"/>
          <w:rtl/>
        </w:rPr>
        <w:t xml:space="preserve">سورة النور الآية 19. </w:t>
      </w:r>
    </w:p>
    <w:p w:rsidR="0015108B" w:rsidRDefault="00256D7A" w:rsidP="0015108B">
      <w:pPr>
        <w:rPr>
          <w:rFonts w:cs="Rateb lotusb22"/>
          <w:sz w:val="30"/>
          <w:szCs w:val="30"/>
          <w:rtl/>
        </w:rPr>
      </w:pPr>
      <w:proofErr w:type="gramStart"/>
      <w:r w:rsidRPr="004B5FB5">
        <w:rPr>
          <w:rFonts w:cs="Rateb lotusb22" w:hint="cs"/>
          <w:sz w:val="30"/>
          <w:szCs w:val="30"/>
          <w:rtl/>
        </w:rPr>
        <w:t>ومسابقة</w:t>
      </w:r>
      <w:proofErr w:type="gramEnd"/>
      <w:r w:rsidRPr="004B5FB5">
        <w:rPr>
          <w:rFonts w:cs="Rateb lotusb22" w:hint="cs"/>
          <w:sz w:val="30"/>
          <w:szCs w:val="30"/>
          <w:rtl/>
        </w:rPr>
        <w:t xml:space="preserve"> ملكات الجمال عودة إلى سوق النخاسة، بل هي أسوأ من ذلك، حيث كانت الجواري لا يبعن لجمالهن فقط، وإنما لصفاتٍ أخرى فيهن كالفصاحة والبلاغة والتدين ونحو ذلك. وفكرة مسابقة ملكات الجمال من الإفرازات الخبيثة للثقافة الغربية، يقول ا</w:t>
      </w:r>
      <w:r w:rsidRPr="004B5FB5">
        <w:rPr>
          <w:rFonts w:cs="Rateb lotusb22"/>
          <w:sz w:val="30"/>
          <w:szCs w:val="30"/>
          <w:rtl/>
        </w:rPr>
        <w:t>لدكتور مصطفى السباعي</w:t>
      </w:r>
      <w:r w:rsidRPr="004B5FB5">
        <w:rPr>
          <w:rFonts w:cs="Rateb lotusb22" w:hint="cs"/>
          <w:sz w:val="30"/>
          <w:szCs w:val="30"/>
          <w:rtl/>
        </w:rPr>
        <w:t xml:space="preserve"> رحمة الله عليه:</w:t>
      </w:r>
      <w:r w:rsidR="00F42849" w:rsidRPr="004B5FB5">
        <w:rPr>
          <w:rFonts w:cs="Rateb lotusb22" w:hint="cs"/>
          <w:sz w:val="30"/>
          <w:szCs w:val="30"/>
          <w:rtl/>
        </w:rPr>
        <w:t>[</w:t>
      </w:r>
      <w:r w:rsidRPr="004B5FB5">
        <w:rPr>
          <w:rFonts w:cs="Rateb lotusb22"/>
          <w:sz w:val="30"/>
          <w:szCs w:val="30"/>
          <w:rtl/>
        </w:rPr>
        <w:t>من أبرز مظاهر مكر الحضارة الغربية بالمرأة ابتداعها مسابقات ملكات الجمال، وملكات الأناقة، وملكات الإغراء وملكات لا نهاية لممالكهن الوهمية، هل في ذلك إلا دليل</w:t>
      </w:r>
      <w:r w:rsidRPr="004B5FB5">
        <w:rPr>
          <w:rFonts w:cs="Rateb lotusb22" w:hint="cs"/>
          <w:sz w:val="30"/>
          <w:szCs w:val="30"/>
          <w:rtl/>
        </w:rPr>
        <w:t>ٌ</w:t>
      </w:r>
      <w:r w:rsidRPr="004B5FB5">
        <w:rPr>
          <w:rFonts w:cs="Rateb lotusb22"/>
          <w:sz w:val="30"/>
          <w:szCs w:val="30"/>
          <w:rtl/>
        </w:rPr>
        <w:t xml:space="preserve"> على رغبة الرجل الغربي في الاستمتاع بأنوثة المرأة، ودليل</w:t>
      </w:r>
      <w:r w:rsidRPr="004B5FB5">
        <w:rPr>
          <w:rFonts w:cs="Rateb lotusb22" w:hint="cs"/>
          <w:sz w:val="30"/>
          <w:szCs w:val="30"/>
          <w:rtl/>
        </w:rPr>
        <w:t>ٌ</w:t>
      </w:r>
      <w:r w:rsidRPr="004B5FB5">
        <w:rPr>
          <w:rFonts w:cs="Rateb lotusb22"/>
          <w:sz w:val="30"/>
          <w:szCs w:val="30"/>
          <w:rtl/>
        </w:rPr>
        <w:t xml:space="preserve"> على أن المرأة عندهم لا تهمُّها كرامتها بقدر ما يهمها لفت الأنظار إلى جمالها وأنوثتها؟</w:t>
      </w:r>
      <w:r w:rsidR="00C1349C" w:rsidRPr="004B5FB5">
        <w:rPr>
          <w:rFonts w:cs="Rateb lotusb22" w:hint="cs"/>
          <w:sz w:val="30"/>
          <w:szCs w:val="30"/>
          <w:rtl/>
        </w:rPr>
        <w:t>.</w:t>
      </w:r>
      <w:r w:rsidRPr="004B5FB5">
        <w:rPr>
          <w:rFonts w:cs="Rateb lotusb22" w:hint="cs"/>
          <w:sz w:val="30"/>
          <w:szCs w:val="30"/>
          <w:rtl/>
        </w:rPr>
        <w:t xml:space="preserve">.. </w:t>
      </w:r>
      <w:proofErr w:type="gramStart"/>
      <w:r w:rsidRPr="004B5FB5">
        <w:rPr>
          <w:rFonts w:cs="Rateb lotusb22"/>
          <w:sz w:val="30"/>
          <w:szCs w:val="30"/>
          <w:rtl/>
        </w:rPr>
        <w:t>مسابقات</w:t>
      </w:r>
      <w:proofErr w:type="gramEnd"/>
      <w:r w:rsidRPr="004B5FB5">
        <w:rPr>
          <w:rFonts w:cs="Rateb lotusb22"/>
          <w:sz w:val="30"/>
          <w:szCs w:val="30"/>
          <w:rtl/>
        </w:rPr>
        <w:t xml:space="preserve"> ملكات الجمال مناسبة لاستمتاع رجال التحكيم والمتفرجين بأجسام </w:t>
      </w:r>
      <w:r w:rsidRPr="004B5FB5">
        <w:rPr>
          <w:rFonts w:cs="Rateb lotusb22"/>
          <w:sz w:val="30"/>
          <w:szCs w:val="30"/>
          <w:rtl/>
        </w:rPr>
        <w:lastRenderedPageBreak/>
        <w:t>الفتيات المتسابقات تحت ستار مشروع في رأي هذ</w:t>
      </w:r>
      <w:r w:rsidRPr="004B5FB5">
        <w:rPr>
          <w:rFonts w:cs="Rateb lotusb22" w:hint="cs"/>
          <w:sz w:val="30"/>
          <w:szCs w:val="30"/>
          <w:rtl/>
        </w:rPr>
        <w:t>ه</w:t>
      </w:r>
      <w:r w:rsidRPr="004B5FB5">
        <w:rPr>
          <w:rFonts w:cs="Rateb lotusb22"/>
          <w:sz w:val="30"/>
          <w:szCs w:val="30"/>
          <w:rtl/>
        </w:rPr>
        <w:t xml:space="preserve"> الحضارة</w:t>
      </w:r>
      <w:r w:rsidR="00C1349C" w:rsidRPr="004B5FB5">
        <w:rPr>
          <w:rFonts w:cs="Rateb lotusb22" w:hint="cs"/>
          <w:sz w:val="30"/>
          <w:szCs w:val="30"/>
          <w:rtl/>
        </w:rPr>
        <w:t>.</w:t>
      </w:r>
      <w:r w:rsidRPr="004B5FB5">
        <w:rPr>
          <w:rFonts w:cs="Rateb lotusb22" w:hint="cs"/>
          <w:sz w:val="30"/>
          <w:szCs w:val="30"/>
          <w:rtl/>
        </w:rPr>
        <w:t xml:space="preserve">.. </w:t>
      </w:r>
      <w:proofErr w:type="gramStart"/>
      <w:r w:rsidRPr="004B5FB5">
        <w:rPr>
          <w:rFonts w:cs="Rateb lotusb22"/>
          <w:sz w:val="30"/>
          <w:szCs w:val="30"/>
          <w:rtl/>
        </w:rPr>
        <w:t>مسابقات</w:t>
      </w:r>
      <w:proofErr w:type="gramEnd"/>
      <w:r w:rsidRPr="004B5FB5">
        <w:rPr>
          <w:rFonts w:cs="Rateb lotusb22"/>
          <w:sz w:val="30"/>
          <w:szCs w:val="30"/>
          <w:rtl/>
        </w:rPr>
        <w:t xml:space="preserve"> ملكات الجمال</w:t>
      </w:r>
      <w:r w:rsidRPr="004B5FB5">
        <w:rPr>
          <w:rFonts w:cs="Rateb lotusb22" w:hint="cs"/>
          <w:sz w:val="30"/>
          <w:szCs w:val="30"/>
          <w:rtl/>
        </w:rPr>
        <w:t>،</w:t>
      </w:r>
      <w:r w:rsidRPr="004B5FB5">
        <w:rPr>
          <w:rFonts w:cs="Rateb lotusb22"/>
          <w:sz w:val="30"/>
          <w:szCs w:val="30"/>
          <w:rtl/>
        </w:rPr>
        <w:t xml:space="preserve"> رقية</w:t>
      </w:r>
      <w:r w:rsidRPr="004B5FB5">
        <w:rPr>
          <w:rFonts w:cs="Rateb lotusb22" w:hint="cs"/>
          <w:sz w:val="30"/>
          <w:szCs w:val="30"/>
          <w:rtl/>
        </w:rPr>
        <w:t>ُ</w:t>
      </w:r>
      <w:r w:rsidRPr="004B5FB5">
        <w:rPr>
          <w:rFonts w:cs="Rateb lotusb22"/>
          <w:sz w:val="30"/>
          <w:szCs w:val="30"/>
          <w:rtl/>
        </w:rPr>
        <w:t xml:space="preserve"> الساحر الماكر لاستخراج الفتيات من بيوت آبائهن إلى حيث يصبحن تحت سلطته وتصرفه.</w:t>
      </w:r>
      <w:r w:rsidR="00805176">
        <w:rPr>
          <w:rFonts w:cs="Rateb lotusb22" w:hint="cs"/>
          <w:sz w:val="30"/>
          <w:szCs w:val="30"/>
          <w:rtl/>
        </w:rPr>
        <w:t>..</w:t>
      </w:r>
      <w:proofErr w:type="gramStart"/>
      <w:r w:rsidRPr="004B5FB5">
        <w:rPr>
          <w:rFonts w:cs="Rateb lotusb22"/>
          <w:sz w:val="30"/>
          <w:szCs w:val="30"/>
          <w:rtl/>
        </w:rPr>
        <w:t>التقت</w:t>
      </w:r>
      <w:proofErr w:type="gramEnd"/>
      <w:r w:rsidRPr="004B5FB5">
        <w:rPr>
          <w:rFonts w:cs="Rateb lotusb22"/>
          <w:sz w:val="30"/>
          <w:szCs w:val="30"/>
          <w:rtl/>
        </w:rPr>
        <w:t xml:space="preserve"> فتاة جميلة عاقلة، مع فتاة جميلة ساذجة دخلت مسابقة ملكات الجمال</w:t>
      </w:r>
      <w:r w:rsidRPr="004B5FB5">
        <w:rPr>
          <w:rFonts w:cs="Rateb lotusb22" w:hint="cs"/>
          <w:sz w:val="30"/>
          <w:szCs w:val="30"/>
          <w:rtl/>
        </w:rPr>
        <w:t>،</w:t>
      </w:r>
      <w:r w:rsidRPr="004B5FB5">
        <w:rPr>
          <w:rFonts w:cs="Rateb lotusb22"/>
          <w:sz w:val="30"/>
          <w:szCs w:val="30"/>
          <w:rtl/>
        </w:rPr>
        <w:t xml:space="preserve"> فقالت هذه لتلك بغرور ساذج: لقد صرت</w:t>
      </w:r>
      <w:r w:rsidRPr="004B5FB5">
        <w:rPr>
          <w:rFonts w:cs="Rateb lotusb22" w:hint="cs"/>
          <w:sz w:val="30"/>
          <w:szCs w:val="30"/>
          <w:rtl/>
        </w:rPr>
        <w:t>ُ</w:t>
      </w:r>
      <w:r w:rsidRPr="004B5FB5">
        <w:rPr>
          <w:rFonts w:cs="Rateb lotusb22"/>
          <w:sz w:val="30"/>
          <w:szCs w:val="30"/>
          <w:rtl/>
        </w:rPr>
        <w:t xml:space="preserve"> مشهورة، تنشر</w:t>
      </w:r>
      <w:r w:rsidRPr="004B5FB5">
        <w:rPr>
          <w:rFonts w:cs="Rateb lotusb22" w:hint="cs"/>
          <w:sz w:val="30"/>
          <w:szCs w:val="30"/>
          <w:rtl/>
        </w:rPr>
        <w:t>ُ</w:t>
      </w:r>
      <w:r w:rsidRPr="004B5FB5">
        <w:rPr>
          <w:rFonts w:cs="Rateb lotusb22"/>
          <w:sz w:val="30"/>
          <w:szCs w:val="30"/>
          <w:rtl/>
        </w:rPr>
        <w:t xml:space="preserve"> الصحف صوري وتنقل وكالات الأنباء أخباري.</w:t>
      </w:r>
      <w:r w:rsidRPr="004B5FB5">
        <w:rPr>
          <w:rFonts w:cs="Rateb lotusb22" w:hint="cs"/>
          <w:sz w:val="30"/>
          <w:szCs w:val="30"/>
          <w:rtl/>
        </w:rPr>
        <w:t xml:space="preserve"> </w:t>
      </w:r>
      <w:proofErr w:type="gramStart"/>
      <w:r w:rsidRPr="004B5FB5">
        <w:rPr>
          <w:rFonts w:cs="Rateb lotusb22"/>
          <w:sz w:val="30"/>
          <w:szCs w:val="30"/>
          <w:rtl/>
        </w:rPr>
        <w:t>فقالت</w:t>
      </w:r>
      <w:proofErr w:type="gramEnd"/>
      <w:r w:rsidRPr="004B5FB5">
        <w:rPr>
          <w:rFonts w:cs="Rateb lotusb22"/>
          <w:sz w:val="30"/>
          <w:szCs w:val="30"/>
          <w:rtl/>
        </w:rPr>
        <w:t xml:space="preserve"> الأخرى: إن اللوحة الفنية التي لم تلمسها الأيدي أغلى ثمناً وأبلغ لفتاً للأنظار من التي لمستها الأيدي حتى غيرت روعة ألوانها الطبيعية.</w:t>
      </w:r>
      <w:r w:rsidRPr="004B5FB5">
        <w:rPr>
          <w:rFonts w:cs="Rateb lotusb22" w:hint="cs"/>
          <w:sz w:val="30"/>
          <w:szCs w:val="30"/>
          <w:rtl/>
        </w:rPr>
        <w:t xml:space="preserve">.. </w:t>
      </w:r>
      <w:r w:rsidRPr="004B5FB5">
        <w:rPr>
          <w:rFonts w:cs="Rateb lotusb22"/>
          <w:sz w:val="30"/>
          <w:szCs w:val="30"/>
          <w:rtl/>
        </w:rPr>
        <w:t>مرت فتاة</w:t>
      </w:r>
      <w:r w:rsidRPr="004B5FB5">
        <w:rPr>
          <w:rFonts w:cs="Rateb lotusb22" w:hint="cs"/>
          <w:sz w:val="30"/>
          <w:szCs w:val="30"/>
          <w:rtl/>
        </w:rPr>
        <w:t>ٌ</w:t>
      </w:r>
      <w:r w:rsidRPr="004B5FB5">
        <w:rPr>
          <w:rFonts w:cs="Rateb lotusb22"/>
          <w:sz w:val="30"/>
          <w:szCs w:val="30"/>
          <w:rtl/>
        </w:rPr>
        <w:t xml:space="preserve"> مغرورة ممن دخلت مسابقات ملكات الجمال بطائر حبيس في شبكة الصياد، فبكت حرقة</w:t>
      </w:r>
      <w:r w:rsidRPr="004B5FB5">
        <w:rPr>
          <w:rFonts w:cs="Rateb lotusb22" w:hint="cs"/>
          <w:sz w:val="30"/>
          <w:szCs w:val="30"/>
          <w:rtl/>
        </w:rPr>
        <w:t>ً</w:t>
      </w:r>
      <w:r w:rsidRPr="004B5FB5">
        <w:rPr>
          <w:rFonts w:cs="Rateb lotusb22"/>
          <w:sz w:val="30"/>
          <w:szCs w:val="30"/>
          <w:rtl/>
        </w:rPr>
        <w:t xml:space="preserve"> له، فقال لها الطائر الحبيس: لا تبكي على من لا تزال </w:t>
      </w:r>
      <w:r w:rsidR="0015108B">
        <w:rPr>
          <w:rFonts w:cs="Rateb lotusb22"/>
          <w:sz w:val="30"/>
          <w:szCs w:val="30"/>
          <w:rtl/>
        </w:rPr>
        <w:t>أمامه فرصة للإفلات من الشبكة، و</w:t>
      </w:r>
      <w:r w:rsidRPr="004B5FB5">
        <w:rPr>
          <w:rFonts w:cs="Rateb lotusb22"/>
          <w:sz w:val="30"/>
          <w:szCs w:val="30"/>
          <w:rtl/>
        </w:rPr>
        <w:t>لكن ابكي على من لم يعد يستطيع الإفلات منها بحال من الأحوال، ابك</w:t>
      </w:r>
      <w:r w:rsidR="0015108B">
        <w:rPr>
          <w:rFonts w:cs="Rateb lotusb22" w:hint="cs"/>
          <w:sz w:val="30"/>
          <w:szCs w:val="30"/>
          <w:rtl/>
        </w:rPr>
        <w:t>ي</w:t>
      </w:r>
      <w:r w:rsidRPr="004B5FB5">
        <w:rPr>
          <w:rFonts w:cs="Rateb lotusb22"/>
          <w:sz w:val="30"/>
          <w:szCs w:val="30"/>
          <w:rtl/>
        </w:rPr>
        <w:t xml:space="preserve"> على نفسك أيتها المسكينة لو كان لك عقل تفكرين به.</w:t>
      </w:r>
      <w:r w:rsidRPr="004B5FB5">
        <w:rPr>
          <w:rFonts w:cs="Rateb lotusb22" w:hint="cs"/>
          <w:sz w:val="30"/>
          <w:szCs w:val="30"/>
          <w:rtl/>
        </w:rPr>
        <w:t xml:space="preserve"> </w:t>
      </w:r>
      <w:proofErr w:type="gramStart"/>
      <w:r w:rsidRPr="004B5FB5">
        <w:rPr>
          <w:rFonts w:cs="Rateb lotusb22"/>
          <w:sz w:val="30"/>
          <w:szCs w:val="30"/>
          <w:rtl/>
        </w:rPr>
        <w:t>ملكات</w:t>
      </w:r>
      <w:proofErr w:type="gramEnd"/>
      <w:r w:rsidRPr="004B5FB5">
        <w:rPr>
          <w:rFonts w:cs="Rateb lotusb22"/>
          <w:sz w:val="30"/>
          <w:szCs w:val="30"/>
          <w:rtl/>
        </w:rPr>
        <w:t xml:space="preserve"> الجمال يُنسيْنَ بعد أيام، ولكن العالمات والمخترعات والأمهات اللاتي ولدن عظماء التاريخ، سيظل ي</w:t>
      </w:r>
      <w:r w:rsidRPr="004B5FB5">
        <w:rPr>
          <w:rFonts w:cs="Rateb lotusb22" w:hint="cs"/>
          <w:sz w:val="30"/>
          <w:szCs w:val="30"/>
          <w:rtl/>
        </w:rPr>
        <w:t>َ</w:t>
      </w:r>
      <w:r w:rsidRPr="004B5FB5">
        <w:rPr>
          <w:rFonts w:cs="Rateb lotusb22"/>
          <w:sz w:val="30"/>
          <w:szCs w:val="30"/>
          <w:rtl/>
        </w:rPr>
        <w:t>ذك</w:t>
      </w:r>
      <w:r w:rsidRPr="004B5FB5">
        <w:rPr>
          <w:rFonts w:cs="Rateb lotusb22" w:hint="cs"/>
          <w:sz w:val="30"/>
          <w:szCs w:val="30"/>
          <w:rtl/>
        </w:rPr>
        <w:t>ُ</w:t>
      </w:r>
      <w:r w:rsidRPr="004B5FB5">
        <w:rPr>
          <w:rFonts w:cs="Rateb lotusb22"/>
          <w:sz w:val="30"/>
          <w:szCs w:val="30"/>
          <w:rtl/>
        </w:rPr>
        <w:t>رهن التاريخ ما بقي إنسان يقرأ التاريخ</w:t>
      </w:r>
      <w:r w:rsidR="00F42849" w:rsidRPr="004B5FB5">
        <w:rPr>
          <w:rFonts w:cs="Rateb lotusb22" w:hint="cs"/>
          <w:sz w:val="30"/>
          <w:szCs w:val="30"/>
          <w:rtl/>
        </w:rPr>
        <w:t>]</w:t>
      </w:r>
      <w:r w:rsidRPr="004B5FB5">
        <w:rPr>
          <w:rFonts w:cs="Rateb lotusb22" w:hint="cs"/>
          <w:sz w:val="30"/>
          <w:szCs w:val="30"/>
          <w:rtl/>
        </w:rPr>
        <w:t xml:space="preserve"> </w:t>
      </w:r>
      <w:r w:rsidRPr="004B5FB5">
        <w:rPr>
          <w:rFonts w:cs="Rateb lotusb22"/>
          <w:sz w:val="30"/>
          <w:szCs w:val="30"/>
          <w:rtl/>
        </w:rPr>
        <w:t>كتاب هكذا علمتني الحياة</w:t>
      </w:r>
      <w:r w:rsidRPr="004B5FB5">
        <w:rPr>
          <w:rFonts w:cs="Rateb lotusb22" w:hint="cs"/>
          <w:sz w:val="30"/>
          <w:szCs w:val="30"/>
          <w:rtl/>
        </w:rPr>
        <w:t xml:space="preserve"> ص 111- 112. </w:t>
      </w:r>
    </w:p>
    <w:p w:rsidR="0015108B" w:rsidRDefault="00256D7A" w:rsidP="001E2124">
      <w:pPr>
        <w:rPr>
          <w:rFonts w:cs="Rateb lotusb22"/>
          <w:sz w:val="30"/>
          <w:szCs w:val="30"/>
          <w:rtl/>
        </w:rPr>
      </w:pPr>
      <w:r w:rsidRPr="004B5FB5">
        <w:rPr>
          <w:rFonts w:cs="Rateb lotusb22" w:hint="cs"/>
          <w:sz w:val="30"/>
          <w:szCs w:val="30"/>
          <w:rtl/>
        </w:rPr>
        <w:t>وهذه بعض النصوص الشرعية التي تؤصل لتحريم مسابقة ملكة الجمال من جميع جوانبها، سواء تنظيمها أو المشاركة فيها بأي شكل من الأشكال، يقول الله تعالى</w:t>
      </w:r>
      <w:r w:rsidRPr="008B7E4D">
        <w:rPr>
          <w:rFonts w:cs="DecoType Naskh Variants" w:hint="cs"/>
          <w:sz w:val="28"/>
          <w:szCs w:val="28"/>
          <w:rtl/>
        </w:rPr>
        <w:t>:</w:t>
      </w:r>
      <w:r w:rsidRPr="008B7E4D">
        <w:rPr>
          <w:rFonts w:cs="DecoType Naskh Variants"/>
          <w:sz w:val="28"/>
          <w:szCs w:val="28"/>
          <w:rtl/>
        </w:rPr>
        <w:t>{</w:t>
      </w:r>
      <w:r w:rsidRPr="008B7E4D">
        <w:rPr>
          <w:rFonts w:cs="DecoType Naskh Variants" w:hint="eastAsia"/>
          <w:sz w:val="28"/>
          <w:szCs w:val="28"/>
          <w:rtl/>
        </w:rPr>
        <w:t>يَا</w:t>
      </w:r>
      <w:r w:rsidRPr="008B7E4D">
        <w:rPr>
          <w:rFonts w:cs="DecoType Naskh Variants"/>
          <w:sz w:val="28"/>
          <w:szCs w:val="28"/>
          <w:rtl/>
        </w:rPr>
        <w:t xml:space="preserve"> </w:t>
      </w:r>
      <w:r w:rsidRPr="008B7E4D">
        <w:rPr>
          <w:rFonts w:cs="DecoType Naskh Variants" w:hint="eastAsia"/>
          <w:sz w:val="28"/>
          <w:szCs w:val="28"/>
          <w:rtl/>
        </w:rPr>
        <w:t>بَنِي</w:t>
      </w:r>
      <w:r w:rsidRPr="008B7E4D">
        <w:rPr>
          <w:rFonts w:cs="DecoType Naskh Variants"/>
          <w:sz w:val="28"/>
          <w:szCs w:val="28"/>
          <w:rtl/>
        </w:rPr>
        <w:t xml:space="preserve"> </w:t>
      </w:r>
      <w:r w:rsidRPr="008B7E4D">
        <w:rPr>
          <w:rFonts w:cs="DecoType Naskh Variants" w:hint="eastAsia"/>
          <w:sz w:val="28"/>
          <w:szCs w:val="28"/>
          <w:rtl/>
        </w:rPr>
        <w:t>آدَمَ</w:t>
      </w:r>
      <w:r w:rsidRPr="008B7E4D">
        <w:rPr>
          <w:rFonts w:cs="DecoType Naskh Variants"/>
          <w:sz w:val="28"/>
          <w:szCs w:val="28"/>
          <w:rtl/>
        </w:rPr>
        <w:t xml:space="preserve"> </w:t>
      </w:r>
      <w:r w:rsidRPr="008B7E4D">
        <w:rPr>
          <w:rFonts w:cs="DecoType Naskh Variants" w:hint="eastAsia"/>
          <w:sz w:val="28"/>
          <w:szCs w:val="28"/>
          <w:rtl/>
        </w:rPr>
        <w:t>لاَ</w:t>
      </w:r>
      <w:r w:rsidRPr="008B7E4D">
        <w:rPr>
          <w:rFonts w:cs="DecoType Naskh Variants"/>
          <w:sz w:val="28"/>
          <w:szCs w:val="28"/>
          <w:rtl/>
        </w:rPr>
        <w:t xml:space="preserve"> </w:t>
      </w:r>
      <w:r w:rsidRPr="008B7E4D">
        <w:rPr>
          <w:rFonts w:cs="DecoType Naskh Variants" w:hint="eastAsia"/>
          <w:sz w:val="28"/>
          <w:szCs w:val="28"/>
          <w:rtl/>
        </w:rPr>
        <w:t>يَفْتِنَنَّكُمُ</w:t>
      </w:r>
      <w:r w:rsidRPr="008B7E4D">
        <w:rPr>
          <w:rFonts w:cs="DecoType Naskh Variants"/>
          <w:sz w:val="28"/>
          <w:szCs w:val="28"/>
          <w:rtl/>
        </w:rPr>
        <w:t xml:space="preserve"> </w:t>
      </w:r>
      <w:r w:rsidRPr="008B7E4D">
        <w:rPr>
          <w:rFonts w:cs="DecoType Naskh Variants" w:hint="eastAsia"/>
          <w:sz w:val="28"/>
          <w:szCs w:val="28"/>
          <w:rtl/>
        </w:rPr>
        <w:t>الشَّيْطَانُ</w:t>
      </w:r>
      <w:r w:rsidRPr="008B7E4D">
        <w:rPr>
          <w:rFonts w:cs="DecoType Naskh Variants"/>
          <w:sz w:val="28"/>
          <w:szCs w:val="28"/>
          <w:rtl/>
        </w:rPr>
        <w:t xml:space="preserve"> </w:t>
      </w:r>
      <w:r w:rsidRPr="008B7E4D">
        <w:rPr>
          <w:rFonts w:cs="DecoType Naskh Variants" w:hint="eastAsia"/>
          <w:sz w:val="28"/>
          <w:szCs w:val="28"/>
          <w:rtl/>
        </w:rPr>
        <w:t>كَمَا</w:t>
      </w:r>
      <w:r w:rsidRPr="008B7E4D">
        <w:rPr>
          <w:rFonts w:cs="DecoType Naskh Variants"/>
          <w:sz w:val="28"/>
          <w:szCs w:val="28"/>
          <w:rtl/>
        </w:rPr>
        <w:t xml:space="preserve"> </w:t>
      </w:r>
      <w:r w:rsidRPr="008B7E4D">
        <w:rPr>
          <w:rFonts w:cs="DecoType Naskh Variants" w:hint="eastAsia"/>
          <w:sz w:val="28"/>
          <w:szCs w:val="28"/>
          <w:rtl/>
        </w:rPr>
        <w:t>أَخْرَجَ</w:t>
      </w:r>
      <w:r w:rsidRPr="008B7E4D">
        <w:rPr>
          <w:rFonts w:cs="DecoType Naskh Variants"/>
          <w:sz w:val="28"/>
          <w:szCs w:val="28"/>
          <w:rtl/>
        </w:rPr>
        <w:t xml:space="preserve"> </w:t>
      </w:r>
      <w:r w:rsidRPr="008B7E4D">
        <w:rPr>
          <w:rFonts w:cs="DecoType Naskh Variants" w:hint="eastAsia"/>
          <w:sz w:val="28"/>
          <w:szCs w:val="28"/>
          <w:rtl/>
        </w:rPr>
        <w:t>أَبَوَيْكُم</w:t>
      </w:r>
      <w:r w:rsidRPr="008B7E4D">
        <w:rPr>
          <w:rFonts w:cs="DecoType Naskh Variants"/>
          <w:sz w:val="28"/>
          <w:szCs w:val="28"/>
          <w:rtl/>
        </w:rPr>
        <w:t xml:space="preserve"> </w:t>
      </w:r>
      <w:r w:rsidRPr="008B7E4D">
        <w:rPr>
          <w:rFonts w:cs="DecoType Naskh Variants" w:hint="eastAsia"/>
          <w:sz w:val="28"/>
          <w:szCs w:val="28"/>
          <w:rtl/>
        </w:rPr>
        <w:t>مِّنَ</w:t>
      </w:r>
      <w:r w:rsidRPr="008B7E4D">
        <w:rPr>
          <w:rFonts w:cs="DecoType Naskh Variants"/>
          <w:sz w:val="28"/>
          <w:szCs w:val="28"/>
          <w:rtl/>
        </w:rPr>
        <w:t xml:space="preserve"> </w:t>
      </w:r>
      <w:r w:rsidRPr="008B7E4D">
        <w:rPr>
          <w:rFonts w:cs="DecoType Naskh Variants" w:hint="eastAsia"/>
          <w:sz w:val="28"/>
          <w:szCs w:val="28"/>
          <w:rtl/>
        </w:rPr>
        <w:t>الْجَنَّةِ</w:t>
      </w:r>
      <w:r w:rsidRPr="008B7E4D">
        <w:rPr>
          <w:rFonts w:cs="DecoType Naskh Variants"/>
          <w:sz w:val="28"/>
          <w:szCs w:val="28"/>
          <w:rtl/>
        </w:rPr>
        <w:t xml:space="preserve"> </w:t>
      </w:r>
      <w:r w:rsidRPr="008B7E4D">
        <w:rPr>
          <w:rFonts w:cs="DecoType Naskh Variants" w:hint="eastAsia"/>
          <w:sz w:val="28"/>
          <w:szCs w:val="28"/>
          <w:rtl/>
        </w:rPr>
        <w:t>يَنزِعُ</w:t>
      </w:r>
      <w:r w:rsidRPr="008B7E4D">
        <w:rPr>
          <w:rFonts w:cs="DecoType Naskh Variants"/>
          <w:sz w:val="28"/>
          <w:szCs w:val="28"/>
          <w:rtl/>
        </w:rPr>
        <w:t xml:space="preserve"> </w:t>
      </w:r>
      <w:r w:rsidRPr="008B7E4D">
        <w:rPr>
          <w:rFonts w:cs="DecoType Naskh Variants" w:hint="eastAsia"/>
          <w:sz w:val="28"/>
          <w:szCs w:val="28"/>
          <w:rtl/>
        </w:rPr>
        <w:t>عَنْهُمَا</w:t>
      </w:r>
      <w:r w:rsidRPr="008B7E4D">
        <w:rPr>
          <w:rFonts w:cs="DecoType Naskh Variants"/>
          <w:sz w:val="28"/>
          <w:szCs w:val="28"/>
          <w:rtl/>
        </w:rPr>
        <w:t xml:space="preserve"> </w:t>
      </w:r>
      <w:r w:rsidRPr="008B7E4D">
        <w:rPr>
          <w:rFonts w:cs="DecoType Naskh Variants" w:hint="eastAsia"/>
          <w:sz w:val="28"/>
          <w:szCs w:val="28"/>
          <w:rtl/>
        </w:rPr>
        <w:t>لِبَاسَهُمَا</w:t>
      </w:r>
      <w:r w:rsidRPr="008B7E4D">
        <w:rPr>
          <w:rFonts w:cs="DecoType Naskh Variants"/>
          <w:sz w:val="28"/>
          <w:szCs w:val="28"/>
          <w:rtl/>
        </w:rPr>
        <w:t xml:space="preserve"> </w:t>
      </w:r>
      <w:r w:rsidRPr="008B7E4D">
        <w:rPr>
          <w:rFonts w:cs="DecoType Naskh Variants" w:hint="eastAsia"/>
          <w:sz w:val="28"/>
          <w:szCs w:val="28"/>
          <w:rtl/>
        </w:rPr>
        <w:t>لِيُرِيَهُمَا</w:t>
      </w:r>
      <w:r w:rsidRPr="008B7E4D">
        <w:rPr>
          <w:rFonts w:cs="DecoType Naskh Variants"/>
          <w:sz w:val="28"/>
          <w:szCs w:val="28"/>
          <w:rtl/>
        </w:rPr>
        <w:t xml:space="preserve"> </w:t>
      </w:r>
      <w:r w:rsidRPr="008B7E4D">
        <w:rPr>
          <w:rFonts w:cs="DecoType Naskh Variants" w:hint="eastAsia"/>
          <w:sz w:val="28"/>
          <w:szCs w:val="28"/>
          <w:rtl/>
        </w:rPr>
        <w:t>سَوْءَاتِهِمَا</w:t>
      </w:r>
      <w:r w:rsidRPr="008B7E4D">
        <w:rPr>
          <w:rFonts w:cs="DecoType Naskh Variants"/>
          <w:sz w:val="28"/>
          <w:szCs w:val="28"/>
          <w:rtl/>
        </w:rPr>
        <w:t xml:space="preserve"> </w:t>
      </w:r>
      <w:r w:rsidRPr="008B7E4D">
        <w:rPr>
          <w:rFonts w:cs="DecoType Naskh Variants" w:hint="eastAsia"/>
          <w:sz w:val="28"/>
          <w:szCs w:val="28"/>
          <w:rtl/>
        </w:rPr>
        <w:t>إِنَّهُ</w:t>
      </w:r>
      <w:r w:rsidRPr="008B7E4D">
        <w:rPr>
          <w:rFonts w:cs="DecoType Naskh Variants"/>
          <w:sz w:val="28"/>
          <w:szCs w:val="28"/>
          <w:rtl/>
        </w:rPr>
        <w:t xml:space="preserve"> </w:t>
      </w:r>
      <w:r w:rsidRPr="008B7E4D">
        <w:rPr>
          <w:rFonts w:cs="DecoType Naskh Variants" w:hint="eastAsia"/>
          <w:sz w:val="28"/>
          <w:szCs w:val="28"/>
          <w:rtl/>
        </w:rPr>
        <w:t>يَرَاكُمْ</w:t>
      </w:r>
      <w:r w:rsidRPr="008B7E4D">
        <w:rPr>
          <w:rFonts w:cs="DecoType Naskh Variants"/>
          <w:sz w:val="28"/>
          <w:szCs w:val="28"/>
          <w:rtl/>
        </w:rPr>
        <w:t xml:space="preserve"> </w:t>
      </w:r>
      <w:r w:rsidRPr="008B7E4D">
        <w:rPr>
          <w:rFonts w:cs="DecoType Naskh Variants" w:hint="eastAsia"/>
          <w:sz w:val="28"/>
          <w:szCs w:val="28"/>
          <w:rtl/>
        </w:rPr>
        <w:t>هُوَ</w:t>
      </w:r>
      <w:r w:rsidRPr="008B7E4D">
        <w:rPr>
          <w:rFonts w:cs="DecoType Naskh Variants"/>
          <w:sz w:val="28"/>
          <w:szCs w:val="28"/>
          <w:rtl/>
        </w:rPr>
        <w:t xml:space="preserve"> </w:t>
      </w:r>
      <w:r w:rsidRPr="008B7E4D">
        <w:rPr>
          <w:rFonts w:cs="DecoType Naskh Variants" w:hint="eastAsia"/>
          <w:sz w:val="28"/>
          <w:szCs w:val="28"/>
          <w:rtl/>
        </w:rPr>
        <w:t>وَقَبِيلُهُ</w:t>
      </w:r>
      <w:r w:rsidRPr="008B7E4D">
        <w:rPr>
          <w:rFonts w:cs="DecoType Naskh Variants"/>
          <w:sz w:val="28"/>
          <w:szCs w:val="28"/>
          <w:rtl/>
        </w:rPr>
        <w:t xml:space="preserve"> </w:t>
      </w:r>
      <w:r w:rsidRPr="008B7E4D">
        <w:rPr>
          <w:rFonts w:cs="DecoType Naskh Variants" w:hint="eastAsia"/>
          <w:sz w:val="28"/>
          <w:szCs w:val="28"/>
          <w:rtl/>
        </w:rPr>
        <w:t>مِنْ</w:t>
      </w:r>
      <w:r w:rsidRPr="008B7E4D">
        <w:rPr>
          <w:rFonts w:cs="DecoType Naskh Variants"/>
          <w:sz w:val="28"/>
          <w:szCs w:val="28"/>
          <w:rtl/>
        </w:rPr>
        <w:t xml:space="preserve"> </w:t>
      </w:r>
      <w:r w:rsidRPr="008B7E4D">
        <w:rPr>
          <w:rFonts w:cs="DecoType Naskh Variants" w:hint="eastAsia"/>
          <w:sz w:val="28"/>
          <w:szCs w:val="28"/>
          <w:rtl/>
        </w:rPr>
        <w:t>حَيْثُ</w:t>
      </w:r>
      <w:r w:rsidRPr="008B7E4D">
        <w:rPr>
          <w:rFonts w:cs="DecoType Naskh Variants"/>
          <w:sz w:val="28"/>
          <w:szCs w:val="28"/>
          <w:rtl/>
        </w:rPr>
        <w:t xml:space="preserve"> </w:t>
      </w:r>
      <w:r w:rsidRPr="008B7E4D">
        <w:rPr>
          <w:rFonts w:cs="DecoType Naskh Variants" w:hint="eastAsia"/>
          <w:sz w:val="28"/>
          <w:szCs w:val="28"/>
          <w:rtl/>
        </w:rPr>
        <w:t>لاَ</w:t>
      </w:r>
      <w:r w:rsidRPr="008B7E4D">
        <w:rPr>
          <w:rFonts w:cs="DecoType Naskh Variants"/>
          <w:sz w:val="28"/>
          <w:szCs w:val="28"/>
          <w:rtl/>
        </w:rPr>
        <w:t xml:space="preserve"> </w:t>
      </w:r>
      <w:r w:rsidRPr="008B7E4D">
        <w:rPr>
          <w:rFonts w:cs="DecoType Naskh Variants" w:hint="eastAsia"/>
          <w:sz w:val="28"/>
          <w:szCs w:val="28"/>
          <w:rtl/>
        </w:rPr>
        <w:t>تَرَوْنَهُمْ</w:t>
      </w:r>
      <w:r w:rsidRPr="008B7E4D">
        <w:rPr>
          <w:rFonts w:cs="DecoType Naskh Variants"/>
          <w:sz w:val="28"/>
          <w:szCs w:val="28"/>
          <w:rtl/>
        </w:rPr>
        <w:t xml:space="preserve"> </w:t>
      </w:r>
      <w:r w:rsidRPr="008B7E4D">
        <w:rPr>
          <w:rFonts w:cs="DecoType Naskh Variants" w:hint="eastAsia"/>
          <w:sz w:val="28"/>
          <w:szCs w:val="28"/>
          <w:rtl/>
        </w:rPr>
        <w:t>إِنَّا</w:t>
      </w:r>
      <w:r w:rsidRPr="008B7E4D">
        <w:rPr>
          <w:rFonts w:cs="DecoType Naskh Variants"/>
          <w:sz w:val="28"/>
          <w:szCs w:val="28"/>
          <w:rtl/>
        </w:rPr>
        <w:t xml:space="preserve"> </w:t>
      </w:r>
      <w:r w:rsidRPr="008B7E4D">
        <w:rPr>
          <w:rFonts w:cs="DecoType Naskh Variants" w:hint="eastAsia"/>
          <w:sz w:val="28"/>
          <w:szCs w:val="28"/>
          <w:rtl/>
        </w:rPr>
        <w:t>جَعَلْنَا</w:t>
      </w:r>
      <w:r w:rsidRPr="008B7E4D">
        <w:rPr>
          <w:rFonts w:cs="DecoType Naskh Variants"/>
          <w:sz w:val="28"/>
          <w:szCs w:val="28"/>
          <w:rtl/>
        </w:rPr>
        <w:t xml:space="preserve"> </w:t>
      </w:r>
      <w:r w:rsidRPr="008B7E4D">
        <w:rPr>
          <w:rFonts w:cs="DecoType Naskh Variants" w:hint="eastAsia"/>
          <w:sz w:val="28"/>
          <w:szCs w:val="28"/>
          <w:rtl/>
        </w:rPr>
        <w:t>الشَّيَاطِينَ</w:t>
      </w:r>
      <w:r w:rsidRPr="008B7E4D">
        <w:rPr>
          <w:rFonts w:cs="DecoType Naskh Variants"/>
          <w:sz w:val="28"/>
          <w:szCs w:val="28"/>
          <w:rtl/>
        </w:rPr>
        <w:t xml:space="preserve"> </w:t>
      </w:r>
      <w:r w:rsidRPr="008B7E4D">
        <w:rPr>
          <w:rFonts w:cs="DecoType Naskh Variants" w:hint="eastAsia"/>
          <w:sz w:val="28"/>
          <w:szCs w:val="28"/>
          <w:rtl/>
        </w:rPr>
        <w:t>أَوْلِيَاء</w:t>
      </w:r>
      <w:r w:rsidRPr="008B7E4D">
        <w:rPr>
          <w:rFonts w:cs="DecoType Naskh Variants"/>
          <w:sz w:val="28"/>
          <w:szCs w:val="28"/>
          <w:rtl/>
        </w:rPr>
        <w:t xml:space="preserve"> </w:t>
      </w:r>
      <w:r w:rsidRPr="008B7E4D">
        <w:rPr>
          <w:rFonts w:cs="DecoType Naskh Variants" w:hint="eastAsia"/>
          <w:sz w:val="28"/>
          <w:szCs w:val="28"/>
          <w:rtl/>
        </w:rPr>
        <w:t>لِلَّذِينَ</w:t>
      </w:r>
      <w:r w:rsidRPr="008B7E4D">
        <w:rPr>
          <w:rFonts w:cs="DecoType Naskh Variants"/>
          <w:sz w:val="28"/>
          <w:szCs w:val="28"/>
          <w:rtl/>
        </w:rPr>
        <w:t xml:space="preserve"> </w:t>
      </w:r>
      <w:r w:rsidRPr="008B7E4D">
        <w:rPr>
          <w:rFonts w:cs="DecoType Naskh Variants" w:hint="eastAsia"/>
          <w:sz w:val="28"/>
          <w:szCs w:val="28"/>
          <w:rtl/>
        </w:rPr>
        <w:t>لاَ</w:t>
      </w:r>
      <w:r w:rsidRPr="008B7E4D">
        <w:rPr>
          <w:rFonts w:cs="DecoType Naskh Variants"/>
          <w:sz w:val="28"/>
          <w:szCs w:val="28"/>
          <w:rtl/>
        </w:rPr>
        <w:t xml:space="preserve"> </w:t>
      </w:r>
      <w:r w:rsidRPr="008B7E4D">
        <w:rPr>
          <w:rFonts w:cs="DecoType Naskh Variants" w:hint="eastAsia"/>
          <w:sz w:val="28"/>
          <w:szCs w:val="28"/>
          <w:rtl/>
        </w:rPr>
        <w:t>يُؤْمِنُونَ</w:t>
      </w:r>
      <w:r w:rsidR="00682B44" w:rsidRPr="008B7E4D">
        <w:rPr>
          <w:rFonts w:cs="DecoType Naskh Variants"/>
          <w:sz w:val="28"/>
          <w:szCs w:val="28"/>
          <w:rtl/>
        </w:rPr>
        <w:t>}</w:t>
      </w:r>
      <w:r w:rsidRPr="004B5FB5">
        <w:rPr>
          <w:rFonts w:cs="Rateb lotusb22" w:hint="cs"/>
          <w:sz w:val="30"/>
          <w:szCs w:val="30"/>
          <w:rtl/>
        </w:rPr>
        <w:t xml:space="preserve">سورة </w:t>
      </w:r>
      <w:r w:rsidRPr="004B5FB5">
        <w:rPr>
          <w:rFonts w:cs="Rateb lotusb22" w:hint="eastAsia"/>
          <w:sz w:val="30"/>
          <w:szCs w:val="30"/>
          <w:rtl/>
        </w:rPr>
        <w:t>الأعراف</w:t>
      </w:r>
      <w:r w:rsidRPr="004B5FB5">
        <w:rPr>
          <w:rFonts w:cs="Rateb lotusb22" w:hint="cs"/>
          <w:sz w:val="30"/>
          <w:szCs w:val="30"/>
          <w:rtl/>
        </w:rPr>
        <w:t xml:space="preserve"> الآية </w:t>
      </w:r>
      <w:r w:rsidRPr="004B5FB5">
        <w:rPr>
          <w:rFonts w:cs="Rateb lotusb22"/>
          <w:sz w:val="30"/>
          <w:szCs w:val="30"/>
          <w:rtl/>
        </w:rPr>
        <w:t>27</w:t>
      </w:r>
      <w:r w:rsidRPr="004B5FB5">
        <w:rPr>
          <w:rFonts w:cs="Rateb lotusb22" w:hint="cs"/>
          <w:sz w:val="30"/>
          <w:szCs w:val="30"/>
          <w:rtl/>
        </w:rPr>
        <w:t xml:space="preserve">. ولا شك أن عرض الفتيات في هذه المسابقات ما هو إلا عرضٌ لأجسادهن العارية، وكشفٌ لما أمر الله عز وجل بستره وحجبه </w:t>
      </w:r>
      <w:r w:rsidRPr="004B5FB5">
        <w:rPr>
          <w:rFonts w:cs="Rateb lotusb22" w:hint="cs"/>
          <w:sz w:val="30"/>
          <w:szCs w:val="30"/>
          <w:rtl/>
        </w:rPr>
        <w:lastRenderedPageBreak/>
        <w:t xml:space="preserve">عن أعين لصوص الأجساد، يقول </w:t>
      </w:r>
      <w:r w:rsidRPr="004B5FB5">
        <w:rPr>
          <w:rFonts w:cs="Rateb lotusb22"/>
          <w:sz w:val="30"/>
          <w:szCs w:val="30"/>
          <w:rtl/>
        </w:rPr>
        <w:t>الله تعالى</w:t>
      </w:r>
      <w:r w:rsidRPr="008B7E4D">
        <w:rPr>
          <w:rFonts w:cs="DecoType Naskh Variants"/>
          <w:sz w:val="28"/>
          <w:szCs w:val="28"/>
          <w:rtl/>
        </w:rPr>
        <w:t>:{وَقُل لِّلْمُؤْمِنَاتِ يَغْضُضْنَ مِنْ أَبْصَارِهِنَّ وَيَحْفَظْنَ فُرُوجَهُنَّ وَلَا يُبْدِينَ زِينَتَهُنَّ إِلَّا مَا ظَهَرَ مِنْهَا وَلْيَضْرِبْنَ بِخُمُرِهِنَّ عَلَى جُيُوبِهِنَّ وَلَا يُبْدِينَ زِينَتَهُنَّ إِلَّا لِبُعُولَتِهِنَّ أَوْ آبَائِهِنَّ</w:t>
      </w:r>
      <w:r w:rsidR="00C1349C" w:rsidRPr="008B7E4D">
        <w:rPr>
          <w:rFonts w:cs="DecoType Naskh Variants"/>
          <w:sz w:val="28"/>
          <w:szCs w:val="28"/>
          <w:rtl/>
        </w:rPr>
        <w:t>.</w:t>
      </w:r>
      <w:r w:rsidRPr="008B7E4D">
        <w:rPr>
          <w:rFonts w:cs="DecoType Naskh Variants"/>
          <w:sz w:val="28"/>
          <w:szCs w:val="28"/>
          <w:rtl/>
        </w:rPr>
        <w:t>..</w:t>
      </w:r>
      <w:r w:rsidR="00682B44" w:rsidRPr="008B7E4D">
        <w:rPr>
          <w:rFonts w:cs="DecoType Naskh Variants"/>
          <w:sz w:val="28"/>
          <w:szCs w:val="28"/>
          <w:rtl/>
        </w:rPr>
        <w:t>}</w:t>
      </w:r>
      <w:r w:rsidRPr="004B5FB5">
        <w:rPr>
          <w:rFonts w:cs="Rateb lotusb22"/>
          <w:sz w:val="30"/>
          <w:szCs w:val="30"/>
          <w:rtl/>
        </w:rPr>
        <w:t>سورة النور الآية31، وقال تعالى</w:t>
      </w:r>
      <w:r w:rsidR="00EB3150">
        <w:rPr>
          <w:rFonts w:cs="Rateb lotusb22" w:hint="cs"/>
          <w:sz w:val="30"/>
          <w:szCs w:val="30"/>
          <w:rtl/>
        </w:rPr>
        <w:t>:</w:t>
      </w:r>
      <w:r w:rsidRPr="00EB3150">
        <w:rPr>
          <w:rFonts w:cs="DecoType Naskh Variants"/>
          <w:sz w:val="28"/>
          <w:szCs w:val="28"/>
          <w:rtl/>
        </w:rPr>
        <w:t>{يَا أَيُّهَا النَّبِيُّ قُل لِّأَزْوَاجِكَ وَبَنَاتِكَ وَنِسَاء الْمُؤْمِنِينَ يُدْنِينَ عَلَيْهِنَّ مِن جَلَابِيبِهِنَّ ذَلِكَ أَدْنَى أَن يُعْرَفْنَ فَلَا يُؤْذَيْنَ وَكَانَ اللَّهُ غَفُوراً رَّحِيماً</w:t>
      </w:r>
      <w:r w:rsidR="00682B44" w:rsidRPr="00EB3150">
        <w:rPr>
          <w:rFonts w:cs="DecoType Naskh Variants"/>
          <w:sz w:val="28"/>
          <w:szCs w:val="28"/>
          <w:rtl/>
        </w:rPr>
        <w:t>}</w:t>
      </w:r>
      <w:r w:rsidRPr="004B5FB5">
        <w:rPr>
          <w:rFonts w:cs="Rateb lotusb22"/>
          <w:sz w:val="30"/>
          <w:szCs w:val="30"/>
          <w:rtl/>
        </w:rPr>
        <w:t xml:space="preserve">الأحزاب الآية 59. </w:t>
      </w:r>
      <w:proofErr w:type="gramStart"/>
      <w:r w:rsidRPr="004B5FB5">
        <w:rPr>
          <w:rFonts w:cs="Rateb lotusb22"/>
          <w:sz w:val="30"/>
          <w:szCs w:val="30"/>
          <w:rtl/>
        </w:rPr>
        <w:t>وقال</w:t>
      </w:r>
      <w:proofErr w:type="gramEnd"/>
      <w:r w:rsidRPr="004B5FB5">
        <w:rPr>
          <w:rFonts w:cs="Rateb lotusb22"/>
          <w:sz w:val="30"/>
          <w:szCs w:val="30"/>
          <w:rtl/>
        </w:rPr>
        <w:t xml:space="preserve"> النبي صلى الله عليه وسلم:</w:t>
      </w:r>
      <w:r w:rsidR="00F42849" w:rsidRPr="004B5FB5">
        <w:rPr>
          <w:rFonts w:cs="Rateb lotusb22"/>
          <w:sz w:val="30"/>
          <w:szCs w:val="30"/>
          <w:rtl/>
        </w:rPr>
        <w:t>(</w:t>
      </w:r>
      <w:r w:rsidRPr="004B5FB5">
        <w:rPr>
          <w:rFonts w:cs="Rateb lotusb22"/>
          <w:sz w:val="30"/>
          <w:szCs w:val="30"/>
          <w:rtl/>
        </w:rPr>
        <w:t>لا ينظر الرجل إلى عورة الرجل ولا تنظر المرأة إلى عورة المرأة</w:t>
      </w:r>
      <w:r w:rsidR="00F42849" w:rsidRPr="004B5FB5">
        <w:rPr>
          <w:rFonts w:cs="Rateb lotusb22"/>
          <w:sz w:val="30"/>
          <w:szCs w:val="30"/>
          <w:rtl/>
        </w:rPr>
        <w:t>)</w:t>
      </w:r>
      <w:r w:rsidRPr="004B5FB5">
        <w:rPr>
          <w:rFonts w:cs="Rateb lotusb22"/>
          <w:sz w:val="30"/>
          <w:szCs w:val="30"/>
          <w:rtl/>
        </w:rPr>
        <w:t xml:space="preserve"> رواه مسلم. </w:t>
      </w:r>
      <w:r w:rsidRPr="004B5FB5">
        <w:rPr>
          <w:rFonts w:cs="Rateb lotusb22" w:hint="cs"/>
          <w:sz w:val="30"/>
          <w:szCs w:val="30"/>
          <w:rtl/>
        </w:rPr>
        <w:t>وقد حذرنا الله عز وجل أن نسير وراء كل ناعق ممن يسعون إلى تدمير البقية الباقية من ديننا وأخلاقنا، ي</w:t>
      </w:r>
      <w:r w:rsidRPr="004B5FB5">
        <w:rPr>
          <w:rFonts w:cs="Rateb lotusb22" w:hint="eastAsia"/>
          <w:sz w:val="30"/>
          <w:szCs w:val="30"/>
          <w:rtl/>
        </w:rPr>
        <w:t>قول</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تعالى</w:t>
      </w:r>
      <w:r w:rsidRPr="00EB3150">
        <w:rPr>
          <w:rFonts w:cs="DecoType Naskh Variants"/>
          <w:sz w:val="28"/>
          <w:szCs w:val="28"/>
          <w:rtl/>
        </w:rPr>
        <w:t>:</w:t>
      </w:r>
      <w:r w:rsidRPr="00EB3150">
        <w:rPr>
          <w:rFonts w:cs="DecoType Naskh Variants" w:hint="cs"/>
          <w:sz w:val="28"/>
          <w:szCs w:val="28"/>
          <w:rtl/>
        </w:rPr>
        <w:t>{</w:t>
      </w:r>
      <w:r w:rsidRPr="00EB3150">
        <w:rPr>
          <w:rFonts w:cs="DecoType Naskh Variants" w:hint="eastAsia"/>
          <w:sz w:val="28"/>
          <w:szCs w:val="28"/>
          <w:rtl/>
        </w:rPr>
        <w:t>يَا</w:t>
      </w:r>
      <w:r w:rsidRPr="00EB3150">
        <w:rPr>
          <w:rFonts w:cs="DecoType Naskh Variants"/>
          <w:sz w:val="28"/>
          <w:szCs w:val="28"/>
          <w:rtl/>
        </w:rPr>
        <w:t xml:space="preserve"> </w:t>
      </w:r>
      <w:r w:rsidRPr="00EB3150">
        <w:rPr>
          <w:rFonts w:cs="DecoType Naskh Variants" w:hint="eastAsia"/>
          <w:sz w:val="28"/>
          <w:szCs w:val="28"/>
          <w:rtl/>
        </w:rPr>
        <w:t>أَيُّهَا</w:t>
      </w:r>
      <w:r w:rsidRPr="00EB3150">
        <w:rPr>
          <w:rFonts w:cs="DecoType Naskh Variants"/>
          <w:sz w:val="28"/>
          <w:szCs w:val="28"/>
          <w:rtl/>
        </w:rPr>
        <w:t xml:space="preserve"> </w:t>
      </w:r>
      <w:r w:rsidRPr="00EB3150">
        <w:rPr>
          <w:rFonts w:cs="DecoType Naskh Variants" w:hint="eastAsia"/>
          <w:sz w:val="28"/>
          <w:szCs w:val="28"/>
          <w:rtl/>
        </w:rPr>
        <w:t>الَّذِينَ</w:t>
      </w:r>
      <w:r w:rsidRPr="00EB3150">
        <w:rPr>
          <w:rFonts w:cs="DecoType Naskh Variants"/>
          <w:sz w:val="28"/>
          <w:szCs w:val="28"/>
          <w:rtl/>
        </w:rPr>
        <w:t xml:space="preserve"> </w:t>
      </w:r>
      <w:r w:rsidRPr="00EB3150">
        <w:rPr>
          <w:rFonts w:cs="DecoType Naskh Variants" w:hint="eastAsia"/>
          <w:sz w:val="28"/>
          <w:szCs w:val="28"/>
          <w:rtl/>
        </w:rPr>
        <w:t>آمَنُوا</w:t>
      </w:r>
      <w:r w:rsidRPr="00EB3150">
        <w:rPr>
          <w:rFonts w:cs="DecoType Naskh Variants"/>
          <w:sz w:val="28"/>
          <w:szCs w:val="28"/>
          <w:rtl/>
        </w:rPr>
        <w:t xml:space="preserve"> </w:t>
      </w:r>
      <w:r w:rsidRPr="00EB3150">
        <w:rPr>
          <w:rFonts w:cs="DecoType Naskh Variants" w:hint="eastAsia"/>
          <w:sz w:val="28"/>
          <w:szCs w:val="28"/>
          <w:rtl/>
        </w:rPr>
        <w:t>إِنْ</w:t>
      </w:r>
      <w:r w:rsidRPr="00EB3150">
        <w:rPr>
          <w:rFonts w:cs="DecoType Naskh Variants"/>
          <w:sz w:val="28"/>
          <w:szCs w:val="28"/>
          <w:rtl/>
        </w:rPr>
        <w:t xml:space="preserve"> </w:t>
      </w:r>
      <w:r w:rsidRPr="00EB3150">
        <w:rPr>
          <w:rFonts w:cs="DecoType Naskh Variants" w:hint="eastAsia"/>
          <w:sz w:val="28"/>
          <w:szCs w:val="28"/>
          <w:rtl/>
        </w:rPr>
        <w:t>تُطِيعُوا</w:t>
      </w:r>
      <w:r w:rsidRPr="00EB3150">
        <w:rPr>
          <w:rFonts w:cs="DecoType Naskh Variants"/>
          <w:sz w:val="28"/>
          <w:szCs w:val="28"/>
          <w:rtl/>
        </w:rPr>
        <w:t xml:space="preserve"> </w:t>
      </w:r>
      <w:r w:rsidRPr="00EB3150">
        <w:rPr>
          <w:rFonts w:cs="DecoType Naskh Variants" w:hint="eastAsia"/>
          <w:sz w:val="28"/>
          <w:szCs w:val="28"/>
          <w:rtl/>
        </w:rPr>
        <w:t>فَرِيقًا</w:t>
      </w:r>
      <w:r w:rsidRPr="00EB3150">
        <w:rPr>
          <w:rFonts w:cs="DecoType Naskh Variants"/>
          <w:sz w:val="28"/>
          <w:szCs w:val="28"/>
          <w:rtl/>
        </w:rPr>
        <w:t xml:space="preserve"> </w:t>
      </w:r>
      <w:r w:rsidRPr="00EB3150">
        <w:rPr>
          <w:rFonts w:cs="DecoType Naskh Variants" w:hint="eastAsia"/>
          <w:sz w:val="28"/>
          <w:szCs w:val="28"/>
          <w:rtl/>
        </w:rPr>
        <w:t>مِنَ</w:t>
      </w:r>
      <w:r w:rsidRPr="00EB3150">
        <w:rPr>
          <w:rFonts w:cs="DecoType Naskh Variants"/>
          <w:sz w:val="28"/>
          <w:szCs w:val="28"/>
          <w:rtl/>
        </w:rPr>
        <w:t xml:space="preserve"> </w:t>
      </w:r>
      <w:r w:rsidRPr="00EB3150">
        <w:rPr>
          <w:rFonts w:cs="DecoType Naskh Variants" w:hint="eastAsia"/>
          <w:sz w:val="28"/>
          <w:szCs w:val="28"/>
          <w:rtl/>
        </w:rPr>
        <w:t>الَّذِينَ</w:t>
      </w:r>
      <w:r w:rsidRPr="00EB3150">
        <w:rPr>
          <w:rFonts w:cs="DecoType Naskh Variants"/>
          <w:sz w:val="28"/>
          <w:szCs w:val="28"/>
          <w:rtl/>
        </w:rPr>
        <w:t xml:space="preserve"> </w:t>
      </w:r>
      <w:r w:rsidRPr="00EB3150">
        <w:rPr>
          <w:rFonts w:cs="DecoType Naskh Variants" w:hint="eastAsia"/>
          <w:sz w:val="28"/>
          <w:szCs w:val="28"/>
          <w:rtl/>
        </w:rPr>
        <w:t>أُوتُوا</w:t>
      </w:r>
      <w:r w:rsidRPr="00EB3150">
        <w:rPr>
          <w:rFonts w:cs="DecoType Naskh Variants"/>
          <w:sz w:val="28"/>
          <w:szCs w:val="28"/>
          <w:rtl/>
        </w:rPr>
        <w:t xml:space="preserve"> </w:t>
      </w:r>
      <w:r w:rsidRPr="00EB3150">
        <w:rPr>
          <w:rFonts w:cs="DecoType Naskh Variants" w:hint="eastAsia"/>
          <w:sz w:val="28"/>
          <w:szCs w:val="28"/>
          <w:rtl/>
        </w:rPr>
        <w:t>الْكِتَابَ</w:t>
      </w:r>
      <w:r w:rsidRPr="00EB3150">
        <w:rPr>
          <w:rFonts w:cs="DecoType Naskh Variants"/>
          <w:sz w:val="28"/>
          <w:szCs w:val="28"/>
          <w:rtl/>
        </w:rPr>
        <w:t xml:space="preserve"> </w:t>
      </w:r>
      <w:r w:rsidRPr="00EB3150">
        <w:rPr>
          <w:rFonts w:cs="DecoType Naskh Variants" w:hint="eastAsia"/>
          <w:sz w:val="28"/>
          <w:szCs w:val="28"/>
          <w:rtl/>
        </w:rPr>
        <w:t>يَرُدُّوكُمْ</w:t>
      </w:r>
      <w:r w:rsidRPr="00EB3150">
        <w:rPr>
          <w:rFonts w:cs="DecoType Naskh Variants"/>
          <w:sz w:val="28"/>
          <w:szCs w:val="28"/>
          <w:rtl/>
        </w:rPr>
        <w:t xml:space="preserve"> </w:t>
      </w:r>
      <w:r w:rsidRPr="00EB3150">
        <w:rPr>
          <w:rFonts w:cs="DecoType Naskh Variants" w:hint="eastAsia"/>
          <w:sz w:val="28"/>
          <w:szCs w:val="28"/>
          <w:rtl/>
        </w:rPr>
        <w:t>بَعْدَ</w:t>
      </w:r>
      <w:r w:rsidRPr="00EB3150">
        <w:rPr>
          <w:rFonts w:cs="DecoType Naskh Variants"/>
          <w:sz w:val="28"/>
          <w:szCs w:val="28"/>
          <w:rtl/>
        </w:rPr>
        <w:t xml:space="preserve"> </w:t>
      </w:r>
      <w:r w:rsidRPr="00EB3150">
        <w:rPr>
          <w:rFonts w:cs="DecoType Naskh Variants" w:hint="eastAsia"/>
          <w:sz w:val="28"/>
          <w:szCs w:val="28"/>
          <w:rtl/>
        </w:rPr>
        <w:t>إِيمَانِكُمْ</w:t>
      </w:r>
      <w:r w:rsidRPr="00EB3150">
        <w:rPr>
          <w:rFonts w:cs="DecoType Naskh Variants"/>
          <w:sz w:val="28"/>
          <w:szCs w:val="28"/>
          <w:rtl/>
        </w:rPr>
        <w:t xml:space="preserve"> </w:t>
      </w:r>
      <w:r w:rsidRPr="00EB3150">
        <w:rPr>
          <w:rFonts w:cs="DecoType Naskh Variants" w:hint="eastAsia"/>
          <w:sz w:val="28"/>
          <w:szCs w:val="28"/>
          <w:rtl/>
        </w:rPr>
        <w:t>كَافِرِينَ</w:t>
      </w:r>
      <w:r w:rsidRPr="00EB3150">
        <w:rPr>
          <w:rFonts w:cs="DecoType Naskh Variants" w:hint="cs"/>
          <w:sz w:val="28"/>
          <w:szCs w:val="28"/>
          <w:rtl/>
        </w:rPr>
        <w:t>}</w:t>
      </w:r>
      <w:r w:rsidRPr="004B5FB5">
        <w:rPr>
          <w:rFonts w:cs="Rateb lotusb22" w:hint="cs"/>
          <w:sz w:val="30"/>
          <w:szCs w:val="30"/>
          <w:rtl/>
        </w:rPr>
        <w:t xml:space="preserve">سورة </w:t>
      </w:r>
      <w:r w:rsidRPr="004B5FB5">
        <w:rPr>
          <w:rFonts w:cs="Rateb lotusb22" w:hint="eastAsia"/>
          <w:sz w:val="30"/>
          <w:szCs w:val="30"/>
          <w:rtl/>
        </w:rPr>
        <w:t>آل</w:t>
      </w:r>
      <w:r w:rsidRPr="004B5FB5">
        <w:rPr>
          <w:rFonts w:cs="Rateb lotusb22"/>
          <w:sz w:val="30"/>
          <w:szCs w:val="30"/>
          <w:rtl/>
        </w:rPr>
        <w:t xml:space="preserve"> </w:t>
      </w:r>
      <w:r w:rsidRPr="004B5FB5">
        <w:rPr>
          <w:rFonts w:cs="Rateb lotusb22" w:hint="eastAsia"/>
          <w:sz w:val="30"/>
          <w:szCs w:val="30"/>
          <w:rtl/>
        </w:rPr>
        <w:t>عمران</w:t>
      </w:r>
      <w:r w:rsidRPr="004B5FB5">
        <w:rPr>
          <w:rFonts w:cs="Rateb lotusb22" w:hint="cs"/>
          <w:sz w:val="30"/>
          <w:szCs w:val="30"/>
          <w:rtl/>
        </w:rPr>
        <w:t xml:space="preserve"> الآية</w:t>
      </w:r>
      <w:r w:rsidRPr="004B5FB5">
        <w:rPr>
          <w:rFonts w:cs="Rateb lotusb22"/>
          <w:sz w:val="30"/>
          <w:szCs w:val="30"/>
          <w:rtl/>
        </w:rPr>
        <w:t xml:space="preserve"> 100</w:t>
      </w:r>
      <w:r w:rsidRPr="004B5FB5">
        <w:rPr>
          <w:rFonts w:cs="Rateb lotusb22" w:hint="cs"/>
          <w:sz w:val="30"/>
          <w:szCs w:val="30"/>
          <w:rtl/>
        </w:rPr>
        <w:t>. وورد في الحديث عن ا</w:t>
      </w:r>
      <w:r w:rsidRPr="004B5FB5">
        <w:rPr>
          <w:rFonts w:cs="Rateb lotusb22"/>
          <w:sz w:val="30"/>
          <w:szCs w:val="30"/>
          <w:rtl/>
        </w:rPr>
        <w:t>بن عمر</w:t>
      </w:r>
      <w:r w:rsidRPr="004B5FB5">
        <w:rPr>
          <w:rFonts w:cs="Rateb lotusb22" w:hint="cs"/>
          <w:sz w:val="30"/>
          <w:szCs w:val="30"/>
          <w:rtl/>
        </w:rPr>
        <w:t xml:space="preserve"> رضي الله عنه</w:t>
      </w:r>
      <w:r w:rsidRPr="004B5FB5">
        <w:rPr>
          <w:rFonts w:cs="Rateb lotusb22"/>
          <w:sz w:val="30"/>
          <w:szCs w:val="30"/>
          <w:rtl/>
        </w:rPr>
        <w:t xml:space="preserve"> قال</w:t>
      </w:r>
      <w:r w:rsidRPr="004B5FB5">
        <w:rPr>
          <w:rFonts w:cs="Rateb lotusb22" w:hint="cs"/>
          <w:sz w:val="30"/>
          <w:szCs w:val="30"/>
          <w:rtl/>
        </w:rPr>
        <w:t>:</w:t>
      </w:r>
      <w:r w:rsidRPr="004B5FB5">
        <w:rPr>
          <w:rFonts w:cs="Rateb lotusb22"/>
          <w:sz w:val="30"/>
          <w:szCs w:val="30"/>
          <w:rtl/>
        </w:rPr>
        <w:t xml:space="preserve"> أقبل علينا رسول الله صلى الله عليه وسلم فقال</w:t>
      </w:r>
      <w:r w:rsidRPr="004B5FB5">
        <w:rPr>
          <w:rFonts w:cs="Rateb lotusb22" w:hint="cs"/>
          <w:sz w:val="30"/>
          <w:szCs w:val="30"/>
          <w:rtl/>
        </w:rPr>
        <w:t>:</w:t>
      </w:r>
      <w:r w:rsidRPr="004B5FB5">
        <w:rPr>
          <w:rFonts w:cs="Rateb lotusb22"/>
          <w:sz w:val="30"/>
          <w:szCs w:val="30"/>
          <w:rtl/>
        </w:rPr>
        <w:t xml:space="preserve"> يا معشر المهاجرين خمس</w:t>
      </w:r>
      <w:r w:rsidRPr="004B5FB5">
        <w:rPr>
          <w:rFonts w:cs="Rateb lotusb22" w:hint="cs"/>
          <w:sz w:val="30"/>
          <w:szCs w:val="30"/>
          <w:rtl/>
        </w:rPr>
        <w:t>ٌ</w:t>
      </w:r>
      <w:r w:rsidRPr="004B5FB5">
        <w:rPr>
          <w:rFonts w:cs="Rateb lotusb22"/>
          <w:sz w:val="30"/>
          <w:szCs w:val="30"/>
          <w:rtl/>
        </w:rPr>
        <w:t xml:space="preserve"> إذا ابتليتم بهن وأعوذ بالله أن تدركوهن</w:t>
      </w:r>
      <w:r w:rsidRPr="004B5FB5">
        <w:rPr>
          <w:rFonts w:cs="Rateb lotusb22" w:hint="cs"/>
          <w:sz w:val="30"/>
          <w:szCs w:val="30"/>
          <w:rtl/>
        </w:rPr>
        <w:t>،</w:t>
      </w:r>
      <w:r w:rsidRPr="004B5FB5">
        <w:rPr>
          <w:rFonts w:cs="Rateb lotusb22"/>
          <w:sz w:val="30"/>
          <w:szCs w:val="30"/>
          <w:rtl/>
        </w:rPr>
        <w:t xml:space="preserve"> لم تظهر الفاحشة في قوم قط حتى يعلنوا بها إلا فشا فيهم الطاعون والأوجاع التي لم تكن مضت في أسلافهم الذين مضوا</w:t>
      </w:r>
      <w:r w:rsidRPr="004B5FB5">
        <w:rPr>
          <w:rFonts w:cs="Rateb lotusb22" w:hint="cs"/>
          <w:sz w:val="30"/>
          <w:szCs w:val="30"/>
          <w:rtl/>
        </w:rPr>
        <w:t>،</w:t>
      </w:r>
      <w:r w:rsidRPr="004B5FB5">
        <w:rPr>
          <w:rFonts w:cs="Rateb lotusb22"/>
          <w:sz w:val="30"/>
          <w:szCs w:val="30"/>
          <w:rtl/>
        </w:rPr>
        <w:t xml:space="preserve"> ولم ينقصوا المكيال والميزان إلا أخذوا بالسنين وشدة المئونة وجور السلطان عليهم</w:t>
      </w:r>
      <w:r w:rsidRPr="004B5FB5">
        <w:rPr>
          <w:rFonts w:cs="Rateb lotusb22" w:hint="cs"/>
          <w:sz w:val="30"/>
          <w:szCs w:val="30"/>
          <w:rtl/>
        </w:rPr>
        <w:t>،</w:t>
      </w:r>
      <w:r w:rsidRPr="004B5FB5">
        <w:rPr>
          <w:rFonts w:cs="Rateb lotusb22"/>
          <w:sz w:val="30"/>
          <w:szCs w:val="30"/>
          <w:rtl/>
        </w:rPr>
        <w:t xml:space="preserve"> ولم يمنعوا زكاة أموالهم إلا منعوا القطر من السماء</w:t>
      </w:r>
      <w:r w:rsidRPr="004B5FB5">
        <w:rPr>
          <w:rFonts w:cs="Rateb lotusb22" w:hint="cs"/>
          <w:sz w:val="30"/>
          <w:szCs w:val="30"/>
          <w:rtl/>
        </w:rPr>
        <w:t>،</w:t>
      </w:r>
      <w:r w:rsidRPr="004B5FB5">
        <w:rPr>
          <w:rFonts w:cs="Rateb lotusb22"/>
          <w:sz w:val="30"/>
          <w:szCs w:val="30"/>
          <w:rtl/>
        </w:rPr>
        <w:t xml:space="preserve"> ولولا البهائم لم يمطروا</w:t>
      </w:r>
      <w:r w:rsidRPr="004B5FB5">
        <w:rPr>
          <w:rFonts w:cs="Rateb lotusb22" w:hint="cs"/>
          <w:sz w:val="30"/>
          <w:szCs w:val="30"/>
          <w:rtl/>
        </w:rPr>
        <w:t>،</w:t>
      </w:r>
      <w:r w:rsidRPr="004B5FB5">
        <w:rPr>
          <w:rFonts w:cs="Rateb lotusb22"/>
          <w:sz w:val="30"/>
          <w:szCs w:val="30"/>
          <w:rtl/>
        </w:rPr>
        <w:t xml:space="preserve"> ولم ينقضوا عهد الله وعهد رسوله إلا سل</w:t>
      </w:r>
      <w:r w:rsidRPr="004B5FB5">
        <w:rPr>
          <w:rFonts w:cs="Rateb lotusb22" w:hint="cs"/>
          <w:sz w:val="30"/>
          <w:szCs w:val="30"/>
          <w:rtl/>
        </w:rPr>
        <w:t>َّ</w:t>
      </w:r>
      <w:r w:rsidRPr="004B5FB5">
        <w:rPr>
          <w:rFonts w:cs="Rateb lotusb22"/>
          <w:sz w:val="30"/>
          <w:szCs w:val="30"/>
          <w:rtl/>
        </w:rPr>
        <w:t>ط الله عليهم عدوا</w:t>
      </w:r>
      <w:r w:rsidRPr="004B5FB5">
        <w:rPr>
          <w:rFonts w:cs="Rateb lotusb22" w:hint="cs"/>
          <w:sz w:val="30"/>
          <w:szCs w:val="30"/>
          <w:rtl/>
        </w:rPr>
        <w:t>ً</w:t>
      </w:r>
      <w:r w:rsidRPr="004B5FB5">
        <w:rPr>
          <w:rFonts w:cs="Rateb lotusb22"/>
          <w:sz w:val="30"/>
          <w:szCs w:val="30"/>
          <w:rtl/>
        </w:rPr>
        <w:t xml:space="preserve"> من غيرهم</w:t>
      </w:r>
      <w:r w:rsidRPr="004B5FB5">
        <w:rPr>
          <w:rFonts w:cs="Rateb lotusb22" w:hint="cs"/>
          <w:sz w:val="30"/>
          <w:szCs w:val="30"/>
          <w:rtl/>
        </w:rPr>
        <w:t>،</w:t>
      </w:r>
      <w:r w:rsidRPr="004B5FB5">
        <w:rPr>
          <w:rFonts w:cs="Rateb lotusb22"/>
          <w:sz w:val="30"/>
          <w:szCs w:val="30"/>
          <w:rtl/>
        </w:rPr>
        <w:t xml:space="preserve"> فأخذوا بعض ما في أيديهم</w:t>
      </w:r>
      <w:r w:rsidRPr="004B5FB5">
        <w:rPr>
          <w:rFonts w:cs="Rateb lotusb22" w:hint="cs"/>
          <w:sz w:val="30"/>
          <w:szCs w:val="30"/>
          <w:rtl/>
        </w:rPr>
        <w:t>،</w:t>
      </w:r>
      <w:r w:rsidRPr="004B5FB5">
        <w:rPr>
          <w:rFonts w:cs="Rateb lotusb22"/>
          <w:sz w:val="30"/>
          <w:szCs w:val="30"/>
          <w:rtl/>
        </w:rPr>
        <w:t xml:space="preserve"> وما لم تحكم أئمتهم بكتاب الله ويتخيروا مما أنزل الله إلا جعل الله بأسهم بينهم</w:t>
      </w:r>
      <w:r w:rsidRPr="004B5FB5">
        <w:rPr>
          <w:rFonts w:cs="Rateb lotusb22" w:hint="cs"/>
          <w:sz w:val="30"/>
          <w:szCs w:val="30"/>
          <w:rtl/>
        </w:rPr>
        <w:t xml:space="preserve">) </w:t>
      </w:r>
      <w:r w:rsidRPr="004B5FB5">
        <w:rPr>
          <w:rFonts w:cs="Rateb lotusb22"/>
          <w:sz w:val="30"/>
          <w:szCs w:val="30"/>
          <w:rtl/>
        </w:rPr>
        <w:t>رواه ابن ماج</w:t>
      </w:r>
      <w:r w:rsidRPr="004B5FB5">
        <w:rPr>
          <w:rFonts w:cs="Rateb lotusb22" w:hint="cs"/>
          <w:sz w:val="30"/>
          <w:szCs w:val="30"/>
          <w:rtl/>
        </w:rPr>
        <w:t>ة</w:t>
      </w:r>
      <w:r w:rsidRPr="004B5FB5">
        <w:rPr>
          <w:rFonts w:cs="Rateb lotusb22"/>
          <w:sz w:val="30"/>
          <w:szCs w:val="30"/>
          <w:rtl/>
        </w:rPr>
        <w:t xml:space="preserve"> وأبو نعيم في حلية </w:t>
      </w:r>
      <w:r w:rsidRPr="004B5FB5">
        <w:rPr>
          <w:rFonts w:cs="Rateb lotusb22" w:hint="cs"/>
          <w:sz w:val="30"/>
          <w:szCs w:val="30"/>
          <w:rtl/>
        </w:rPr>
        <w:t>الأولياء</w:t>
      </w:r>
      <w:r w:rsidR="001E2124">
        <w:rPr>
          <w:rFonts w:cs="Rateb lotusb22" w:hint="cs"/>
          <w:sz w:val="30"/>
          <w:szCs w:val="30"/>
          <w:rtl/>
        </w:rPr>
        <w:t>،</w:t>
      </w:r>
      <w:r w:rsidRPr="004B5FB5">
        <w:rPr>
          <w:rFonts w:cs="Rateb lotusb22"/>
          <w:sz w:val="30"/>
          <w:szCs w:val="30"/>
          <w:rtl/>
        </w:rPr>
        <w:t xml:space="preserve"> ورواه الحاكم وقال: صحيح الإسناد ووافقه الذهبي</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وهو حديث</w:t>
      </w:r>
      <w:r w:rsidRPr="004B5FB5">
        <w:rPr>
          <w:rFonts w:cs="Rateb lotusb22"/>
          <w:sz w:val="30"/>
          <w:szCs w:val="30"/>
          <w:rtl/>
        </w:rPr>
        <w:t xml:space="preserve"> حسن </w:t>
      </w:r>
      <w:r w:rsidRPr="004B5FB5">
        <w:rPr>
          <w:rFonts w:cs="Rateb lotusb22" w:hint="cs"/>
          <w:sz w:val="30"/>
          <w:szCs w:val="30"/>
          <w:rtl/>
        </w:rPr>
        <w:t>كما</w:t>
      </w:r>
      <w:r w:rsidRPr="004B5FB5">
        <w:rPr>
          <w:rFonts w:cs="Rateb lotusb22"/>
          <w:sz w:val="30"/>
          <w:szCs w:val="30"/>
          <w:rtl/>
        </w:rPr>
        <w:t xml:space="preserve"> قال </w:t>
      </w:r>
      <w:r w:rsidRPr="004B5FB5">
        <w:rPr>
          <w:rFonts w:cs="Rateb lotusb22" w:hint="cs"/>
          <w:sz w:val="30"/>
          <w:szCs w:val="30"/>
          <w:rtl/>
        </w:rPr>
        <w:t xml:space="preserve">العلامة </w:t>
      </w:r>
      <w:r w:rsidRPr="004B5FB5">
        <w:rPr>
          <w:rFonts w:cs="Rateb lotusb22"/>
          <w:sz w:val="30"/>
          <w:szCs w:val="30"/>
          <w:rtl/>
        </w:rPr>
        <w:t>الألباني في السلسلة الصحيحة 1/167</w:t>
      </w:r>
      <w:r w:rsidRPr="004B5FB5">
        <w:rPr>
          <w:rFonts w:cs="Rateb lotusb22" w:hint="cs"/>
          <w:sz w:val="30"/>
          <w:szCs w:val="30"/>
          <w:rtl/>
        </w:rPr>
        <w:t xml:space="preserve">. </w:t>
      </w:r>
    </w:p>
    <w:p w:rsidR="001E2124" w:rsidRDefault="00256D7A" w:rsidP="004B5FB5">
      <w:pPr>
        <w:rPr>
          <w:rFonts w:cs="Rateb lotusb22"/>
          <w:sz w:val="30"/>
          <w:szCs w:val="30"/>
          <w:rtl/>
        </w:rPr>
      </w:pPr>
      <w:proofErr w:type="gramStart"/>
      <w:r w:rsidRPr="004B5FB5">
        <w:rPr>
          <w:rFonts w:cs="Rateb lotusb22" w:hint="cs"/>
          <w:sz w:val="30"/>
          <w:szCs w:val="30"/>
          <w:rtl/>
        </w:rPr>
        <w:lastRenderedPageBreak/>
        <w:t>ولا</w:t>
      </w:r>
      <w:proofErr w:type="gramEnd"/>
      <w:r w:rsidRPr="004B5FB5">
        <w:rPr>
          <w:rFonts w:cs="Rateb lotusb22" w:hint="cs"/>
          <w:sz w:val="30"/>
          <w:szCs w:val="30"/>
          <w:rtl/>
        </w:rPr>
        <w:t xml:space="preserve"> شك أن مسابقة ملكة الجمال من المنكرات التي يجب شرعاً إنكارها وعدم السكوت عليها، يقول الله تعالى</w:t>
      </w:r>
      <w:r w:rsidRPr="00EB3150">
        <w:rPr>
          <w:rFonts w:cs="DecoType Naskh Variants" w:hint="cs"/>
          <w:sz w:val="28"/>
          <w:szCs w:val="28"/>
          <w:rtl/>
        </w:rPr>
        <w:t>:</w:t>
      </w:r>
      <w:r w:rsidRPr="00EB3150">
        <w:rPr>
          <w:rFonts w:cs="DecoType Naskh Variants"/>
          <w:sz w:val="28"/>
          <w:szCs w:val="28"/>
          <w:rtl/>
        </w:rPr>
        <w:t>{</w:t>
      </w:r>
      <w:r w:rsidRPr="00EB3150">
        <w:rPr>
          <w:rFonts w:cs="DecoType Naskh Variants" w:hint="eastAsia"/>
          <w:sz w:val="28"/>
          <w:szCs w:val="28"/>
          <w:rtl/>
        </w:rPr>
        <w:t>كُنْتُمْ</w:t>
      </w:r>
      <w:r w:rsidRPr="00EB3150">
        <w:rPr>
          <w:rFonts w:cs="DecoType Naskh Variants"/>
          <w:sz w:val="28"/>
          <w:szCs w:val="28"/>
          <w:rtl/>
        </w:rPr>
        <w:t xml:space="preserve"> </w:t>
      </w:r>
      <w:r w:rsidRPr="00EB3150">
        <w:rPr>
          <w:rFonts w:cs="DecoType Naskh Variants" w:hint="eastAsia"/>
          <w:sz w:val="28"/>
          <w:szCs w:val="28"/>
          <w:rtl/>
        </w:rPr>
        <w:t>خَيْرَ</w:t>
      </w:r>
      <w:r w:rsidRPr="00EB3150">
        <w:rPr>
          <w:rFonts w:cs="DecoType Naskh Variants"/>
          <w:sz w:val="28"/>
          <w:szCs w:val="28"/>
          <w:rtl/>
        </w:rPr>
        <w:t xml:space="preserve"> </w:t>
      </w:r>
      <w:r w:rsidRPr="00EB3150">
        <w:rPr>
          <w:rFonts w:cs="DecoType Naskh Variants" w:hint="eastAsia"/>
          <w:sz w:val="28"/>
          <w:szCs w:val="28"/>
          <w:rtl/>
        </w:rPr>
        <w:t>أُمَّةٍ</w:t>
      </w:r>
      <w:r w:rsidRPr="00EB3150">
        <w:rPr>
          <w:rFonts w:cs="DecoType Naskh Variants"/>
          <w:sz w:val="28"/>
          <w:szCs w:val="28"/>
          <w:rtl/>
        </w:rPr>
        <w:t xml:space="preserve"> </w:t>
      </w:r>
      <w:r w:rsidRPr="00EB3150">
        <w:rPr>
          <w:rFonts w:cs="DecoType Naskh Variants" w:hint="eastAsia"/>
          <w:sz w:val="28"/>
          <w:szCs w:val="28"/>
          <w:rtl/>
        </w:rPr>
        <w:t>أُخْرِجَتْ</w:t>
      </w:r>
      <w:r w:rsidRPr="00EB3150">
        <w:rPr>
          <w:rFonts w:cs="DecoType Naskh Variants"/>
          <w:sz w:val="28"/>
          <w:szCs w:val="28"/>
          <w:rtl/>
        </w:rPr>
        <w:t xml:space="preserve"> </w:t>
      </w:r>
      <w:r w:rsidRPr="00EB3150">
        <w:rPr>
          <w:rFonts w:cs="DecoType Naskh Variants" w:hint="eastAsia"/>
          <w:sz w:val="28"/>
          <w:szCs w:val="28"/>
          <w:rtl/>
        </w:rPr>
        <w:t>لِلنَّاسِ</w:t>
      </w:r>
      <w:r w:rsidRPr="00EB3150">
        <w:rPr>
          <w:rFonts w:cs="DecoType Naskh Variants"/>
          <w:sz w:val="28"/>
          <w:szCs w:val="28"/>
          <w:rtl/>
        </w:rPr>
        <w:t xml:space="preserve"> </w:t>
      </w:r>
      <w:r w:rsidRPr="00EB3150">
        <w:rPr>
          <w:rFonts w:cs="DecoType Naskh Variants" w:hint="eastAsia"/>
          <w:sz w:val="28"/>
          <w:szCs w:val="28"/>
          <w:rtl/>
        </w:rPr>
        <w:t>تَأْمُرُونَ</w:t>
      </w:r>
      <w:r w:rsidRPr="00EB3150">
        <w:rPr>
          <w:rFonts w:cs="DecoType Naskh Variants"/>
          <w:sz w:val="28"/>
          <w:szCs w:val="28"/>
          <w:rtl/>
        </w:rPr>
        <w:t xml:space="preserve"> </w:t>
      </w:r>
      <w:r w:rsidRPr="00EB3150">
        <w:rPr>
          <w:rFonts w:cs="DecoType Naskh Variants" w:hint="eastAsia"/>
          <w:sz w:val="28"/>
          <w:szCs w:val="28"/>
          <w:rtl/>
        </w:rPr>
        <w:t>بِالْمَعْرُوفِ</w:t>
      </w:r>
      <w:r w:rsidRPr="00EB3150">
        <w:rPr>
          <w:rFonts w:cs="DecoType Naskh Variants"/>
          <w:sz w:val="28"/>
          <w:szCs w:val="28"/>
          <w:rtl/>
        </w:rPr>
        <w:t xml:space="preserve"> </w:t>
      </w:r>
      <w:r w:rsidRPr="00EB3150">
        <w:rPr>
          <w:rFonts w:cs="DecoType Naskh Variants" w:hint="eastAsia"/>
          <w:sz w:val="28"/>
          <w:szCs w:val="28"/>
          <w:rtl/>
        </w:rPr>
        <w:t>وَتَنْهَوْنَ</w:t>
      </w:r>
      <w:r w:rsidRPr="00EB3150">
        <w:rPr>
          <w:rFonts w:cs="DecoType Naskh Variants"/>
          <w:sz w:val="28"/>
          <w:szCs w:val="28"/>
          <w:rtl/>
        </w:rPr>
        <w:t xml:space="preserve"> </w:t>
      </w:r>
      <w:r w:rsidRPr="00EB3150">
        <w:rPr>
          <w:rFonts w:cs="DecoType Naskh Variants" w:hint="eastAsia"/>
          <w:sz w:val="28"/>
          <w:szCs w:val="28"/>
          <w:rtl/>
        </w:rPr>
        <w:t>عَنِ</w:t>
      </w:r>
      <w:r w:rsidRPr="00EB3150">
        <w:rPr>
          <w:rFonts w:cs="DecoType Naskh Variants"/>
          <w:sz w:val="28"/>
          <w:szCs w:val="28"/>
          <w:rtl/>
        </w:rPr>
        <w:t xml:space="preserve"> </w:t>
      </w:r>
      <w:r w:rsidRPr="00EB3150">
        <w:rPr>
          <w:rFonts w:cs="DecoType Naskh Variants" w:hint="eastAsia"/>
          <w:sz w:val="28"/>
          <w:szCs w:val="28"/>
          <w:rtl/>
        </w:rPr>
        <w:t>الْمُنْكَرِ</w:t>
      </w:r>
      <w:r w:rsidRPr="00EB3150">
        <w:rPr>
          <w:rFonts w:cs="DecoType Naskh Variants"/>
          <w:sz w:val="28"/>
          <w:szCs w:val="28"/>
          <w:rtl/>
        </w:rPr>
        <w:t>}</w:t>
      </w:r>
      <w:r w:rsidRPr="004B5FB5">
        <w:rPr>
          <w:rFonts w:cs="Rateb lotusb22" w:hint="cs"/>
          <w:sz w:val="30"/>
          <w:szCs w:val="30"/>
          <w:rtl/>
        </w:rPr>
        <w:t xml:space="preserve">سورة آل عمران الآية 110. </w:t>
      </w:r>
    </w:p>
    <w:p w:rsidR="0015108B" w:rsidRDefault="00256D7A" w:rsidP="00963FA3">
      <w:pPr>
        <w:rPr>
          <w:rFonts w:cs="Rateb lotusb22"/>
          <w:sz w:val="30"/>
          <w:szCs w:val="30"/>
          <w:rtl/>
        </w:rPr>
      </w:pPr>
      <w:proofErr w:type="gramStart"/>
      <w:r w:rsidRPr="004B5FB5">
        <w:rPr>
          <w:rFonts w:cs="Rateb lotusb22" w:hint="cs"/>
          <w:sz w:val="30"/>
          <w:szCs w:val="30"/>
          <w:rtl/>
        </w:rPr>
        <w:t>وبناءً</w:t>
      </w:r>
      <w:proofErr w:type="gramEnd"/>
      <w:r w:rsidRPr="004B5FB5">
        <w:rPr>
          <w:rFonts w:cs="Rateb lotusb22" w:hint="cs"/>
          <w:sz w:val="30"/>
          <w:szCs w:val="30"/>
          <w:rtl/>
        </w:rPr>
        <w:t xml:space="preserve"> عل ما سبق يتقرر ما يلي: </w:t>
      </w:r>
      <w:r w:rsidR="00963FA3">
        <w:rPr>
          <w:rFonts w:cs="Rateb lotusb22" w:hint="cs"/>
          <w:sz w:val="30"/>
          <w:szCs w:val="30"/>
          <w:rtl/>
        </w:rPr>
        <w:t xml:space="preserve"> </w:t>
      </w:r>
      <w:r w:rsidRPr="004B5FB5">
        <w:rPr>
          <w:rFonts w:cs="Rateb lotusb22" w:hint="cs"/>
          <w:sz w:val="30"/>
          <w:szCs w:val="30"/>
          <w:rtl/>
        </w:rPr>
        <w:t xml:space="preserve">أولاً: يحرم شرعاً تنظيم مسابق ملكة الجمال والدعوة للمشاركة فيها. </w:t>
      </w:r>
    </w:p>
    <w:p w:rsidR="0015108B" w:rsidRDefault="00256D7A" w:rsidP="004B5FB5">
      <w:pPr>
        <w:rPr>
          <w:rFonts w:cs="Rateb lotusb22"/>
          <w:sz w:val="30"/>
          <w:szCs w:val="30"/>
          <w:rtl/>
        </w:rPr>
      </w:pPr>
      <w:proofErr w:type="gramStart"/>
      <w:r w:rsidRPr="004B5FB5">
        <w:rPr>
          <w:rFonts w:cs="Rateb lotusb22" w:hint="cs"/>
          <w:sz w:val="30"/>
          <w:szCs w:val="30"/>
          <w:rtl/>
        </w:rPr>
        <w:t>ثانياً</w:t>
      </w:r>
      <w:proofErr w:type="gramEnd"/>
      <w:r w:rsidRPr="004B5FB5">
        <w:rPr>
          <w:rFonts w:cs="Rateb lotusb22" w:hint="cs"/>
          <w:sz w:val="30"/>
          <w:szCs w:val="30"/>
          <w:rtl/>
        </w:rPr>
        <w:t>:يحرم المساهمة في هذه المسابقة بأي شكل</w:t>
      </w:r>
      <w:r w:rsidR="001E2124">
        <w:rPr>
          <w:rFonts w:cs="Rateb lotusb22" w:hint="cs"/>
          <w:sz w:val="30"/>
          <w:szCs w:val="30"/>
          <w:rtl/>
        </w:rPr>
        <w:t>ٍ</w:t>
      </w:r>
      <w:r w:rsidRPr="004B5FB5">
        <w:rPr>
          <w:rFonts w:cs="Rateb lotusb22" w:hint="cs"/>
          <w:sz w:val="30"/>
          <w:szCs w:val="30"/>
          <w:rtl/>
        </w:rPr>
        <w:t xml:space="preserve"> من الأشكال، كالإعلان عنها، وتقديم أي شيء يسهم فيها. وكذلك يحرم حضورها. </w:t>
      </w:r>
    </w:p>
    <w:p w:rsidR="0015108B" w:rsidRDefault="00256D7A" w:rsidP="00C9504B">
      <w:pPr>
        <w:rPr>
          <w:rFonts w:cs="Rateb lotusb22"/>
          <w:sz w:val="30"/>
          <w:szCs w:val="30"/>
          <w:rtl/>
        </w:rPr>
      </w:pPr>
      <w:r w:rsidRPr="004B5FB5">
        <w:rPr>
          <w:rFonts w:cs="Rateb lotusb22" w:hint="cs"/>
          <w:sz w:val="30"/>
          <w:szCs w:val="30"/>
          <w:rtl/>
        </w:rPr>
        <w:t>ثالثاً: يحرم شرعاً مشاركة الفتيات فيها، ويحرم على أولياء أمورهن السماح لهن بالمشاركة فيها بأي صورة من الصور، ومن يسمح ل</w:t>
      </w:r>
      <w:r w:rsidR="001E2124">
        <w:rPr>
          <w:rFonts w:cs="Rateb lotusb22" w:hint="cs"/>
          <w:sz w:val="30"/>
          <w:szCs w:val="30"/>
          <w:rtl/>
        </w:rPr>
        <w:t>ابنته أو أخته با</w:t>
      </w:r>
      <w:r w:rsidRPr="004B5FB5">
        <w:rPr>
          <w:rFonts w:cs="Rateb lotusb22" w:hint="cs"/>
          <w:sz w:val="30"/>
          <w:szCs w:val="30"/>
          <w:rtl/>
        </w:rPr>
        <w:t xml:space="preserve">لمشاركة فيها، فهو ديوث كما ورد في الحديث </w:t>
      </w:r>
      <w:r w:rsidRPr="004B5FB5">
        <w:rPr>
          <w:rFonts w:cs="Rateb lotusb22"/>
          <w:sz w:val="30"/>
          <w:szCs w:val="30"/>
          <w:rtl/>
        </w:rPr>
        <w:t>عن ابن عمر رضي الله عنه أن رسول الله صلى الله عليه وسلم قال:</w:t>
      </w:r>
      <w:r w:rsidR="00F42849" w:rsidRPr="004B5FB5">
        <w:rPr>
          <w:rFonts w:cs="Rateb lotusb22"/>
          <w:sz w:val="30"/>
          <w:szCs w:val="30"/>
          <w:rtl/>
        </w:rPr>
        <w:t>(</w:t>
      </w:r>
      <w:r w:rsidRPr="004B5FB5">
        <w:rPr>
          <w:rFonts w:cs="Rateb lotusb22"/>
          <w:sz w:val="30"/>
          <w:szCs w:val="30"/>
          <w:rtl/>
        </w:rPr>
        <w:t>ثلاثةٌ لا ينظر الله عز وجل إليهم يوم القيامة، العاق لوالديه والمرأة المترجلة والديوث</w:t>
      </w:r>
      <w:r w:rsidR="00F42849" w:rsidRPr="004B5FB5">
        <w:rPr>
          <w:rFonts w:cs="Rateb lotusb22"/>
          <w:sz w:val="30"/>
          <w:szCs w:val="30"/>
          <w:rtl/>
        </w:rPr>
        <w:t>)</w:t>
      </w:r>
      <w:r w:rsidRPr="004B5FB5">
        <w:rPr>
          <w:rFonts w:cs="Rateb lotusb22"/>
          <w:sz w:val="30"/>
          <w:szCs w:val="30"/>
          <w:rtl/>
        </w:rPr>
        <w:t>. وجاء في رواية أخرى:</w:t>
      </w:r>
      <w:r w:rsidR="00F42849" w:rsidRPr="004B5FB5">
        <w:rPr>
          <w:rFonts w:cs="Rateb lotusb22"/>
          <w:sz w:val="30"/>
          <w:szCs w:val="30"/>
          <w:rtl/>
        </w:rPr>
        <w:t>(</w:t>
      </w:r>
      <w:r w:rsidRPr="004B5FB5">
        <w:rPr>
          <w:rFonts w:cs="Rateb lotusb22"/>
          <w:sz w:val="30"/>
          <w:szCs w:val="30"/>
          <w:rtl/>
        </w:rPr>
        <w:t>ثلاثةٌ لا يدخلون الجنة: العاق لوالديه، والديوث،ورجلة النساء) وفيها:</w:t>
      </w:r>
      <w:r w:rsidR="00F42849" w:rsidRPr="004B5FB5">
        <w:rPr>
          <w:rFonts w:cs="Rateb lotusb22"/>
          <w:sz w:val="30"/>
          <w:szCs w:val="30"/>
          <w:rtl/>
        </w:rPr>
        <w:t>(</w:t>
      </w:r>
      <w:r w:rsidRPr="004B5FB5">
        <w:rPr>
          <w:rFonts w:cs="Rateb lotusb22"/>
          <w:sz w:val="30"/>
          <w:szCs w:val="30"/>
          <w:rtl/>
        </w:rPr>
        <w:t xml:space="preserve">فما الديوث؟ </w:t>
      </w:r>
      <w:proofErr w:type="gramStart"/>
      <w:r w:rsidRPr="004B5FB5">
        <w:rPr>
          <w:rFonts w:cs="Rateb lotusb22"/>
          <w:sz w:val="30"/>
          <w:szCs w:val="30"/>
          <w:rtl/>
        </w:rPr>
        <w:t>قال</w:t>
      </w:r>
      <w:proofErr w:type="gramEnd"/>
      <w:r w:rsidRPr="004B5FB5">
        <w:rPr>
          <w:rFonts w:cs="Rateb lotusb22"/>
          <w:sz w:val="30"/>
          <w:szCs w:val="30"/>
          <w:rtl/>
        </w:rPr>
        <w:t>: الذي لا يبالي بمن دخل على أهله، قيل فما الرجلة؟ قال: التي تتشبه بالرجال) رواه أحمد والنسائي وابن حبان والحاكم وقال صحيح الإسناد ووافقه الذهبي. وقال العلامة الألباني:حسن</w:t>
      </w:r>
      <w:r w:rsidRPr="004B5FB5">
        <w:rPr>
          <w:rFonts w:cs="Rateb lotusb22" w:hint="cs"/>
          <w:sz w:val="30"/>
          <w:szCs w:val="30"/>
          <w:rtl/>
        </w:rPr>
        <w:t xml:space="preserve"> </w:t>
      </w:r>
      <w:r w:rsidRPr="004B5FB5">
        <w:rPr>
          <w:rFonts w:cs="Rateb lotusb22"/>
          <w:sz w:val="30"/>
          <w:szCs w:val="30"/>
          <w:rtl/>
        </w:rPr>
        <w:t xml:space="preserve">صحيح، انظر </w:t>
      </w:r>
      <w:proofErr w:type="gramStart"/>
      <w:r w:rsidRPr="004B5FB5">
        <w:rPr>
          <w:rFonts w:cs="Rateb lotusb22"/>
          <w:sz w:val="30"/>
          <w:szCs w:val="30"/>
          <w:rtl/>
        </w:rPr>
        <w:t>صحيح</w:t>
      </w:r>
      <w:proofErr w:type="gramEnd"/>
      <w:r w:rsidRPr="004B5FB5">
        <w:rPr>
          <w:rFonts w:cs="Rateb lotusb22"/>
          <w:sz w:val="30"/>
          <w:szCs w:val="30"/>
          <w:rtl/>
        </w:rPr>
        <w:t xml:space="preserve"> سنن النسائي 2/541،</w:t>
      </w:r>
      <w:r w:rsidR="0015108B">
        <w:rPr>
          <w:rFonts w:cs="Rateb lotusb22" w:hint="cs"/>
          <w:sz w:val="30"/>
          <w:szCs w:val="30"/>
          <w:rtl/>
        </w:rPr>
        <w:t xml:space="preserve"> </w:t>
      </w:r>
      <w:r w:rsidRPr="004B5FB5">
        <w:rPr>
          <w:rFonts w:cs="Rateb lotusb22"/>
          <w:sz w:val="30"/>
          <w:szCs w:val="30"/>
          <w:rtl/>
        </w:rPr>
        <w:t>السلسلة الصحيحة حديث رقم 1397. قال ابن منظور:</w:t>
      </w:r>
      <w:r w:rsidR="00F42849" w:rsidRPr="004B5FB5">
        <w:rPr>
          <w:rFonts w:cs="Rateb lotusb22"/>
          <w:sz w:val="30"/>
          <w:szCs w:val="30"/>
          <w:rtl/>
        </w:rPr>
        <w:t>[</w:t>
      </w:r>
      <w:r w:rsidRPr="004B5FB5">
        <w:rPr>
          <w:rFonts w:cs="Rateb lotusb22"/>
          <w:sz w:val="30"/>
          <w:szCs w:val="30"/>
          <w:rtl/>
        </w:rPr>
        <w:t>الديوث هو الذي لا يغار على أهله</w:t>
      </w:r>
      <w:r w:rsidR="00F42849" w:rsidRPr="004B5FB5">
        <w:rPr>
          <w:rFonts w:cs="Rateb lotusb22"/>
          <w:sz w:val="30"/>
          <w:szCs w:val="30"/>
          <w:rtl/>
        </w:rPr>
        <w:t>]</w:t>
      </w:r>
      <w:r w:rsidRPr="004B5FB5">
        <w:rPr>
          <w:rFonts w:cs="Rateb lotusb22"/>
          <w:sz w:val="30"/>
          <w:szCs w:val="30"/>
          <w:rtl/>
        </w:rPr>
        <w:t xml:space="preserve"> لسان العرب 4/456</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w:t>
      </w:r>
      <w:r w:rsidRPr="004B5FB5">
        <w:rPr>
          <w:rFonts w:cs="Rateb lotusb22"/>
          <w:sz w:val="30"/>
          <w:szCs w:val="30"/>
          <w:rtl/>
        </w:rPr>
        <w:t>قال العلامة علي القاري:</w:t>
      </w:r>
      <w:r w:rsidR="00F42849" w:rsidRPr="004B5FB5">
        <w:rPr>
          <w:rFonts w:cs="Rateb lotusb22"/>
          <w:sz w:val="30"/>
          <w:szCs w:val="30"/>
          <w:rtl/>
        </w:rPr>
        <w:t>[</w:t>
      </w:r>
      <w:r w:rsidRPr="004B5FB5">
        <w:rPr>
          <w:rFonts w:cs="Rateb lotusb22"/>
          <w:sz w:val="30"/>
          <w:szCs w:val="30"/>
          <w:rtl/>
        </w:rPr>
        <w:t>والديوث الذي ي</w:t>
      </w:r>
      <w:r w:rsidRPr="004B5FB5">
        <w:rPr>
          <w:rFonts w:cs="Rateb lotusb22" w:hint="cs"/>
          <w:sz w:val="30"/>
          <w:szCs w:val="30"/>
          <w:rtl/>
        </w:rPr>
        <w:t>ُ</w:t>
      </w:r>
      <w:r w:rsidRPr="004B5FB5">
        <w:rPr>
          <w:rFonts w:cs="Rateb lotusb22"/>
          <w:sz w:val="30"/>
          <w:szCs w:val="30"/>
          <w:rtl/>
        </w:rPr>
        <w:t>قر</w:t>
      </w:r>
      <w:r w:rsidRPr="004B5FB5">
        <w:rPr>
          <w:rFonts w:cs="Rateb lotusb22" w:hint="cs"/>
          <w:sz w:val="30"/>
          <w:szCs w:val="30"/>
          <w:rtl/>
        </w:rPr>
        <w:t>ُ</w:t>
      </w:r>
      <w:r w:rsidRPr="004B5FB5">
        <w:rPr>
          <w:rFonts w:cs="Rateb lotusb22"/>
          <w:sz w:val="30"/>
          <w:szCs w:val="30"/>
          <w:rtl/>
        </w:rPr>
        <w:t xml:space="preserve"> أي ي</w:t>
      </w:r>
      <w:r w:rsidRPr="004B5FB5">
        <w:rPr>
          <w:rFonts w:cs="Rateb lotusb22" w:hint="cs"/>
          <w:sz w:val="30"/>
          <w:szCs w:val="30"/>
          <w:rtl/>
        </w:rPr>
        <w:t>ُ</w:t>
      </w:r>
      <w:r w:rsidRPr="004B5FB5">
        <w:rPr>
          <w:rFonts w:cs="Rateb lotusb22"/>
          <w:sz w:val="30"/>
          <w:szCs w:val="30"/>
          <w:rtl/>
        </w:rPr>
        <w:t>ثبت</w:t>
      </w:r>
      <w:r w:rsidRPr="004B5FB5">
        <w:rPr>
          <w:rFonts w:cs="Rateb lotusb22" w:hint="cs"/>
          <w:sz w:val="30"/>
          <w:szCs w:val="30"/>
          <w:rtl/>
        </w:rPr>
        <w:t>ُ</w:t>
      </w:r>
      <w:r w:rsidRPr="004B5FB5">
        <w:rPr>
          <w:rFonts w:cs="Rateb lotusb22"/>
          <w:sz w:val="30"/>
          <w:szCs w:val="30"/>
          <w:rtl/>
        </w:rPr>
        <w:t xml:space="preserve"> بسكوته على أهله</w:t>
      </w:r>
      <w:r w:rsidRPr="004B5FB5">
        <w:rPr>
          <w:rFonts w:cs="Rateb lotusb22" w:hint="cs"/>
          <w:sz w:val="30"/>
          <w:szCs w:val="30"/>
          <w:rtl/>
        </w:rPr>
        <w:t>،</w:t>
      </w:r>
      <w:r w:rsidRPr="004B5FB5">
        <w:rPr>
          <w:rFonts w:cs="Rateb lotusb22"/>
          <w:sz w:val="30"/>
          <w:szCs w:val="30"/>
          <w:rtl/>
        </w:rPr>
        <w:t xml:space="preserve"> أي من امرأته أو جاريته أو قرابته</w:t>
      </w:r>
      <w:r w:rsidRPr="004B5FB5">
        <w:rPr>
          <w:rFonts w:cs="Rateb lotusb22" w:hint="cs"/>
          <w:sz w:val="30"/>
          <w:szCs w:val="30"/>
          <w:rtl/>
        </w:rPr>
        <w:t>،</w:t>
      </w:r>
      <w:r w:rsidRPr="004B5FB5">
        <w:rPr>
          <w:rFonts w:cs="Rateb lotusb22"/>
          <w:sz w:val="30"/>
          <w:szCs w:val="30"/>
          <w:rtl/>
        </w:rPr>
        <w:t xml:space="preserve"> الخبث أي الزنا أو مقدماته وفي معناه سائر المعاصي كشرب الخمر وترك غسل </w:t>
      </w:r>
      <w:r w:rsidRPr="004B5FB5">
        <w:rPr>
          <w:rFonts w:cs="Rateb lotusb22" w:hint="cs"/>
          <w:sz w:val="30"/>
          <w:szCs w:val="30"/>
          <w:rtl/>
        </w:rPr>
        <w:t>الجنابة</w:t>
      </w:r>
      <w:r w:rsidRPr="004B5FB5">
        <w:rPr>
          <w:rFonts w:cs="Rateb lotusb22"/>
          <w:sz w:val="30"/>
          <w:szCs w:val="30"/>
          <w:rtl/>
        </w:rPr>
        <w:t xml:space="preserve"> ونحوهما، قال الطيبي </w:t>
      </w:r>
      <w:r w:rsidRPr="004B5FB5">
        <w:rPr>
          <w:rFonts w:cs="Rateb lotusb22"/>
          <w:sz w:val="30"/>
          <w:szCs w:val="30"/>
          <w:rtl/>
        </w:rPr>
        <w:lastRenderedPageBreak/>
        <w:t>أي: الذي يرى فيهن ما يسوءه ولا يغار عليهن ولا يمنعهن فيقر في أهله الخبث</w:t>
      </w:r>
      <w:r w:rsidR="00F42849" w:rsidRPr="004B5FB5">
        <w:rPr>
          <w:rFonts w:cs="Rateb lotusb22"/>
          <w:sz w:val="30"/>
          <w:szCs w:val="30"/>
          <w:rtl/>
        </w:rPr>
        <w:t>]</w:t>
      </w:r>
      <w:r w:rsidRPr="004B5FB5">
        <w:rPr>
          <w:rFonts w:cs="Rateb lotusb22"/>
          <w:sz w:val="30"/>
          <w:szCs w:val="30"/>
          <w:rtl/>
        </w:rPr>
        <w:t xml:space="preserve"> مرقاة المفاتيح 7/ 241. </w:t>
      </w:r>
      <w:r w:rsidRPr="004B5FB5">
        <w:rPr>
          <w:rFonts w:cs="Rateb lotusb22" w:hint="cs"/>
          <w:sz w:val="30"/>
          <w:szCs w:val="30"/>
          <w:rtl/>
        </w:rPr>
        <w:t>و</w:t>
      </w:r>
      <w:r w:rsidRPr="004B5FB5">
        <w:rPr>
          <w:rFonts w:cs="Rateb lotusb22"/>
          <w:sz w:val="30"/>
          <w:szCs w:val="30"/>
          <w:rtl/>
        </w:rPr>
        <w:t>قال العلامة ابن القيم:</w:t>
      </w:r>
      <w:r w:rsidR="00F42849" w:rsidRPr="004B5FB5">
        <w:rPr>
          <w:rFonts w:cs="Rateb lotusb22"/>
          <w:sz w:val="30"/>
          <w:szCs w:val="30"/>
          <w:rtl/>
        </w:rPr>
        <w:t>[</w:t>
      </w:r>
      <w:r w:rsidRPr="004B5FB5">
        <w:rPr>
          <w:rFonts w:cs="Rateb lotusb22"/>
          <w:sz w:val="30"/>
          <w:szCs w:val="30"/>
          <w:rtl/>
        </w:rPr>
        <w:t>وذكر الديوث في هذا الحديث وما قبله يدل على أن أصل الدين الغيرة</w:t>
      </w:r>
      <w:r w:rsidR="00C1349C" w:rsidRPr="004B5FB5">
        <w:rPr>
          <w:rFonts w:cs="Rateb lotusb22"/>
          <w:sz w:val="30"/>
          <w:szCs w:val="30"/>
          <w:rtl/>
        </w:rPr>
        <w:t>،</w:t>
      </w:r>
      <w:r w:rsidRPr="004B5FB5">
        <w:rPr>
          <w:rFonts w:cs="Rateb lotusb22"/>
          <w:sz w:val="30"/>
          <w:szCs w:val="30"/>
          <w:rtl/>
        </w:rPr>
        <w:t xml:space="preserve"> من لا غيرة له لا دين له</w:t>
      </w:r>
      <w:r w:rsidRPr="004B5FB5">
        <w:rPr>
          <w:rFonts w:cs="Rateb lotusb22" w:hint="cs"/>
          <w:sz w:val="30"/>
          <w:szCs w:val="30"/>
          <w:rtl/>
        </w:rPr>
        <w:t>،</w:t>
      </w:r>
      <w:r w:rsidRPr="004B5FB5">
        <w:rPr>
          <w:rFonts w:cs="Rateb lotusb22"/>
          <w:sz w:val="30"/>
          <w:szCs w:val="30"/>
          <w:rtl/>
        </w:rPr>
        <w:t xml:space="preserve"> فالغيرة تحمي القلب فتحمي له الجوارح فترفع السوء والفواحش</w:t>
      </w:r>
      <w:r w:rsidRPr="004B5FB5">
        <w:rPr>
          <w:rFonts w:cs="Rateb lotusb22" w:hint="cs"/>
          <w:sz w:val="30"/>
          <w:szCs w:val="30"/>
          <w:rtl/>
        </w:rPr>
        <w:t>،</w:t>
      </w:r>
      <w:r w:rsidRPr="004B5FB5">
        <w:rPr>
          <w:rFonts w:cs="Rateb lotusb22"/>
          <w:sz w:val="30"/>
          <w:szCs w:val="30"/>
          <w:rtl/>
        </w:rPr>
        <w:t xml:space="preserve"> وعدمها يميت القلب فتموت الجوارح</w:t>
      </w:r>
      <w:r w:rsidRPr="004B5FB5">
        <w:rPr>
          <w:rFonts w:cs="Rateb lotusb22" w:hint="cs"/>
          <w:sz w:val="30"/>
          <w:szCs w:val="30"/>
          <w:rtl/>
        </w:rPr>
        <w:t>،</w:t>
      </w:r>
      <w:r w:rsidRPr="004B5FB5">
        <w:rPr>
          <w:rFonts w:cs="Rateb lotusb22"/>
          <w:sz w:val="30"/>
          <w:szCs w:val="30"/>
          <w:rtl/>
        </w:rPr>
        <w:t xml:space="preserve"> فلا يبقى عندها دفع البتة</w:t>
      </w:r>
      <w:r w:rsidRPr="004B5FB5">
        <w:rPr>
          <w:rFonts w:cs="Rateb lotusb22" w:hint="cs"/>
          <w:sz w:val="30"/>
          <w:szCs w:val="30"/>
          <w:rtl/>
        </w:rPr>
        <w:t>،</w:t>
      </w:r>
      <w:r w:rsidRPr="004B5FB5">
        <w:rPr>
          <w:rFonts w:cs="Rateb lotusb22"/>
          <w:sz w:val="30"/>
          <w:szCs w:val="30"/>
          <w:rtl/>
        </w:rPr>
        <w:t xml:space="preserve"> والغيرة في القلب كالقوة التي تدفع المرض وتقاومه</w:t>
      </w:r>
      <w:r w:rsidRPr="004B5FB5">
        <w:rPr>
          <w:rFonts w:cs="Rateb lotusb22" w:hint="cs"/>
          <w:sz w:val="30"/>
          <w:szCs w:val="30"/>
          <w:rtl/>
        </w:rPr>
        <w:t>،</w:t>
      </w:r>
      <w:r w:rsidRPr="004B5FB5">
        <w:rPr>
          <w:rFonts w:cs="Rateb lotusb22"/>
          <w:sz w:val="30"/>
          <w:szCs w:val="30"/>
          <w:rtl/>
        </w:rPr>
        <w:t xml:space="preserve"> فإذا ذهبت القوة كأنه الهلاك</w:t>
      </w:r>
      <w:r w:rsidR="00F42849" w:rsidRPr="004B5FB5">
        <w:rPr>
          <w:rFonts w:cs="Rateb lotusb22"/>
          <w:sz w:val="30"/>
          <w:szCs w:val="30"/>
          <w:rtl/>
        </w:rPr>
        <w:t>]</w:t>
      </w:r>
      <w:r w:rsidRPr="004B5FB5">
        <w:rPr>
          <w:rFonts w:cs="Rateb lotusb22"/>
          <w:sz w:val="30"/>
          <w:szCs w:val="30"/>
          <w:rtl/>
        </w:rPr>
        <w:t xml:space="preserve"> فيض القدير 3/430-431. </w:t>
      </w:r>
    </w:p>
    <w:p w:rsidR="0015108B" w:rsidRDefault="00256D7A" w:rsidP="004B5FB5">
      <w:pPr>
        <w:rPr>
          <w:rFonts w:cs="Rateb lotusb22"/>
          <w:sz w:val="30"/>
          <w:szCs w:val="30"/>
          <w:rtl/>
        </w:rPr>
      </w:pPr>
      <w:r w:rsidRPr="004B5FB5">
        <w:rPr>
          <w:rFonts w:cs="Rateb lotusb22" w:hint="cs"/>
          <w:sz w:val="30"/>
          <w:szCs w:val="30"/>
          <w:rtl/>
        </w:rPr>
        <w:t>رابعاً: يجب شرعاً منع إقامة هذه المسابقة، لأنها منكرٌ عظيم، ونوع من الإفساد في الأرض، وفي منعها محافظة على أخلاق مجتمعنا وقيمنا وعاداتنا الطيبة، ووقاية لنا من النار،</w:t>
      </w:r>
      <w:r w:rsidRPr="004B5FB5">
        <w:rPr>
          <w:rFonts w:cs="Rateb lotusb22" w:hint="eastAsia"/>
          <w:sz w:val="30"/>
          <w:szCs w:val="30"/>
          <w:rtl/>
        </w:rPr>
        <w:t xml:space="preserve"> قال</w:t>
      </w:r>
      <w:r w:rsidRPr="004B5FB5">
        <w:rPr>
          <w:rFonts w:cs="Rateb lotusb22"/>
          <w:sz w:val="30"/>
          <w:szCs w:val="30"/>
          <w:rtl/>
        </w:rPr>
        <w:t xml:space="preserve"> </w:t>
      </w:r>
      <w:r w:rsidRPr="004B5FB5">
        <w:rPr>
          <w:rFonts w:cs="Rateb lotusb22" w:hint="eastAsia"/>
          <w:sz w:val="30"/>
          <w:szCs w:val="30"/>
          <w:rtl/>
        </w:rPr>
        <w:t>تعالى</w:t>
      </w:r>
      <w:r w:rsidRPr="00EB3150">
        <w:rPr>
          <w:rFonts w:cs="DecoType Naskh Variants"/>
          <w:sz w:val="28"/>
          <w:szCs w:val="28"/>
          <w:rtl/>
        </w:rPr>
        <w:t>:</w:t>
      </w:r>
      <w:r w:rsidR="00682B44" w:rsidRPr="00EB3150">
        <w:rPr>
          <w:rFonts w:cs="DecoType Naskh Variants"/>
          <w:sz w:val="28"/>
          <w:szCs w:val="28"/>
          <w:rtl/>
        </w:rPr>
        <w:t>{</w:t>
      </w:r>
      <w:r w:rsidRPr="00EB3150">
        <w:rPr>
          <w:rFonts w:cs="DecoType Naskh Variants" w:hint="eastAsia"/>
          <w:sz w:val="28"/>
          <w:szCs w:val="28"/>
          <w:rtl/>
        </w:rPr>
        <w:t>يَا</w:t>
      </w:r>
      <w:r w:rsidRPr="00EB3150">
        <w:rPr>
          <w:rFonts w:cs="DecoType Naskh Variants"/>
          <w:sz w:val="28"/>
          <w:szCs w:val="28"/>
          <w:rtl/>
        </w:rPr>
        <w:t xml:space="preserve"> </w:t>
      </w:r>
      <w:r w:rsidRPr="00EB3150">
        <w:rPr>
          <w:rFonts w:cs="DecoType Naskh Variants" w:hint="eastAsia"/>
          <w:sz w:val="28"/>
          <w:szCs w:val="28"/>
          <w:rtl/>
        </w:rPr>
        <w:t>أَيُّهَا</w:t>
      </w:r>
      <w:r w:rsidRPr="00EB3150">
        <w:rPr>
          <w:rFonts w:cs="DecoType Naskh Variants"/>
          <w:sz w:val="28"/>
          <w:szCs w:val="28"/>
          <w:rtl/>
        </w:rPr>
        <w:t xml:space="preserve"> </w:t>
      </w:r>
      <w:r w:rsidRPr="00EB3150">
        <w:rPr>
          <w:rFonts w:cs="DecoType Naskh Variants" w:hint="eastAsia"/>
          <w:sz w:val="28"/>
          <w:szCs w:val="28"/>
          <w:rtl/>
        </w:rPr>
        <w:t>الَّذِينَ</w:t>
      </w:r>
      <w:r w:rsidRPr="00EB3150">
        <w:rPr>
          <w:rFonts w:cs="DecoType Naskh Variants"/>
          <w:sz w:val="28"/>
          <w:szCs w:val="28"/>
          <w:rtl/>
        </w:rPr>
        <w:t xml:space="preserve"> </w:t>
      </w:r>
      <w:r w:rsidRPr="00EB3150">
        <w:rPr>
          <w:rFonts w:cs="DecoType Naskh Variants" w:hint="eastAsia"/>
          <w:sz w:val="28"/>
          <w:szCs w:val="28"/>
          <w:rtl/>
        </w:rPr>
        <w:t>آمَنُوا</w:t>
      </w:r>
      <w:r w:rsidRPr="00EB3150">
        <w:rPr>
          <w:rFonts w:cs="DecoType Naskh Variants"/>
          <w:sz w:val="28"/>
          <w:szCs w:val="28"/>
          <w:rtl/>
        </w:rPr>
        <w:t xml:space="preserve"> </w:t>
      </w:r>
      <w:r w:rsidRPr="00EB3150">
        <w:rPr>
          <w:rFonts w:cs="DecoType Naskh Variants" w:hint="eastAsia"/>
          <w:sz w:val="28"/>
          <w:szCs w:val="28"/>
          <w:rtl/>
        </w:rPr>
        <w:t>قُوا</w:t>
      </w:r>
      <w:r w:rsidRPr="00EB3150">
        <w:rPr>
          <w:rFonts w:cs="DecoType Naskh Variants"/>
          <w:sz w:val="28"/>
          <w:szCs w:val="28"/>
          <w:rtl/>
        </w:rPr>
        <w:t xml:space="preserve"> </w:t>
      </w:r>
      <w:r w:rsidRPr="00EB3150">
        <w:rPr>
          <w:rFonts w:cs="DecoType Naskh Variants" w:hint="eastAsia"/>
          <w:sz w:val="28"/>
          <w:szCs w:val="28"/>
          <w:rtl/>
        </w:rPr>
        <w:t>أَنْفُسَكُمْ</w:t>
      </w:r>
      <w:r w:rsidRPr="00EB3150">
        <w:rPr>
          <w:rFonts w:cs="DecoType Naskh Variants"/>
          <w:sz w:val="28"/>
          <w:szCs w:val="28"/>
          <w:rtl/>
        </w:rPr>
        <w:t xml:space="preserve"> </w:t>
      </w:r>
      <w:r w:rsidRPr="00EB3150">
        <w:rPr>
          <w:rFonts w:cs="DecoType Naskh Variants" w:hint="eastAsia"/>
          <w:sz w:val="28"/>
          <w:szCs w:val="28"/>
          <w:rtl/>
        </w:rPr>
        <w:t>وَأَهْلِيكُمْ</w:t>
      </w:r>
      <w:r w:rsidRPr="00EB3150">
        <w:rPr>
          <w:rFonts w:cs="DecoType Naskh Variants"/>
          <w:sz w:val="28"/>
          <w:szCs w:val="28"/>
          <w:rtl/>
        </w:rPr>
        <w:t xml:space="preserve"> </w:t>
      </w:r>
      <w:r w:rsidRPr="00EB3150">
        <w:rPr>
          <w:rFonts w:cs="DecoType Naskh Variants" w:hint="eastAsia"/>
          <w:sz w:val="28"/>
          <w:szCs w:val="28"/>
          <w:rtl/>
        </w:rPr>
        <w:t>نَارًا</w:t>
      </w:r>
      <w:r w:rsidRPr="00EB3150">
        <w:rPr>
          <w:rFonts w:cs="DecoType Naskh Variants"/>
          <w:sz w:val="28"/>
          <w:szCs w:val="28"/>
          <w:rtl/>
        </w:rPr>
        <w:t xml:space="preserve"> </w:t>
      </w:r>
      <w:r w:rsidRPr="00EB3150">
        <w:rPr>
          <w:rFonts w:cs="DecoType Naskh Variants" w:hint="eastAsia"/>
          <w:sz w:val="28"/>
          <w:szCs w:val="28"/>
          <w:rtl/>
        </w:rPr>
        <w:t>وَقُودُهَا</w:t>
      </w:r>
      <w:r w:rsidRPr="00EB3150">
        <w:rPr>
          <w:rFonts w:cs="DecoType Naskh Variants"/>
          <w:sz w:val="28"/>
          <w:szCs w:val="28"/>
          <w:rtl/>
        </w:rPr>
        <w:t xml:space="preserve"> </w:t>
      </w:r>
      <w:r w:rsidRPr="00EB3150">
        <w:rPr>
          <w:rFonts w:cs="DecoType Naskh Variants" w:hint="eastAsia"/>
          <w:sz w:val="28"/>
          <w:szCs w:val="28"/>
          <w:rtl/>
        </w:rPr>
        <w:t>النَّاسُ</w:t>
      </w:r>
      <w:r w:rsidRPr="00EB3150">
        <w:rPr>
          <w:rFonts w:cs="DecoType Naskh Variants"/>
          <w:sz w:val="28"/>
          <w:szCs w:val="28"/>
          <w:rtl/>
        </w:rPr>
        <w:t xml:space="preserve"> </w:t>
      </w:r>
      <w:r w:rsidRPr="00EB3150">
        <w:rPr>
          <w:rFonts w:cs="DecoType Naskh Variants" w:hint="eastAsia"/>
          <w:sz w:val="28"/>
          <w:szCs w:val="28"/>
          <w:rtl/>
        </w:rPr>
        <w:t>وَالْحِجَارَةُ</w:t>
      </w:r>
      <w:r w:rsidRPr="00EB3150">
        <w:rPr>
          <w:rFonts w:cs="DecoType Naskh Variants"/>
          <w:sz w:val="28"/>
          <w:szCs w:val="28"/>
          <w:rtl/>
        </w:rPr>
        <w:t xml:space="preserve"> </w:t>
      </w:r>
      <w:r w:rsidRPr="00EB3150">
        <w:rPr>
          <w:rFonts w:cs="DecoType Naskh Variants" w:hint="eastAsia"/>
          <w:sz w:val="28"/>
          <w:szCs w:val="28"/>
          <w:rtl/>
        </w:rPr>
        <w:t>عَلَيْهَا</w:t>
      </w:r>
      <w:r w:rsidRPr="00EB3150">
        <w:rPr>
          <w:rFonts w:cs="DecoType Naskh Variants"/>
          <w:sz w:val="28"/>
          <w:szCs w:val="28"/>
          <w:rtl/>
        </w:rPr>
        <w:t xml:space="preserve"> </w:t>
      </w:r>
      <w:r w:rsidRPr="00EB3150">
        <w:rPr>
          <w:rFonts w:cs="DecoType Naskh Variants" w:hint="eastAsia"/>
          <w:sz w:val="28"/>
          <w:szCs w:val="28"/>
          <w:rtl/>
        </w:rPr>
        <w:t>مَلَائِكَةٌ</w:t>
      </w:r>
      <w:r w:rsidRPr="00EB3150">
        <w:rPr>
          <w:rFonts w:cs="DecoType Naskh Variants"/>
          <w:sz w:val="28"/>
          <w:szCs w:val="28"/>
          <w:rtl/>
        </w:rPr>
        <w:t xml:space="preserve"> </w:t>
      </w:r>
      <w:r w:rsidRPr="00EB3150">
        <w:rPr>
          <w:rFonts w:cs="DecoType Naskh Variants" w:hint="eastAsia"/>
          <w:sz w:val="28"/>
          <w:szCs w:val="28"/>
          <w:rtl/>
        </w:rPr>
        <w:t>غِلَاظٌ</w:t>
      </w:r>
      <w:r w:rsidRPr="00EB3150">
        <w:rPr>
          <w:rFonts w:cs="DecoType Naskh Variants"/>
          <w:sz w:val="28"/>
          <w:szCs w:val="28"/>
          <w:rtl/>
        </w:rPr>
        <w:t xml:space="preserve"> </w:t>
      </w:r>
      <w:r w:rsidRPr="00EB3150">
        <w:rPr>
          <w:rFonts w:cs="DecoType Naskh Variants" w:hint="eastAsia"/>
          <w:sz w:val="28"/>
          <w:szCs w:val="28"/>
          <w:rtl/>
        </w:rPr>
        <w:t>شِدَادٌ</w:t>
      </w:r>
      <w:r w:rsidRPr="00EB3150">
        <w:rPr>
          <w:rFonts w:cs="DecoType Naskh Variants"/>
          <w:sz w:val="28"/>
          <w:szCs w:val="28"/>
          <w:rtl/>
        </w:rPr>
        <w:t xml:space="preserve"> </w:t>
      </w:r>
      <w:r w:rsidRPr="00EB3150">
        <w:rPr>
          <w:rFonts w:cs="DecoType Naskh Variants" w:hint="eastAsia"/>
          <w:sz w:val="28"/>
          <w:szCs w:val="28"/>
          <w:rtl/>
        </w:rPr>
        <w:t>لَا</w:t>
      </w:r>
      <w:r w:rsidRPr="00EB3150">
        <w:rPr>
          <w:rFonts w:cs="DecoType Naskh Variants"/>
          <w:sz w:val="28"/>
          <w:szCs w:val="28"/>
          <w:rtl/>
        </w:rPr>
        <w:t xml:space="preserve"> </w:t>
      </w:r>
      <w:r w:rsidRPr="00EB3150">
        <w:rPr>
          <w:rFonts w:cs="DecoType Naskh Variants" w:hint="eastAsia"/>
          <w:sz w:val="28"/>
          <w:szCs w:val="28"/>
          <w:rtl/>
        </w:rPr>
        <w:t>يَعْصُونَ</w:t>
      </w:r>
      <w:r w:rsidRPr="00EB3150">
        <w:rPr>
          <w:rFonts w:cs="DecoType Naskh Variants"/>
          <w:sz w:val="28"/>
          <w:szCs w:val="28"/>
          <w:rtl/>
        </w:rPr>
        <w:t xml:space="preserve"> </w:t>
      </w:r>
      <w:r w:rsidRPr="00EB3150">
        <w:rPr>
          <w:rFonts w:cs="DecoType Naskh Variants" w:hint="eastAsia"/>
          <w:sz w:val="28"/>
          <w:szCs w:val="28"/>
          <w:rtl/>
        </w:rPr>
        <w:t>اللَّهَ</w:t>
      </w:r>
      <w:r w:rsidRPr="00EB3150">
        <w:rPr>
          <w:rFonts w:cs="DecoType Naskh Variants"/>
          <w:sz w:val="28"/>
          <w:szCs w:val="28"/>
          <w:rtl/>
        </w:rPr>
        <w:t xml:space="preserve"> </w:t>
      </w:r>
      <w:r w:rsidRPr="00EB3150">
        <w:rPr>
          <w:rFonts w:cs="DecoType Naskh Variants" w:hint="eastAsia"/>
          <w:sz w:val="28"/>
          <w:szCs w:val="28"/>
          <w:rtl/>
        </w:rPr>
        <w:t>مَا</w:t>
      </w:r>
      <w:r w:rsidRPr="00EB3150">
        <w:rPr>
          <w:rFonts w:cs="DecoType Naskh Variants"/>
          <w:sz w:val="28"/>
          <w:szCs w:val="28"/>
          <w:rtl/>
        </w:rPr>
        <w:t xml:space="preserve"> </w:t>
      </w:r>
      <w:r w:rsidRPr="00EB3150">
        <w:rPr>
          <w:rFonts w:cs="DecoType Naskh Variants" w:hint="eastAsia"/>
          <w:sz w:val="28"/>
          <w:szCs w:val="28"/>
          <w:rtl/>
        </w:rPr>
        <w:t>أَمَرَهُمْ</w:t>
      </w:r>
      <w:r w:rsidRPr="00EB3150">
        <w:rPr>
          <w:rFonts w:cs="DecoType Naskh Variants"/>
          <w:sz w:val="28"/>
          <w:szCs w:val="28"/>
          <w:rtl/>
        </w:rPr>
        <w:t xml:space="preserve"> </w:t>
      </w:r>
      <w:r w:rsidRPr="00EB3150">
        <w:rPr>
          <w:rFonts w:cs="DecoType Naskh Variants" w:hint="eastAsia"/>
          <w:sz w:val="28"/>
          <w:szCs w:val="28"/>
          <w:rtl/>
        </w:rPr>
        <w:t>وَيَفْعَلُونَ</w:t>
      </w:r>
      <w:r w:rsidRPr="00EB3150">
        <w:rPr>
          <w:rFonts w:cs="DecoType Naskh Variants"/>
          <w:sz w:val="28"/>
          <w:szCs w:val="28"/>
          <w:rtl/>
        </w:rPr>
        <w:t xml:space="preserve"> </w:t>
      </w:r>
      <w:r w:rsidRPr="00EB3150">
        <w:rPr>
          <w:rFonts w:cs="DecoType Naskh Variants" w:hint="eastAsia"/>
          <w:sz w:val="28"/>
          <w:szCs w:val="28"/>
          <w:rtl/>
        </w:rPr>
        <w:t>مَا</w:t>
      </w:r>
      <w:r w:rsidRPr="00EB3150">
        <w:rPr>
          <w:rFonts w:cs="DecoType Naskh Variants"/>
          <w:sz w:val="28"/>
          <w:szCs w:val="28"/>
          <w:rtl/>
        </w:rPr>
        <w:t xml:space="preserve"> </w:t>
      </w:r>
      <w:r w:rsidRPr="00EB3150">
        <w:rPr>
          <w:rFonts w:cs="DecoType Naskh Variants" w:hint="eastAsia"/>
          <w:sz w:val="28"/>
          <w:szCs w:val="28"/>
          <w:rtl/>
        </w:rPr>
        <w:t>يُؤْمَرُونَ</w:t>
      </w:r>
      <w:r w:rsidR="00682B44" w:rsidRPr="00EB3150">
        <w:rPr>
          <w:rFonts w:cs="DecoType Naskh Variants"/>
          <w:sz w:val="28"/>
          <w:szCs w:val="28"/>
          <w:rtl/>
        </w:rPr>
        <w:t>}</w:t>
      </w:r>
      <w:r w:rsidRPr="004B5FB5">
        <w:rPr>
          <w:rFonts w:cs="Rateb lotusb22" w:hint="cs"/>
          <w:sz w:val="30"/>
          <w:szCs w:val="30"/>
          <w:rtl/>
        </w:rPr>
        <w:t xml:space="preserve">سورة </w:t>
      </w:r>
      <w:r w:rsidRPr="004B5FB5">
        <w:rPr>
          <w:rFonts w:cs="Rateb lotusb22" w:hint="eastAsia"/>
          <w:sz w:val="30"/>
          <w:szCs w:val="30"/>
          <w:rtl/>
        </w:rPr>
        <w:t>التحريم</w:t>
      </w:r>
      <w:r w:rsidRPr="004B5FB5">
        <w:rPr>
          <w:rFonts w:cs="Rateb lotusb22"/>
          <w:sz w:val="30"/>
          <w:szCs w:val="30"/>
          <w:rtl/>
        </w:rPr>
        <w:t xml:space="preserve"> </w:t>
      </w:r>
      <w:r w:rsidRPr="004B5FB5">
        <w:rPr>
          <w:rFonts w:cs="Rateb lotusb22" w:hint="cs"/>
          <w:sz w:val="30"/>
          <w:szCs w:val="30"/>
          <w:rtl/>
        </w:rPr>
        <w:t xml:space="preserve">الآية </w:t>
      </w:r>
      <w:r w:rsidRPr="004B5FB5">
        <w:rPr>
          <w:rFonts w:cs="Rateb lotusb22"/>
          <w:sz w:val="30"/>
          <w:szCs w:val="30"/>
          <w:rtl/>
        </w:rPr>
        <w:t>6</w:t>
      </w:r>
      <w:r w:rsidRPr="004B5FB5">
        <w:rPr>
          <w:rFonts w:cs="Rateb lotusb22" w:hint="cs"/>
          <w:sz w:val="30"/>
          <w:szCs w:val="30"/>
          <w:rtl/>
        </w:rPr>
        <w:t xml:space="preserve">. </w:t>
      </w:r>
    </w:p>
    <w:p w:rsidR="00256D7A" w:rsidRPr="004B5FB5" w:rsidRDefault="00256D7A" w:rsidP="00C9504B">
      <w:pPr>
        <w:rPr>
          <w:rFonts w:cs="Rateb lotusb22"/>
          <w:sz w:val="30"/>
          <w:szCs w:val="30"/>
          <w:rtl/>
        </w:rPr>
      </w:pPr>
      <w:r w:rsidRPr="004B5FB5">
        <w:rPr>
          <w:rFonts w:cs="Rateb lotusb22" w:hint="cs"/>
          <w:sz w:val="30"/>
          <w:szCs w:val="30"/>
          <w:rtl/>
        </w:rPr>
        <w:t xml:space="preserve">خامساً: واجب العلماء </w:t>
      </w:r>
      <w:proofErr w:type="gramStart"/>
      <w:r w:rsidRPr="004B5FB5">
        <w:rPr>
          <w:rFonts w:cs="Rateb lotusb22" w:hint="cs"/>
          <w:sz w:val="30"/>
          <w:szCs w:val="30"/>
          <w:rtl/>
        </w:rPr>
        <w:t>والدعاة</w:t>
      </w:r>
      <w:proofErr w:type="gramEnd"/>
      <w:r w:rsidRPr="004B5FB5">
        <w:rPr>
          <w:rFonts w:cs="Rateb lotusb22" w:hint="cs"/>
          <w:sz w:val="30"/>
          <w:szCs w:val="30"/>
          <w:rtl/>
        </w:rPr>
        <w:t xml:space="preserve"> والمربين وخطباء المساجد، إنكار هذه المسابقة الخبيثة والتحذير منها ومن شرورها.وأخيراً فإن</w:t>
      </w:r>
      <w:r w:rsidR="00C9504B">
        <w:rPr>
          <w:rFonts w:cs="Rateb lotusb22" w:hint="cs"/>
          <w:sz w:val="30"/>
          <w:szCs w:val="30"/>
          <w:rtl/>
        </w:rPr>
        <w:t>ي لأستغرب سكوت الجمعيات النسوية-</w:t>
      </w:r>
      <w:r w:rsidRPr="004B5FB5">
        <w:rPr>
          <w:rFonts w:cs="Rateb lotusb22" w:hint="cs"/>
          <w:sz w:val="30"/>
          <w:szCs w:val="30"/>
          <w:rtl/>
        </w:rPr>
        <w:t>التي تزعم أنها تدافع عن المرأة وعن كرامتها- عن هذا الانتهاك الصارخ لحقوق المرأة، وعن هذا التعدي على كرامة المرأة، أم أن التعري وعرض لحوم النساء في المزادات</w:t>
      </w:r>
      <w:r w:rsidRPr="004B5FB5">
        <w:rPr>
          <w:rFonts w:cs="Rateb lotusb22" w:hint="eastAsia"/>
          <w:sz w:val="30"/>
          <w:szCs w:val="30"/>
          <w:rtl/>
        </w:rPr>
        <w:t xml:space="preserve"> </w:t>
      </w:r>
      <w:r w:rsidRPr="004B5FB5">
        <w:rPr>
          <w:rFonts w:cs="Rateb lotusb22" w:hint="cs"/>
          <w:sz w:val="30"/>
          <w:szCs w:val="30"/>
          <w:rtl/>
        </w:rPr>
        <w:t>اللاأخلاقية يندرج تحت لافتة تحرير المرأة!؟</w:t>
      </w:r>
    </w:p>
    <w:p w:rsidR="00963FA3" w:rsidRDefault="00256D7A" w:rsidP="00963FA3">
      <w:pPr>
        <w:spacing w:after="120"/>
        <w:rPr>
          <w:rFonts w:cs="Rateb lotusb22"/>
          <w:sz w:val="30"/>
          <w:szCs w:val="30"/>
          <w:rtl/>
        </w:rPr>
      </w:pPr>
      <w:proofErr w:type="gramStart"/>
      <w:r w:rsidRPr="004B5FB5">
        <w:rPr>
          <w:rFonts w:cs="Rateb lotusb22"/>
          <w:sz w:val="30"/>
          <w:szCs w:val="30"/>
          <w:rtl/>
        </w:rPr>
        <w:t>وخلاصة</w:t>
      </w:r>
      <w:proofErr w:type="gramEnd"/>
      <w:r w:rsidRPr="004B5FB5">
        <w:rPr>
          <w:rFonts w:cs="Rateb lotusb22"/>
          <w:sz w:val="30"/>
          <w:szCs w:val="30"/>
          <w:rtl/>
        </w:rPr>
        <w:t xml:space="preserve"> الأمر أن </w:t>
      </w:r>
      <w:r w:rsidRPr="004B5FB5">
        <w:rPr>
          <w:rFonts w:cs="Rateb lotusb22" w:hint="cs"/>
          <w:sz w:val="30"/>
          <w:szCs w:val="30"/>
          <w:rtl/>
        </w:rPr>
        <w:t>مسابقة ملكة الجمال فكرة وافدة خبيثة، يُحرمها دينُنا وتعارضها أخلاق شعبنا وعاداته وقيمه الطيبة، فهي أمر محرم شرعاً ويحرم تنظيمها أو المشاركة فيها بأي شكل من الأشكال. وهي من المنكرات فيجب شرعاً إنكارها، وخاصة في ظل الظروف الصعبة التي يعيشها شعبنا المرابط في بيت المقدس وأكنافه.</w:t>
      </w:r>
      <w:r w:rsidR="00080178">
        <w:rPr>
          <w:rFonts w:cs="Rateb lotusb22" w:hint="cs"/>
          <w:sz w:val="30"/>
          <w:szCs w:val="30"/>
          <w:rtl/>
        </w:rPr>
        <w:t xml:space="preserve">                           </w:t>
      </w:r>
      <w:r w:rsidR="00080178" w:rsidRPr="00080178">
        <w:rPr>
          <w:rFonts w:cs="Rateb lotusb22" w:hint="cs"/>
          <w:sz w:val="40"/>
          <w:szCs w:val="40"/>
        </w:rPr>
        <w:t xml:space="preserve"> </w:t>
      </w:r>
      <w:r w:rsidR="00080178" w:rsidRPr="00963FA3">
        <w:rPr>
          <w:rFonts w:cs="Rateb lotusb22" w:hint="cs"/>
          <w:sz w:val="40"/>
          <w:szCs w:val="40"/>
        </w:rPr>
        <w:sym w:font="AGA Arabesque" w:char="F025"/>
      </w:r>
      <w:r w:rsidR="00080178" w:rsidRPr="00963FA3">
        <w:rPr>
          <w:rFonts w:cs="Rateb lotusb22" w:hint="cs"/>
          <w:sz w:val="40"/>
          <w:szCs w:val="40"/>
        </w:rPr>
        <w:sym w:font="AGA Arabesque" w:char="F025"/>
      </w:r>
      <w:r w:rsidR="00080178" w:rsidRPr="00963FA3">
        <w:rPr>
          <w:rFonts w:cs="Rateb lotusb22" w:hint="cs"/>
          <w:sz w:val="40"/>
          <w:szCs w:val="40"/>
        </w:rPr>
        <w:sym w:font="AGA Arabesque" w:char="F025"/>
      </w:r>
    </w:p>
    <w:p w:rsidR="00256D7A" w:rsidRPr="001764E8" w:rsidRDefault="00256D7A" w:rsidP="00080178">
      <w:pPr>
        <w:spacing w:after="120"/>
        <w:jc w:val="center"/>
        <w:rPr>
          <w:rFonts w:cs="Monotype Koufi"/>
          <w:sz w:val="28"/>
          <w:szCs w:val="28"/>
          <w:rtl/>
        </w:rPr>
      </w:pPr>
      <w:r w:rsidRPr="001764E8">
        <w:rPr>
          <w:rFonts w:cs="Monotype Koufi" w:hint="cs"/>
          <w:sz w:val="28"/>
          <w:szCs w:val="28"/>
          <w:rtl/>
        </w:rPr>
        <w:lastRenderedPageBreak/>
        <w:t xml:space="preserve">يحرم </w:t>
      </w:r>
      <w:proofErr w:type="gramStart"/>
      <w:r w:rsidRPr="001764E8">
        <w:rPr>
          <w:rFonts w:cs="Monotype Koufi" w:hint="cs"/>
          <w:sz w:val="28"/>
          <w:szCs w:val="28"/>
          <w:rtl/>
        </w:rPr>
        <w:t>شرعاً</w:t>
      </w:r>
      <w:proofErr w:type="gramEnd"/>
      <w:r w:rsidRPr="001764E8">
        <w:rPr>
          <w:rFonts w:cs="Monotype Koufi" w:hint="cs"/>
          <w:sz w:val="28"/>
          <w:szCs w:val="28"/>
          <w:rtl/>
        </w:rPr>
        <w:t xml:space="preserve"> تزويج شاتم الرب والدين حتى يتوب</w:t>
      </w:r>
    </w:p>
    <w:p w:rsidR="00256D7A" w:rsidRPr="0015108B" w:rsidRDefault="00256D7A" w:rsidP="004B5FB5">
      <w:pPr>
        <w:rPr>
          <w:rFonts w:cs="Rateb lotusb22"/>
          <w:b/>
          <w:bCs/>
          <w:sz w:val="30"/>
          <w:szCs w:val="30"/>
          <w:rtl/>
        </w:rPr>
      </w:pPr>
      <w:proofErr w:type="gramStart"/>
      <w:r w:rsidRPr="0015108B">
        <w:rPr>
          <w:rFonts w:cs="Rateb lotusb22" w:hint="cs"/>
          <w:b/>
          <w:bCs/>
          <w:sz w:val="30"/>
          <w:szCs w:val="30"/>
          <w:rtl/>
        </w:rPr>
        <w:t>تقول</w:t>
      </w:r>
      <w:proofErr w:type="gramEnd"/>
      <w:r w:rsidRPr="0015108B">
        <w:rPr>
          <w:rFonts w:cs="Rateb lotusb22" w:hint="cs"/>
          <w:b/>
          <w:bCs/>
          <w:sz w:val="30"/>
          <w:szCs w:val="30"/>
          <w:rtl/>
        </w:rPr>
        <w:t xml:space="preserve"> السائلة: تقدم ابن عمي لخطبتي ومعروفٌ عنه كثرة سب</w:t>
      </w:r>
      <w:r w:rsidR="00720F55">
        <w:rPr>
          <w:rFonts w:cs="Rateb lotusb22" w:hint="cs"/>
          <w:b/>
          <w:bCs/>
          <w:sz w:val="30"/>
          <w:szCs w:val="30"/>
          <w:rtl/>
        </w:rPr>
        <w:t>ِّ</w:t>
      </w:r>
      <w:r w:rsidRPr="0015108B">
        <w:rPr>
          <w:rFonts w:cs="Rateb lotusb22" w:hint="cs"/>
          <w:b/>
          <w:bCs/>
          <w:sz w:val="30"/>
          <w:szCs w:val="30"/>
          <w:rtl/>
        </w:rPr>
        <w:t>ه للدين والرب، ووالدي يجبرني على القبول به، وأنا أرفضه، فما حكم قبولي الزواج منه، أفيدونا؟</w:t>
      </w:r>
    </w:p>
    <w:p w:rsidR="00EC0403" w:rsidRDefault="00256D7A" w:rsidP="00EC0403">
      <w:pPr>
        <w:rPr>
          <w:rFonts w:cs="Rateb lotusb22"/>
          <w:sz w:val="30"/>
          <w:szCs w:val="30"/>
          <w:rtl/>
        </w:rPr>
      </w:pPr>
      <w:r w:rsidRPr="0015108B">
        <w:rPr>
          <w:rFonts w:cs="Rateb lotusb22" w:hint="cs"/>
          <w:b/>
          <w:bCs/>
          <w:sz w:val="30"/>
          <w:szCs w:val="30"/>
          <w:rtl/>
        </w:rPr>
        <w:t>الجواب:</w:t>
      </w:r>
      <w:r w:rsidRPr="004B5FB5">
        <w:rPr>
          <w:rFonts w:cs="Rateb lotusb22"/>
          <w:sz w:val="30"/>
          <w:szCs w:val="30"/>
          <w:rtl/>
        </w:rPr>
        <w:t xml:space="preserve"> واجب الآباء </w:t>
      </w:r>
      <w:r w:rsidRPr="004B5FB5">
        <w:rPr>
          <w:rFonts w:cs="Rateb lotusb22" w:hint="cs"/>
          <w:sz w:val="30"/>
          <w:szCs w:val="30"/>
          <w:rtl/>
        </w:rPr>
        <w:t>والأولياء أن يتحروا عمن يتقدم لخطبة بناتهم، وأن ي</w:t>
      </w:r>
      <w:r w:rsidRPr="004B5FB5">
        <w:rPr>
          <w:rFonts w:cs="Rateb lotusb22"/>
          <w:sz w:val="30"/>
          <w:szCs w:val="30"/>
          <w:rtl/>
        </w:rPr>
        <w:t>نظر</w:t>
      </w:r>
      <w:r w:rsidRPr="004B5FB5">
        <w:rPr>
          <w:rFonts w:cs="Rateb lotusb22" w:hint="cs"/>
          <w:sz w:val="30"/>
          <w:szCs w:val="30"/>
          <w:rtl/>
        </w:rPr>
        <w:t>وا</w:t>
      </w:r>
      <w:r w:rsidRPr="004B5FB5">
        <w:rPr>
          <w:rFonts w:cs="Rateb lotusb22"/>
          <w:sz w:val="30"/>
          <w:szCs w:val="30"/>
          <w:rtl/>
        </w:rPr>
        <w:t xml:space="preserve"> </w:t>
      </w:r>
      <w:r w:rsidRPr="004B5FB5">
        <w:rPr>
          <w:rFonts w:cs="Rateb lotusb22" w:hint="cs"/>
          <w:sz w:val="30"/>
          <w:szCs w:val="30"/>
          <w:rtl/>
        </w:rPr>
        <w:t>وي</w:t>
      </w:r>
      <w:r w:rsidRPr="004B5FB5">
        <w:rPr>
          <w:rFonts w:cs="Rateb lotusb22"/>
          <w:sz w:val="30"/>
          <w:szCs w:val="30"/>
          <w:rtl/>
        </w:rPr>
        <w:t>فحص</w:t>
      </w:r>
      <w:r w:rsidRPr="004B5FB5">
        <w:rPr>
          <w:rFonts w:cs="Rateb lotusb22" w:hint="cs"/>
          <w:sz w:val="30"/>
          <w:szCs w:val="30"/>
          <w:rtl/>
        </w:rPr>
        <w:t>وا</w:t>
      </w:r>
      <w:r w:rsidRPr="004B5FB5">
        <w:rPr>
          <w:rFonts w:cs="Rateb lotusb22"/>
          <w:sz w:val="30"/>
          <w:szCs w:val="30"/>
          <w:rtl/>
        </w:rPr>
        <w:t xml:space="preserve"> أحوال</w:t>
      </w:r>
      <w:r w:rsidRPr="004B5FB5">
        <w:rPr>
          <w:rFonts w:cs="Rateb lotusb22" w:hint="cs"/>
          <w:sz w:val="30"/>
          <w:szCs w:val="30"/>
          <w:rtl/>
        </w:rPr>
        <w:t>هم،</w:t>
      </w:r>
      <w:r w:rsidRPr="004B5FB5">
        <w:rPr>
          <w:rFonts w:cs="Rateb lotusb22"/>
          <w:sz w:val="30"/>
          <w:szCs w:val="30"/>
          <w:rtl/>
        </w:rPr>
        <w:t xml:space="preserve"> وأن يجعلوا المعيار للقبول والرد هو ما قرره الشرع</w:t>
      </w:r>
      <w:r w:rsidRPr="004B5FB5">
        <w:rPr>
          <w:rFonts w:cs="Rateb lotusb22" w:hint="cs"/>
          <w:sz w:val="30"/>
          <w:szCs w:val="30"/>
          <w:rtl/>
        </w:rPr>
        <w:t>،</w:t>
      </w:r>
      <w:r w:rsidRPr="004B5FB5">
        <w:rPr>
          <w:rFonts w:cs="Rateb lotusb22"/>
          <w:sz w:val="30"/>
          <w:szCs w:val="30"/>
          <w:rtl/>
        </w:rPr>
        <w:t xml:space="preserve"> فقد ورد في الحديث عن أبي هريرة </w:t>
      </w:r>
      <w:r w:rsidRPr="004B5FB5">
        <w:rPr>
          <w:rFonts w:cs="Rateb lotusb22" w:hint="cs"/>
          <w:sz w:val="30"/>
          <w:szCs w:val="30"/>
          <w:rtl/>
        </w:rPr>
        <w:t xml:space="preserve">رضي الله عنه </w:t>
      </w:r>
      <w:r w:rsidRPr="004B5FB5">
        <w:rPr>
          <w:rFonts w:cs="Rateb lotusb22"/>
          <w:sz w:val="30"/>
          <w:szCs w:val="30"/>
          <w:rtl/>
        </w:rPr>
        <w:t xml:space="preserve">قال: قال رسول الله </w:t>
      </w:r>
      <w:r w:rsidRPr="004B5FB5">
        <w:rPr>
          <w:rFonts w:cs="Rateb lotusb22" w:hint="cs"/>
          <w:sz w:val="30"/>
          <w:szCs w:val="30"/>
          <w:rtl/>
        </w:rPr>
        <w:t>صلى الله عليه وسلم</w:t>
      </w:r>
      <w:r w:rsidRPr="004B5FB5">
        <w:rPr>
          <w:rFonts w:cs="Rateb lotusb22"/>
          <w:sz w:val="30"/>
          <w:szCs w:val="30"/>
          <w:rtl/>
        </w:rPr>
        <w:t>:</w:t>
      </w:r>
      <w:r w:rsidR="00F42849" w:rsidRPr="004B5FB5">
        <w:rPr>
          <w:rFonts w:cs="Rateb lotusb22"/>
          <w:sz w:val="30"/>
          <w:szCs w:val="30"/>
          <w:rtl/>
        </w:rPr>
        <w:t>(</w:t>
      </w:r>
      <w:r w:rsidRPr="004B5FB5">
        <w:rPr>
          <w:rFonts w:cs="Rateb lotusb22"/>
          <w:sz w:val="30"/>
          <w:szCs w:val="30"/>
          <w:rtl/>
        </w:rPr>
        <w:t>إذا خطب إليكم من ترضون دينه وخلقه فزوجوه</w:t>
      </w:r>
      <w:r w:rsidR="00A75840">
        <w:rPr>
          <w:rFonts w:cs="Rateb lotusb22" w:hint="cs"/>
          <w:sz w:val="30"/>
          <w:szCs w:val="30"/>
          <w:rtl/>
        </w:rPr>
        <w:t>،</w:t>
      </w:r>
      <w:r w:rsidRPr="004B5FB5">
        <w:rPr>
          <w:rFonts w:cs="Rateb lotusb22"/>
          <w:sz w:val="30"/>
          <w:szCs w:val="30"/>
          <w:rtl/>
        </w:rPr>
        <w:t xml:space="preserve"> إلا تفعلوا تكن فتنة</w:t>
      </w:r>
      <w:r w:rsidRPr="004B5FB5">
        <w:rPr>
          <w:rFonts w:cs="Rateb lotusb22" w:hint="cs"/>
          <w:sz w:val="30"/>
          <w:szCs w:val="30"/>
          <w:rtl/>
        </w:rPr>
        <w:t>ٌ</w:t>
      </w:r>
      <w:r w:rsidRPr="004B5FB5">
        <w:rPr>
          <w:rFonts w:cs="Rateb lotusb22"/>
          <w:sz w:val="30"/>
          <w:szCs w:val="30"/>
          <w:rtl/>
        </w:rPr>
        <w:t xml:space="preserve"> في الأرض</w:t>
      </w:r>
      <w:r w:rsidR="00A75840">
        <w:rPr>
          <w:rFonts w:cs="Rateb lotusb22" w:hint="cs"/>
          <w:sz w:val="30"/>
          <w:szCs w:val="30"/>
          <w:rtl/>
        </w:rPr>
        <w:t>،</w:t>
      </w:r>
      <w:r w:rsidRPr="004B5FB5">
        <w:rPr>
          <w:rFonts w:cs="Rateb lotusb22"/>
          <w:sz w:val="30"/>
          <w:szCs w:val="30"/>
          <w:rtl/>
        </w:rPr>
        <w:t xml:space="preserve"> وفساد</w:t>
      </w:r>
      <w:r w:rsidRPr="004B5FB5">
        <w:rPr>
          <w:rFonts w:cs="Rateb lotusb22" w:hint="cs"/>
          <w:sz w:val="30"/>
          <w:szCs w:val="30"/>
          <w:rtl/>
        </w:rPr>
        <w:t>ٌ</w:t>
      </w:r>
      <w:r w:rsidRPr="004B5FB5">
        <w:rPr>
          <w:rFonts w:cs="Rateb lotusb22"/>
          <w:sz w:val="30"/>
          <w:szCs w:val="30"/>
          <w:rtl/>
        </w:rPr>
        <w:t xml:space="preserve"> عريض</w:t>
      </w:r>
      <w:r w:rsidRPr="004B5FB5">
        <w:rPr>
          <w:rFonts w:cs="Rateb lotusb22" w:hint="cs"/>
          <w:sz w:val="30"/>
          <w:szCs w:val="30"/>
          <w:rtl/>
        </w:rPr>
        <w:t>ٌ</w:t>
      </w:r>
      <w:r w:rsidR="00F42849" w:rsidRPr="004B5FB5">
        <w:rPr>
          <w:rFonts w:cs="Rateb lotusb22"/>
          <w:sz w:val="30"/>
          <w:szCs w:val="30"/>
          <w:rtl/>
        </w:rPr>
        <w:t>)</w:t>
      </w:r>
      <w:r w:rsidRPr="004B5FB5">
        <w:rPr>
          <w:rFonts w:cs="Rateb lotusb22"/>
          <w:sz w:val="30"/>
          <w:szCs w:val="30"/>
          <w:rtl/>
        </w:rPr>
        <w:t xml:space="preserve"> رواه الترمذي وابن ماجة </w:t>
      </w:r>
      <w:r w:rsidRPr="004B5FB5">
        <w:rPr>
          <w:rFonts w:cs="Rateb lotusb22" w:hint="cs"/>
          <w:sz w:val="30"/>
          <w:szCs w:val="30"/>
          <w:rtl/>
        </w:rPr>
        <w:t>والحاكم</w:t>
      </w:r>
      <w:r w:rsidR="00A75840">
        <w:rPr>
          <w:rFonts w:cs="Rateb lotusb22"/>
          <w:sz w:val="30"/>
          <w:szCs w:val="30"/>
          <w:rtl/>
        </w:rPr>
        <w:t>، وقال ال</w:t>
      </w:r>
      <w:r w:rsidR="00A75840">
        <w:rPr>
          <w:rFonts w:cs="Rateb lotusb22" w:hint="cs"/>
          <w:sz w:val="30"/>
          <w:szCs w:val="30"/>
          <w:rtl/>
        </w:rPr>
        <w:t>علامة</w:t>
      </w:r>
      <w:r w:rsidRPr="004B5FB5">
        <w:rPr>
          <w:rFonts w:cs="Rateb lotusb22"/>
          <w:sz w:val="30"/>
          <w:szCs w:val="30"/>
          <w:rtl/>
        </w:rPr>
        <w:t xml:space="preserve"> الألباني: </w:t>
      </w:r>
      <w:r w:rsidRPr="004B5FB5">
        <w:rPr>
          <w:rFonts w:cs="Rateb lotusb22" w:hint="cs"/>
          <w:sz w:val="30"/>
          <w:szCs w:val="30"/>
          <w:rtl/>
        </w:rPr>
        <w:t xml:space="preserve">حديث </w:t>
      </w:r>
      <w:r w:rsidRPr="004B5FB5">
        <w:rPr>
          <w:rFonts w:cs="Rateb lotusb22"/>
          <w:sz w:val="30"/>
          <w:szCs w:val="30"/>
          <w:rtl/>
        </w:rPr>
        <w:t>حسن.</w:t>
      </w:r>
      <w:r w:rsidR="00EC0403">
        <w:rPr>
          <w:rFonts w:cs="Rateb lotusb22" w:hint="cs"/>
          <w:sz w:val="30"/>
          <w:szCs w:val="30"/>
          <w:rtl/>
        </w:rPr>
        <w:t xml:space="preserve"> انظر إرواء الغليل </w:t>
      </w:r>
      <w:r w:rsidR="00EC0403">
        <w:rPr>
          <w:rFonts w:cs="Rateb lotusb22"/>
          <w:sz w:val="30"/>
          <w:szCs w:val="30"/>
          <w:rtl/>
        </w:rPr>
        <w:t>6/266</w:t>
      </w:r>
      <w:r w:rsidR="00EC0403">
        <w:rPr>
          <w:rFonts w:cs="Rateb lotusb22" w:hint="cs"/>
          <w:sz w:val="30"/>
          <w:szCs w:val="30"/>
          <w:rtl/>
        </w:rPr>
        <w:t>.</w:t>
      </w:r>
    </w:p>
    <w:p w:rsidR="00A069CC" w:rsidRDefault="00256D7A" w:rsidP="004B5FB5">
      <w:pPr>
        <w:rPr>
          <w:rFonts w:cs="Rateb lotusb22"/>
          <w:sz w:val="30"/>
          <w:szCs w:val="30"/>
          <w:rtl/>
        </w:rPr>
      </w:pPr>
      <w:r w:rsidRPr="004B5FB5">
        <w:rPr>
          <w:rFonts w:cs="Rateb lotusb22" w:hint="cs"/>
          <w:sz w:val="30"/>
          <w:szCs w:val="30"/>
          <w:rtl/>
        </w:rPr>
        <w:t xml:space="preserve"> </w:t>
      </w:r>
      <w:r w:rsidRPr="004B5FB5">
        <w:rPr>
          <w:rFonts w:cs="Rateb lotusb22"/>
          <w:sz w:val="30"/>
          <w:szCs w:val="30"/>
          <w:rtl/>
        </w:rPr>
        <w:t xml:space="preserve">وجاء في الحديث عن أبي حاتم المزني </w:t>
      </w:r>
      <w:r w:rsidRPr="004B5FB5">
        <w:rPr>
          <w:rFonts w:cs="Rateb lotusb22" w:hint="cs"/>
          <w:sz w:val="30"/>
          <w:szCs w:val="30"/>
          <w:rtl/>
        </w:rPr>
        <w:t>رضي الله عنه</w:t>
      </w:r>
      <w:r w:rsidRPr="004B5FB5">
        <w:rPr>
          <w:rFonts w:cs="Rateb lotusb22"/>
          <w:sz w:val="30"/>
          <w:szCs w:val="30"/>
          <w:rtl/>
        </w:rPr>
        <w:t xml:space="preserve"> قال: قال رسول الله </w:t>
      </w:r>
      <w:r w:rsidRPr="004B5FB5">
        <w:rPr>
          <w:rFonts w:cs="Rateb lotusb22" w:hint="cs"/>
          <w:sz w:val="30"/>
          <w:szCs w:val="30"/>
          <w:rtl/>
        </w:rPr>
        <w:t>صلى الله عليه وسلم</w:t>
      </w:r>
      <w:r w:rsidRPr="004B5FB5">
        <w:rPr>
          <w:rFonts w:cs="Rateb lotusb22"/>
          <w:sz w:val="30"/>
          <w:szCs w:val="30"/>
          <w:rtl/>
        </w:rPr>
        <w:t>:</w:t>
      </w:r>
      <w:r w:rsidR="00F42849" w:rsidRPr="004B5FB5">
        <w:rPr>
          <w:rFonts w:cs="Rateb lotusb22"/>
          <w:sz w:val="30"/>
          <w:szCs w:val="30"/>
          <w:rtl/>
        </w:rPr>
        <w:t>(</w:t>
      </w:r>
      <w:r w:rsidRPr="004B5FB5">
        <w:rPr>
          <w:rFonts w:cs="Rateb lotusb22"/>
          <w:sz w:val="30"/>
          <w:szCs w:val="30"/>
          <w:rtl/>
        </w:rPr>
        <w:t>إذا جاءكم من ترضون دينه وخلقه فأنكحوه إلا تفعلوا تكن فتنة في الأرض وفساد. قالوا: وإن كان فيه؟ قال: إذا جاءكم من ترضون دينه وخلقه فأنكحوه</w:t>
      </w:r>
      <w:r w:rsidR="00F42849" w:rsidRPr="004B5FB5">
        <w:rPr>
          <w:rFonts w:cs="Rateb lotusb22"/>
          <w:sz w:val="30"/>
          <w:szCs w:val="30"/>
          <w:rtl/>
        </w:rPr>
        <w:t>)</w:t>
      </w:r>
      <w:r w:rsidRPr="004B5FB5">
        <w:rPr>
          <w:rFonts w:cs="Rateb lotusb22"/>
          <w:sz w:val="30"/>
          <w:szCs w:val="30"/>
          <w:rtl/>
        </w:rPr>
        <w:t xml:space="preserve"> ثلاث مرات. رواه الترمذي وهو حديث حسن كما قال الشيخ الألباني</w:t>
      </w:r>
      <w:r w:rsidRPr="004B5FB5">
        <w:rPr>
          <w:rFonts w:cs="Rateb lotusb22" w:hint="cs"/>
          <w:sz w:val="30"/>
          <w:szCs w:val="30"/>
          <w:rtl/>
        </w:rPr>
        <w:t xml:space="preserve"> في</w:t>
      </w:r>
      <w:r w:rsidRPr="004B5FB5">
        <w:rPr>
          <w:rFonts w:cs="Rateb lotusb22"/>
          <w:sz w:val="30"/>
          <w:szCs w:val="30"/>
          <w:rtl/>
        </w:rPr>
        <w:t xml:space="preserve"> صحيح سنن الترمذي 1/315.</w:t>
      </w:r>
      <w:r w:rsidRPr="004B5FB5">
        <w:rPr>
          <w:rFonts w:cs="Rateb lotusb22" w:hint="cs"/>
          <w:sz w:val="30"/>
          <w:szCs w:val="30"/>
          <w:rtl/>
        </w:rPr>
        <w:t xml:space="preserve"> </w:t>
      </w:r>
    </w:p>
    <w:p w:rsidR="00A069CC" w:rsidRDefault="00256D7A" w:rsidP="004B5FB5">
      <w:pPr>
        <w:rPr>
          <w:rFonts w:cs="Rateb lotusb22"/>
          <w:sz w:val="30"/>
          <w:szCs w:val="30"/>
          <w:rtl/>
        </w:rPr>
      </w:pPr>
      <w:r w:rsidRPr="004B5FB5">
        <w:rPr>
          <w:rFonts w:cs="Rateb lotusb22"/>
          <w:sz w:val="30"/>
          <w:szCs w:val="30"/>
          <w:rtl/>
        </w:rPr>
        <w:t>وهذا الحديث يقرر أصلاً مهماً في الزواج وهو اعتبار الكفاءة في الدين</w:t>
      </w:r>
      <w:r w:rsidRPr="004B5FB5">
        <w:rPr>
          <w:rFonts w:cs="Rateb lotusb22" w:hint="cs"/>
          <w:sz w:val="30"/>
          <w:szCs w:val="30"/>
          <w:rtl/>
        </w:rPr>
        <w:t>،</w:t>
      </w:r>
      <w:r w:rsidRPr="004B5FB5">
        <w:rPr>
          <w:rFonts w:cs="Rateb lotusb22"/>
          <w:sz w:val="30"/>
          <w:szCs w:val="30"/>
          <w:rtl/>
        </w:rPr>
        <w:t xml:space="preserve"> فإن </w:t>
      </w:r>
      <w:r w:rsidRPr="004B5FB5">
        <w:rPr>
          <w:rFonts w:cs="Rateb lotusb22" w:hint="cs"/>
          <w:sz w:val="30"/>
          <w:szCs w:val="30"/>
          <w:rtl/>
        </w:rPr>
        <w:t>ساب الرب والدين</w:t>
      </w:r>
      <w:r w:rsidRPr="004B5FB5">
        <w:rPr>
          <w:rFonts w:cs="Rateb lotusb22"/>
          <w:sz w:val="30"/>
          <w:szCs w:val="30"/>
          <w:rtl/>
        </w:rPr>
        <w:t xml:space="preserve"> ليس كفؤاً للمرأة الصالحة</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فشاتم وساب الرب والدين</w:t>
      </w:r>
      <w:r w:rsidRPr="004B5FB5">
        <w:rPr>
          <w:rFonts w:cs="Rateb lotusb22"/>
          <w:sz w:val="30"/>
          <w:szCs w:val="30"/>
          <w:rtl/>
        </w:rPr>
        <w:t xml:space="preserve"> لا ينبغي أن يزوج لأن أمره دائر بين الكفر والفسق على اختلافٍ بين العلماء في حاله.</w:t>
      </w:r>
      <w:r w:rsidRPr="004B5FB5">
        <w:rPr>
          <w:rFonts w:cs="Rateb lotusb22" w:hint="cs"/>
          <w:sz w:val="30"/>
          <w:szCs w:val="30"/>
          <w:rtl/>
        </w:rPr>
        <w:t xml:space="preserve"> </w:t>
      </w:r>
    </w:p>
    <w:p w:rsidR="00A069CC" w:rsidRDefault="00256D7A" w:rsidP="00027A41">
      <w:pPr>
        <w:rPr>
          <w:rFonts w:cs="Rateb lotusb22"/>
          <w:sz w:val="30"/>
          <w:szCs w:val="30"/>
          <w:rtl/>
        </w:rPr>
      </w:pPr>
      <w:r w:rsidRPr="004B5FB5">
        <w:rPr>
          <w:rFonts w:cs="Rateb lotusb22" w:hint="cs"/>
          <w:sz w:val="30"/>
          <w:szCs w:val="30"/>
          <w:rtl/>
        </w:rPr>
        <w:t>ولا شك</w:t>
      </w:r>
      <w:r w:rsidRPr="004B5FB5">
        <w:rPr>
          <w:rFonts w:cs="Rateb lotusb22"/>
          <w:sz w:val="30"/>
          <w:szCs w:val="30"/>
          <w:rtl/>
        </w:rPr>
        <w:t xml:space="preserve"> </w:t>
      </w:r>
      <w:r w:rsidRPr="004B5FB5">
        <w:rPr>
          <w:rFonts w:cs="Rateb lotusb22" w:hint="cs"/>
          <w:sz w:val="30"/>
          <w:szCs w:val="30"/>
          <w:rtl/>
        </w:rPr>
        <w:t xml:space="preserve">أن </w:t>
      </w:r>
      <w:r w:rsidRPr="004B5FB5">
        <w:rPr>
          <w:rFonts w:cs="Rateb lotusb22"/>
          <w:sz w:val="30"/>
          <w:szCs w:val="30"/>
          <w:rtl/>
        </w:rPr>
        <w:t>من الأمور المقلقة والمنكرة انتشار سب الدين وسب الرب في المجتمع بشكل ظاهر وواضح</w:t>
      </w:r>
      <w:r w:rsidRPr="004B5FB5">
        <w:rPr>
          <w:rFonts w:cs="Rateb lotusb22" w:hint="cs"/>
          <w:sz w:val="30"/>
          <w:szCs w:val="30"/>
          <w:rtl/>
        </w:rPr>
        <w:t>،</w:t>
      </w:r>
      <w:r w:rsidRPr="004B5FB5">
        <w:rPr>
          <w:rFonts w:cs="Rateb lotusb22"/>
          <w:sz w:val="30"/>
          <w:szCs w:val="30"/>
          <w:rtl/>
        </w:rPr>
        <w:t xml:space="preserve"> حيث إن هذه الظاهرة المنكرة أصبحت دارجة على ألسن</w:t>
      </w:r>
      <w:r w:rsidRPr="004B5FB5">
        <w:rPr>
          <w:rFonts w:cs="Rateb lotusb22" w:hint="cs"/>
          <w:sz w:val="30"/>
          <w:szCs w:val="30"/>
          <w:rtl/>
        </w:rPr>
        <w:t>ة</w:t>
      </w:r>
      <w:r w:rsidRPr="004B5FB5">
        <w:rPr>
          <w:rFonts w:cs="Rateb lotusb22"/>
          <w:sz w:val="30"/>
          <w:szCs w:val="30"/>
          <w:rtl/>
        </w:rPr>
        <w:t xml:space="preserve"> </w:t>
      </w:r>
      <w:r w:rsidRPr="004B5FB5">
        <w:rPr>
          <w:rFonts w:cs="Rateb lotusb22"/>
          <w:sz w:val="30"/>
          <w:szCs w:val="30"/>
          <w:rtl/>
        </w:rPr>
        <w:lastRenderedPageBreak/>
        <w:t>كثير من الناس</w:t>
      </w:r>
      <w:r w:rsidRPr="004B5FB5">
        <w:rPr>
          <w:rFonts w:cs="Rateb lotusb22" w:hint="cs"/>
          <w:sz w:val="30"/>
          <w:szCs w:val="30"/>
          <w:rtl/>
        </w:rPr>
        <w:t>،</w:t>
      </w:r>
      <w:r w:rsidRPr="004B5FB5">
        <w:rPr>
          <w:rFonts w:cs="Rateb lotusb22"/>
          <w:sz w:val="30"/>
          <w:szCs w:val="30"/>
          <w:rtl/>
        </w:rPr>
        <w:t xml:space="preserve"> صغاراً وكباراً ذكوراً وإناثاً</w:t>
      </w:r>
      <w:r w:rsidRPr="004B5FB5">
        <w:rPr>
          <w:rFonts w:cs="Rateb lotusb22" w:hint="cs"/>
          <w:sz w:val="30"/>
          <w:szCs w:val="30"/>
          <w:rtl/>
        </w:rPr>
        <w:t>،</w:t>
      </w:r>
      <w:r w:rsidRPr="004B5FB5">
        <w:rPr>
          <w:rFonts w:cs="Rateb lotusb22"/>
          <w:sz w:val="30"/>
          <w:szCs w:val="30"/>
          <w:rtl/>
        </w:rPr>
        <w:t xml:space="preserve"> ونسمعها باستمرار كلما تصايح اثنان</w:t>
      </w:r>
      <w:r w:rsidRPr="004B5FB5">
        <w:rPr>
          <w:rFonts w:cs="Rateb lotusb22" w:hint="cs"/>
          <w:sz w:val="30"/>
          <w:szCs w:val="30"/>
          <w:rtl/>
        </w:rPr>
        <w:t>، وترى بعض الناس يسبون الدين والرب بشكل عادي جداً وكأن الأمر ليس كفراً</w:t>
      </w:r>
      <w:r w:rsidRPr="004B5FB5">
        <w:rPr>
          <w:rFonts w:cs="Rateb lotusb22"/>
          <w:sz w:val="30"/>
          <w:szCs w:val="30"/>
          <w:rtl/>
        </w:rPr>
        <w:t xml:space="preserve"> </w:t>
      </w:r>
      <w:r w:rsidRPr="004B5FB5">
        <w:rPr>
          <w:rFonts w:cs="Rateb lotusb22" w:hint="cs"/>
          <w:sz w:val="30"/>
          <w:szCs w:val="30"/>
          <w:rtl/>
        </w:rPr>
        <w:t>مخرجاً من الملة،</w:t>
      </w:r>
      <w:r w:rsidRPr="004B5FB5">
        <w:rPr>
          <w:rFonts w:cs="Rateb lotusb22"/>
          <w:sz w:val="30"/>
          <w:szCs w:val="30"/>
          <w:rtl/>
        </w:rPr>
        <w:t>وهذه الظاهرة المنكرة تحتاج إلى علاج شامل لتستأصل من أوساط الناس</w:t>
      </w:r>
      <w:r w:rsidRPr="004B5FB5">
        <w:rPr>
          <w:rFonts w:cs="Rateb lotusb22" w:hint="cs"/>
          <w:sz w:val="30"/>
          <w:szCs w:val="30"/>
          <w:rtl/>
        </w:rPr>
        <w:t>،</w:t>
      </w:r>
      <w:r w:rsidRPr="004B5FB5">
        <w:rPr>
          <w:rFonts w:cs="Rateb lotusb22"/>
          <w:sz w:val="30"/>
          <w:szCs w:val="30"/>
          <w:rtl/>
        </w:rPr>
        <w:t xml:space="preserve"> وعلاج هذه الظاهرة يحتاج إلى تضافر الجهود من أئمة المساجد والخطباء والمربين والمدرسين والآباء والأمهـات وغيرهم.</w:t>
      </w:r>
      <w:r w:rsidRPr="004B5FB5">
        <w:rPr>
          <w:rFonts w:cs="Rateb lotusb22" w:hint="cs"/>
          <w:sz w:val="30"/>
          <w:szCs w:val="30"/>
          <w:rtl/>
        </w:rPr>
        <w:t xml:space="preserve"> </w:t>
      </w:r>
      <w:r w:rsidRPr="004B5FB5">
        <w:rPr>
          <w:rFonts w:cs="Rateb lotusb22"/>
          <w:sz w:val="30"/>
          <w:szCs w:val="30"/>
          <w:rtl/>
        </w:rPr>
        <w:t>ولا بد أن نغرس معاني الإيمان في نفوس أبنائنا وبناتنا ونعلمهم أن سب الدين وشتم الذات الإلهية من نواقض الإيمان. والأسرة</w:t>
      </w:r>
      <w:r w:rsidRPr="004B5FB5">
        <w:rPr>
          <w:rFonts w:cs="Rateb lotusb22" w:hint="cs"/>
          <w:sz w:val="30"/>
          <w:szCs w:val="30"/>
          <w:rtl/>
        </w:rPr>
        <w:t xml:space="preserve"> والمسجد</w:t>
      </w:r>
      <w:r w:rsidRPr="004B5FB5">
        <w:rPr>
          <w:rFonts w:cs="Rateb lotusb22"/>
          <w:sz w:val="30"/>
          <w:szCs w:val="30"/>
          <w:rtl/>
        </w:rPr>
        <w:t xml:space="preserve"> له</w:t>
      </w:r>
      <w:r w:rsidRPr="004B5FB5">
        <w:rPr>
          <w:rFonts w:cs="Rateb lotusb22" w:hint="cs"/>
          <w:sz w:val="30"/>
          <w:szCs w:val="30"/>
          <w:rtl/>
        </w:rPr>
        <w:t>م</w:t>
      </w:r>
      <w:r w:rsidRPr="004B5FB5">
        <w:rPr>
          <w:rFonts w:cs="Rateb lotusb22"/>
          <w:sz w:val="30"/>
          <w:szCs w:val="30"/>
          <w:rtl/>
        </w:rPr>
        <w:t>ا دور كبير في ذلك</w:t>
      </w:r>
      <w:r w:rsidRPr="004B5FB5">
        <w:rPr>
          <w:rFonts w:cs="Rateb lotusb22" w:hint="cs"/>
          <w:sz w:val="30"/>
          <w:szCs w:val="30"/>
          <w:rtl/>
        </w:rPr>
        <w:t>،</w:t>
      </w:r>
      <w:r w:rsidRPr="004B5FB5">
        <w:rPr>
          <w:rFonts w:cs="Rateb lotusb22"/>
          <w:sz w:val="30"/>
          <w:szCs w:val="30"/>
          <w:rtl/>
        </w:rPr>
        <w:t xml:space="preserve"> وكذلك المدرسة</w:t>
      </w:r>
      <w:r w:rsidRPr="004B5FB5">
        <w:rPr>
          <w:rFonts w:cs="Rateb lotusb22" w:hint="cs"/>
          <w:sz w:val="30"/>
          <w:szCs w:val="30"/>
          <w:rtl/>
        </w:rPr>
        <w:t>،</w:t>
      </w:r>
      <w:r w:rsidRPr="004B5FB5">
        <w:rPr>
          <w:rFonts w:cs="Rateb lotusb22"/>
          <w:sz w:val="30"/>
          <w:szCs w:val="30"/>
          <w:rtl/>
        </w:rPr>
        <w:t xml:space="preserve"> فالمربون من المدرسين والمدرسات عليهم واجب</w:t>
      </w:r>
      <w:r w:rsidR="00027A41">
        <w:rPr>
          <w:rFonts w:cs="Rateb lotusb22" w:hint="cs"/>
          <w:sz w:val="30"/>
          <w:szCs w:val="30"/>
          <w:rtl/>
        </w:rPr>
        <w:t>ٌ</w:t>
      </w:r>
      <w:r w:rsidRPr="004B5FB5">
        <w:rPr>
          <w:rFonts w:cs="Rateb lotusb22"/>
          <w:sz w:val="30"/>
          <w:szCs w:val="30"/>
          <w:rtl/>
        </w:rPr>
        <w:t xml:space="preserve"> كبير</w:t>
      </w:r>
      <w:r w:rsidR="00027A41">
        <w:rPr>
          <w:rFonts w:cs="Rateb lotusb22" w:hint="cs"/>
          <w:sz w:val="30"/>
          <w:szCs w:val="30"/>
          <w:rtl/>
        </w:rPr>
        <w:t>ٌ</w:t>
      </w:r>
      <w:r w:rsidRPr="004B5FB5">
        <w:rPr>
          <w:rFonts w:cs="Rateb lotusb22"/>
          <w:sz w:val="30"/>
          <w:szCs w:val="30"/>
          <w:rtl/>
        </w:rPr>
        <w:t xml:space="preserve"> في هذه القضية، خاصة نحو صغار الأطفال الذين قد يسمعون هذه الشتائم لأول مرة في المدرسة من زملائهم أو في الشارع</w:t>
      </w:r>
      <w:r w:rsidRPr="004B5FB5">
        <w:rPr>
          <w:rFonts w:cs="Rateb lotusb22" w:hint="cs"/>
          <w:sz w:val="30"/>
          <w:szCs w:val="30"/>
          <w:rtl/>
        </w:rPr>
        <w:t>،</w:t>
      </w:r>
      <w:r w:rsidRPr="004B5FB5">
        <w:rPr>
          <w:rFonts w:cs="Rateb lotusb22"/>
          <w:sz w:val="30"/>
          <w:szCs w:val="30"/>
          <w:rtl/>
        </w:rPr>
        <w:t xml:space="preserve"> والحق يقال إن هذه الظاهرة منتشرة في بلادنا بشكل واضح مع الأسف الشديد بخلاف كثير</w:t>
      </w:r>
      <w:r w:rsidR="00027A41">
        <w:rPr>
          <w:rFonts w:cs="Rateb lotusb22" w:hint="cs"/>
          <w:sz w:val="30"/>
          <w:szCs w:val="30"/>
          <w:rtl/>
        </w:rPr>
        <w:t>ٍ</w:t>
      </w:r>
      <w:r w:rsidRPr="004B5FB5">
        <w:rPr>
          <w:rFonts w:cs="Rateb lotusb22"/>
          <w:sz w:val="30"/>
          <w:szCs w:val="30"/>
          <w:rtl/>
        </w:rPr>
        <w:t xml:space="preserve"> من بلاد المسلمين فلا تكاد توجد عندهم ولا يعرفونها</w:t>
      </w:r>
      <w:r w:rsidRPr="004B5FB5">
        <w:rPr>
          <w:rFonts w:cs="Rateb lotusb22" w:hint="cs"/>
          <w:sz w:val="30"/>
          <w:szCs w:val="30"/>
          <w:rtl/>
        </w:rPr>
        <w:t>.</w:t>
      </w:r>
      <w:r w:rsidRPr="004B5FB5">
        <w:rPr>
          <w:rFonts w:cs="Rateb lotusb22"/>
          <w:sz w:val="30"/>
          <w:szCs w:val="30"/>
          <w:rtl/>
        </w:rPr>
        <w:t xml:space="preserve"> ويجب أن يعلم أن العلماء قد بينوا أن سب الدين أو سب الرب أو سب الرسول </w:t>
      </w:r>
      <w:r w:rsidRPr="004B5FB5">
        <w:rPr>
          <w:rFonts w:cs="Rateb lotusb22" w:hint="cs"/>
          <w:sz w:val="30"/>
          <w:szCs w:val="30"/>
          <w:rtl/>
        </w:rPr>
        <w:t>صلى الله عليه وسلم</w:t>
      </w:r>
      <w:r w:rsidRPr="004B5FB5">
        <w:rPr>
          <w:rFonts w:cs="Rateb lotusb22"/>
          <w:sz w:val="30"/>
          <w:szCs w:val="30"/>
          <w:rtl/>
        </w:rPr>
        <w:t xml:space="preserve"> يُعد</w:t>
      </w:r>
      <w:r w:rsidR="00027A41">
        <w:rPr>
          <w:rFonts w:cs="Rateb lotusb22" w:hint="cs"/>
          <w:sz w:val="30"/>
          <w:szCs w:val="30"/>
          <w:rtl/>
        </w:rPr>
        <w:t>ُّ</w:t>
      </w:r>
      <w:r w:rsidRPr="004B5FB5">
        <w:rPr>
          <w:rFonts w:cs="Rateb lotusb22"/>
          <w:sz w:val="30"/>
          <w:szCs w:val="30"/>
          <w:rtl/>
        </w:rPr>
        <w:t xml:space="preserve"> كفراً مخرجاً من الملة</w:t>
      </w:r>
      <w:r w:rsidRPr="004B5FB5">
        <w:rPr>
          <w:rFonts w:cs="Rateb lotusb22" w:hint="cs"/>
          <w:sz w:val="30"/>
          <w:szCs w:val="30"/>
          <w:rtl/>
        </w:rPr>
        <w:t>،</w:t>
      </w:r>
      <w:r w:rsidRPr="004B5FB5">
        <w:rPr>
          <w:rFonts w:cs="Rateb lotusb22"/>
          <w:sz w:val="30"/>
          <w:szCs w:val="30"/>
          <w:rtl/>
        </w:rPr>
        <w:t xml:space="preserve"> وهو ردة</w:t>
      </w:r>
      <w:r w:rsidR="00027A41">
        <w:rPr>
          <w:rFonts w:cs="Rateb lotusb22" w:hint="cs"/>
          <w:sz w:val="30"/>
          <w:szCs w:val="30"/>
          <w:rtl/>
        </w:rPr>
        <w:t>ٌ</w:t>
      </w:r>
      <w:r w:rsidRPr="004B5FB5">
        <w:rPr>
          <w:rFonts w:cs="Rateb lotusb22"/>
          <w:sz w:val="30"/>
          <w:szCs w:val="30"/>
          <w:rtl/>
        </w:rPr>
        <w:t xml:space="preserve"> عن دين الإسلام إذا كان الساب يعلم ما يصدر عنه</w:t>
      </w:r>
      <w:r w:rsidRPr="004B5FB5">
        <w:rPr>
          <w:rFonts w:cs="Rateb lotusb22" w:hint="cs"/>
          <w:sz w:val="30"/>
          <w:szCs w:val="30"/>
          <w:rtl/>
        </w:rPr>
        <w:t>،</w:t>
      </w:r>
      <w:r w:rsidRPr="004B5FB5">
        <w:rPr>
          <w:rFonts w:cs="Rateb lotusb22"/>
          <w:sz w:val="30"/>
          <w:szCs w:val="30"/>
          <w:rtl/>
        </w:rPr>
        <w:t xml:space="preserve"> حتى لو كان مستهزئاً</w:t>
      </w:r>
      <w:r w:rsidRPr="004B5FB5">
        <w:rPr>
          <w:rFonts w:cs="Rateb lotusb22" w:hint="cs"/>
          <w:sz w:val="30"/>
          <w:szCs w:val="30"/>
          <w:rtl/>
        </w:rPr>
        <w:t>،</w:t>
      </w:r>
      <w:r w:rsidRPr="004B5FB5">
        <w:rPr>
          <w:rFonts w:cs="Rateb lotusb22"/>
          <w:sz w:val="30"/>
          <w:szCs w:val="30"/>
          <w:rtl/>
        </w:rPr>
        <w:t xml:space="preserve"> يقول الله تعالى</w:t>
      </w:r>
      <w:r w:rsidRPr="00EB3150">
        <w:rPr>
          <w:rFonts w:cs="DecoType Naskh Variants"/>
          <w:sz w:val="28"/>
          <w:szCs w:val="28"/>
          <w:rtl/>
        </w:rPr>
        <w:t>:</w:t>
      </w:r>
      <w:r w:rsidRPr="00EB3150">
        <w:rPr>
          <w:rFonts w:cs="DecoType Naskh Variants" w:hint="cs"/>
          <w:sz w:val="28"/>
          <w:szCs w:val="28"/>
          <w:rtl/>
        </w:rPr>
        <w:t>{</w:t>
      </w:r>
      <w:r w:rsidRPr="00EB3150">
        <w:rPr>
          <w:rFonts w:cs="DecoType Naskh Variants"/>
          <w:sz w:val="28"/>
          <w:szCs w:val="28"/>
          <w:rtl/>
        </w:rPr>
        <w:t>وَلَئِنْ سَأَلْتَهُمْ لَيَقُولُنَّ إِنَّمَا كُنَّا نَخُوضُ وَنَلْعَبُ قُلْ أَبِاللَّهِ وَءَايَاتِهِ وَرَسُولِهِ كُنْتُمْ تَسْتَهْزِئُونَ لَا تَعْتَذِرُوا قَدْ كَفَرْتُمْ بَعْدَ إِيمَانِكُمْ</w:t>
      </w:r>
      <w:r w:rsidRPr="00EB3150">
        <w:rPr>
          <w:rFonts w:cs="DecoType Naskh Variants" w:hint="cs"/>
          <w:sz w:val="28"/>
          <w:szCs w:val="28"/>
          <w:rtl/>
        </w:rPr>
        <w:t>}</w:t>
      </w:r>
      <w:r w:rsidRPr="004B5FB5">
        <w:rPr>
          <w:rFonts w:cs="Rateb lotusb22"/>
          <w:sz w:val="30"/>
          <w:szCs w:val="30"/>
          <w:rtl/>
        </w:rPr>
        <w:t>سورة التوبة الآيتان 65-66.</w:t>
      </w:r>
      <w:r w:rsidRPr="004B5FB5">
        <w:rPr>
          <w:rFonts w:cs="Rateb lotusb22" w:hint="cs"/>
          <w:sz w:val="30"/>
          <w:szCs w:val="30"/>
          <w:rtl/>
        </w:rPr>
        <w:t xml:space="preserve"> </w:t>
      </w:r>
      <w:r w:rsidRPr="004B5FB5">
        <w:rPr>
          <w:rFonts w:cs="Rateb lotusb22"/>
          <w:sz w:val="30"/>
          <w:szCs w:val="30"/>
          <w:rtl/>
        </w:rPr>
        <w:t>قال القاضي عياض:</w:t>
      </w:r>
      <w:r w:rsidR="00F42849" w:rsidRPr="004B5FB5">
        <w:rPr>
          <w:rFonts w:cs="Rateb lotusb22"/>
          <w:sz w:val="30"/>
          <w:szCs w:val="30"/>
          <w:rtl/>
        </w:rPr>
        <w:t>[</w:t>
      </w:r>
      <w:r w:rsidRPr="004B5FB5">
        <w:rPr>
          <w:rFonts w:cs="Rateb lotusb22"/>
          <w:sz w:val="30"/>
          <w:szCs w:val="30"/>
          <w:rtl/>
        </w:rPr>
        <w:t>لا خلاف أن سابَّ الله تعالى من المسلمين كافر حلال الدم</w:t>
      </w:r>
      <w:r w:rsidR="00F42849" w:rsidRPr="004B5FB5">
        <w:rPr>
          <w:rFonts w:cs="Rateb lotusb22"/>
          <w:sz w:val="30"/>
          <w:szCs w:val="30"/>
          <w:rtl/>
        </w:rPr>
        <w:t>]</w:t>
      </w:r>
      <w:r w:rsidRPr="004B5FB5">
        <w:rPr>
          <w:rFonts w:cs="Rateb lotusb22"/>
          <w:sz w:val="30"/>
          <w:szCs w:val="30"/>
          <w:rtl/>
        </w:rPr>
        <w:t xml:space="preserve"> الشفا بتعريف حقوق المصطفى 2/267. ونقل  شيخ الإسلام ابن تيمية عن الإمام </w:t>
      </w:r>
      <w:r w:rsidR="00027A41">
        <w:rPr>
          <w:rFonts w:cs="Rateb lotusb22"/>
          <w:sz w:val="30"/>
          <w:szCs w:val="30"/>
          <w:rtl/>
        </w:rPr>
        <w:t>اسحق بن راهوي</w:t>
      </w:r>
      <w:r w:rsidR="00027A41">
        <w:rPr>
          <w:rFonts w:cs="Rateb lotusb22" w:hint="cs"/>
          <w:sz w:val="30"/>
          <w:szCs w:val="30"/>
          <w:rtl/>
        </w:rPr>
        <w:t>ه</w:t>
      </w:r>
      <w:r w:rsidRPr="004B5FB5">
        <w:rPr>
          <w:rFonts w:cs="Rateb lotusb22"/>
          <w:sz w:val="30"/>
          <w:szCs w:val="30"/>
          <w:rtl/>
        </w:rPr>
        <w:t xml:space="preserve"> أحد الأئمة الأعلام قوله:</w:t>
      </w:r>
      <w:r w:rsidR="00F42849" w:rsidRPr="004B5FB5">
        <w:rPr>
          <w:rFonts w:cs="Rateb lotusb22" w:hint="cs"/>
          <w:sz w:val="30"/>
          <w:szCs w:val="30"/>
          <w:rtl/>
        </w:rPr>
        <w:t>[</w:t>
      </w:r>
      <w:r w:rsidRPr="004B5FB5">
        <w:rPr>
          <w:rFonts w:cs="Rateb lotusb22"/>
          <w:sz w:val="30"/>
          <w:szCs w:val="30"/>
          <w:rtl/>
        </w:rPr>
        <w:t>أجمع المسلمون على أن من سب</w:t>
      </w:r>
      <w:r w:rsidRPr="004B5FB5">
        <w:rPr>
          <w:rFonts w:cs="Rateb lotusb22" w:hint="cs"/>
          <w:sz w:val="30"/>
          <w:szCs w:val="30"/>
          <w:rtl/>
        </w:rPr>
        <w:t>َّ</w:t>
      </w:r>
      <w:r w:rsidRPr="004B5FB5">
        <w:rPr>
          <w:rFonts w:cs="Rateb lotusb22"/>
          <w:sz w:val="30"/>
          <w:szCs w:val="30"/>
          <w:rtl/>
        </w:rPr>
        <w:t xml:space="preserve"> الله أو سب</w:t>
      </w:r>
      <w:r w:rsidRPr="004B5FB5">
        <w:rPr>
          <w:rFonts w:cs="Rateb lotusb22" w:hint="cs"/>
          <w:sz w:val="30"/>
          <w:szCs w:val="30"/>
          <w:rtl/>
        </w:rPr>
        <w:t>َّ</w:t>
      </w:r>
      <w:r w:rsidRPr="004B5FB5">
        <w:rPr>
          <w:rFonts w:cs="Rateb lotusb22"/>
          <w:sz w:val="30"/>
          <w:szCs w:val="30"/>
          <w:rtl/>
        </w:rPr>
        <w:t xml:space="preserve"> رسوله </w:t>
      </w:r>
      <w:r w:rsidRPr="004B5FB5">
        <w:rPr>
          <w:rFonts w:cs="Rateb lotusb22" w:hint="cs"/>
          <w:sz w:val="30"/>
          <w:szCs w:val="30"/>
          <w:rtl/>
        </w:rPr>
        <w:t>صلى الله عليه وسلم</w:t>
      </w:r>
      <w:r w:rsidRPr="004B5FB5">
        <w:rPr>
          <w:rFonts w:cs="Rateb lotusb22"/>
          <w:sz w:val="30"/>
          <w:szCs w:val="30"/>
          <w:rtl/>
        </w:rPr>
        <w:t xml:space="preserve"> أو دفع شيئاً مما أنزل الله عز وجل أو قتل </w:t>
      </w:r>
      <w:r w:rsidRPr="004B5FB5">
        <w:rPr>
          <w:rFonts w:cs="Rateb lotusb22"/>
          <w:sz w:val="30"/>
          <w:szCs w:val="30"/>
          <w:rtl/>
        </w:rPr>
        <w:lastRenderedPageBreak/>
        <w:t>نبياً من أنبياء الله عز وجل أنه كافر بذلك وإن كان مقراً بكل ما أنزل الله</w:t>
      </w:r>
      <w:r w:rsidR="00F42849" w:rsidRPr="004B5FB5">
        <w:rPr>
          <w:rFonts w:cs="Rateb lotusb22"/>
          <w:sz w:val="30"/>
          <w:szCs w:val="30"/>
          <w:rtl/>
        </w:rPr>
        <w:t>]</w:t>
      </w:r>
      <w:r w:rsidRPr="004B5FB5">
        <w:rPr>
          <w:rFonts w:cs="Rateb lotusb22"/>
          <w:sz w:val="30"/>
          <w:szCs w:val="30"/>
          <w:rtl/>
        </w:rPr>
        <w:t xml:space="preserve"> ال</w:t>
      </w:r>
      <w:r w:rsidR="00A069CC">
        <w:rPr>
          <w:rFonts w:cs="Rateb lotusb22"/>
          <w:sz w:val="30"/>
          <w:szCs w:val="30"/>
          <w:rtl/>
        </w:rPr>
        <w:t>صارم المسلول على شاتم الرسول ص</w:t>
      </w:r>
      <w:r w:rsidR="00A069CC">
        <w:rPr>
          <w:rFonts w:cs="Rateb lotusb22" w:hint="cs"/>
          <w:sz w:val="30"/>
          <w:szCs w:val="30"/>
          <w:rtl/>
        </w:rPr>
        <w:t>9</w:t>
      </w:r>
      <w:r w:rsidRPr="004B5FB5">
        <w:rPr>
          <w:rFonts w:cs="Rateb lotusb22"/>
          <w:sz w:val="30"/>
          <w:szCs w:val="30"/>
          <w:rtl/>
        </w:rPr>
        <w:t xml:space="preserve">. </w:t>
      </w:r>
    </w:p>
    <w:p w:rsidR="00A069CC" w:rsidRDefault="00256D7A" w:rsidP="004B5FB5">
      <w:pPr>
        <w:rPr>
          <w:rFonts w:cs="Rateb lotusb22"/>
          <w:sz w:val="30"/>
          <w:szCs w:val="30"/>
          <w:rtl/>
        </w:rPr>
      </w:pPr>
      <w:r w:rsidRPr="004B5FB5">
        <w:rPr>
          <w:rFonts w:cs="Rateb lotusb22"/>
          <w:sz w:val="30"/>
          <w:szCs w:val="30"/>
          <w:rtl/>
        </w:rPr>
        <w:t>وقال الشيخ ابن قدامة المقدسي</w:t>
      </w:r>
      <w:r w:rsidRPr="004B5FB5">
        <w:rPr>
          <w:rFonts w:cs="Rateb lotusb22" w:hint="cs"/>
          <w:sz w:val="30"/>
          <w:szCs w:val="30"/>
          <w:rtl/>
        </w:rPr>
        <w:t>:</w:t>
      </w:r>
      <w:r w:rsidR="00F42849" w:rsidRPr="004B5FB5">
        <w:rPr>
          <w:rFonts w:cs="Rateb lotusb22"/>
          <w:sz w:val="30"/>
          <w:szCs w:val="30"/>
          <w:rtl/>
        </w:rPr>
        <w:t>[</w:t>
      </w:r>
      <w:r w:rsidRPr="004B5FB5">
        <w:rPr>
          <w:rFonts w:cs="Rateb lotusb22"/>
          <w:sz w:val="30"/>
          <w:szCs w:val="30"/>
          <w:rtl/>
        </w:rPr>
        <w:t>ومن سبَّ الله تعالى‏،‏ كفر سواء كان مازحاً أو جاداً وكذلك من استهزأ بالله تعالى أو بآياته أو برسله‏،‏ أو كتبه قال الله تعالى‏:‏{‏ولئن سألتهم ليقولن إنما كنا نخوض ونلعب قل أبالله وآياته ورسوله كنتم تستهزئون لا تعتذروا قد كفرتم بعد إيمانكم‏}‏ وينبغي أن لا ي</w:t>
      </w:r>
      <w:r w:rsidRPr="004B5FB5">
        <w:rPr>
          <w:rFonts w:cs="Rateb lotusb22" w:hint="cs"/>
          <w:sz w:val="30"/>
          <w:szCs w:val="30"/>
          <w:rtl/>
        </w:rPr>
        <w:t>ُ</w:t>
      </w:r>
      <w:r w:rsidRPr="004B5FB5">
        <w:rPr>
          <w:rFonts w:cs="Rateb lotusb22"/>
          <w:sz w:val="30"/>
          <w:szCs w:val="30"/>
          <w:rtl/>
        </w:rPr>
        <w:t>كتفى من الهازئ بذلك بمجرد الإسلام حتى يؤدب أدباً يزجره عن ذلك‏،‏ فإنه إذا لم يُكتف ممن سب رسول الله صلى الله عليه وسلم بالتوبة فممن سب الله تعالى أولى‏] المغني</w:t>
      </w:r>
      <w:r w:rsidRPr="004B5FB5">
        <w:rPr>
          <w:rFonts w:cs="Rateb lotusb22" w:hint="cs"/>
          <w:sz w:val="30"/>
          <w:szCs w:val="30"/>
          <w:rtl/>
        </w:rPr>
        <w:t xml:space="preserve"> 9/28. </w:t>
      </w:r>
    </w:p>
    <w:p w:rsidR="00A069CC" w:rsidRDefault="00256D7A" w:rsidP="004B5FB5">
      <w:pPr>
        <w:rPr>
          <w:rFonts w:cs="Rateb lotusb22"/>
          <w:sz w:val="30"/>
          <w:szCs w:val="30"/>
          <w:rtl/>
        </w:rPr>
      </w:pPr>
      <w:r w:rsidRPr="004B5FB5">
        <w:rPr>
          <w:rFonts w:cs="Rateb lotusb22"/>
          <w:sz w:val="30"/>
          <w:szCs w:val="30"/>
          <w:rtl/>
        </w:rPr>
        <w:t>إذا تقرر أن سب الذات الإلهية وسب الدين كفر مخرج من الملة</w:t>
      </w:r>
      <w:r w:rsidRPr="004B5FB5">
        <w:rPr>
          <w:rFonts w:cs="Rateb lotusb22" w:hint="cs"/>
          <w:sz w:val="30"/>
          <w:szCs w:val="30"/>
          <w:rtl/>
        </w:rPr>
        <w:t>،</w:t>
      </w:r>
      <w:r w:rsidRPr="004B5FB5">
        <w:rPr>
          <w:rFonts w:cs="Rateb lotusb22"/>
          <w:sz w:val="30"/>
          <w:szCs w:val="30"/>
          <w:rtl/>
        </w:rPr>
        <w:t xml:space="preserve"> فيجب الانتباه إلى الفرق بين كون الشيء كفراً وتكفير الشخص الذي حصل منه ذلك بعينه</w:t>
      </w:r>
      <w:r w:rsidRPr="004B5FB5">
        <w:rPr>
          <w:rFonts w:cs="Rateb lotusb22" w:hint="cs"/>
          <w:sz w:val="30"/>
          <w:szCs w:val="30"/>
          <w:rtl/>
        </w:rPr>
        <w:t>،</w:t>
      </w:r>
      <w:r w:rsidRPr="004B5FB5">
        <w:rPr>
          <w:rFonts w:cs="Rateb lotusb22"/>
          <w:sz w:val="30"/>
          <w:szCs w:val="30"/>
          <w:rtl/>
        </w:rPr>
        <w:t xml:space="preserve"> فلا نستطيع أن نحكم بكفر كل إنسان إذا صدر منه ما يحكم العلماء أنه كفر</w:t>
      </w:r>
      <w:r w:rsidRPr="004B5FB5">
        <w:rPr>
          <w:rFonts w:cs="Rateb lotusb22" w:hint="cs"/>
          <w:sz w:val="30"/>
          <w:szCs w:val="30"/>
          <w:rtl/>
        </w:rPr>
        <w:t>،</w:t>
      </w:r>
      <w:r w:rsidRPr="004B5FB5">
        <w:rPr>
          <w:rFonts w:cs="Rateb lotusb22"/>
          <w:sz w:val="30"/>
          <w:szCs w:val="30"/>
          <w:rtl/>
        </w:rPr>
        <w:t xml:space="preserve"> لأن تكفير المعين يحتاج إلى معرفة أن موانع التكفير منتفية عن هذا الشخص المعين</w:t>
      </w:r>
      <w:r w:rsidRPr="004B5FB5">
        <w:rPr>
          <w:rFonts w:cs="Rateb lotusb22" w:hint="cs"/>
          <w:sz w:val="30"/>
          <w:szCs w:val="30"/>
          <w:rtl/>
        </w:rPr>
        <w:t>،</w:t>
      </w:r>
      <w:r w:rsidRPr="004B5FB5">
        <w:rPr>
          <w:rFonts w:cs="Rateb lotusb22"/>
          <w:sz w:val="30"/>
          <w:szCs w:val="30"/>
          <w:rtl/>
        </w:rPr>
        <w:t xml:space="preserve"> وقد ذكر أهل العلم أن موانع التكفير هي الخطأ والجهل والعجز والإكراه.</w:t>
      </w:r>
      <w:r w:rsidRPr="004B5FB5">
        <w:rPr>
          <w:rFonts w:cs="Rateb lotusb22" w:hint="cs"/>
          <w:sz w:val="30"/>
          <w:szCs w:val="30"/>
          <w:rtl/>
        </w:rPr>
        <w:t xml:space="preserve"> </w:t>
      </w:r>
    </w:p>
    <w:p w:rsidR="00695E76" w:rsidRDefault="00256D7A" w:rsidP="00D96F53">
      <w:pPr>
        <w:rPr>
          <w:rFonts w:cs="Rateb lotusb22"/>
          <w:sz w:val="30"/>
          <w:szCs w:val="30"/>
          <w:rtl/>
        </w:rPr>
      </w:pPr>
      <w:r w:rsidRPr="004B5FB5">
        <w:rPr>
          <w:rFonts w:cs="Rateb lotusb22"/>
          <w:sz w:val="30"/>
          <w:szCs w:val="30"/>
          <w:rtl/>
        </w:rPr>
        <w:t>قال الشيخ العلامة محمد العثيمين:</w:t>
      </w:r>
      <w:r w:rsidR="00F42849" w:rsidRPr="004B5FB5">
        <w:rPr>
          <w:rFonts w:cs="Rateb lotusb22"/>
          <w:sz w:val="30"/>
          <w:szCs w:val="30"/>
          <w:rtl/>
        </w:rPr>
        <w:t>[</w:t>
      </w:r>
      <w:r w:rsidRPr="004B5FB5">
        <w:rPr>
          <w:rFonts w:cs="Rateb lotusb22"/>
          <w:sz w:val="30"/>
          <w:szCs w:val="30"/>
          <w:rtl/>
        </w:rPr>
        <w:t>للحكم بتكفير المسلم شرطان:أحدهما:أن يقوم الدليل على أن هذا الشيء مما يكفر.</w:t>
      </w:r>
      <w:r w:rsidRPr="004B5FB5">
        <w:rPr>
          <w:rFonts w:cs="Rateb lotusb22" w:hint="cs"/>
          <w:sz w:val="30"/>
          <w:szCs w:val="30"/>
          <w:rtl/>
        </w:rPr>
        <w:t xml:space="preserve"> </w:t>
      </w:r>
      <w:r w:rsidRPr="004B5FB5">
        <w:rPr>
          <w:rFonts w:cs="Rateb lotusb22"/>
          <w:sz w:val="30"/>
          <w:szCs w:val="30"/>
          <w:rtl/>
        </w:rPr>
        <w:t xml:space="preserve">الثاني: </w:t>
      </w:r>
      <w:r w:rsidRPr="004B5FB5">
        <w:rPr>
          <w:rFonts w:cs="Rateb lotusb22" w:hint="cs"/>
          <w:sz w:val="30"/>
          <w:szCs w:val="30"/>
          <w:rtl/>
        </w:rPr>
        <w:t>انطباق</w:t>
      </w:r>
      <w:r w:rsidRPr="004B5FB5">
        <w:rPr>
          <w:rFonts w:cs="Rateb lotusb22"/>
          <w:sz w:val="30"/>
          <w:szCs w:val="30"/>
          <w:rtl/>
        </w:rPr>
        <w:t xml:space="preserve"> الحكم على من فعل ذلك بحيث يكون عالماً بذلك قاصداً له</w:t>
      </w:r>
      <w:r w:rsidRPr="004B5FB5">
        <w:rPr>
          <w:rFonts w:cs="Rateb lotusb22" w:hint="cs"/>
          <w:sz w:val="30"/>
          <w:szCs w:val="30"/>
          <w:rtl/>
        </w:rPr>
        <w:t>،</w:t>
      </w:r>
      <w:r w:rsidRPr="004B5FB5">
        <w:rPr>
          <w:rFonts w:cs="Rateb lotusb22"/>
          <w:sz w:val="30"/>
          <w:szCs w:val="30"/>
          <w:rtl/>
        </w:rPr>
        <w:t xml:space="preserve"> فإن كان جاهلاً لم يكفر لقوله تعالى</w:t>
      </w:r>
      <w:r w:rsidRPr="00EB3150">
        <w:rPr>
          <w:rFonts w:cs="DecoType Naskh Variants"/>
          <w:sz w:val="28"/>
          <w:szCs w:val="28"/>
          <w:rtl/>
        </w:rPr>
        <w:t>:</w:t>
      </w:r>
      <w:r w:rsidRPr="00EB3150">
        <w:rPr>
          <w:rFonts w:cs="DecoType Naskh Variants" w:hint="cs"/>
          <w:sz w:val="28"/>
          <w:szCs w:val="28"/>
          <w:rtl/>
        </w:rPr>
        <w:t>{</w:t>
      </w:r>
      <w:r w:rsidRPr="00EB3150">
        <w:rPr>
          <w:rFonts w:cs="DecoType Naskh Variants"/>
          <w:sz w:val="28"/>
          <w:szCs w:val="28"/>
          <w:rtl/>
        </w:rPr>
        <w:t>وَمَنْ يُشَاقِقِ الرَّسُولَ مِنْ بَعْدِ مَا تَبَيَّنَ لَهُ الْهُدَى وَيَتَّبِعْ غَيْرَ سَبِيلِ الْمُؤْمِنِينَ نُوَلِّهِ مَا تَوَلَّى وَنُصْلِهِ جَهَنَّمَ وَسَاءَتْ مَصِيرًا</w:t>
      </w:r>
      <w:r w:rsidRPr="00EB3150">
        <w:rPr>
          <w:rFonts w:cs="DecoType Naskh Variants" w:hint="cs"/>
          <w:sz w:val="28"/>
          <w:szCs w:val="28"/>
          <w:rtl/>
        </w:rPr>
        <w:t>}</w:t>
      </w:r>
      <w:r w:rsidRPr="00EB3150">
        <w:rPr>
          <w:rFonts w:cs="DecoType Naskh Variants"/>
          <w:sz w:val="28"/>
          <w:szCs w:val="28"/>
          <w:rtl/>
        </w:rPr>
        <w:t xml:space="preserve"> </w:t>
      </w:r>
      <w:r w:rsidRPr="004B5FB5">
        <w:rPr>
          <w:rFonts w:cs="Rateb lotusb22"/>
          <w:sz w:val="30"/>
          <w:szCs w:val="30"/>
          <w:rtl/>
        </w:rPr>
        <w:t xml:space="preserve">سورة النساء الآية 115. </w:t>
      </w:r>
      <w:proofErr w:type="gramStart"/>
      <w:r w:rsidRPr="004B5FB5">
        <w:rPr>
          <w:rFonts w:cs="Rateb lotusb22"/>
          <w:sz w:val="30"/>
          <w:szCs w:val="30"/>
          <w:rtl/>
        </w:rPr>
        <w:t>وقوله</w:t>
      </w:r>
      <w:proofErr w:type="gramEnd"/>
      <w:r w:rsidRPr="004B5FB5">
        <w:rPr>
          <w:rFonts w:cs="Rateb lotusb22"/>
          <w:sz w:val="30"/>
          <w:szCs w:val="30"/>
          <w:rtl/>
        </w:rPr>
        <w:t xml:space="preserve"> تعالى</w:t>
      </w:r>
      <w:r w:rsidRPr="00EB3150">
        <w:rPr>
          <w:rFonts w:cs="DecoType Naskh Variants"/>
          <w:sz w:val="28"/>
          <w:szCs w:val="28"/>
          <w:rtl/>
        </w:rPr>
        <w:t>:</w:t>
      </w:r>
      <w:r w:rsidR="00A069CC" w:rsidRPr="00EB3150">
        <w:rPr>
          <w:rFonts w:cs="DecoType Naskh Variants" w:hint="cs"/>
          <w:sz w:val="28"/>
          <w:szCs w:val="28"/>
          <w:rtl/>
        </w:rPr>
        <w:t>{</w:t>
      </w:r>
      <w:r w:rsidRPr="00EB3150">
        <w:rPr>
          <w:rFonts w:cs="DecoType Naskh Variants"/>
          <w:sz w:val="28"/>
          <w:szCs w:val="28"/>
          <w:rtl/>
        </w:rPr>
        <w:t xml:space="preserve">وَمَا كَانَ اللَّهُ لِيُضِلَّ قَوْمًا بَعْدَ إِذْ هَدَاهُمْ حَتَّى </w:t>
      </w:r>
      <w:r w:rsidR="00A069CC" w:rsidRPr="00EB3150">
        <w:rPr>
          <w:rFonts w:cs="DecoType Naskh Variants"/>
          <w:sz w:val="28"/>
          <w:szCs w:val="28"/>
          <w:rtl/>
        </w:rPr>
        <w:t>يُبَيِّنَ لَهُمْ مَا يَتَّقُونَ</w:t>
      </w:r>
      <w:r w:rsidRPr="00EB3150">
        <w:rPr>
          <w:rFonts w:cs="DecoType Naskh Variants" w:hint="cs"/>
          <w:sz w:val="28"/>
          <w:szCs w:val="28"/>
          <w:rtl/>
        </w:rPr>
        <w:t>}</w:t>
      </w:r>
      <w:r w:rsidRPr="00EB3150">
        <w:rPr>
          <w:rFonts w:cs="DecoType Naskh Variants"/>
          <w:sz w:val="28"/>
          <w:szCs w:val="28"/>
          <w:rtl/>
        </w:rPr>
        <w:t xml:space="preserve"> </w:t>
      </w:r>
      <w:r w:rsidRPr="004B5FB5">
        <w:rPr>
          <w:rFonts w:cs="Rateb lotusb22"/>
          <w:sz w:val="30"/>
          <w:szCs w:val="30"/>
          <w:rtl/>
        </w:rPr>
        <w:t>سورة التوبة الآية 115. وقوله تعالى</w:t>
      </w:r>
      <w:r w:rsidRPr="00EB3150">
        <w:rPr>
          <w:rFonts w:cs="DecoType Naskh Variants"/>
          <w:sz w:val="28"/>
          <w:szCs w:val="28"/>
          <w:rtl/>
        </w:rPr>
        <w:t>:</w:t>
      </w:r>
      <w:r w:rsidRPr="00EB3150">
        <w:rPr>
          <w:rFonts w:cs="DecoType Naskh Variants" w:hint="cs"/>
          <w:sz w:val="28"/>
          <w:szCs w:val="28"/>
          <w:rtl/>
        </w:rPr>
        <w:t>{</w:t>
      </w:r>
      <w:r w:rsidRPr="00EB3150">
        <w:rPr>
          <w:rFonts w:cs="DecoType Naskh Variants"/>
          <w:sz w:val="28"/>
          <w:szCs w:val="28"/>
          <w:rtl/>
        </w:rPr>
        <w:t>وَمَا كُنَّا مُعَذّ</w:t>
      </w:r>
      <w:r w:rsidR="008B542F" w:rsidRPr="00EB3150">
        <w:rPr>
          <w:rFonts w:cs="DecoType Naskh Variants"/>
          <w:sz w:val="28"/>
          <w:szCs w:val="28"/>
          <w:rtl/>
        </w:rPr>
        <w:t xml:space="preserve">ِبِينَ حَتَّى </w:t>
      </w:r>
      <w:r w:rsidR="008B542F" w:rsidRPr="00EB3150">
        <w:rPr>
          <w:rFonts w:cs="DecoType Naskh Variants"/>
          <w:sz w:val="28"/>
          <w:szCs w:val="28"/>
          <w:rtl/>
        </w:rPr>
        <w:lastRenderedPageBreak/>
        <w:t xml:space="preserve">نَبْعَثَ </w:t>
      </w:r>
      <w:proofErr w:type="gramStart"/>
      <w:r w:rsidR="008B542F" w:rsidRPr="00EB3150">
        <w:rPr>
          <w:rFonts w:cs="DecoType Naskh Variants"/>
          <w:sz w:val="28"/>
          <w:szCs w:val="28"/>
          <w:rtl/>
        </w:rPr>
        <w:t>رَسُولًا</w:t>
      </w:r>
      <w:proofErr w:type="gramEnd"/>
      <w:r w:rsidRPr="00EB3150">
        <w:rPr>
          <w:rFonts w:cs="DecoType Naskh Variants" w:hint="cs"/>
          <w:sz w:val="28"/>
          <w:szCs w:val="28"/>
          <w:rtl/>
        </w:rPr>
        <w:t>}</w:t>
      </w:r>
      <w:r w:rsidRPr="004B5FB5">
        <w:rPr>
          <w:rFonts w:cs="Rateb lotusb22"/>
          <w:sz w:val="30"/>
          <w:szCs w:val="30"/>
          <w:rtl/>
        </w:rPr>
        <w:t>سورة الإسراء الآية 15. لكن إن فرط بترك التعلم والتبين لم يعذر</w:t>
      </w:r>
      <w:r w:rsidRPr="004B5FB5">
        <w:rPr>
          <w:rFonts w:cs="Rateb lotusb22" w:hint="cs"/>
          <w:sz w:val="30"/>
          <w:szCs w:val="30"/>
          <w:rtl/>
        </w:rPr>
        <w:t>،</w:t>
      </w:r>
      <w:r w:rsidRPr="004B5FB5">
        <w:rPr>
          <w:rFonts w:cs="Rateb lotusb22"/>
          <w:sz w:val="30"/>
          <w:szCs w:val="30"/>
          <w:rtl/>
        </w:rPr>
        <w:t xml:space="preserve"> مثل أن يبلغه أن عمله هذا كفر</w:t>
      </w:r>
      <w:r w:rsidR="00D96F53">
        <w:rPr>
          <w:rFonts w:cs="Rateb lotusb22" w:hint="cs"/>
          <w:sz w:val="30"/>
          <w:szCs w:val="30"/>
          <w:rtl/>
        </w:rPr>
        <w:t>ٌ،</w:t>
      </w:r>
      <w:r w:rsidRPr="004B5FB5">
        <w:rPr>
          <w:rFonts w:cs="Rateb lotusb22"/>
          <w:sz w:val="30"/>
          <w:szCs w:val="30"/>
          <w:rtl/>
        </w:rPr>
        <w:t xml:space="preserve"> فلا يتثبت ولا يبحث</w:t>
      </w:r>
      <w:r w:rsidRPr="004B5FB5">
        <w:rPr>
          <w:rFonts w:cs="Rateb lotusb22" w:hint="cs"/>
          <w:sz w:val="30"/>
          <w:szCs w:val="30"/>
          <w:rtl/>
        </w:rPr>
        <w:t>،</w:t>
      </w:r>
      <w:r w:rsidRPr="004B5FB5">
        <w:rPr>
          <w:rFonts w:cs="Rateb lotusb22"/>
          <w:sz w:val="30"/>
          <w:szCs w:val="30"/>
          <w:rtl/>
        </w:rPr>
        <w:t xml:space="preserve"> فإنه لا يكون معذوراً حينئذ.</w:t>
      </w:r>
      <w:r w:rsidRPr="004B5FB5">
        <w:rPr>
          <w:rFonts w:cs="Rateb lotusb22" w:hint="cs"/>
          <w:sz w:val="30"/>
          <w:szCs w:val="30"/>
          <w:rtl/>
        </w:rPr>
        <w:t xml:space="preserve"> </w:t>
      </w:r>
      <w:r w:rsidRPr="004B5FB5">
        <w:rPr>
          <w:rFonts w:cs="Rateb lotusb22"/>
          <w:sz w:val="30"/>
          <w:szCs w:val="30"/>
          <w:rtl/>
        </w:rPr>
        <w:t>وإن كان غير قاصد</w:t>
      </w:r>
      <w:r w:rsidRPr="004B5FB5">
        <w:rPr>
          <w:rFonts w:cs="Rateb lotusb22" w:hint="cs"/>
          <w:sz w:val="30"/>
          <w:szCs w:val="30"/>
          <w:rtl/>
        </w:rPr>
        <w:t>ٍ</w:t>
      </w:r>
      <w:r w:rsidRPr="004B5FB5">
        <w:rPr>
          <w:rFonts w:cs="Rateb lotusb22"/>
          <w:sz w:val="30"/>
          <w:szCs w:val="30"/>
          <w:rtl/>
        </w:rPr>
        <w:t xml:space="preserve"> لعمل ما يكفر لم يكفر بذلك</w:t>
      </w:r>
      <w:r w:rsidRPr="004B5FB5">
        <w:rPr>
          <w:rFonts w:cs="Rateb lotusb22" w:hint="cs"/>
          <w:sz w:val="30"/>
          <w:szCs w:val="30"/>
          <w:rtl/>
        </w:rPr>
        <w:t>،</w:t>
      </w:r>
      <w:r w:rsidRPr="004B5FB5">
        <w:rPr>
          <w:rFonts w:cs="Rateb lotusb22"/>
          <w:sz w:val="30"/>
          <w:szCs w:val="30"/>
          <w:rtl/>
        </w:rPr>
        <w:t xml:space="preserve"> مثل أن يكره على الكفر وقلبه مطمئن بالإيمان</w:t>
      </w:r>
      <w:r w:rsidRPr="004B5FB5">
        <w:rPr>
          <w:rFonts w:cs="Rateb lotusb22" w:hint="cs"/>
          <w:sz w:val="30"/>
          <w:szCs w:val="30"/>
          <w:rtl/>
        </w:rPr>
        <w:t>،</w:t>
      </w:r>
      <w:r w:rsidRPr="004B5FB5">
        <w:rPr>
          <w:rFonts w:cs="Rateb lotusb22"/>
          <w:sz w:val="30"/>
          <w:szCs w:val="30"/>
          <w:rtl/>
        </w:rPr>
        <w:t xml:space="preserve"> ومثل أن ينغلق فكره فلا يدري ما يقول لشدة فرح ونحوه</w:t>
      </w:r>
      <w:r w:rsidRPr="004B5FB5">
        <w:rPr>
          <w:rFonts w:cs="Rateb lotusb22" w:hint="cs"/>
          <w:sz w:val="30"/>
          <w:szCs w:val="30"/>
          <w:rtl/>
        </w:rPr>
        <w:t>،</w:t>
      </w:r>
      <w:r w:rsidRPr="004B5FB5">
        <w:rPr>
          <w:rFonts w:cs="Rateb lotusb22"/>
          <w:sz w:val="30"/>
          <w:szCs w:val="30"/>
          <w:rtl/>
        </w:rPr>
        <w:t xml:space="preserve"> كقول صاحب البعير الذي أضلها ثم اضطجع تحت شجرة ينتظر الموت فإذا بخطامها متعلقاً بالشجرة فأخذه فقال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اللهم أنت عبدي وأنا ربك</w:t>
      </w:r>
      <w:r w:rsidR="00F42849" w:rsidRPr="004B5FB5">
        <w:rPr>
          <w:rFonts w:cs="Rateb lotusb22"/>
          <w:sz w:val="30"/>
          <w:szCs w:val="30"/>
          <w:rtl/>
        </w:rPr>
        <w:t>)</w:t>
      </w:r>
      <w:r w:rsidRPr="004B5FB5">
        <w:rPr>
          <w:rFonts w:cs="Rateb lotusb22"/>
          <w:sz w:val="30"/>
          <w:szCs w:val="30"/>
          <w:rtl/>
        </w:rPr>
        <w:t xml:space="preserve"> أخطأ من شدة الفرح</w:t>
      </w:r>
      <w:r w:rsidR="00F42849" w:rsidRPr="004B5FB5">
        <w:rPr>
          <w:rFonts w:cs="Rateb lotusb22"/>
          <w:sz w:val="30"/>
          <w:szCs w:val="30"/>
          <w:rtl/>
        </w:rPr>
        <w:t>]</w:t>
      </w:r>
      <w:r w:rsidRPr="004B5FB5">
        <w:rPr>
          <w:rFonts w:cs="Rateb lotusb22"/>
          <w:sz w:val="30"/>
          <w:szCs w:val="30"/>
          <w:rtl/>
        </w:rPr>
        <w:t xml:space="preserve"> فتاوى العقيدة ص263-264.</w:t>
      </w:r>
      <w:r w:rsidRPr="004B5FB5">
        <w:rPr>
          <w:rFonts w:cs="Rateb lotusb22" w:hint="cs"/>
          <w:sz w:val="30"/>
          <w:szCs w:val="30"/>
          <w:rtl/>
        </w:rPr>
        <w:t xml:space="preserve"> </w:t>
      </w:r>
    </w:p>
    <w:p w:rsidR="00D96F53" w:rsidRDefault="00256D7A" w:rsidP="00A069CC">
      <w:pPr>
        <w:rPr>
          <w:rFonts w:cs="Rateb lotusb22"/>
          <w:sz w:val="30"/>
          <w:szCs w:val="30"/>
          <w:rtl/>
        </w:rPr>
      </w:pPr>
      <w:proofErr w:type="gramStart"/>
      <w:r w:rsidRPr="004B5FB5">
        <w:rPr>
          <w:rFonts w:cs="Rateb lotusb22"/>
          <w:sz w:val="30"/>
          <w:szCs w:val="30"/>
          <w:rtl/>
        </w:rPr>
        <w:t>وقد</w:t>
      </w:r>
      <w:proofErr w:type="gramEnd"/>
      <w:r w:rsidRPr="004B5FB5">
        <w:rPr>
          <w:rFonts w:cs="Rateb lotusb22"/>
          <w:sz w:val="30"/>
          <w:szCs w:val="30"/>
          <w:rtl/>
        </w:rPr>
        <w:t xml:space="preserve"> سئل الشيخ العلامة عبد الرزاق عفيفي عن سب الدين أو الرسول</w:t>
      </w:r>
      <w:r w:rsidRPr="004B5FB5">
        <w:rPr>
          <w:rFonts w:cs="Rateb lotusb22" w:hint="cs"/>
          <w:sz w:val="30"/>
          <w:szCs w:val="30"/>
          <w:rtl/>
        </w:rPr>
        <w:t xml:space="preserve"> صلى الله عليه وسلم</w:t>
      </w:r>
      <w:r w:rsidRPr="004B5FB5">
        <w:rPr>
          <w:rFonts w:cs="Rateb lotusb22"/>
          <w:sz w:val="30"/>
          <w:szCs w:val="30"/>
          <w:rtl/>
        </w:rPr>
        <w:t xml:space="preserve"> أو القرآن العظيم هل يكفر ولو كان جاهلاً؟ فقال:</w:t>
      </w:r>
      <w:r w:rsidR="00F42849" w:rsidRPr="004B5FB5">
        <w:rPr>
          <w:rFonts w:cs="Rateb lotusb22"/>
          <w:sz w:val="30"/>
          <w:szCs w:val="30"/>
          <w:rtl/>
        </w:rPr>
        <w:t>[</w:t>
      </w:r>
      <w:r w:rsidRPr="004B5FB5">
        <w:rPr>
          <w:rFonts w:cs="Rateb lotusb22"/>
          <w:sz w:val="30"/>
          <w:szCs w:val="30"/>
          <w:rtl/>
        </w:rPr>
        <w:t>هذا الباب كغيره من أبواب الكفر ي</w:t>
      </w:r>
      <w:r w:rsidRPr="004B5FB5">
        <w:rPr>
          <w:rFonts w:cs="Rateb lotusb22" w:hint="cs"/>
          <w:sz w:val="30"/>
          <w:szCs w:val="30"/>
          <w:rtl/>
        </w:rPr>
        <w:t>ُ</w:t>
      </w:r>
      <w:r w:rsidRPr="004B5FB5">
        <w:rPr>
          <w:rFonts w:cs="Rateb lotusb22"/>
          <w:sz w:val="30"/>
          <w:szCs w:val="30"/>
          <w:rtl/>
        </w:rPr>
        <w:t>علَّم ويؤدب فإن ع</w:t>
      </w:r>
      <w:r w:rsidRPr="004B5FB5">
        <w:rPr>
          <w:rFonts w:cs="Rateb lotusb22" w:hint="cs"/>
          <w:sz w:val="30"/>
          <w:szCs w:val="30"/>
          <w:rtl/>
        </w:rPr>
        <w:t>ُ</w:t>
      </w:r>
      <w:r w:rsidRPr="004B5FB5">
        <w:rPr>
          <w:rFonts w:cs="Rateb lotusb22"/>
          <w:sz w:val="30"/>
          <w:szCs w:val="30"/>
          <w:rtl/>
        </w:rPr>
        <w:t>لِّم وعاند بعد التعليم والبيان كفر</w:t>
      </w:r>
      <w:r w:rsidRPr="004B5FB5">
        <w:rPr>
          <w:rFonts w:cs="Rateb lotusb22" w:hint="cs"/>
          <w:sz w:val="30"/>
          <w:szCs w:val="30"/>
          <w:rtl/>
        </w:rPr>
        <w:t>،</w:t>
      </w:r>
      <w:r w:rsidRPr="004B5FB5">
        <w:rPr>
          <w:rFonts w:cs="Rateb lotusb22"/>
          <w:sz w:val="30"/>
          <w:szCs w:val="30"/>
          <w:rtl/>
        </w:rPr>
        <w:t xml:space="preserve"> وإذا قيل لا يعذر بالجهل فمعناه ي</w:t>
      </w:r>
      <w:r w:rsidRPr="004B5FB5">
        <w:rPr>
          <w:rFonts w:cs="Rateb lotusb22" w:hint="cs"/>
          <w:sz w:val="30"/>
          <w:szCs w:val="30"/>
          <w:rtl/>
        </w:rPr>
        <w:t>ُ</w:t>
      </w:r>
      <w:r w:rsidRPr="004B5FB5">
        <w:rPr>
          <w:rFonts w:cs="Rateb lotusb22"/>
          <w:sz w:val="30"/>
          <w:szCs w:val="30"/>
          <w:rtl/>
        </w:rPr>
        <w:t>علَّم ويؤدب وليس معناه أنه يكـفر</w:t>
      </w:r>
      <w:r w:rsidR="00F42849" w:rsidRPr="004B5FB5">
        <w:rPr>
          <w:rFonts w:cs="Rateb lotusb22"/>
          <w:sz w:val="30"/>
          <w:szCs w:val="30"/>
          <w:rtl/>
        </w:rPr>
        <w:t>]</w:t>
      </w:r>
      <w:r w:rsidRPr="004B5FB5">
        <w:rPr>
          <w:rFonts w:cs="Rateb lotusb22"/>
          <w:sz w:val="30"/>
          <w:szCs w:val="30"/>
          <w:rtl/>
        </w:rPr>
        <w:t xml:space="preserve"> فتاوى ورسائل الشيخ عـبـد الـرزاق عفيفي ص372.</w:t>
      </w:r>
      <w:r w:rsidRPr="004B5FB5">
        <w:rPr>
          <w:rFonts w:cs="Rateb lotusb22" w:hint="cs"/>
          <w:sz w:val="30"/>
          <w:szCs w:val="30"/>
          <w:rtl/>
        </w:rPr>
        <w:t xml:space="preserve"> </w:t>
      </w:r>
    </w:p>
    <w:p w:rsidR="00695E76" w:rsidRDefault="00256D7A" w:rsidP="00A069CC">
      <w:pPr>
        <w:rPr>
          <w:rFonts w:cs="Rateb lotusb22"/>
          <w:sz w:val="30"/>
          <w:szCs w:val="30"/>
          <w:rtl/>
        </w:rPr>
      </w:pPr>
      <w:r w:rsidRPr="004B5FB5">
        <w:rPr>
          <w:rFonts w:cs="Rateb lotusb22"/>
          <w:sz w:val="30"/>
          <w:szCs w:val="30"/>
          <w:rtl/>
        </w:rPr>
        <w:t>وبناءً على ما تقدم فإن كثيراً من الناس الذين يسبون الدين والرب في بلادنا وتجري هذه الكلمة على ألسنتهم لا نستطيع أن نحكم عليهم بالكفر وبفسخ زواجهم</w:t>
      </w:r>
      <w:r w:rsidRPr="004B5FB5">
        <w:rPr>
          <w:rFonts w:cs="Rateb lotusb22" w:hint="cs"/>
          <w:sz w:val="30"/>
          <w:szCs w:val="30"/>
          <w:rtl/>
        </w:rPr>
        <w:t>،</w:t>
      </w:r>
      <w:r w:rsidRPr="004B5FB5">
        <w:rPr>
          <w:rFonts w:cs="Rateb lotusb22"/>
          <w:sz w:val="30"/>
          <w:szCs w:val="30"/>
          <w:rtl/>
        </w:rPr>
        <w:t xml:space="preserve"> لأن هؤلاء يجهلون ما يترتب على التلفظ بالسب والشتم من نتائج</w:t>
      </w:r>
      <w:r w:rsidRPr="004B5FB5">
        <w:rPr>
          <w:rFonts w:cs="Rateb lotusb22" w:hint="cs"/>
          <w:sz w:val="30"/>
          <w:szCs w:val="30"/>
          <w:rtl/>
        </w:rPr>
        <w:t>،</w:t>
      </w:r>
      <w:r w:rsidRPr="004B5FB5">
        <w:rPr>
          <w:rFonts w:cs="Rateb lotusb22"/>
          <w:sz w:val="30"/>
          <w:szCs w:val="30"/>
          <w:rtl/>
        </w:rPr>
        <w:t xml:space="preserve"> وكذلك فإن السب والشتم يصدر منهم من غير قصد</w:t>
      </w:r>
      <w:r w:rsidRPr="004B5FB5">
        <w:rPr>
          <w:rFonts w:cs="Rateb lotusb22" w:hint="cs"/>
          <w:sz w:val="30"/>
          <w:szCs w:val="30"/>
          <w:rtl/>
        </w:rPr>
        <w:t>ٍ</w:t>
      </w:r>
      <w:r w:rsidRPr="004B5FB5">
        <w:rPr>
          <w:rFonts w:cs="Rateb lotusb22"/>
          <w:sz w:val="30"/>
          <w:szCs w:val="30"/>
          <w:rtl/>
        </w:rPr>
        <w:t xml:space="preserve"> ولا إرادة وما كان كذلك فإن الله سبحانه وتعالى لا يؤاخذ عليه كما في يمين اللغو التي يتلفظ بها الإنسان</w:t>
      </w:r>
      <w:r w:rsidRPr="004B5FB5">
        <w:rPr>
          <w:rFonts w:cs="Rateb lotusb22" w:hint="cs"/>
          <w:sz w:val="30"/>
          <w:szCs w:val="30"/>
          <w:rtl/>
        </w:rPr>
        <w:t>،</w:t>
      </w:r>
      <w:r w:rsidRPr="004B5FB5">
        <w:rPr>
          <w:rFonts w:cs="Rateb lotusb22"/>
          <w:sz w:val="30"/>
          <w:szCs w:val="30"/>
          <w:rtl/>
        </w:rPr>
        <w:t xml:space="preserve"> ولكنه لا يقصد اليمين فهو غير مؤاخذ بذلك، يقـول الله تعالى</w:t>
      </w:r>
      <w:r w:rsidRPr="00EB3150">
        <w:rPr>
          <w:rFonts w:cs="DecoType Naskh Variants"/>
          <w:sz w:val="28"/>
          <w:szCs w:val="28"/>
          <w:rtl/>
        </w:rPr>
        <w:t>:</w:t>
      </w:r>
      <w:r w:rsidRPr="00EB3150">
        <w:rPr>
          <w:rFonts w:cs="DecoType Naskh Variants" w:hint="cs"/>
          <w:sz w:val="28"/>
          <w:szCs w:val="28"/>
          <w:rtl/>
        </w:rPr>
        <w:t>{</w:t>
      </w:r>
      <w:r w:rsidRPr="00EB3150">
        <w:rPr>
          <w:rFonts w:cs="DecoType Naskh Variants"/>
          <w:sz w:val="28"/>
          <w:szCs w:val="28"/>
          <w:rtl/>
        </w:rPr>
        <w:t>لا يُؤَاخِذُكُمُ اللَّهُ بِاللَّغْوِ فِي أَيْمَانِكُمْ وَلَكِنْ يُؤَاخِذُكُمْ</w:t>
      </w:r>
      <w:r w:rsidR="00695E76" w:rsidRPr="00EB3150">
        <w:rPr>
          <w:rFonts w:cs="DecoType Naskh Variants"/>
          <w:sz w:val="28"/>
          <w:szCs w:val="28"/>
          <w:rtl/>
        </w:rPr>
        <w:t xml:space="preserve"> بِمَا عَقَّدْتُمُ الْأَيْمَانَ</w:t>
      </w:r>
      <w:r w:rsidRPr="00EB3150">
        <w:rPr>
          <w:rFonts w:cs="DecoType Naskh Variants" w:hint="cs"/>
          <w:sz w:val="28"/>
          <w:szCs w:val="28"/>
          <w:rtl/>
        </w:rPr>
        <w:t>}</w:t>
      </w:r>
      <w:r w:rsidRPr="004B5FB5">
        <w:rPr>
          <w:rFonts w:cs="Rateb lotusb22"/>
          <w:sz w:val="30"/>
          <w:szCs w:val="30"/>
          <w:rtl/>
        </w:rPr>
        <w:t xml:space="preserve"> سورة المائدة الآية 89.</w:t>
      </w:r>
      <w:r w:rsidRPr="004B5FB5">
        <w:rPr>
          <w:rFonts w:cs="Rateb lotusb22" w:hint="cs"/>
          <w:sz w:val="30"/>
          <w:szCs w:val="30"/>
          <w:rtl/>
        </w:rPr>
        <w:t xml:space="preserve"> </w:t>
      </w:r>
    </w:p>
    <w:p w:rsidR="00695E76" w:rsidRDefault="00256D7A" w:rsidP="00A069CC">
      <w:pPr>
        <w:rPr>
          <w:rFonts w:cs="Rateb lotusb22"/>
          <w:sz w:val="30"/>
          <w:szCs w:val="30"/>
          <w:rtl/>
        </w:rPr>
      </w:pPr>
      <w:r w:rsidRPr="004B5FB5">
        <w:rPr>
          <w:rFonts w:cs="Rateb lotusb22"/>
          <w:sz w:val="30"/>
          <w:szCs w:val="30"/>
          <w:rtl/>
        </w:rPr>
        <w:lastRenderedPageBreak/>
        <w:t xml:space="preserve">ويضاف إلى ذلك أن السب والشتم إذا صدر عن الإنسان وهو في حالة من الغضب الشديد بحيث </w:t>
      </w:r>
      <w:r w:rsidRPr="004B5FB5">
        <w:rPr>
          <w:rFonts w:cs="Rateb lotusb22" w:hint="cs"/>
          <w:sz w:val="30"/>
          <w:szCs w:val="30"/>
          <w:rtl/>
        </w:rPr>
        <w:t>إ</w:t>
      </w:r>
      <w:r w:rsidRPr="004B5FB5">
        <w:rPr>
          <w:rFonts w:cs="Rateb lotusb22"/>
          <w:sz w:val="30"/>
          <w:szCs w:val="30"/>
          <w:rtl/>
        </w:rPr>
        <w:t>نه لا يدري ما يصدر منه فأرجو أن لا يؤاخذ على كلامه.</w:t>
      </w:r>
      <w:r w:rsidRPr="004B5FB5">
        <w:rPr>
          <w:rFonts w:cs="Rateb lotusb22" w:hint="cs"/>
          <w:sz w:val="30"/>
          <w:szCs w:val="30"/>
          <w:rtl/>
        </w:rPr>
        <w:t xml:space="preserve"> </w:t>
      </w:r>
      <w:r w:rsidRPr="004B5FB5">
        <w:rPr>
          <w:rFonts w:cs="Rateb lotusb22"/>
          <w:sz w:val="30"/>
          <w:szCs w:val="30"/>
          <w:rtl/>
        </w:rPr>
        <w:t xml:space="preserve">ولا يفهمنَّ أحدٌ أن في هذا الكلام تهويناً من هذه الجريمة المنكرة والعادة القبيحة ألا وهي سب الدين والذات الإلهية والرسول </w:t>
      </w:r>
      <w:r w:rsidRPr="004B5FB5">
        <w:rPr>
          <w:rFonts w:cs="Rateb lotusb22" w:hint="cs"/>
          <w:sz w:val="30"/>
          <w:szCs w:val="30"/>
          <w:rtl/>
        </w:rPr>
        <w:t>صلى الله عليه وسلم،</w:t>
      </w:r>
      <w:r w:rsidRPr="004B5FB5">
        <w:rPr>
          <w:rFonts w:cs="Rateb lotusb22"/>
          <w:sz w:val="30"/>
          <w:szCs w:val="30"/>
          <w:rtl/>
        </w:rPr>
        <w:t xml:space="preserve"> فعلى من وقع منه ذلك أن يتوب إلى الله توبة صادقة</w:t>
      </w:r>
      <w:r w:rsidRPr="004B5FB5">
        <w:rPr>
          <w:rFonts w:cs="Rateb lotusb22" w:hint="cs"/>
          <w:sz w:val="30"/>
          <w:szCs w:val="30"/>
          <w:rtl/>
        </w:rPr>
        <w:t xml:space="preserve"> نصوحاً،</w:t>
      </w:r>
      <w:r w:rsidRPr="004B5FB5">
        <w:rPr>
          <w:rFonts w:cs="Rateb lotusb22"/>
          <w:sz w:val="30"/>
          <w:szCs w:val="30"/>
          <w:rtl/>
        </w:rPr>
        <w:t xml:space="preserve"> </w:t>
      </w:r>
      <w:r w:rsidRPr="004B5FB5">
        <w:rPr>
          <w:rFonts w:cs="Rateb lotusb22" w:hint="cs"/>
          <w:sz w:val="30"/>
          <w:szCs w:val="30"/>
          <w:rtl/>
        </w:rPr>
        <w:t>[</w:t>
      </w:r>
      <w:r w:rsidRPr="004B5FB5">
        <w:rPr>
          <w:rFonts w:cs="Rateb lotusb22"/>
          <w:sz w:val="30"/>
          <w:szCs w:val="30"/>
          <w:rtl/>
        </w:rPr>
        <w:t xml:space="preserve">وشروط التوبة الخمسة هي: </w:t>
      </w:r>
    </w:p>
    <w:p w:rsidR="00695E76" w:rsidRDefault="00256D7A" w:rsidP="00A069CC">
      <w:pPr>
        <w:rPr>
          <w:rFonts w:cs="Rateb lotusb22"/>
          <w:sz w:val="30"/>
          <w:szCs w:val="30"/>
          <w:rtl/>
        </w:rPr>
      </w:pPr>
      <w:r w:rsidRPr="004B5FB5">
        <w:rPr>
          <w:rFonts w:cs="Rateb lotusb22"/>
          <w:sz w:val="30"/>
          <w:szCs w:val="30"/>
          <w:rtl/>
        </w:rPr>
        <w:t>الشرط الأول:</w:t>
      </w:r>
      <w:r w:rsidR="00695E76">
        <w:rPr>
          <w:rFonts w:cs="Rateb lotusb22" w:hint="cs"/>
          <w:sz w:val="30"/>
          <w:szCs w:val="30"/>
          <w:rtl/>
        </w:rPr>
        <w:t xml:space="preserve"> </w:t>
      </w:r>
      <w:r w:rsidRPr="004B5FB5">
        <w:rPr>
          <w:rFonts w:cs="Rateb lotusb22"/>
          <w:sz w:val="30"/>
          <w:szCs w:val="30"/>
          <w:rtl/>
        </w:rPr>
        <w:t>الإخلاص لله بتوبته، بأن لا يكون الحامل له على التوبة رياء أو سمعة، أو خوفاً من مخلوق، أو رجاء لأمر</w:t>
      </w:r>
      <w:r w:rsidRPr="004B5FB5">
        <w:rPr>
          <w:rFonts w:cs="Rateb lotusb22" w:hint="cs"/>
          <w:sz w:val="30"/>
          <w:szCs w:val="30"/>
          <w:rtl/>
        </w:rPr>
        <w:t>ٍ</w:t>
      </w:r>
      <w:r w:rsidRPr="004B5FB5">
        <w:rPr>
          <w:rFonts w:cs="Rateb lotusb22"/>
          <w:sz w:val="30"/>
          <w:szCs w:val="30"/>
          <w:rtl/>
        </w:rPr>
        <w:t xml:space="preserve"> يناله من الدنيا</w:t>
      </w:r>
      <w:r w:rsidRPr="004B5FB5">
        <w:rPr>
          <w:rFonts w:cs="Rateb lotusb22" w:hint="cs"/>
          <w:sz w:val="30"/>
          <w:szCs w:val="30"/>
          <w:rtl/>
        </w:rPr>
        <w:t>،</w:t>
      </w:r>
      <w:r w:rsidRPr="004B5FB5">
        <w:rPr>
          <w:rFonts w:cs="Rateb lotusb22"/>
          <w:sz w:val="30"/>
          <w:szCs w:val="30"/>
          <w:rtl/>
        </w:rPr>
        <w:t xml:space="preserve"> فإذا أخلص توبته لله وصار الحامل له عليها تقوى الله عز وجل والخوف من عقابه ورجاء ثوابه، فقد أخلص لله تعالى فيها.</w:t>
      </w:r>
    </w:p>
    <w:p w:rsidR="00695E76" w:rsidRDefault="00256D7A" w:rsidP="00A069CC">
      <w:pPr>
        <w:rPr>
          <w:rFonts w:cs="Rateb lotusb22"/>
          <w:sz w:val="30"/>
          <w:szCs w:val="30"/>
          <w:rtl/>
        </w:rPr>
      </w:pPr>
      <w:proofErr w:type="gramStart"/>
      <w:r w:rsidRPr="004B5FB5">
        <w:rPr>
          <w:rFonts w:cs="Rateb lotusb22"/>
          <w:sz w:val="30"/>
          <w:szCs w:val="30"/>
          <w:rtl/>
        </w:rPr>
        <w:t>الشرط</w:t>
      </w:r>
      <w:proofErr w:type="gramEnd"/>
      <w:r w:rsidRPr="004B5FB5">
        <w:rPr>
          <w:rFonts w:cs="Rateb lotusb22"/>
          <w:sz w:val="30"/>
          <w:szCs w:val="30"/>
          <w:rtl/>
        </w:rPr>
        <w:t xml:space="preserve"> الثاني:أن يندم على ما فعل من الذنب، بحيث يجد في نفسه حسرة</w:t>
      </w:r>
      <w:r w:rsidRPr="004B5FB5">
        <w:rPr>
          <w:rFonts w:cs="Rateb lotusb22" w:hint="cs"/>
          <w:sz w:val="30"/>
          <w:szCs w:val="30"/>
          <w:rtl/>
        </w:rPr>
        <w:t>ً</w:t>
      </w:r>
      <w:r w:rsidRPr="004B5FB5">
        <w:rPr>
          <w:rFonts w:cs="Rateb lotusb22"/>
          <w:sz w:val="30"/>
          <w:szCs w:val="30"/>
          <w:rtl/>
        </w:rPr>
        <w:t xml:space="preserve"> وحزناً على ما مضى، ويراه أمراً كبيراً يجب عليه أن يتخلص منه. </w:t>
      </w:r>
    </w:p>
    <w:p w:rsidR="00695E76" w:rsidRDefault="00256D7A" w:rsidP="00A069CC">
      <w:pPr>
        <w:rPr>
          <w:rFonts w:cs="Rateb lotusb22"/>
          <w:sz w:val="30"/>
          <w:szCs w:val="30"/>
          <w:rtl/>
        </w:rPr>
      </w:pPr>
      <w:r w:rsidRPr="004B5FB5">
        <w:rPr>
          <w:rFonts w:cs="Rateb lotusb22"/>
          <w:sz w:val="30"/>
          <w:szCs w:val="30"/>
          <w:rtl/>
        </w:rPr>
        <w:t xml:space="preserve">الشرط الثالث:أن يقلع عن الذنب وعن الإصرار عليه؛ فإن كان ذنبه تَرْكَ واجبٍ قام بفعله وتَدَارَكَه إن أمكن، وإن كان ذنبُه بإتيانِ محرمٍ أقلع عنه، وابتعد عنه، ومن ذلك إذا كان الذنب يتعلق بالمخلوقين، فإنه يؤدي إليهم حقوقهم أو يستحلهم منها. </w:t>
      </w:r>
    </w:p>
    <w:p w:rsidR="003B1152" w:rsidRDefault="00256D7A" w:rsidP="00A069CC">
      <w:pPr>
        <w:rPr>
          <w:rFonts w:cs="Rateb lotusb22"/>
          <w:sz w:val="30"/>
          <w:szCs w:val="30"/>
          <w:rtl/>
        </w:rPr>
      </w:pPr>
      <w:proofErr w:type="gramStart"/>
      <w:r w:rsidRPr="004B5FB5">
        <w:rPr>
          <w:rFonts w:cs="Rateb lotusb22"/>
          <w:sz w:val="30"/>
          <w:szCs w:val="30"/>
          <w:rtl/>
        </w:rPr>
        <w:t>الشرط</w:t>
      </w:r>
      <w:proofErr w:type="gramEnd"/>
      <w:r w:rsidRPr="004B5FB5">
        <w:rPr>
          <w:rFonts w:cs="Rateb lotusb22"/>
          <w:sz w:val="30"/>
          <w:szCs w:val="30"/>
          <w:rtl/>
        </w:rPr>
        <w:t xml:space="preserve"> الرابع:</w:t>
      </w:r>
      <w:r w:rsidR="00695E76">
        <w:rPr>
          <w:rFonts w:cs="Rateb lotusb22" w:hint="cs"/>
          <w:sz w:val="30"/>
          <w:szCs w:val="30"/>
          <w:rtl/>
        </w:rPr>
        <w:t xml:space="preserve"> </w:t>
      </w:r>
      <w:r w:rsidRPr="004B5FB5">
        <w:rPr>
          <w:rFonts w:cs="Rateb lotusb22"/>
          <w:sz w:val="30"/>
          <w:szCs w:val="30"/>
          <w:rtl/>
        </w:rPr>
        <w:t>العزم على أن لا يعود في المستقبل، بأن يكون في قلبه عزم</w:t>
      </w:r>
      <w:r w:rsidR="003B1152">
        <w:rPr>
          <w:rFonts w:cs="Rateb lotusb22" w:hint="cs"/>
          <w:sz w:val="30"/>
          <w:szCs w:val="30"/>
          <w:rtl/>
        </w:rPr>
        <w:t>ٌ</w:t>
      </w:r>
      <w:r w:rsidRPr="004B5FB5">
        <w:rPr>
          <w:rFonts w:cs="Rateb lotusb22"/>
          <w:sz w:val="30"/>
          <w:szCs w:val="30"/>
          <w:rtl/>
        </w:rPr>
        <w:t xml:space="preserve"> مؤكد</w:t>
      </w:r>
      <w:r w:rsidR="003B1152">
        <w:rPr>
          <w:rFonts w:cs="Rateb lotusb22" w:hint="cs"/>
          <w:sz w:val="30"/>
          <w:szCs w:val="30"/>
          <w:rtl/>
        </w:rPr>
        <w:t>ٌ</w:t>
      </w:r>
      <w:r w:rsidRPr="004B5FB5">
        <w:rPr>
          <w:rFonts w:cs="Rateb lotusb22"/>
          <w:sz w:val="30"/>
          <w:szCs w:val="30"/>
          <w:rtl/>
        </w:rPr>
        <w:t xml:space="preserve"> ألا يعود إلى هذه المعصية التي تاب منها. </w:t>
      </w:r>
    </w:p>
    <w:p w:rsidR="00695E76" w:rsidRDefault="00256D7A" w:rsidP="00A069CC">
      <w:pPr>
        <w:rPr>
          <w:rFonts w:cs="Rateb lotusb22"/>
          <w:sz w:val="30"/>
          <w:szCs w:val="30"/>
          <w:rtl/>
        </w:rPr>
      </w:pPr>
      <w:r w:rsidRPr="004B5FB5">
        <w:rPr>
          <w:rFonts w:cs="Rateb lotusb22"/>
          <w:sz w:val="30"/>
          <w:szCs w:val="30"/>
          <w:rtl/>
        </w:rPr>
        <w:t>الشرط الخامس:أن تكون التوبة في وقت القبول، فإن كانت بعد فوات وقت القبول لم تقبل، وفوات وقت القبول عام وخاص:أما العام؛ فإنه طلوع الشمس من مغربها، فالتوبة بعد طلوع الشمس من مغربها لا تقبل، لقول الله تعالى</w:t>
      </w:r>
      <w:r w:rsidRPr="00EB3150">
        <w:rPr>
          <w:rFonts w:cs="DecoType Naskh Variants"/>
          <w:sz w:val="28"/>
          <w:szCs w:val="28"/>
          <w:rtl/>
        </w:rPr>
        <w:t>:</w:t>
      </w:r>
      <w:r w:rsidRPr="00EB3150">
        <w:rPr>
          <w:rFonts w:cs="DecoType Naskh Variants" w:hint="cs"/>
          <w:sz w:val="28"/>
          <w:szCs w:val="28"/>
          <w:rtl/>
        </w:rPr>
        <w:t>{</w:t>
      </w:r>
      <w:r w:rsidRPr="00EB3150">
        <w:rPr>
          <w:rFonts w:cs="DecoType Naskh Variants"/>
          <w:sz w:val="28"/>
          <w:szCs w:val="28"/>
          <w:rtl/>
        </w:rPr>
        <w:t xml:space="preserve">يَوْمَ </w:t>
      </w:r>
      <w:r w:rsidRPr="00EB3150">
        <w:rPr>
          <w:rFonts w:cs="DecoType Naskh Variants"/>
          <w:sz w:val="28"/>
          <w:szCs w:val="28"/>
          <w:rtl/>
        </w:rPr>
        <w:lastRenderedPageBreak/>
        <w:t>يَأْتِي بَعْضُ آيَاتِ رَبِّكَ لا يَنفَعُ نَفْسًا إِيمَانُهَا لَمْ تَكُنْ آمَنَتْ مِنْ قَبْلُ أَوْ كَسَبَتْ فِي إِيمَانِهَا خَيْرًا قُلْ انتَظِرُوا إِنَّا مُنتَظِرُونَ</w:t>
      </w:r>
      <w:r w:rsidRPr="00EB3150">
        <w:rPr>
          <w:rFonts w:cs="DecoType Naskh Variants" w:hint="cs"/>
          <w:sz w:val="28"/>
          <w:szCs w:val="28"/>
          <w:rtl/>
        </w:rPr>
        <w:t>}</w:t>
      </w:r>
      <w:r w:rsidRPr="004B5FB5">
        <w:rPr>
          <w:rFonts w:cs="Rateb lotusb22" w:hint="cs"/>
          <w:sz w:val="30"/>
          <w:szCs w:val="30"/>
          <w:rtl/>
        </w:rPr>
        <w:t xml:space="preserve">سورة </w:t>
      </w:r>
      <w:r w:rsidRPr="004B5FB5">
        <w:rPr>
          <w:rFonts w:cs="Rateb lotusb22"/>
          <w:sz w:val="30"/>
          <w:szCs w:val="30"/>
          <w:rtl/>
        </w:rPr>
        <w:t>الأنعام</w:t>
      </w:r>
      <w:r w:rsidRPr="004B5FB5">
        <w:rPr>
          <w:rFonts w:cs="Rateb lotusb22" w:hint="cs"/>
          <w:sz w:val="30"/>
          <w:szCs w:val="30"/>
          <w:rtl/>
        </w:rPr>
        <w:t xml:space="preserve"> الآية </w:t>
      </w:r>
      <w:r w:rsidRPr="004B5FB5">
        <w:rPr>
          <w:rFonts w:cs="Rateb lotusb22"/>
          <w:sz w:val="30"/>
          <w:szCs w:val="30"/>
          <w:rtl/>
        </w:rPr>
        <w:t>158. وأما الخاص؛ فهو حضور الأجل، فإذا حضر الأجل فإن التوبة لا تنفع لقول الله تعالى</w:t>
      </w:r>
      <w:r w:rsidRPr="00EB3150">
        <w:rPr>
          <w:rFonts w:cs="DecoType Naskh Variants"/>
          <w:sz w:val="28"/>
          <w:szCs w:val="28"/>
          <w:rtl/>
        </w:rPr>
        <w:t>:</w:t>
      </w:r>
      <w:r w:rsidRPr="00EB3150">
        <w:rPr>
          <w:rFonts w:cs="DecoType Naskh Variants" w:hint="cs"/>
          <w:sz w:val="28"/>
          <w:szCs w:val="28"/>
          <w:rtl/>
        </w:rPr>
        <w:t>{</w:t>
      </w:r>
      <w:r w:rsidRPr="00EB3150">
        <w:rPr>
          <w:rFonts w:cs="DecoType Naskh Variants"/>
          <w:sz w:val="28"/>
          <w:szCs w:val="28"/>
          <w:rtl/>
        </w:rPr>
        <w:t>وَلَيْسَتْ التَّوْبَةُ لِلَّذِينَ يَعْمَلُونَ السَّيِّئَاتِ حَتَّى إِذَا حَضَرَ أَحَدَهُمْ الْمَوْتُ قَالَ إِنِّي تُبْتُ الآنَ وَلا الَّذِينَ يَمُوتُونَ وَهُمْ كُفَّارٌ</w:t>
      </w:r>
      <w:r w:rsidRPr="00EB3150">
        <w:rPr>
          <w:rFonts w:cs="DecoType Naskh Variants" w:hint="cs"/>
          <w:sz w:val="28"/>
          <w:szCs w:val="28"/>
          <w:rtl/>
        </w:rPr>
        <w:t>}</w:t>
      </w:r>
      <w:r w:rsidRPr="004B5FB5">
        <w:rPr>
          <w:rFonts w:cs="Rateb lotusb22" w:hint="cs"/>
          <w:sz w:val="30"/>
          <w:szCs w:val="30"/>
          <w:rtl/>
        </w:rPr>
        <w:t>سورة</w:t>
      </w:r>
      <w:r w:rsidRPr="004B5FB5">
        <w:rPr>
          <w:rFonts w:cs="Rateb lotusb22"/>
          <w:sz w:val="30"/>
          <w:szCs w:val="30"/>
          <w:rtl/>
        </w:rPr>
        <w:t xml:space="preserve"> النساء</w:t>
      </w:r>
      <w:r w:rsidRPr="004B5FB5">
        <w:rPr>
          <w:rFonts w:cs="Rateb lotusb22" w:hint="cs"/>
          <w:sz w:val="30"/>
          <w:szCs w:val="30"/>
          <w:rtl/>
        </w:rPr>
        <w:t xml:space="preserve"> الآية </w:t>
      </w:r>
      <w:r w:rsidRPr="004B5FB5">
        <w:rPr>
          <w:rFonts w:cs="Rateb lotusb22"/>
          <w:sz w:val="30"/>
          <w:szCs w:val="30"/>
          <w:rtl/>
        </w:rPr>
        <w:t>18</w:t>
      </w:r>
      <w:r w:rsidR="00DE17E7">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مجموع فتاوى الشيخ ا</w:t>
      </w:r>
      <w:r w:rsidRPr="004B5FB5">
        <w:rPr>
          <w:rFonts w:cs="Rateb lotusb22" w:hint="cs"/>
          <w:sz w:val="30"/>
          <w:szCs w:val="30"/>
          <w:rtl/>
        </w:rPr>
        <w:t>ل</w:t>
      </w:r>
      <w:r w:rsidRPr="004B5FB5">
        <w:rPr>
          <w:rFonts w:cs="Rateb lotusb22"/>
          <w:sz w:val="30"/>
          <w:szCs w:val="30"/>
          <w:rtl/>
        </w:rPr>
        <w:t>عثيمين 2/152</w:t>
      </w:r>
      <w:r w:rsidRPr="004B5FB5">
        <w:rPr>
          <w:rFonts w:cs="Rateb lotusb22" w:hint="cs"/>
          <w:sz w:val="30"/>
          <w:szCs w:val="30"/>
          <w:rtl/>
        </w:rPr>
        <w:t>.</w:t>
      </w:r>
      <w:r w:rsidRPr="004B5FB5">
        <w:rPr>
          <w:rFonts w:cs="Rateb lotusb22"/>
          <w:sz w:val="30"/>
          <w:szCs w:val="30"/>
          <w:rtl/>
        </w:rPr>
        <w:t xml:space="preserve"> </w:t>
      </w:r>
    </w:p>
    <w:p w:rsidR="00256D7A" w:rsidRPr="004B5FB5" w:rsidRDefault="00256D7A" w:rsidP="00A069CC">
      <w:pPr>
        <w:rPr>
          <w:rFonts w:cs="Rateb lotusb22"/>
          <w:sz w:val="30"/>
          <w:szCs w:val="30"/>
          <w:rtl/>
        </w:rPr>
      </w:pPr>
      <w:r w:rsidRPr="004B5FB5">
        <w:rPr>
          <w:rFonts w:cs="Rateb lotusb22"/>
          <w:sz w:val="30"/>
          <w:szCs w:val="30"/>
          <w:rtl/>
        </w:rPr>
        <w:t>و</w:t>
      </w:r>
      <w:r w:rsidRPr="004B5FB5">
        <w:rPr>
          <w:rFonts w:cs="Rateb lotusb22" w:hint="cs"/>
          <w:sz w:val="30"/>
          <w:szCs w:val="30"/>
          <w:rtl/>
        </w:rPr>
        <w:t xml:space="preserve">المطلوب ممن تاب توبة صادقة </w:t>
      </w:r>
      <w:r w:rsidRPr="004B5FB5">
        <w:rPr>
          <w:rFonts w:cs="Rateb lotusb22"/>
          <w:sz w:val="30"/>
          <w:szCs w:val="30"/>
          <w:rtl/>
        </w:rPr>
        <w:t>أن يكثر من الاستغفار ومن فعل الخيرات</w:t>
      </w:r>
      <w:r w:rsidRPr="004B5FB5">
        <w:rPr>
          <w:rFonts w:cs="Rateb lotusb22" w:hint="cs"/>
          <w:sz w:val="30"/>
          <w:szCs w:val="30"/>
          <w:rtl/>
        </w:rPr>
        <w:t>،</w:t>
      </w:r>
      <w:r w:rsidRPr="004B5FB5">
        <w:rPr>
          <w:rFonts w:cs="Rateb lotusb22"/>
          <w:sz w:val="30"/>
          <w:szCs w:val="30"/>
          <w:rtl/>
        </w:rPr>
        <w:t xml:space="preserve"> فلعل الله أن </w:t>
      </w:r>
      <w:r w:rsidRPr="004B5FB5">
        <w:rPr>
          <w:rFonts w:cs="Rateb lotusb22" w:hint="cs"/>
          <w:sz w:val="30"/>
          <w:szCs w:val="30"/>
          <w:rtl/>
        </w:rPr>
        <w:t>يتقبل منه</w:t>
      </w:r>
      <w:r w:rsidRPr="004B5FB5">
        <w:rPr>
          <w:rFonts w:cs="Rateb lotusb22"/>
          <w:sz w:val="30"/>
          <w:szCs w:val="30"/>
          <w:rtl/>
        </w:rPr>
        <w:t xml:space="preserve"> يقول سبحانه وتعالى</w:t>
      </w:r>
      <w:r w:rsidRPr="00EB3150">
        <w:rPr>
          <w:rFonts w:cs="DecoType Naskh Variants"/>
          <w:sz w:val="28"/>
          <w:szCs w:val="28"/>
          <w:rtl/>
        </w:rPr>
        <w:t>:</w:t>
      </w:r>
      <w:r w:rsidRPr="00EB3150">
        <w:rPr>
          <w:rFonts w:cs="DecoType Naskh Variants" w:hint="cs"/>
          <w:sz w:val="28"/>
          <w:szCs w:val="28"/>
          <w:rtl/>
        </w:rPr>
        <w:t>{</w:t>
      </w:r>
      <w:r w:rsidRPr="00EB3150">
        <w:rPr>
          <w:rFonts w:cs="DecoType Naskh Variants"/>
          <w:sz w:val="28"/>
          <w:szCs w:val="28"/>
          <w:rtl/>
        </w:rPr>
        <w:t>قُلْ يَا</w:t>
      </w:r>
      <w:r w:rsidRPr="00EB3150">
        <w:rPr>
          <w:rFonts w:cs="DecoType Naskh Variants" w:hint="cs"/>
          <w:sz w:val="28"/>
          <w:szCs w:val="28"/>
          <w:rtl/>
        </w:rPr>
        <w:t xml:space="preserve"> </w:t>
      </w:r>
      <w:r w:rsidRPr="00EB3150">
        <w:rPr>
          <w:rFonts w:cs="DecoType Naskh Variants"/>
          <w:sz w:val="28"/>
          <w:szCs w:val="28"/>
          <w:rtl/>
        </w:rPr>
        <w:t>عِبَادِيَ الَّذِينَ أَسْرَفُوا عَلَى أَنْفُسِهِمْ لَا تَقْنَطُوا مِنْ رَحْمَةِ اللَّهِ إِنَّ اللَّهَ يَغْفِرُ الذُّنُوبَ جَمِيعًا إِنَّهُ هُوَ الْغَفُورُ الرَّحِيمُ</w:t>
      </w:r>
      <w:r w:rsidR="00682B44" w:rsidRPr="00EB3150">
        <w:rPr>
          <w:rFonts w:cs="DecoType Naskh Variants"/>
          <w:sz w:val="28"/>
          <w:szCs w:val="28"/>
          <w:rtl/>
        </w:rPr>
        <w:t>}</w:t>
      </w:r>
      <w:r w:rsidRPr="004B5FB5">
        <w:rPr>
          <w:rFonts w:cs="Rateb lotusb22"/>
          <w:sz w:val="30"/>
          <w:szCs w:val="30"/>
          <w:rtl/>
        </w:rPr>
        <w:t xml:space="preserve"> سورة الزمر الآية 53.</w:t>
      </w:r>
    </w:p>
    <w:p w:rsidR="00256D7A" w:rsidRDefault="00256D7A" w:rsidP="004B5FB5">
      <w:pPr>
        <w:rPr>
          <w:rFonts w:cs="Rateb lotusb22"/>
          <w:sz w:val="30"/>
          <w:szCs w:val="30"/>
          <w:rtl/>
        </w:rPr>
      </w:pPr>
      <w:proofErr w:type="gramStart"/>
      <w:r w:rsidRPr="004B5FB5">
        <w:rPr>
          <w:rFonts w:cs="Rateb lotusb22"/>
          <w:sz w:val="30"/>
          <w:szCs w:val="30"/>
          <w:rtl/>
        </w:rPr>
        <w:t>وخلاصة</w:t>
      </w:r>
      <w:proofErr w:type="gramEnd"/>
      <w:r w:rsidRPr="004B5FB5">
        <w:rPr>
          <w:rFonts w:cs="Rateb lotusb22"/>
          <w:sz w:val="30"/>
          <w:szCs w:val="30"/>
          <w:rtl/>
        </w:rPr>
        <w:t xml:space="preserve"> الأمر أن سب</w:t>
      </w:r>
      <w:r w:rsidR="003B1152">
        <w:rPr>
          <w:rFonts w:cs="Rateb lotusb22" w:hint="cs"/>
          <w:sz w:val="30"/>
          <w:szCs w:val="30"/>
          <w:rtl/>
        </w:rPr>
        <w:t>َّ</w:t>
      </w:r>
      <w:r w:rsidRPr="004B5FB5">
        <w:rPr>
          <w:rFonts w:cs="Rateb lotusb22"/>
          <w:sz w:val="30"/>
          <w:szCs w:val="30"/>
          <w:rtl/>
        </w:rPr>
        <w:t xml:space="preserve"> الدين والرب ردة</w:t>
      </w:r>
      <w:r w:rsidRPr="004B5FB5">
        <w:rPr>
          <w:rFonts w:cs="Rateb lotusb22" w:hint="cs"/>
          <w:sz w:val="30"/>
          <w:szCs w:val="30"/>
          <w:rtl/>
        </w:rPr>
        <w:t>ٌ</w:t>
      </w:r>
      <w:r w:rsidRPr="004B5FB5">
        <w:rPr>
          <w:rFonts w:cs="Rateb lotusb22"/>
          <w:sz w:val="30"/>
          <w:szCs w:val="30"/>
          <w:rtl/>
        </w:rPr>
        <w:t xml:space="preserve"> في حق من ارتكبه عامداً قاصداً عالماً به غير جاهل ولا مكره.</w:t>
      </w:r>
      <w:r w:rsidRPr="004B5FB5">
        <w:rPr>
          <w:rFonts w:cs="Rateb lotusb22" w:hint="cs"/>
          <w:sz w:val="30"/>
          <w:szCs w:val="30"/>
          <w:rtl/>
        </w:rPr>
        <w:t xml:space="preserve"> </w:t>
      </w:r>
      <w:proofErr w:type="gramStart"/>
      <w:r w:rsidRPr="004B5FB5">
        <w:rPr>
          <w:rFonts w:cs="Rateb lotusb22" w:hint="cs"/>
          <w:sz w:val="30"/>
          <w:szCs w:val="30"/>
          <w:rtl/>
        </w:rPr>
        <w:t>وأن</w:t>
      </w:r>
      <w:proofErr w:type="gramEnd"/>
      <w:r w:rsidRPr="004B5FB5">
        <w:rPr>
          <w:rFonts w:cs="Rateb lotusb22" w:hint="cs"/>
          <w:sz w:val="30"/>
          <w:szCs w:val="30"/>
          <w:rtl/>
        </w:rPr>
        <w:t xml:space="preserve"> شاتم الرب والدين يحرم تزويجه شرعاً حتى يتوب إلى الله عز وجل توبة نصوحاً بشروطها، ولا يجوز لهذا الأب أن يجبر ابنته على الزواج من ابن أخيه ساب الرب والدين حتى يتوب.</w:t>
      </w:r>
    </w:p>
    <w:p w:rsidR="00682B44" w:rsidRDefault="00682B44" w:rsidP="00682B44">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080178" w:rsidRDefault="00080178">
      <w:pPr>
        <w:bidi w:val="0"/>
        <w:spacing w:after="200" w:line="276" w:lineRule="auto"/>
        <w:jc w:val="left"/>
        <w:rPr>
          <w:rFonts w:cs="Monotype Koufi"/>
          <w:sz w:val="28"/>
          <w:szCs w:val="28"/>
          <w:rtl/>
        </w:rPr>
      </w:pPr>
      <w:r>
        <w:rPr>
          <w:rFonts w:cs="Monotype Koufi"/>
          <w:sz w:val="28"/>
          <w:szCs w:val="28"/>
          <w:rtl/>
        </w:rPr>
        <w:br w:type="page"/>
      </w:r>
    </w:p>
    <w:p w:rsidR="00886C42" w:rsidRPr="001764E8" w:rsidRDefault="00886C42" w:rsidP="001764E8">
      <w:pPr>
        <w:spacing w:line="360" w:lineRule="auto"/>
        <w:jc w:val="center"/>
        <w:rPr>
          <w:rFonts w:cs="Monotype Koufi"/>
          <w:sz w:val="28"/>
          <w:szCs w:val="28"/>
          <w:rtl/>
        </w:rPr>
      </w:pPr>
      <w:r w:rsidRPr="001764E8">
        <w:rPr>
          <w:rFonts w:cs="Monotype Koufi" w:hint="cs"/>
          <w:sz w:val="28"/>
          <w:szCs w:val="28"/>
          <w:rtl/>
        </w:rPr>
        <w:lastRenderedPageBreak/>
        <w:t xml:space="preserve">يحرم تجسس الزوج </w:t>
      </w:r>
      <w:proofErr w:type="gramStart"/>
      <w:r w:rsidRPr="001764E8">
        <w:rPr>
          <w:rFonts w:cs="Monotype Koufi" w:hint="cs"/>
          <w:sz w:val="28"/>
          <w:szCs w:val="28"/>
          <w:rtl/>
        </w:rPr>
        <w:t>على</w:t>
      </w:r>
      <w:proofErr w:type="gramEnd"/>
      <w:r w:rsidRPr="001764E8">
        <w:rPr>
          <w:rFonts w:cs="Monotype Koufi" w:hint="cs"/>
          <w:sz w:val="28"/>
          <w:szCs w:val="28"/>
          <w:rtl/>
        </w:rPr>
        <w:t xml:space="preserve"> زوجته بحجة الغيرة عليها ولضمان حسن سلوكها</w:t>
      </w:r>
    </w:p>
    <w:p w:rsidR="00886C42" w:rsidRPr="00682B44" w:rsidRDefault="00886C42" w:rsidP="004B5FB5">
      <w:pPr>
        <w:rPr>
          <w:rFonts w:cs="Rateb lotusb22"/>
          <w:b/>
          <w:bCs/>
          <w:sz w:val="30"/>
          <w:szCs w:val="30"/>
          <w:rtl/>
        </w:rPr>
      </w:pPr>
      <w:r w:rsidRPr="00682B44">
        <w:rPr>
          <w:rFonts w:cs="Rateb lotusb22" w:hint="cs"/>
          <w:b/>
          <w:bCs/>
          <w:sz w:val="30"/>
          <w:szCs w:val="30"/>
          <w:rtl/>
        </w:rPr>
        <w:t>تقول السائلة: قام زوجي بتركيب آلة تسجيل على هاتف البيت لتسجيل مكالماتي، كما أنه يقوم بمراقبة هاتفي النقال باستمرار ولما فاتحته بالموضوع زعم أن ما فعله للمحافظة على أسرته وأنه شديد الغيرة على زوجته، فما حكم ذلك، أفيدونا؟</w:t>
      </w:r>
    </w:p>
    <w:p w:rsidR="00682B44" w:rsidRDefault="00886C42" w:rsidP="00720F55">
      <w:pPr>
        <w:rPr>
          <w:rFonts w:cs="Rateb lotusb22"/>
          <w:sz w:val="30"/>
          <w:szCs w:val="30"/>
          <w:rtl/>
        </w:rPr>
      </w:pPr>
      <w:proofErr w:type="gramStart"/>
      <w:r w:rsidRPr="00682B44">
        <w:rPr>
          <w:rFonts w:cs="Rateb lotusb22" w:hint="cs"/>
          <w:b/>
          <w:bCs/>
          <w:sz w:val="30"/>
          <w:szCs w:val="30"/>
          <w:rtl/>
        </w:rPr>
        <w:t>الجواب</w:t>
      </w:r>
      <w:proofErr w:type="gramEnd"/>
      <w:r w:rsidRPr="00682B44">
        <w:rPr>
          <w:rFonts w:cs="Rateb lotusb22" w:hint="cs"/>
          <w:b/>
          <w:bCs/>
          <w:sz w:val="30"/>
          <w:szCs w:val="30"/>
          <w:rtl/>
        </w:rPr>
        <w:t>:</w:t>
      </w:r>
      <w:r w:rsidRPr="00682B44">
        <w:rPr>
          <w:rFonts w:cs="Rateb lotusb22"/>
          <w:b/>
          <w:bCs/>
          <w:sz w:val="30"/>
          <w:szCs w:val="30"/>
          <w:rtl/>
        </w:rPr>
        <w:t xml:space="preserve"> </w:t>
      </w:r>
      <w:r w:rsidRPr="004B5FB5">
        <w:rPr>
          <w:rFonts w:cs="Rateb lotusb22" w:hint="cs"/>
          <w:sz w:val="30"/>
          <w:szCs w:val="30"/>
          <w:rtl/>
        </w:rPr>
        <w:t xml:space="preserve">لا بد من بيان معنى </w:t>
      </w:r>
      <w:r w:rsidRPr="004B5FB5">
        <w:rPr>
          <w:rFonts w:cs="Rateb lotusb22"/>
          <w:sz w:val="30"/>
          <w:szCs w:val="30"/>
          <w:rtl/>
        </w:rPr>
        <w:t>التجسس</w:t>
      </w:r>
      <w:r w:rsidRPr="004B5FB5">
        <w:rPr>
          <w:rFonts w:cs="Rateb lotusb22" w:hint="cs"/>
          <w:sz w:val="30"/>
          <w:szCs w:val="30"/>
          <w:rtl/>
        </w:rPr>
        <w:t xml:space="preserve"> أولاً</w:t>
      </w:r>
      <w:r w:rsidRPr="004B5FB5">
        <w:rPr>
          <w:rFonts w:cs="Rateb lotusb22"/>
          <w:sz w:val="30"/>
          <w:szCs w:val="30"/>
          <w:rtl/>
        </w:rPr>
        <w:t xml:space="preserve"> </w:t>
      </w:r>
      <w:r w:rsidRPr="004B5FB5">
        <w:rPr>
          <w:rFonts w:cs="Rateb lotusb22" w:hint="cs"/>
          <w:sz w:val="30"/>
          <w:szCs w:val="30"/>
          <w:rtl/>
        </w:rPr>
        <w:t>فهو ال</w:t>
      </w:r>
      <w:r w:rsidRPr="004B5FB5">
        <w:rPr>
          <w:rFonts w:cs="Rateb lotusb22"/>
          <w:sz w:val="30"/>
          <w:szCs w:val="30"/>
          <w:rtl/>
        </w:rPr>
        <w:t>لغة</w:t>
      </w:r>
      <w:r w:rsidRPr="004B5FB5">
        <w:rPr>
          <w:rFonts w:cs="Rateb lotusb22" w:hint="cs"/>
          <w:sz w:val="30"/>
          <w:szCs w:val="30"/>
          <w:rtl/>
        </w:rPr>
        <w:t xml:space="preserve"> </w:t>
      </w:r>
      <w:r w:rsidRPr="004B5FB5">
        <w:rPr>
          <w:rFonts w:cs="Rateb lotusb22"/>
          <w:sz w:val="30"/>
          <w:szCs w:val="30"/>
          <w:rtl/>
        </w:rPr>
        <w:t>تتبع الأخبار، يقال: جس الأخبار وتجسسها: إذا تتبعها، ومنه الجاسوس، لأنه يتتبع الأخبار ويفحص عن بواطن الأمور</w:t>
      </w:r>
      <w:r w:rsidRPr="004B5FB5">
        <w:rPr>
          <w:rFonts w:cs="Rateb lotusb22" w:hint="cs"/>
          <w:sz w:val="30"/>
          <w:szCs w:val="30"/>
          <w:rtl/>
        </w:rPr>
        <w:t>، و</w:t>
      </w:r>
      <w:r w:rsidRPr="004B5FB5">
        <w:rPr>
          <w:rFonts w:cs="Rateb lotusb22"/>
          <w:sz w:val="30"/>
          <w:szCs w:val="30"/>
          <w:rtl/>
        </w:rPr>
        <w:t>التجسس تعتريه أحكام ثلاثة</w:t>
      </w:r>
      <w:r w:rsidRPr="004B5FB5">
        <w:rPr>
          <w:rFonts w:cs="Rateb lotusb22" w:hint="cs"/>
          <w:sz w:val="30"/>
          <w:szCs w:val="30"/>
          <w:rtl/>
        </w:rPr>
        <w:t>ٌ</w:t>
      </w:r>
      <w:r w:rsidRPr="004B5FB5">
        <w:rPr>
          <w:rFonts w:cs="Rateb lotusb22"/>
          <w:sz w:val="30"/>
          <w:szCs w:val="30"/>
          <w:rtl/>
        </w:rPr>
        <w:t xml:space="preserve"> الحرمة والوجوب والإباحة.</w:t>
      </w:r>
      <w:r w:rsidRPr="004B5FB5">
        <w:rPr>
          <w:rFonts w:cs="Rateb lotusb22" w:hint="cs"/>
          <w:sz w:val="30"/>
          <w:szCs w:val="30"/>
          <w:rtl/>
        </w:rPr>
        <w:t xml:space="preserve"> </w:t>
      </w:r>
      <w:r w:rsidRPr="004B5FB5">
        <w:rPr>
          <w:rFonts w:cs="Rateb lotusb22"/>
          <w:sz w:val="30"/>
          <w:szCs w:val="30"/>
          <w:rtl/>
        </w:rPr>
        <w:t>فالتجسس على المسلمين في الأصل حرام</w:t>
      </w:r>
      <w:r w:rsidRPr="004B5FB5">
        <w:rPr>
          <w:rFonts w:cs="Rateb lotusb22" w:hint="cs"/>
          <w:sz w:val="30"/>
          <w:szCs w:val="30"/>
          <w:rtl/>
        </w:rPr>
        <w:t>ٌ</w:t>
      </w:r>
      <w:r w:rsidRPr="004B5FB5">
        <w:rPr>
          <w:rFonts w:cs="Rateb lotusb22"/>
          <w:sz w:val="30"/>
          <w:szCs w:val="30"/>
          <w:rtl/>
        </w:rPr>
        <w:t xml:space="preserve"> منهي</w:t>
      </w:r>
      <w:r w:rsidRPr="004B5FB5">
        <w:rPr>
          <w:rFonts w:cs="Rateb lotusb22" w:hint="cs"/>
          <w:sz w:val="30"/>
          <w:szCs w:val="30"/>
          <w:rtl/>
        </w:rPr>
        <w:t>ٌ</w:t>
      </w:r>
      <w:r w:rsidRPr="004B5FB5">
        <w:rPr>
          <w:rFonts w:cs="Rateb lotusb22"/>
          <w:sz w:val="30"/>
          <w:szCs w:val="30"/>
          <w:rtl/>
        </w:rPr>
        <w:t xml:space="preserve"> عنه، لقوله تعالى</w:t>
      </w:r>
      <w:r w:rsidRPr="00EB3150">
        <w:rPr>
          <w:rFonts w:cs="DecoType Naskh Variants"/>
          <w:sz w:val="28"/>
          <w:szCs w:val="28"/>
          <w:rtl/>
        </w:rPr>
        <w:t>:</w:t>
      </w:r>
      <w:r w:rsidR="00682B44" w:rsidRPr="00EB3150">
        <w:rPr>
          <w:rFonts w:cs="DecoType Naskh Variants"/>
          <w:sz w:val="28"/>
          <w:szCs w:val="28"/>
          <w:rtl/>
        </w:rPr>
        <w:t>{</w:t>
      </w:r>
      <w:r w:rsidRPr="00EB3150">
        <w:rPr>
          <w:rFonts w:cs="DecoType Naskh Variants" w:hint="cs"/>
          <w:sz w:val="28"/>
          <w:szCs w:val="28"/>
          <w:rtl/>
        </w:rPr>
        <w:t>ي</w:t>
      </w:r>
      <w:r w:rsidRPr="00EB3150">
        <w:rPr>
          <w:rFonts w:cs="DecoType Naskh Variants"/>
          <w:sz w:val="28"/>
          <w:szCs w:val="28"/>
          <w:rtl/>
        </w:rPr>
        <w:t>ا</w:t>
      </w:r>
      <w:r w:rsidRPr="00EB3150">
        <w:rPr>
          <w:rFonts w:cs="DecoType Naskh Variants" w:hint="cs"/>
          <w:sz w:val="28"/>
          <w:szCs w:val="28"/>
          <w:rtl/>
        </w:rPr>
        <w:t xml:space="preserve"> </w:t>
      </w:r>
      <w:r w:rsidRPr="00EB3150">
        <w:rPr>
          <w:rFonts w:cs="DecoType Naskh Variants"/>
          <w:sz w:val="28"/>
          <w:szCs w:val="28"/>
          <w:rtl/>
        </w:rPr>
        <w:t>أَيُّهَا الَّذِينَ آمَنُوا اجْتَنِبُوا كَثِيرًا مِنْ الظَّنِّ إِنَّ بَعْضَ الظَّنِّ إِثمٌ وَلَا تَجَسَّسُوا وَلَا يَغْتَبْ بَعْضُكُمْ بَعْضًا}</w:t>
      </w:r>
      <w:r w:rsidRPr="004B5FB5">
        <w:rPr>
          <w:rFonts w:cs="Rateb lotusb22" w:hint="cs"/>
          <w:sz w:val="30"/>
          <w:szCs w:val="30"/>
          <w:rtl/>
        </w:rPr>
        <w:t xml:space="preserve"> </w:t>
      </w:r>
      <w:r w:rsidRPr="004B5FB5">
        <w:rPr>
          <w:rFonts w:cs="Rateb lotusb22"/>
          <w:sz w:val="30"/>
          <w:szCs w:val="30"/>
          <w:rtl/>
        </w:rPr>
        <w:t xml:space="preserve">سورة الحجرات الآية 12. </w:t>
      </w:r>
      <w:r w:rsidRPr="004B5FB5">
        <w:rPr>
          <w:rFonts w:cs="Rateb lotusb22" w:hint="cs"/>
          <w:sz w:val="30"/>
          <w:szCs w:val="30"/>
          <w:rtl/>
        </w:rPr>
        <w:t>و</w:t>
      </w:r>
      <w:r w:rsidRPr="004B5FB5">
        <w:rPr>
          <w:rFonts w:cs="Rateb lotusb22"/>
          <w:sz w:val="30"/>
          <w:szCs w:val="30"/>
          <w:rtl/>
        </w:rPr>
        <w:t>لأن فيه تتبع عورات المسلمين ومعايبهم والاستكشاف عما ستروه</w:t>
      </w:r>
      <w:r w:rsidRPr="004B5FB5">
        <w:rPr>
          <w:rFonts w:cs="Rateb lotusb22" w:hint="cs"/>
          <w:sz w:val="30"/>
          <w:szCs w:val="30"/>
          <w:rtl/>
        </w:rPr>
        <w:t>...</w:t>
      </w:r>
      <w:r w:rsidRPr="004B5FB5">
        <w:rPr>
          <w:rFonts w:cs="Rateb lotusb22"/>
          <w:sz w:val="30"/>
          <w:szCs w:val="30"/>
          <w:rtl/>
        </w:rPr>
        <w:t>قال ابن وهب: والستر واجب</w:t>
      </w:r>
      <w:r w:rsidRPr="004B5FB5">
        <w:rPr>
          <w:rFonts w:cs="Rateb lotusb22" w:hint="cs"/>
          <w:sz w:val="30"/>
          <w:szCs w:val="30"/>
          <w:rtl/>
        </w:rPr>
        <w:t>ٌ</w:t>
      </w:r>
      <w:r w:rsidRPr="004B5FB5">
        <w:rPr>
          <w:rFonts w:cs="Rateb lotusb22"/>
          <w:sz w:val="30"/>
          <w:szCs w:val="30"/>
          <w:rtl/>
        </w:rPr>
        <w:t xml:space="preserve"> إلا عن الإمام والوالي وأحد الشهود الأربعة في الزن</w:t>
      </w:r>
      <w:r w:rsidRPr="004B5FB5">
        <w:rPr>
          <w:rFonts w:cs="Rateb lotusb22" w:hint="cs"/>
          <w:sz w:val="30"/>
          <w:szCs w:val="30"/>
          <w:rtl/>
        </w:rPr>
        <w:t>ا</w:t>
      </w:r>
      <w:r w:rsidRPr="004B5FB5">
        <w:rPr>
          <w:rFonts w:cs="Rateb lotusb22"/>
          <w:sz w:val="30"/>
          <w:szCs w:val="30"/>
          <w:rtl/>
        </w:rPr>
        <w:t>.</w:t>
      </w:r>
    </w:p>
    <w:p w:rsidR="00A07033" w:rsidRDefault="00886C42" w:rsidP="004B5FB5">
      <w:pPr>
        <w:rPr>
          <w:rFonts w:cs="Rateb lotusb22"/>
          <w:sz w:val="30"/>
          <w:szCs w:val="30"/>
          <w:rtl/>
        </w:rPr>
      </w:pPr>
      <w:r w:rsidRPr="004B5FB5">
        <w:rPr>
          <w:rFonts w:cs="Rateb lotusb22"/>
          <w:sz w:val="30"/>
          <w:szCs w:val="30"/>
          <w:rtl/>
        </w:rPr>
        <w:t>وقد يكون التجسس واجبا</w:t>
      </w:r>
      <w:r w:rsidRPr="004B5FB5">
        <w:rPr>
          <w:rFonts w:cs="Rateb lotusb22" w:hint="cs"/>
          <w:sz w:val="30"/>
          <w:szCs w:val="30"/>
          <w:rtl/>
        </w:rPr>
        <w:t>ً</w:t>
      </w:r>
      <w:r w:rsidRPr="004B5FB5">
        <w:rPr>
          <w:rFonts w:cs="Rateb lotusb22"/>
          <w:sz w:val="30"/>
          <w:szCs w:val="30"/>
          <w:rtl/>
        </w:rPr>
        <w:t xml:space="preserve">، فقد نقل عن ابن الماجشون </w:t>
      </w:r>
      <w:r w:rsidRPr="004B5FB5">
        <w:rPr>
          <w:rFonts w:cs="Rateb lotusb22" w:hint="cs"/>
          <w:sz w:val="30"/>
          <w:szCs w:val="30"/>
          <w:rtl/>
        </w:rPr>
        <w:t xml:space="preserve">المالكي </w:t>
      </w:r>
      <w:r w:rsidRPr="004B5FB5">
        <w:rPr>
          <w:rFonts w:cs="Rateb lotusb22"/>
          <w:sz w:val="30"/>
          <w:szCs w:val="30"/>
          <w:rtl/>
        </w:rPr>
        <w:t>أنه قال: اللصوص وقطاع الطريق أرى أن ي</w:t>
      </w:r>
      <w:r w:rsidRPr="004B5FB5">
        <w:rPr>
          <w:rFonts w:cs="Rateb lotusb22" w:hint="cs"/>
          <w:sz w:val="30"/>
          <w:szCs w:val="30"/>
          <w:rtl/>
        </w:rPr>
        <w:t>ُ</w:t>
      </w:r>
      <w:r w:rsidRPr="004B5FB5">
        <w:rPr>
          <w:rFonts w:cs="Rateb lotusb22"/>
          <w:sz w:val="30"/>
          <w:szCs w:val="30"/>
          <w:rtl/>
        </w:rPr>
        <w:t>طلبوا في مظانهم وي</w:t>
      </w:r>
      <w:r w:rsidRPr="004B5FB5">
        <w:rPr>
          <w:rFonts w:cs="Rateb lotusb22" w:hint="cs"/>
          <w:sz w:val="30"/>
          <w:szCs w:val="30"/>
          <w:rtl/>
        </w:rPr>
        <w:t>ُ</w:t>
      </w:r>
      <w:r w:rsidRPr="004B5FB5">
        <w:rPr>
          <w:rFonts w:cs="Rateb lotusb22"/>
          <w:sz w:val="30"/>
          <w:szCs w:val="30"/>
          <w:rtl/>
        </w:rPr>
        <w:t>عان عليهم حتى يقتلوا أو ينفوا من الأرض بالهرب. وطلبهم لا يكون إلا بالتجسس عليهم وتتبع أخبارهم.</w:t>
      </w:r>
      <w:r w:rsidRPr="004B5FB5">
        <w:rPr>
          <w:rFonts w:cs="Rateb lotusb22" w:hint="cs"/>
          <w:sz w:val="30"/>
          <w:szCs w:val="30"/>
          <w:rtl/>
        </w:rPr>
        <w:t xml:space="preserve"> </w:t>
      </w:r>
      <w:proofErr w:type="gramStart"/>
      <w:r w:rsidRPr="004B5FB5">
        <w:rPr>
          <w:rFonts w:cs="Rateb lotusb22"/>
          <w:sz w:val="30"/>
          <w:szCs w:val="30"/>
          <w:rtl/>
        </w:rPr>
        <w:t>ويباح</w:t>
      </w:r>
      <w:proofErr w:type="gramEnd"/>
      <w:r w:rsidRPr="004B5FB5">
        <w:rPr>
          <w:rFonts w:cs="Rateb lotusb22"/>
          <w:sz w:val="30"/>
          <w:szCs w:val="30"/>
          <w:rtl/>
        </w:rPr>
        <w:t xml:space="preserve"> في الحرب بين المسلمين وغيرهم بعث</w:t>
      </w:r>
      <w:r w:rsidRPr="004B5FB5">
        <w:rPr>
          <w:rFonts w:cs="Rateb lotusb22" w:hint="cs"/>
          <w:sz w:val="30"/>
          <w:szCs w:val="30"/>
          <w:rtl/>
        </w:rPr>
        <w:t>ُ</w:t>
      </w:r>
      <w:r w:rsidRPr="004B5FB5">
        <w:rPr>
          <w:rFonts w:cs="Rateb lotusb22"/>
          <w:sz w:val="30"/>
          <w:szCs w:val="30"/>
          <w:rtl/>
        </w:rPr>
        <w:t xml:space="preserve"> الجواسيس لتعرف أخبار جيش الكفار من عدد وعتاد وأين يقيمون وما إلى ذلك.</w:t>
      </w:r>
      <w:r w:rsidRPr="004B5FB5">
        <w:rPr>
          <w:rFonts w:cs="Rateb lotusb22" w:hint="cs"/>
          <w:sz w:val="30"/>
          <w:szCs w:val="30"/>
          <w:rtl/>
        </w:rPr>
        <w:t xml:space="preserve"> </w:t>
      </w:r>
      <w:proofErr w:type="gramStart"/>
      <w:r w:rsidRPr="004B5FB5">
        <w:rPr>
          <w:rFonts w:cs="Rateb lotusb22"/>
          <w:sz w:val="30"/>
          <w:szCs w:val="30"/>
          <w:rtl/>
        </w:rPr>
        <w:t>وكذلك</w:t>
      </w:r>
      <w:proofErr w:type="gramEnd"/>
      <w:r w:rsidRPr="004B5FB5">
        <w:rPr>
          <w:rFonts w:cs="Rateb lotusb22"/>
          <w:sz w:val="30"/>
          <w:szCs w:val="30"/>
          <w:rtl/>
        </w:rPr>
        <w:t xml:space="preserve"> يباح التجسس إذا ر</w:t>
      </w:r>
      <w:r w:rsidRPr="004B5FB5">
        <w:rPr>
          <w:rFonts w:cs="Rateb lotusb22" w:hint="cs"/>
          <w:sz w:val="30"/>
          <w:szCs w:val="30"/>
          <w:rtl/>
        </w:rPr>
        <w:t>ُ</w:t>
      </w:r>
      <w:r w:rsidRPr="004B5FB5">
        <w:rPr>
          <w:rFonts w:cs="Rateb lotusb22"/>
          <w:sz w:val="30"/>
          <w:szCs w:val="30"/>
          <w:rtl/>
        </w:rPr>
        <w:t>فع إلى الحاكم أن في بيت فلان خمرا</w:t>
      </w:r>
      <w:r w:rsidRPr="004B5FB5">
        <w:rPr>
          <w:rFonts w:cs="Rateb lotusb22" w:hint="cs"/>
          <w:sz w:val="30"/>
          <w:szCs w:val="30"/>
          <w:rtl/>
        </w:rPr>
        <w:t>ً</w:t>
      </w:r>
      <w:r w:rsidRPr="004B5FB5">
        <w:rPr>
          <w:rFonts w:cs="Rateb lotusb22"/>
          <w:sz w:val="30"/>
          <w:szCs w:val="30"/>
          <w:rtl/>
        </w:rPr>
        <w:t>، فإن شهد على ذلك شهود ك</w:t>
      </w:r>
      <w:r w:rsidRPr="004B5FB5">
        <w:rPr>
          <w:rFonts w:cs="Rateb lotusb22" w:hint="cs"/>
          <w:sz w:val="30"/>
          <w:szCs w:val="30"/>
          <w:rtl/>
        </w:rPr>
        <w:t>ُ</w:t>
      </w:r>
      <w:r w:rsidRPr="004B5FB5">
        <w:rPr>
          <w:rFonts w:cs="Rateb lotusb22"/>
          <w:sz w:val="30"/>
          <w:szCs w:val="30"/>
          <w:rtl/>
        </w:rPr>
        <w:t>شف عن حال صاحب البيت، فإن كان مشهورا</w:t>
      </w:r>
      <w:r w:rsidRPr="004B5FB5">
        <w:rPr>
          <w:rFonts w:cs="Rateb lotusb22" w:hint="cs"/>
          <w:sz w:val="30"/>
          <w:szCs w:val="30"/>
          <w:rtl/>
        </w:rPr>
        <w:t>ً</w:t>
      </w:r>
      <w:r w:rsidRPr="004B5FB5">
        <w:rPr>
          <w:rFonts w:cs="Rateb lotusb22"/>
          <w:sz w:val="30"/>
          <w:szCs w:val="30"/>
          <w:rtl/>
        </w:rPr>
        <w:t xml:space="preserve"> بما ش</w:t>
      </w:r>
      <w:r w:rsidRPr="004B5FB5">
        <w:rPr>
          <w:rFonts w:cs="Rateb lotusb22" w:hint="cs"/>
          <w:sz w:val="30"/>
          <w:szCs w:val="30"/>
          <w:rtl/>
        </w:rPr>
        <w:t>ُ</w:t>
      </w:r>
      <w:r w:rsidRPr="004B5FB5">
        <w:rPr>
          <w:rFonts w:cs="Rateb lotusb22"/>
          <w:sz w:val="30"/>
          <w:szCs w:val="30"/>
          <w:rtl/>
        </w:rPr>
        <w:t>هد عليه أ</w:t>
      </w:r>
      <w:r w:rsidRPr="004B5FB5">
        <w:rPr>
          <w:rFonts w:cs="Rateb lotusb22" w:hint="cs"/>
          <w:sz w:val="30"/>
          <w:szCs w:val="30"/>
          <w:rtl/>
        </w:rPr>
        <w:t>ُ</w:t>
      </w:r>
      <w:r w:rsidRPr="004B5FB5">
        <w:rPr>
          <w:rFonts w:cs="Rateb lotusb22"/>
          <w:sz w:val="30"/>
          <w:szCs w:val="30"/>
          <w:rtl/>
        </w:rPr>
        <w:t>خذ، وإن كان مستورا</w:t>
      </w:r>
      <w:r w:rsidRPr="004B5FB5">
        <w:rPr>
          <w:rFonts w:cs="Rateb lotusb22" w:hint="cs"/>
          <w:sz w:val="30"/>
          <w:szCs w:val="30"/>
          <w:rtl/>
        </w:rPr>
        <w:t>ً</w:t>
      </w:r>
      <w:r w:rsidRPr="004B5FB5">
        <w:rPr>
          <w:rFonts w:cs="Rateb lotusb22"/>
          <w:sz w:val="30"/>
          <w:szCs w:val="30"/>
          <w:rtl/>
        </w:rPr>
        <w:t xml:space="preserve"> فلا </w:t>
      </w:r>
      <w:r w:rsidRPr="004B5FB5">
        <w:rPr>
          <w:rFonts w:cs="Rateb lotusb22"/>
          <w:sz w:val="30"/>
          <w:szCs w:val="30"/>
          <w:rtl/>
        </w:rPr>
        <w:lastRenderedPageBreak/>
        <w:t>ي</w:t>
      </w:r>
      <w:r w:rsidRPr="004B5FB5">
        <w:rPr>
          <w:rFonts w:cs="Rateb lotusb22" w:hint="cs"/>
          <w:sz w:val="30"/>
          <w:szCs w:val="30"/>
          <w:rtl/>
        </w:rPr>
        <w:t>ُ</w:t>
      </w:r>
      <w:r w:rsidRPr="004B5FB5">
        <w:rPr>
          <w:rFonts w:cs="Rateb lotusb22"/>
          <w:sz w:val="30"/>
          <w:szCs w:val="30"/>
          <w:rtl/>
        </w:rPr>
        <w:t xml:space="preserve">كشف عنه. </w:t>
      </w:r>
      <w:proofErr w:type="gramStart"/>
      <w:r w:rsidRPr="004B5FB5">
        <w:rPr>
          <w:rFonts w:cs="Rateb lotusb22"/>
          <w:sz w:val="30"/>
          <w:szCs w:val="30"/>
          <w:rtl/>
        </w:rPr>
        <w:t>وقد</w:t>
      </w:r>
      <w:proofErr w:type="gramEnd"/>
      <w:r w:rsidRPr="004B5FB5">
        <w:rPr>
          <w:rFonts w:cs="Rateb lotusb22"/>
          <w:sz w:val="30"/>
          <w:szCs w:val="30"/>
          <w:rtl/>
        </w:rPr>
        <w:t xml:space="preserve"> س</w:t>
      </w:r>
      <w:r w:rsidRPr="004B5FB5">
        <w:rPr>
          <w:rFonts w:cs="Rateb lotusb22" w:hint="cs"/>
          <w:sz w:val="30"/>
          <w:szCs w:val="30"/>
          <w:rtl/>
        </w:rPr>
        <w:t>ُ</w:t>
      </w:r>
      <w:r w:rsidRPr="004B5FB5">
        <w:rPr>
          <w:rFonts w:cs="Rateb lotusb22"/>
          <w:sz w:val="30"/>
          <w:szCs w:val="30"/>
          <w:rtl/>
        </w:rPr>
        <w:t>ئل الإمام مالك عن الشرطي يأتيه رجل</w:t>
      </w:r>
      <w:r w:rsidRPr="004B5FB5">
        <w:rPr>
          <w:rFonts w:cs="Rateb lotusb22" w:hint="cs"/>
          <w:sz w:val="30"/>
          <w:szCs w:val="30"/>
          <w:rtl/>
        </w:rPr>
        <w:t>ٌ</w:t>
      </w:r>
      <w:r w:rsidRPr="004B5FB5">
        <w:rPr>
          <w:rFonts w:cs="Rateb lotusb22"/>
          <w:sz w:val="30"/>
          <w:szCs w:val="30"/>
          <w:rtl/>
        </w:rPr>
        <w:t xml:space="preserve"> يدعوه إلى ناس في بيت اجتمعوا فيه على شراب، فقال: إن كان في بيت لا ي</w:t>
      </w:r>
      <w:r w:rsidRPr="004B5FB5">
        <w:rPr>
          <w:rFonts w:cs="Rateb lotusb22" w:hint="cs"/>
          <w:sz w:val="30"/>
          <w:szCs w:val="30"/>
          <w:rtl/>
        </w:rPr>
        <w:t>ُ</w:t>
      </w:r>
      <w:r w:rsidRPr="004B5FB5">
        <w:rPr>
          <w:rFonts w:cs="Rateb lotusb22"/>
          <w:sz w:val="30"/>
          <w:szCs w:val="30"/>
          <w:rtl/>
        </w:rPr>
        <w:t>علم ذلك منه فلا يتتبعه، وإن كان معلوما</w:t>
      </w:r>
      <w:r w:rsidRPr="004B5FB5">
        <w:rPr>
          <w:rFonts w:cs="Rateb lotusb22" w:hint="cs"/>
          <w:sz w:val="30"/>
          <w:szCs w:val="30"/>
          <w:rtl/>
        </w:rPr>
        <w:t>ً</w:t>
      </w:r>
      <w:r w:rsidRPr="004B5FB5">
        <w:rPr>
          <w:rFonts w:cs="Rateb lotusb22"/>
          <w:sz w:val="30"/>
          <w:szCs w:val="30"/>
          <w:rtl/>
        </w:rPr>
        <w:t xml:space="preserve"> بذلك يتتبعه.</w:t>
      </w:r>
      <w:r w:rsidRPr="004B5FB5">
        <w:rPr>
          <w:rFonts w:cs="Rateb lotusb22" w:hint="cs"/>
          <w:sz w:val="30"/>
          <w:szCs w:val="30"/>
          <w:rtl/>
        </w:rPr>
        <w:t xml:space="preserve"> </w:t>
      </w:r>
      <w:proofErr w:type="gramStart"/>
      <w:r w:rsidRPr="004B5FB5">
        <w:rPr>
          <w:rFonts w:cs="Rateb lotusb22"/>
          <w:sz w:val="30"/>
          <w:szCs w:val="30"/>
          <w:rtl/>
        </w:rPr>
        <w:t>وللمحتسب</w:t>
      </w:r>
      <w:proofErr w:type="gramEnd"/>
      <w:r w:rsidRPr="004B5FB5">
        <w:rPr>
          <w:rFonts w:cs="Rateb lotusb22"/>
          <w:sz w:val="30"/>
          <w:szCs w:val="30"/>
          <w:rtl/>
        </w:rPr>
        <w:t xml:space="preserve"> أن يكشف على مرتكبي المعاصي؛ لأن قاعدة ولاية الحسبة: الأمر بالمعروف والنهي عن المنكر. </w:t>
      </w:r>
      <w:r w:rsidRPr="004B5FB5">
        <w:rPr>
          <w:rFonts w:cs="Rateb lotusb22" w:hint="cs"/>
          <w:sz w:val="30"/>
          <w:szCs w:val="30"/>
          <w:rtl/>
        </w:rPr>
        <w:t xml:space="preserve">الموسوعة الفقهية الكويتية 10/162 بتصرف. </w:t>
      </w:r>
    </w:p>
    <w:p w:rsidR="00012E55" w:rsidRDefault="00886C42" w:rsidP="004B5FB5">
      <w:pPr>
        <w:rPr>
          <w:rFonts w:ascii="Simplified Arabic" w:hAnsi="Simplified Arabic" w:cs="Rateb lotusb22"/>
          <w:sz w:val="30"/>
          <w:szCs w:val="30"/>
          <w:rtl/>
        </w:rPr>
      </w:pPr>
      <w:r w:rsidRPr="004B5FB5">
        <w:rPr>
          <w:rFonts w:ascii="Simplified Arabic" w:hAnsi="Simplified Arabic" w:cs="Rateb lotusb22" w:hint="cs"/>
          <w:sz w:val="30"/>
          <w:szCs w:val="30"/>
          <w:rtl/>
        </w:rPr>
        <w:t>ومما يدل على حرمة التجسس وتتبع عورات المسلمين قوله تعالى</w:t>
      </w:r>
      <w:r w:rsidRPr="00EB3150">
        <w:rPr>
          <w:rFonts w:cs="DecoType Naskh Variants" w:hint="cs"/>
          <w:sz w:val="28"/>
          <w:szCs w:val="28"/>
          <w:rtl/>
        </w:rPr>
        <w:t>:</w:t>
      </w:r>
      <w:r w:rsidRPr="00EB3150">
        <w:rPr>
          <w:rFonts w:cs="DecoType Naskh Variants"/>
          <w:sz w:val="28"/>
          <w:szCs w:val="28"/>
          <w:rtl/>
        </w:rPr>
        <w:t>{وَالَّذِينَ يُؤْذُونَ الْمُؤْمِنِينَ وَالْمُؤْمِنَاتِ بِغَيْرِ مَا اكْتَسَبُوا فَقَدِ احْتَمَلُوا بُهْتَاناً وَإِثماً مُّبِيناً</w:t>
      </w:r>
      <w:r w:rsidR="00682B44" w:rsidRPr="00EB3150">
        <w:rPr>
          <w:rFonts w:cs="DecoType Naskh Variants"/>
          <w:sz w:val="28"/>
          <w:szCs w:val="28"/>
          <w:rtl/>
        </w:rPr>
        <w:t>}</w:t>
      </w:r>
      <w:r w:rsidRPr="004B5FB5">
        <w:rPr>
          <w:rFonts w:cs="Rateb lotusb22" w:hint="cs"/>
          <w:sz w:val="30"/>
          <w:szCs w:val="30"/>
          <w:rtl/>
        </w:rPr>
        <w:t>سورة</w:t>
      </w:r>
      <w:r w:rsidRPr="004B5FB5">
        <w:rPr>
          <w:rFonts w:cs="Rateb lotusb22"/>
          <w:sz w:val="30"/>
          <w:szCs w:val="30"/>
          <w:rtl/>
        </w:rPr>
        <w:t xml:space="preserve"> الأحزاب </w:t>
      </w:r>
      <w:r w:rsidRPr="004B5FB5">
        <w:rPr>
          <w:rFonts w:cs="Rateb lotusb22" w:hint="cs"/>
          <w:sz w:val="30"/>
          <w:szCs w:val="30"/>
          <w:rtl/>
        </w:rPr>
        <w:t>الآية</w:t>
      </w:r>
      <w:r w:rsidRPr="004B5FB5">
        <w:rPr>
          <w:rFonts w:cs="Rateb lotusb22"/>
          <w:sz w:val="30"/>
          <w:szCs w:val="30"/>
          <w:rtl/>
        </w:rPr>
        <w:t xml:space="preserve"> 58</w:t>
      </w:r>
      <w:r w:rsidRPr="004B5FB5">
        <w:rPr>
          <w:rFonts w:cs="Rateb lotusb22" w:hint="cs"/>
          <w:sz w:val="30"/>
          <w:szCs w:val="30"/>
          <w:rtl/>
        </w:rPr>
        <w:t>.</w:t>
      </w:r>
      <w:r w:rsidRPr="004B5FB5">
        <w:rPr>
          <w:rFonts w:ascii="Simplified Arabic" w:hAnsi="Simplified Arabic" w:cs="Rateb lotusb22" w:hint="cs"/>
          <w:sz w:val="30"/>
          <w:szCs w:val="30"/>
          <w:rtl/>
        </w:rPr>
        <w:t xml:space="preserve"> </w:t>
      </w:r>
    </w:p>
    <w:p w:rsidR="00DF570D" w:rsidRPr="0003781D" w:rsidRDefault="00886C42" w:rsidP="0003781D">
      <w:pPr>
        <w:rPr>
          <w:rFonts w:cs="Rateb lotusb22"/>
          <w:sz w:val="30"/>
          <w:szCs w:val="30"/>
          <w:rtl/>
        </w:rPr>
      </w:pPr>
      <w:r w:rsidRPr="004B5FB5">
        <w:rPr>
          <w:rFonts w:ascii="Simplified Arabic" w:hAnsi="Simplified Arabic" w:cs="Rateb lotusb22" w:hint="cs"/>
          <w:sz w:val="30"/>
          <w:szCs w:val="30"/>
          <w:rtl/>
        </w:rPr>
        <w:t xml:space="preserve">وثبت في الحديث عن </w:t>
      </w:r>
      <w:r w:rsidRPr="004B5FB5">
        <w:rPr>
          <w:rFonts w:ascii="Simplified Arabic" w:hAnsi="Simplified Arabic" w:cs="Rateb lotusb22"/>
          <w:sz w:val="30"/>
          <w:szCs w:val="30"/>
          <w:rtl/>
        </w:rPr>
        <w:t>أبي هريرة رضي الله عنه أن رسول الله صلى الله عليه وسلم قال:</w:t>
      </w:r>
      <w:r w:rsidR="00F42849"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إياكم والظن، فإن الظن</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أكذب</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الحديث، ولا تحسسوا ولا تجسسوا</w:t>
      </w:r>
      <w:r w:rsidRPr="004B5FB5">
        <w:rPr>
          <w:rFonts w:ascii="Simplified Arabic" w:hAnsi="Simplified Arabic" w:cs="Rateb lotusb22" w:hint="cs"/>
          <w:sz w:val="30"/>
          <w:szCs w:val="30"/>
          <w:rtl/>
        </w:rPr>
        <w:t xml:space="preserve"> </w:t>
      </w:r>
      <w:r w:rsidRPr="004B5FB5">
        <w:rPr>
          <w:rFonts w:ascii="Simplified Arabic" w:hAnsi="Simplified Arabic" w:cs="Rateb lotusb22"/>
          <w:sz w:val="30"/>
          <w:szCs w:val="30"/>
          <w:rtl/>
        </w:rPr>
        <w:t>ولا تنافسوا، ولا تحاسدوا، ولا تباغضوا، ولا تدابروا، وكونوا عباد الله إخوانا</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كما أمركم</w:t>
      </w:r>
      <w:r w:rsidRPr="004B5FB5">
        <w:rPr>
          <w:rFonts w:ascii="Simplified Arabic" w:hAnsi="Simplified Arabic" w:cs="Rateb lotusb22" w:hint="cs"/>
          <w:sz w:val="30"/>
          <w:szCs w:val="30"/>
          <w:rtl/>
        </w:rPr>
        <w:t xml:space="preserve">، </w:t>
      </w:r>
      <w:r w:rsidRPr="004B5FB5">
        <w:rPr>
          <w:rFonts w:ascii="Simplified Arabic" w:hAnsi="Simplified Arabic" w:cs="Rateb lotusb22"/>
          <w:sz w:val="30"/>
          <w:szCs w:val="30"/>
          <w:rtl/>
        </w:rPr>
        <w:t>المسلم أخو</w:t>
      </w:r>
      <w:r w:rsidRPr="004B5FB5">
        <w:rPr>
          <w:rFonts w:ascii="Simplified Arabic" w:hAnsi="Simplified Arabic" w:cs="Rateb lotusb22" w:hint="cs"/>
          <w:sz w:val="30"/>
          <w:szCs w:val="30"/>
          <w:rtl/>
        </w:rPr>
        <w:t xml:space="preserve"> </w:t>
      </w:r>
      <w:r w:rsidRPr="004B5FB5">
        <w:rPr>
          <w:rFonts w:ascii="Simplified Arabic" w:hAnsi="Simplified Arabic" w:cs="Rateb lotusb22"/>
          <w:sz w:val="30"/>
          <w:szCs w:val="30"/>
          <w:rtl/>
        </w:rPr>
        <w:t>المسلم، لا يظلمه، ولا يخذله</w:t>
      </w:r>
      <w:r w:rsidRPr="004B5FB5">
        <w:rPr>
          <w:rFonts w:ascii="Simplified Arabic" w:hAnsi="Simplified Arabic" w:cs="Rateb lotusb22" w:hint="cs"/>
          <w:sz w:val="30"/>
          <w:szCs w:val="30"/>
          <w:rtl/>
        </w:rPr>
        <w:t xml:space="preserve"> </w:t>
      </w:r>
      <w:r w:rsidRPr="004B5FB5">
        <w:rPr>
          <w:rFonts w:ascii="Simplified Arabic" w:hAnsi="Simplified Arabic" w:cs="Rateb lotusb22"/>
          <w:sz w:val="30"/>
          <w:szCs w:val="30"/>
          <w:rtl/>
        </w:rPr>
        <w:t>ولا يحقره، التقوى هاهنا التقوى ها</w:t>
      </w:r>
      <w:r w:rsidRPr="004B5FB5">
        <w:rPr>
          <w:rFonts w:ascii="Simplified Arabic" w:hAnsi="Simplified Arabic" w:cs="Rateb lotusb22" w:hint="cs"/>
          <w:sz w:val="30"/>
          <w:szCs w:val="30"/>
          <w:rtl/>
        </w:rPr>
        <w:t xml:space="preserve"> </w:t>
      </w:r>
      <w:r w:rsidRPr="004B5FB5">
        <w:rPr>
          <w:rFonts w:ascii="Simplified Arabic" w:hAnsi="Simplified Arabic" w:cs="Rateb lotusb22"/>
          <w:sz w:val="30"/>
          <w:szCs w:val="30"/>
          <w:rtl/>
        </w:rPr>
        <w:t>هنا</w:t>
      </w:r>
      <w:r w:rsidRPr="004B5FB5">
        <w:rPr>
          <w:rFonts w:ascii="Simplified Arabic" w:hAnsi="Simplified Arabic" w:cs="Rateb lotusb22" w:hint="cs"/>
          <w:sz w:val="30"/>
          <w:szCs w:val="30"/>
          <w:rtl/>
        </w:rPr>
        <w:t xml:space="preserve"> -</w:t>
      </w:r>
      <w:r w:rsidRPr="004B5FB5">
        <w:rPr>
          <w:rFonts w:ascii="Simplified Arabic" w:hAnsi="Simplified Arabic" w:cs="Rateb lotusb22"/>
          <w:sz w:val="30"/>
          <w:szCs w:val="30"/>
          <w:rtl/>
        </w:rPr>
        <w:t xml:space="preserve"> ويشير إلى صدره </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بحسب </w:t>
      </w:r>
      <w:r w:rsidRPr="004B5FB5">
        <w:rPr>
          <w:rFonts w:ascii="Simplified Arabic" w:hAnsi="Simplified Arabic" w:cs="Rateb lotusb22" w:hint="cs"/>
          <w:sz w:val="30"/>
          <w:szCs w:val="30"/>
          <w:rtl/>
        </w:rPr>
        <w:t>امرئٍ</w:t>
      </w:r>
      <w:r w:rsidRPr="004B5FB5">
        <w:rPr>
          <w:rFonts w:ascii="Simplified Arabic" w:hAnsi="Simplified Arabic" w:cs="Rateb lotusb22"/>
          <w:sz w:val="30"/>
          <w:szCs w:val="30"/>
          <w:rtl/>
        </w:rPr>
        <w:t xml:space="preserve"> من الشر أن يحقر أخاه المسلم، كل المسلم على المسلم حرام:دمه</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وعرضه، وماله</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إن الله لا ينظر إلى أجسادكم، ولا إلى صوركم، ولكن ينظر إلى قلوبكم وأعمالكم</w:t>
      </w:r>
      <w:r w:rsidR="00F42849" w:rsidRPr="004B5FB5">
        <w:rPr>
          <w:rFonts w:ascii="Simplified Arabic" w:hAnsi="Simplified Arabic" w:cs="Rateb lotusb22"/>
          <w:sz w:val="30"/>
          <w:szCs w:val="30"/>
          <w:rtl/>
        </w:rPr>
        <w:t>)</w:t>
      </w:r>
      <w:r w:rsidRPr="004B5FB5">
        <w:rPr>
          <w:rFonts w:ascii="Simplified Arabic" w:hAnsi="Simplified Arabic" w:cs="Rateb lotusb22"/>
          <w:sz w:val="30"/>
          <w:szCs w:val="30"/>
          <w:rtl/>
        </w:rPr>
        <w:t>رواه مسلم</w:t>
      </w:r>
      <w:r w:rsidRPr="004B5FB5">
        <w:rPr>
          <w:rFonts w:ascii="Simplified Arabic" w:hAnsi="Simplified Arabic" w:cs="Rateb lotusb22" w:hint="cs"/>
          <w:sz w:val="30"/>
          <w:szCs w:val="30"/>
          <w:rtl/>
        </w:rPr>
        <w:t>.</w:t>
      </w:r>
      <w:r w:rsidRPr="004B5FB5">
        <w:rPr>
          <w:rFonts w:cs="Rateb lotusb22" w:hint="cs"/>
          <w:sz w:val="30"/>
          <w:szCs w:val="30"/>
          <w:rtl/>
        </w:rPr>
        <w:t xml:space="preserve"> قال الحافظ ابن حجر العسقلاني:[</w:t>
      </w:r>
      <w:r w:rsidRPr="004B5FB5">
        <w:rPr>
          <w:rFonts w:cs="Rateb lotusb22"/>
          <w:sz w:val="30"/>
          <w:szCs w:val="30"/>
          <w:rtl/>
        </w:rPr>
        <w:t>قوله:</w:t>
      </w:r>
      <w:r w:rsidR="00F42849" w:rsidRPr="004B5FB5">
        <w:rPr>
          <w:rFonts w:cs="Rateb lotusb22"/>
          <w:sz w:val="30"/>
          <w:szCs w:val="30"/>
          <w:rtl/>
        </w:rPr>
        <w:t>(</w:t>
      </w:r>
      <w:r w:rsidRPr="004B5FB5">
        <w:rPr>
          <w:rFonts w:cs="Rateb lotusb22"/>
          <w:sz w:val="30"/>
          <w:szCs w:val="30"/>
          <w:rtl/>
        </w:rPr>
        <w:t>إياكم والظن</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قال الخطابي وغيره</w:t>
      </w:r>
      <w:r w:rsidRPr="004B5FB5">
        <w:rPr>
          <w:rFonts w:cs="Rateb lotusb22" w:hint="cs"/>
          <w:sz w:val="30"/>
          <w:szCs w:val="30"/>
          <w:rtl/>
        </w:rPr>
        <w:t>:</w:t>
      </w:r>
      <w:r w:rsidRPr="004B5FB5">
        <w:rPr>
          <w:rFonts w:cs="Rateb lotusb22"/>
          <w:sz w:val="30"/>
          <w:szCs w:val="30"/>
          <w:rtl/>
        </w:rPr>
        <w:t xml:space="preserve"> ليس المراد ترك العمل بالظن الذي تناط به الأحكام غالبا</w:t>
      </w:r>
      <w:r w:rsidRPr="004B5FB5">
        <w:rPr>
          <w:rFonts w:cs="Rateb lotusb22" w:hint="cs"/>
          <w:sz w:val="30"/>
          <w:szCs w:val="30"/>
          <w:rtl/>
        </w:rPr>
        <w:t>ً</w:t>
      </w:r>
      <w:r w:rsidRPr="004B5FB5">
        <w:rPr>
          <w:rFonts w:cs="Rateb lotusb22"/>
          <w:sz w:val="30"/>
          <w:szCs w:val="30"/>
          <w:rtl/>
        </w:rPr>
        <w:t xml:space="preserve">، بل المراد ترك تحقيق الظن الذي يضر بالمظنون به، وكذا ما يقع في القلب بغير دليل، وذلك أن أوائل الظنون إنما هي خواطر لا يمكن دفعها، وما لا يقدر عليه لا يكلف به، ويؤيده حديث </w:t>
      </w:r>
      <w:r w:rsidR="00F42849" w:rsidRPr="004B5FB5">
        <w:rPr>
          <w:rFonts w:cs="Rateb lotusb22" w:hint="cs"/>
          <w:sz w:val="30"/>
          <w:szCs w:val="30"/>
          <w:rtl/>
        </w:rPr>
        <w:t>(</w:t>
      </w:r>
      <w:r w:rsidRPr="004B5FB5">
        <w:rPr>
          <w:rFonts w:cs="Rateb lotusb22"/>
          <w:sz w:val="30"/>
          <w:szCs w:val="30"/>
          <w:rtl/>
        </w:rPr>
        <w:t>تجاوز الله للأمة عما حدثت به أنفسها</w:t>
      </w:r>
      <w:r w:rsidR="00F42849" w:rsidRPr="004B5FB5">
        <w:rPr>
          <w:rFonts w:cs="Rateb lotusb22"/>
          <w:sz w:val="30"/>
          <w:szCs w:val="30"/>
          <w:rtl/>
        </w:rPr>
        <w:t>)</w:t>
      </w:r>
      <w:r w:rsidRPr="004B5FB5">
        <w:rPr>
          <w:rFonts w:cs="Rateb lotusb22" w:hint="cs"/>
          <w:sz w:val="30"/>
          <w:szCs w:val="30"/>
          <w:rtl/>
        </w:rPr>
        <w:t>...</w:t>
      </w:r>
      <w:r w:rsidRPr="004B5FB5">
        <w:rPr>
          <w:rFonts w:cs="Rateb lotusb22"/>
          <w:sz w:val="30"/>
          <w:szCs w:val="30"/>
          <w:rtl/>
        </w:rPr>
        <w:t>وقال القرطبي: المراد بالظن هنا التهمة التي لا سبب لها</w:t>
      </w:r>
      <w:r w:rsidR="00751F8F">
        <w:rPr>
          <w:rFonts w:cs="Rateb lotusb22" w:hint="cs"/>
          <w:sz w:val="30"/>
          <w:szCs w:val="30"/>
          <w:rtl/>
        </w:rPr>
        <w:t>،</w:t>
      </w:r>
      <w:r w:rsidRPr="004B5FB5">
        <w:rPr>
          <w:rFonts w:cs="Rateb lotusb22"/>
          <w:sz w:val="30"/>
          <w:szCs w:val="30"/>
          <w:rtl/>
        </w:rPr>
        <w:t xml:space="preserve"> كمن يتهم رجلا</w:t>
      </w:r>
      <w:r w:rsidRPr="004B5FB5">
        <w:rPr>
          <w:rFonts w:cs="Rateb lotusb22" w:hint="cs"/>
          <w:sz w:val="30"/>
          <w:szCs w:val="30"/>
          <w:rtl/>
        </w:rPr>
        <w:t>ً</w:t>
      </w:r>
      <w:r w:rsidRPr="004B5FB5">
        <w:rPr>
          <w:rFonts w:cs="Rateb lotusb22"/>
          <w:sz w:val="30"/>
          <w:szCs w:val="30"/>
          <w:rtl/>
        </w:rPr>
        <w:t xml:space="preserve"> بالفاحشة من غير أن يظهر عليه ما يقتضيها، ولذلك </w:t>
      </w:r>
      <w:r w:rsidRPr="004B5FB5">
        <w:rPr>
          <w:rFonts w:cs="Rateb lotusb22"/>
          <w:sz w:val="30"/>
          <w:szCs w:val="30"/>
          <w:rtl/>
        </w:rPr>
        <w:lastRenderedPageBreak/>
        <w:t>عطف عليه قوله</w:t>
      </w:r>
      <w:r w:rsidR="00F43167">
        <w:rPr>
          <w:rFonts w:cs="Rateb lotusb22" w:hint="cs"/>
          <w:sz w:val="30"/>
          <w:szCs w:val="30"/>
          <w:rtl/>
        </w:rPr>
        <w:t>:</w:t>
      </w:r>
      <w:r w:rsidR="00F43167" w:rsidRPr="00EB3150">
        <w:rPr>
          <w:rFonts w:cs="DecoType Naskh Variants" w:hint="cs"/>
          <w:sz w:val="28"/>
          <w:szCs w:val="28"/>
          <w:rtl/>
        </w:rPr>
        <w:t>{</w:t>
      </w:r>
      <w:r w:rsidR="00F43167" w:rsidRPr="00EB3150">
        <w:rPr>
          <w:rFonts w:cs="DecoType Naskh Variants"/>
          <w:sz w:val="28"/>
          <w:szCs w:val="28"/>
          <w:rtl/>
        </w:rPr>
        <w:t>وَلَا تَجَسَّسُوا}</w:t>
      </w:r>
      <w:r w:rsidRPr="004B5FB5">
        <w:rPr>
          <w:rFonts w:cs="Rateb lotusb22"/>
          <w:sz w:val="30"/>
          <w:szCs w:val="30"/>
          <w:rtl/>
        </w:rPr>
        <w:t>وذلك أن الشخص يقع له خاطر التهمة فيريد أن يتحقق فيتجسس ويبحث ويستمع، فنهى عن ذلك، وهذا الحديث يوافق قوله تعالى</w:t>
      </w:r>
      <w:r w:rsidRPr="00EB3150">
        <w:rPr>
          <w:rFonts w:cs="DecoType Naskh Variants" w:hint="cs"/>
          <w:sz w:val="28"/>
          <w:szCs w:val="28"/>
          <w:rtl/>
        </w:rPr>
        <w:t>:{</w:t>
      </w:r>
      <w:r w:rsidRPr="00EB3150">
        <w:rPr>
          <w:rFonts w:cs="DecoType Naskh Variants"/>
          <w:sz w:val="28"/>
          <w:szCs w:val="28"/>
          <w:rtl/>
        </w:rPr>
        <w:t>اجْتَنِبُوا كَثِيرًا مِنْ الظَّنِّ إِنَّ بَعْضَ الظَّنِّ إِثمٌ وَلَا تَجَسَّسُوا وَلَا يَغْتَبْ بَعْضُكُمْ بَعْضًا}</w:t>
      </w:r>
      <w:r w:rsidRPr="004B5FB5">
        <w:rPr>
          <w:rFonts w:cs="Rateb lotusb22" w:hint="cs"/>
          <w:sz w:val="30"/>
          <w:szCs w:val="30"/>
          <w:rtl/>
        </w:rPr>
        <w:t xml:space="preserve">، </w:t>
      </w:r>
      <w:r w:rsidRPr="004B5FB5">
        <w:rPr>
          <w:rFonts w:cs="Rateb lotusb22"/>
          <w:sz w:val="30"/>
          <w:szCs w:val="30"/>
          <w:rtl/>
        </w:rPr>
        <w:t>فدل سياق الآية على الأمر بصون عرض المسلم غاية الصيانة لتقدم النهي عن الخوض فيه بالظن، فإن قال الظان أبحث لأتحقق، قيل له</w:t>
      </w:r>
      <w:r w:rsidR="00682B44" w:rsidRPr="00EB3150">
        <w:rPr>
          <w:rFonts w:cs="DecoType Naskh Variants" w:hint="cs"/>
          <w:sz w:val="28"/>
          <w:szCs w:val="28"/>
          <w:rtl/>
        </w:rPr>
        <w:t>{</w:t>
      </w:r>
      <w:r w:rsidRPr="00EB3150">
        <w:rPr>
          <w:rFonts w:cs="DecoType Naskh Variants"/>
          <w:sz w:val="28"/>
          <w:szCs w:val="28"/>
          <w:rtl/>
        </w:rPr>
        <w:t>وَلَا تَجَسَّسُوا</w:t>
      </w:r>
      <w:r w:rsidR="00682B44" w:rsidRPr="00EB3150">
        <w:rPr>
          <w:rFonts w:cs="DecoType Naskh Variants"/>
          <w:sz w:val="28"/>
          <w:szCs w:val="28"/>
          <w:rtl/>
        </w:rPr>
        <w:t>}</w:t>
      </w:r>
      <w:r w:rsidRPr="004B5FB5">
        <w:rPr>
          <w:rFonts w:cs="Rateb lotusb22"/>
          <w:sz w:val="30"/>
          <w:szCs w:val="30"/>
          <w:rtl/>
        </w:rPr>
        <w:t>فإن قال تحققت من غير تجسس</w:t>
      </w:r>
      <w:r w:rsidRPr="004B5FB5">
        <w:rPr>
          <w:rFonts w:cs="Rateb lotusb22" w:hint="cs"/>
          <w:sz w:val="30"/>
          <w:szCs w:val="30"/>
          <w:rtl/>
        </w:rPr>
        <w:t>،</w:t>
      </w:r>
      <w:r w:rsidRPr="004B5FB5">
        <w:rPr>
          <w:rFonts w:cs="Rateb lotusb22"/>
          <w:sz w:val="30"/>
          <w:szCs w:val="30"/>
          <w:rtl/>
        </w:rPr>
        <w:t xml:space="preserve"> قيل له</w:t>
      </w:r>
      <w:r w:rsidRPr="00F43167">
        <w:rPr>
          <w:rFonts w:cs="DecoType Naskh Variants" w:hint="cs"/>
          <w:sz w:val="28"/>
          <w:szCs w:val="28"/>
          <w:rtl/>
        </w:rPr>
        <w:t>{</w:t>
      </w:r>
      <w:r w:rsidRPr="00F43167">
        <w:rPr>
          <w:rFonts w:cs="DecoType Naskh Variants"/>
          <w:sz w:val="28"/>
          <w:szCs w:val="28"/>
          <w:rtl/>
        </w:rPr>
        <w:t>وَلَا يَغْتَبْ بَعْضُكُمْ بَعْضًا}</w:t>
      </w:r>
      <w:r w:rsidRPr="00F43167">
        <w:rPr>
          <w:rFonts w:cs="DecoType Naskh Variants" w:hint="cs"/>
          <w:sz w:val="28"/>
          <w:szCs w:val="28"/>
          <w:rtl/>
        </w:rPr>
        <w:t>]</w:t>
      </w:r>
      <w:r w:rsidRPr="004B5FB5">
        <w:rPr>
          <w:rFonts w:cs="Rateb lotusb22" w:hint="cs"/>
          <w:sz w:val="30"/>
          <w:szCs w:val="30"/>
          <w:rtl/>
        </w:rPr>
        <w:t xml:space="preserve"> فتح الباري 10/591.</w:t>
      </w:r>
      <w:r w:rsidRPr="004B5FB5">
        <w:rPr>
          <w:rFonts w:ascii="Simplified Arabic" w:hAnsi="Simplified Arabic" w:cs="Rateb lotusb22"/>
          <w:sz w:val="30"/>
          <w:szCs w:val="30"/>
          <w:rtl/>
        </w:rPr>
        <w:t xml:space="preserve"> وعن أبي برزة الأسلمي رضي الله عنه قال</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قال رسول الله صلى الله عليه وسلم</w:t>
      </w:r>
      <w:r w:rsidRPr="004B5FB5">
        <w:rPr>
          <w:rFonts w:ascii="Simplified Arabic" w:hAnsi="Simplified Arabic" w:cs="Rateb lotusb22" w:hint="cs"/>
          <w:sz w:val="30"/>
          <w:szCs w:val="30"/>
          <w:rtl/>
        </w:rPr>
        <w:t>:</w:t>
      </w:r>
      <w:r w:rsidR="00F42849"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يا معشر من آمن بلسانه ولم يدخل الإيمان</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قلب</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ه لا تغتابوا المسلمين ولا تتبعوا عوراتهم</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فإنه من اتبع عوراتهم تتبع الله عورته</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ومن تتبع الله عورته يفضحه في بيته</w:t>
      </w:r>
      <w:r w:rsidRPr="004B5FB5">
        <w:rPr>
          <w:rFonts w:ascii="Simplified Arabic" w:hAnsi="Simplified Arabic" w:cs="Rateb lotusb22" w:hint="cs"/>
          <w:sz w:val="30"/>
          <w:szCs w:val="30"/>
          <w:rtl/>
        </w:rPr>
        <w:t xml:space="preserve">) </w:t>
      </w:r>
      <w:r w:rsidRPr="004B5FB5">
        <w:rPr>
          <w:rFonts w:ascii="Simplified Arabic" w:hAnsi="Simplified Arabic" w:cs="Rateb lotusb22"/>
          <w:sz w:val="30"/>
          <w:szCs w:val="30"/>
          <w:rtl/>
        </w:rPr>
        <w:t>رواه أبو داود وقال العلامة الألباني حديث حسن صحيح</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كما في صحيح سنن أبي داود 3/923.</w:t>
      </w:r>
      <w:r w:rsidRPr="004B5FB5">
        <w:rPr>
          <w:rFonts w:ascii="Simplified Arabic" w:hAnsi="Simplified Arabic" w:cs="Rateb lotusb22" w:hint="cs"/>
          <w:sz w:val="30"/>
          <w:szCs w:val="30"/>
          <w:rtl/>
        </w:rPr>
        <w:t xml:space="preserve"> </w:t>
      </w:r>
      <w:proofErr w:type="gramStart"/>
      <w:r w:rsidRPr="004B5FB5">
        <w:rPr>
          <w:rFonts w:cs="Rateb lotusb22"/>
          <w:sz w:val="30"/>
          <w:szCs w:val="30"/>
          <w:rtl/>
        </w:rPr>
        <w:t>وعن</w:t>
      </w:r>
      <w:proofErr w:type="gramEnd"/>
      <w:r w:rsidRPr="004B5FB5">
        <w:rPr>
          <w:rFonts w:cs="Rateb lotusb22"/>
          <w:sz w:val="30"/>
          <w:szCs w:val="30"/>
          <w:rtl/>
        </w:rPr>
        <w:t xml:space="preserve"> ابن مسعود رضي الله عنه</w:t>
      </w:r>
      <w:r w:rsidR="00012E55">
        <w:rPr>
          <w:rFonts w:cs="Rateb lotusb22" w:hint="cs"/>
          <w:sz w:val="30"/>
          <w:szCs w:val="30"/>
          <w:rtl/>
        </w:rPr>
        <w:t xml:space="preserve">: </w:t>
      </w:r>
      <w:r w:rsidRPr="004B5FB5">
        <w:rPr>
          <w:rFonts w:cs="Rateb lotusb22"/>
          <w:sz w:val="30"/>
          <w:szCs w:val="30"/>
          <w:rtl/>
        </w:rPr>
        <w:t>أنه أ</w:t>
      </w:r>
      <w:r w:rsidRPr="004B5FB5">
        <w:rPr>
          <w:rFonts w:cs="Rateb lotusb22" w:hint="cs"/>
          <w:sz w:val="30"/>
          <w:szCs w:val="30"/>
          <w:rtl/>
        </w:rPr>
        <w:t>ُ</w:t>
      </w:r>
      <w:r w:rsidRPr="004B5FB5">
        <w:rPr>
          <w:rFonts w:cs="Rateb lotusb22"/>
          <w:sz w:val="30"/>
          <w:szCs w:val="30"/>
          <w:rtl/>
        </w:rPr>
        <w:t>ت</w:t>
      </w:r>
      <w:r w:rsidRPr="004B5FB5">
        <w:rPr>
          <w:rFonts w:cs="Rateb lotusb22" w:hint="cs"/>
          <w:sz w:val="30"/>
          <w:szCs w:val="30"/>
          <w:rtl/>
        </w:rPr>
        <w:t>ِ</w:t>
      </w:r>
      <w:r w:rsidRPr="004B5FB5">
        <w:rPr>
          <w:rFonts w:cs="Rateb lotusb22"/>
          <w:sz w:val="30"/>
          <w:szCs w:val="30"/>
          <w:rtl/>
        </w:rPr>
        <w:t>ي</w:t>
      </w:r>
      <w:r w:rsidRPr="004B5FB5">
        <w:rPr>
          <w:rFonts w:cs="Rateb lotusb22" w:hint="cs"/>
          <w:sz w:val="30"/>
          <w:szCs w:val="30"/>
          <w:rtl/>
        </w:rPr>
        <w:t>َ</w:t>
      </w:r>
      <w:r w:rsidRPr="004B5FB5">
        <w:rPr>
          <w:rFonts w:cs="Rateb lotusb22"/>
          <w:sz w:val="30"/>
          <w:szCs w:val="30"/>
          <w:rtl/>
        </w:rPr>
        <w:t xml:space="preserve"> برجل</w:t>
      </w:r>
      <w:r w:rsidRPr="004B5FB5">
        <w:rPr>
          <w:rFonts w:cs="Rateb lotusb22" w:hint="cs"/>
          <w:sz w:val="30"/>
          <w:szCs w:val="30"/>
          <w:rtl/>
        </w:rPr>
        <w:t>ٍ</w:t>
      </w:r>
      <w:r w:rsidRPr="004B5FB5">
        <w:rPr>
          <w:rFonts w:cs="Rateb lotusb22"/>
          <w:sz w:val="30"/>
          <w:szCs w:val="30"/>
          <w:rtl/>
        </w:rPr>
        <w:t xml:space="preserve"> فقيل له: هذا فلان تقطر</w:t>
      </w:r>
      <w:r w:rsidRPr="004B5FB5">
        <w:rPr>
          <w:rFonts w:cs="Rateb lotusb22" w:hint="cs"/>
          <w:sz w:val="30"/>
          <w:szCs w:val="30"/>
          <w:rtl/>
        </w:rPr>
        <w:t xml:space="preserve"> </w:t>
      </w:r>
      <w:r w:rsidRPr="004B5FB5">
        <w:rPr>
          <w:rFonts w:cs="Rateb lotusb22"/>
          <w:sz w:val="30"/>
          <w:szCs w:val="30"/>
          <w:rtl/>
        </w:rPr>
        <w:t>لحيته خمرا</w:t>
      </w:r>
      <w:r w:rsidRPr="004B5FB5">
        <w:rPr>
          <w:rFonts w:cs="Rateb lotusb22" w:hint="cs"/>
          <w:sz w:val="30"/>
          <w:szCs w:val="30"/>
          <w:rtl/>
        </w:rPr>
        <w:t>ً</w:t>
      </w:r>
      <w:r w:rsidRPr="004B5FB5">
        <w:rPr>
          <w:rFonts w:cs="Rateb lotusb22"/>
          <w:sz w:val="30"/>
          <w:szCs w:val="30"/>
          <w:rtl/>
        </w:rPr>
        <w:t>، فقال: إنا قد نهينا عن التجسس، ولكن إن يظهر لنا شيء</w:t>
      </w:r>
      <w:r w:rsidRPr="004B5FB5">
        <w:rPr>
          <w:rFonts w:cs="Rateb lotusb22" w:hint="cs"/>
          <w:sz w:val="30"/>
          <w:szCs w:val="30"/>
          <w:rtl/>
        </w:rPr>
        <w:t>ٌ</w:t>
      </w:r>
      <w:r w:rsidRPr="004B5FB5">
        <w:rPr>
          <w:rFonts w:cs="Rateb lotusb22"/>
          <w:sz w:val="30"/>
          <w:szCs w:val="30"/>
          <w:rtl/>
        </w:rPr>
        <w:t xml:space="preserve"> نأخذ به</w:t>
      </w:r>
      <w:r w:rsidR="00C1349C" w:rsidRPr="004B5FB5">
        <w:rPr>
          <w:rFonts w:cs="Rateb lotusb22"/>
          <w:sz w:val="30"/>
          <w:szCs w:val="30"/>
          <w:rtl/>
        </w:rPr>
        <w:t>.</w:t>
      </w:r>
      <w:r w:rsidRPr="004B5FB5">
        <w:rPr>
          <w:rFonts w:cs="Rateb lotusb22" w:hint="cs"/>
          <w:sz w:val="30"/>
          <w:szCs w:val="30"/>
          <w:rtl/>
        </w:rPr>
        <w:t xml:space="preserve">قال الإمام النووي في رياض الصالحين: </w:t>
      </w:r>
      <w:r w:rsidRPr="004B5FB5">
        <w:rPr>
          <w:rFonts w:cs="Rateb lotusb22"/>
          <w:sz w:val="30"/>
          <w:szCs w:val="30"/>
          <w:rtl/>
        </w:rPr>
        <w:t>حديث حسن صحيح، رواه أبو داود بإسناد على شرط البخاري ومسلم</w:t>
      </w:r>
      <w:r w:rsidR="00C1349C" w:rsidRPr="004B5FB5">
        <w:rPr>
          <w:rFonts w:cs="Rateb lotusb22"/>
          <w:sz w:val="30"/>
          <w:szCs w:val="30"/>
          <w:rtl/>
        </w:rPr>
        <w:t>.</w:t>
      </w:r>
      <w:r w:rsidRPr="004B5FB5">
        <w:rPr>
          <w:rFonts w:ascii="Simplified Arabic" w:hAnsi="Simplified Arabic" w:cs="Rateb lotusb22" w:hint="cs"/>
          <w:sz w:val="30"/>
          <w:szCs w:val="30"/>
          <w:rtl/>
        </w:rPr>
        <w:t>وغير ذلك من النصوص.</w:t>
      </w:r>
      <w:r w:rsidRPr="004B5FB5">
        <w:rPr>
          <w:rFonts w:cs="Rateb lotusb22" w:hint="cs"/>
          <w:sz w:val="30"/>
          <w:szCs w:val="30"/>
          <w:rtl/>
        </w:rPr>
        <w:t xml:space="preserve"> </w:t>
      </w:r>
    </w:p>
    <w:p w:rsidR="00EE57E2" w:rsidRPr="0003781D" w:rsidRDefault="00886C42" w:rsidP="0003781D">
      <w:pPr>
        <w:rPr>
          <w:rFonts w:ascii="Simplified Arabic" w:hAnsi="Simplified Arabic" w:cs="Rateb lotusb22"/>
          <w:sz w:val="30"/>
          <w:szCs w:val="30"/>
          <w:rtl/>
        </w:rPr>
      </w:pPr>
      <w:r w:rsidRPr="004B5FB5">
        <w:rPr>
          <w:rFonts w:cs="Rateb lotusb22" w:hint="cs"/>
          <w:sz w:val="30"/>
          <w:szCs w:val="30"/>
          <w:rtl/>
        </w:rPr>
        <w:t>وقد اعتبر العلماء التجسس المحرم على المسلمين من كبائر الذنوب،</w:t>
      </w:r>
      <w:r w:rsidRPr="004B5FB5">
        <w:rPr>
          <w:rFonts w:cs="Rateb lotusb22" w:hint="eastAsia"/>
          <w:sz w:val="30"/>
          <w:szCs w:val="30"/>
          <w:rtl/>
        </w:rPr>
        <w:t xml:space="preserve"> قال</w:t>
      </w:r>
      <w:r w:rsidRPr="004B5FB5">
        <w:rPr>
          <w:rFonts w:cs="Rateb lotusb22"/>
          <w:sz w:val="30"/>
          <w:szCs w:val="30"/>
          <w:rtl/>
        </w:rPr>
        <w:t xml:space="preserve"> </w:t>
      </w:r>
      <w:r w:rsidRPr="004B5FB5">
        <w:rPr>
          <w:rFonts w:cs="Rateb lotusb22" w:hint="eastAsia"/>
          <w:sz w:val="30"/>
          <w:szCs w:val="30"/>
          <w:rtl/>
        </w:rPr>
        <w:t>ابن</w:t>
      </w:r>
      <w:r w:rsidRPr="004B5FB5">
        <w:rPr>
          <w:rFonts w:cs="Rateb lotusb22"/>
          <w:sz w:val="30"/>
          <w:szCs w:val="30"/>
          <w:rtl/>
        </w:rPr>
        <w:t xml:space="preserve"> </w:t>
      </w:r>
      <w:r w:rsidRPr="004B5FB5">
        <w:rPr>
          <w:rFonts w:cs="Rateb lotusb22" w:hint="eastAsia"/>
          <w:sz w:val="30"/>
          <w:szCs w:val="30"/>
          <w:rtl/>
        </w:rPr>
        <w:t>حجر</w:t>
      </w:r>
      <w:r w:rsidRPr="004B5FB5">
        <w:rPr>
          <w:rFonts w:cs="Rateb lotusb22"/>
          <w:sz w:val="30"/>
          <w:szCs w:val="30"/>
          <w:rtl/>
        </w:rPr>
        <w:t xml:space="preserve"> </w:t>
      </w:r>
      <w:r w:rsidRPr="004B5FB5">
        <w:rPr>
          <w:rFonts w:cs="Rateb lotusb22" w:hint="eastAsia"/>
          <w:sz w:val="30"/>
          <w:szCs w:val="30"/>
          <w:rtl/>
        </w:rPr>
        <w:t>الهيتمي</w:t>
      </w:r>
      <w:r w:rsidRPr="004B5FB5">
        <w:rPr>
          <w:rFonts w:cs="Rateb lotusb22" w:hint="cs"/>
          <w:sz w:val="30"/>
          <w:szCs w:val="30"/>
          <w:rtl/>
        </w:rPr>
        <w:t xml:space="preserve"> المكي معلقاً على قوله تعالى</w:t>
      </w:r>
      <w:r w:rsidRPr="00EB3150">
        <w:rPr>
          <w:rFonts w:cs="DecoType Naskh Variants" w:hint="cs"/>
          <w:sz w:val="28"/>
          <w:szCs w:val="28"/>
          <w:rtl/>
        </w:rPr>
        <w:t>:</w:t>
      </w:r>
      <w:r w:rsidR="00682B44" w:rsidRPr="00EB3150">
        <w:rPr>
          <w:rFonts w:cs="DecoType Naskh Variants" w:hint="cs"/>
          <w:sz w:val="28"/>
          <w:szCs w:val="28"/>
          <w:rtl/>
        </w:rPr>
        <w:t>{</w:t>
      </w:r>
      <w:r w:rsidRPr="00EB3150">
        <w:rPr>
          <w:rFonts w:cs="DecoType Naskh Variants" w:hint="eastAsia"/>
          <w:sz w:val="28"/>
          <w:szCs w:val="28"/>
          <w:rtl/>
        </w:rPr>
        <w:t>وَلا</w:t>
      </w:r>
      <w:r w:rsidRPr="00EB3150">
        <w:rPr>
          <w:rFonts w:cs="DecoType Naskh Variants"/>
          <w:sz w:val="28"/>
          <w:szCs w:val="28"/>
          <w:rtl/>
        </w:rPr>
        <w:t xml:space="preserve"> </w:t>
      </w:r>
      <w:r w:rsidRPr="00EB3150">
        <w:rPr>
          <w:rFonts w:cs="DecoType Naskh Variants" w:hint="eastAsia"/>
          <w:sz w:val="28"/>
          <w:szCs w:val="28"/>
          <w:rtl/>
        </w:rPr>
        <w:t>تَجَسَّسُوا</w:t>
      </w:r>
      <w:r w:rsidR="00682B44" w:rsidRPr="00EB3150">
        <w:rPr>
          <w:rFonts w:cs="DecoType Naskh Variants" w:hint="cs"/>
          <w:sz w:val="28"/>
          <w:szCs w:val="28"/>
          <w:rtl/>
        </w:rPr>
        <w:t>}</w:t>
      </w:r>
      <w:r w:rsidRPr="004B5FB5">
        <w:rPr>
          <w:rFonts w:cs="Rateb lotusb22"/>
          <w:sz w:val="30"/>
          <w:szCs w:val="30"/>
          <w:rtl/>
        </w:rPr>
        <w:t>:</w:t>
      </w:r>
      <w:r w:rsidR="00F42849" w:rsidRPr="004B5FB5">
        <w:rPr>
          <w:rFonts w:cs="Rateb lotusb22" w:hint="cs"/>
          <w:sz w:val="30"/>
          <w:szCs w:val="30"/>
          <w:rtl/>
        </w:rPr>
        <w:t>[</w:t>
      </w:r>
      <w:r w:rsidRPr="004B5FB5">
        <w:rPr>
          <w:rFonts w:ascii="Simplified Arabic" w:hAnsi="Simplified Arabic" w:cs="Rateb lotusb22"/>
          <w:sz w:val="30"/>
          <w:szCs w:val="30"/>
          <w:rtl/>
        </w:rPr>
        <w:t>وعلى كل</w:t>
      </w:r>
      <w:r w:rsidRPr="004B5FB5">
        <w:rPr>
          <w:rFonts w:ascii="Simplified Arabic" w:hAnsi="Simplified Arabic" w:cs="Rateb lotusb22" w:hint="cs"/>
          <w:sz w:val="30"/>
          <w:szCs w:val="30"/>
          <w:rtl/>
        </w:rPr>
        <w:t>ٍ</w:t>
      </w:r>
      <w:r w:rsidRPr="004B5FB5">
        <w:rPr>
          <w:rFonts w:ascii="Simplified Arabic" w:hAnsi="Simplified Arabic" w:cs="Rateb lotusb22"/>
          <w:sz w:val="30"/>
          <w:szCs w:val="30"/>
          <w:rtl/>
        </w:rPr>
        <w:t xml:space="preserve"> ففي الآية النهي الأكيد عن البحث عن أمور الناس المستورة وتتبع عوراتهم</w:t>
      </w:r>
      <w:r w:rsidRPr="004B5FB5">
        <w:rPr>
          <w:rFonts w:ascii="Simplified Arabic" w:hAnsi="Simplified Arabic" w:cs="Rateb lotusb22" w:hint="cs"/>
          <w:sz w:val="30"/>
          <w:szCs w:val="30"/>
          <w:rtl/>
        </w:rPr>
        <w:t xml:space="preserve">] الزواجر عن اقتراف الكبائر 2/14. </w:t>
      </w:r>
      <w:proofErr w:type="gramStart"/>
      <w:r w:rsidRPr="004B5FB5">
        <w:rPr>
          <w:rStyle w:val="tag86e"/>
          <w:rFonts w:cs="Rateb lotusb22" w:hint="cs"/>
          <w:sz w:val="30"/>
          <w:szCs w:val="30"/>
          <w:rtl/>
        </w:rPr>
        <w:t>وقال</w:t>
      </w:r>
      <w:proofErr w:type="gramEnd"/>
      <w:r w:rsidRPr="004B5FB5">
        <w:rPr>
          <w:rStyle w:val="tag86e"/>
          <w:rFonts w:cs="Rateb lotusb22" w:hint="cs"/>
          <w:sz w:val="30"/>
          <w:szCs w:val="30"/>
          <w:rtl/>
        </w:rPr>
        <w:t xml:space="preserve"> أيضاً عند حديثه عن </w:t>
      </w:r>
      <w:r w:rsidRPr="004B5FB5">
        <w:rPr>
          <w:rStyle w:val="tag86e"/>
          <w:rFonts w:cs="Rateb lotusb22"/>
          <w:sz w:val="30"/>
          <w:szCs w:val="30"/>
          <w:rtl/>
        </w:rPr>
        <w:t>كبيرة التسمع إلى حديث قوم</w:t>
      </w:r>
      <w:r w:rsidRPr="004B5FB5">
        <w:rPr>
          <w:rStyle w:val="tag86e"/>
          <w:rFonts w:cs="Rateb lotusb22" w:hint="cs"/>
          <w:sz w:val="30"/>
          <w:szCs w:val="30"/>
          <w:rtl/>
        </w:rPr>
        <w:t>ٍ</w:t>
      </w:r>
      <w:r w:rsidRPr="004B5FB5">
        <w:rPr>
          <w:rStyle w:val="tag86e"/>
          <w:rFonts w:cs="Rateb lotusb22"/>
          <w:sz w:val="30"/>
          <w:szCs w:val="30"/>
          <w:rtl/>
        </w:rPr>
        <w:t xml:space="preserve"> يكرهون </w:t>
      </w:r>
      <w:r w:rsidRPr="004B5FB5">
        <w:rPr>
          <w:rStyle w:val="tag86e"/>
          <w:rFonts w:cs="Rateb lotusb22" w:hint="cs"/>
          <w:sz w:val="30"/>
          <w:szCs w:val="30"/>
          <w:rtl/>
        </w:rPr>
        <w:lastRenderedPageBreak/>
        <w:t>الإطلاع</w:t>
      </w:r>
      <w:r w:rsidRPr="004B5FB5">
        <w:rPr>
          <w:rStyle w:val="tag86e"/>
          <w:rFonts w:cs="Rateb lotusb22"/>
          <w:sz w:val="30"/>
          <w:szCs w:val="30"/>
          <w:rtl/>
        </w:rPr>
        <w:t xml:space="preserve"> عليه</w:t>
      </w:r>
      <w:r w:rsidRPr="004B5FB5">
        <w:rPr>
          <w:rStyle w:val="tag86e"/>
          <w:rFonts w:cs="Rateb lotusb22" w:hint="cs"/>
          <w:sz w:val="30"/>
          <w:szCs w:val="30"/>
          <w:rtl/>
        </w:rPr>
        <w:t>:</w:t>
      </w:r>
      <w:r w:rsidRPr="004B5FB5">
        <w:rPr>
          <w:rStyle w:val="tag86e"/>
          <w:rFonts w:cs="Rateb lotusb22"/>
          <w:sz w:val="30"/>
          <w:szCs w:val="30"/>
          <w:rtl/>
        </w:rPr>
        <w:t xml:space="preserve"> </w:t>
      </w:r>
      <w:r w:rsidR="00F42849" w:rsidRPr="004B5FB5">
        <w:rPr>
          <w:rStyle w:val="tag86e"/>
          <w:rFonts w:cs="Rateb lotusb22" w:hint="cs"/>
          <w:sz w:val="30"/>
          <w:szCs w:val="30"/>
          <w:rtl/>
        </w:rPr>
        <w:t>[</w:t>
      </w:r>
      <w:r w:rsidRPr="004B5FB5">
        <w:rPr>
          <w:rStyle w:val="tag86e"/>
          <w:rFonts w:cs="Rateb lotusb22"/>
          <w:sz w:val="30"/>
          <w:szCs w:val="30"/>
          <w:rtl/>
        </w:rPr>
        <w:t>أخرج البخاري وغيره عن ابن عباس رضي الله عنهما عن النبي صلى الله عليه وسلم قال</w:t>
      </w:r>
      <w:r w:rsidRPr="004B5FB5">
        <w:rPr>
          <w:rStyle w:val="tag86e"/>
          <w:rFonts w:cs="Rateb lotusb22" w:hint="cs"/>
          <w:sz w:val="30"/>
          <w:szCs w:val="30"/>
          <w:rtl/>
        </w:rPr>
        <w:t>:(</w:t>
      </w:r>
      <w:r w:rsidR="00C1349C" w:rsidRPr="004B5FB5">
        <w:rPr>
          <w:rStyle w:val="tag86e"/>
          <w:rFonts w:cs="Rateb lotusb22"/>
          <w:sz w:val="30"/>
          <w:szCs w:val="30"/>
          <w:rtl/>
        </w:rPr>
        <w:t>.</w:t>
      </w:r>
      <w:r w:rsidRPr="004B5FB5">
        <w:rPr>
          <w:rStyle w:val="tag86e"/>
          <w:rFonts w:cs="Rateb lotusb22" w:hint="cs"/>
          <w:sz w:val="30"/>
          <w:szCs w:val="30"/>
          <w:rtl/>
        </w:rPr>
        <w:t>..</w:t>
      </w:r>
      <w:r w:rsidRPr="004B5FB5">
        <w:rPr>
          <w:rStyle w:val="tag86e"/>
          <w:rFonts w:cs="Rateb lotusb22"/>
          <w:sz w:val="30"/>
          <w:szCs w:val="30"/>
          <w:rtl/>
        </w:rPr>
        <w:t>ومن استمع إلى حديث قوم</w:t>
      </w:r>
      <w:r w:rsidRPr="004B5FB5">
        <w:rPr>
          <w:rStyle w:val="tag86e"/>
          <w:rFonts w:cs="Rateb lotusb22" w:hint="cs"/>
          <w:sz w:val="30"/>
          <w:szCs w:val="30"/>
          <w:rtl/>
        </w:rPr>
        <w:t>ٍ</w:t>
      </w:r>
      <w:r w:rsidRPr="004B5FB5">
        <w:rPr>
          <w:rStyle w:val="tag86e"/>
          <w:rFonts w:cs="Rateb lotusb22"/>
          <w:sz w:val="30"/>
          <w:szCs w:val="30"/>
          <w:rtl/>
        </w:rPr>
        <w:t xml:space="preserve"> وه</w:t>
      </w:r>
      <w:r w:rsidR="00F826AF">
        <w:rPr>
          <w:rStyle w:val="tag86e"/>
          <w:rFonts w:cs="Rateb lotusb22"/>
          <w:sz w:val="30"/>
          <w:szCs w:val="30"/>
          <w:rtl/>
        </w:rPr>
        <w:t>م له كارهون ص</w:t>
      </w:r>
      <w:r w:rsidR="00F826AF">
        <w:rPr>
          <w:rStyle w:val="tag86e"/>
          <w:rFonts w:cs="Rateb lotusb22" w:hint="cs"/>
          <w:sz w:val="30"/>
          <w:szCs w:val="30"/>
          <w:rtl/>
        </w:rPr>
        <w:t>ُ</w:t>
      </w:r>
      <w:r w:rsidR="00F826AF">
        <w:rPr>
          <w:rStyle w:val="tag86e"/>
          <w:rFonts w:cs="Rateb lotusb22"/>
          <w:sz w:val="30"/>
          <w:szCs w:val="30"/>
          <w:rtl/>
        </w:rPr>
        <w:t>ب</w:t>
      </w:r>
      <w:r w:rsidR="00F826AF">
        <w:rPr>
          <w:rStyle w:val="tag86e"/>
          <w:rFonts w:cs="Rateb lotusb22" w:hint="cs"/>
          <w:sz w:val="30"/>
          <w:szCs w:val="30"/>
          <w:rtl/>
        </w:rPr>
        <w:t>َّ</w:t>
      </w:r>
      <w:r w:rsidR="00F826AF">
        <w:rPr>
          <w:rStyle w:val="tag86e"/>
          <w:rFonts w:cs="Rateb lotusb22"/>
          <w:sz w:val="30"/>
          <w:szCs w:val="30"/>
          <w:rtl/>
        </w:rPr>
        <w:t xml:space="preserve"> في أذنيه الآنك -أي بالمد وضم النون</w:t>
      </w:r>
      <w:r w:rsidRPr="004B5FB5">
        <w:rPr>
          <w:rStyle w:val="tag86e"/>
          <w:rFonts w:cs="Rateb lotusb22"/>
          <w:sz w:val="30"/>
          <w:szCs w:val="30"/>
          <w:rtl/>
        </w:rPr>
        <w:t>: الرصاص المذاب - يوم القيامة</w:t>
      </w:r>
      <w:r w:rsidR="00C1349C" w:rsidRPr="004B5FB5">
        <w:rPr>
          <w:rStyle w:val="tag86e"/>
          <w:rFonts w:cs="Rateb lotusb22"/>
          <w:sz w:val="30"/>
          <w:szCs w:val="30"/>
          <w:rtl/>
        </w:rPr>
        <w:t>.</w:t>
      </w:r>
      <w:r w:rsidR="00F826AF">
        <w:rPr>
          <w:rStyle w:val="tag86e"/>
          <w:rFonts w:cs="Rateb lotusb22" w:hint="cs"/>
          <w:sz w:val="30"/>
          <w:szCs w:val="30"/>
          <w:rtl/>
        </w:rPr>
        <w:t>..)</w:t>
      </w:r>
      <w:r w:rsidRPr="004B5FB5">
        <w:rPr>
          <w:rStyle w:val="tag86e"/>
          <w:rFonts w:cs="Rateb lotusb22"/>
          <w:sz w:val="30"/>
          <w:szCs w:val="30"/>
          <w:rtl/>
        </w:rPr>
        <w:t xml:space="preserve"> ع</w:t>
      </w:r>
      <w:r w:rsidRPr="004B5FB5">
        <w:rPr>
          <w:rStyle w:val="tag86e"/>
          <w:rFonts w:cs="Rateb lotusb22" w:hint="cs"/>
          <w:sz w:val="30"/>
          <w:szCs w:val="30"/>
          <w:rtl/>
        </w:rPr>
        <w:t>َ</w:t>
      </w:r>
      <w:r w:rsidRPr="004B5FB5">
        <w:rPr>
          <w:rStyle w:val="tag86e"/>
          <w:rFonts w:cs="Rateb lotusb22"/>
          <w:sz w:val="30"/>
          <w:szCs w:val="30"/>
          <w:rtl/>
        </w:rPr>
        <w:t>د</w:t>
      </w:r>
      <w:r w:rsidRPr="004B5FB5">
        <w:rPr>
          <w:rStyle w:val="tag86e"/>
          <w:rFonts w:cs="Rateb lotusb22" w:hint="cs"/>
          <w:sz w:val="30"/>
          <w:szCs w:val="30"/>
          <w:rtl/>
        </w:rPr>
        <w:t>ُّ</w:t>
      </w:r>
      <w:r w:rsidRPr="004B5FB5">
        <w:rPr>
          <w:rStyle w:val="tag86e"/>
          <w:rFonts w:cs="Rateb lotusb22"/>
          <w:sz w:val="30"/>
          <w:szCs w:val="30"/>
          <w:rtl/>
        </w:rPr>
        <w:t xml:space="preserve"> هذا هو صريح هذا الحديث وهو ظاهر وإن لم أر</w:t>
      </w:r>
      <w:r w:rsidRPr="004B5FB5">
        <w:rPr>
          <w:rStyle w:val="tag86e"/>
          <w:rFonts w:cs="Rateb lotusb22" w:hint="cs"/>
          <w:sz w:val="30"/>
          <w:szCs w:val="30"/>
          <w:rtl/>
        </w:rPr>
        <w:t xml:space="preserve">َ </w:t>
      </w:r>
      <w:r w:rsidRPr="004B5FB5">
        <w:rPr>
          <w:rStyle w:val="tag86e"/>
          <w:rFonts w:cs="Rateb lotusb22"/>
          <w:sz w:val="30"/>
          <w:szCs w:val="30"/>
          <w:rtl/>
        </w:rPr>
        <w:t>من ذكره لأن صب الرصاص المذاب في الأذنين يوم القيامة وعيد</w:t>
      </w:r>
      <w:r w:rsidRPr="004B5FB5">
        <w:rPr>
          <w:rStyle w:val="tag86e"/>
          <w:rFonts w:cs="Rateb lotusb22" w:hint="cs"/>
          <w:sz w:val="30"/>
          <w:szCs w:val="30"/>
          <w:rtl/>
        </w:rPr>
        <w:t>ٌ</w:t>
      </w:r>
      <w:r w:rsidRPr="004B5FB5">
        <w:rPr>
          <w:rStyle w:val="tag86e"/>
          <w:rFonts w:cs="Rateb lotusb22"/>
          <w:sz w:val="30"/>
          <w:szCs w:val="30"/>
          <w:rtl/>
        </w:rPr>
        <w:t xml:space="preserve"> شديد</w:t>
      </w:r>
      <w:r w:rsidRPr="004B5FB5">
        <w:rPr>
          <w:rStyle w:val="tag86e"/>
          <w:rFonts w:cs="Rateb lotusb22" w:hint="cs"/>
          <w:sz w:val="30"/>
          <w:szCs w:val="30"/>
          <w:rtl/>
        </w:rPr>
        <w:t>ٌ</w:t>
      </w:r>
      <w:r w:rsidRPr="004B5FB5">
        <w:rPr>
          <w:rStyle w:val="tag86e"/>
          <w:rFonts w:cs="Rateb lotusb22"/>
          <w:sz w:val="30"/>
          <w:szCs w:val="30"/>
          <w:rtl/>
        </w:rPr>
        <w:t xml:space="preserve"> جدا</w:t>
      </w:r>
      <w:r w:rsidRPr="004B5FB5">
        <w:rPr>
          <w:rStyle w:val="tag86e"/>
          <w:rFonts w:cs="Rateb lotusb22" w:hint="cs"/>
          <w:sz w:val="30"/>
          <w:szCs w:val="30"/>
          <w:rtl/>
        </w:rPr>
        <w:t>ً</w:t>
      </w:r>
      <w:r w:rsidRPr="004B5FB5">
        <w:rPr>
          <w:rStyle w:val="tag86e"/>
          <w:rFonts w:cs="Rateb lotusb22"/>
          <w:sz w:val="30"/>
          <w:szCs w:val="30"/>
          <w:rtl/>
        </w:rPr>
        <w:t>، ثم رأيت بعضهم ذكره ومر في مبحث الغيبة معنى قوله تعالى:</w:t>
      </w:r>
      <w:r w:rsidR="00DB1AEE" w:rsidRPr="00DB1AEE">
        <w:rPr>
          <w:rFonts w:cs="DecoType Naskh Variants" w:hint="cs"/>
          <w:sz w:val="28"/>
          <w:szCs w:val="28"/>
          <w:rtl/>
        </w:rPr>
        <w:t xml:space="preserve"> </w:t>
      </w:r>
      <w:r w:rsidR="00DB1AEE" w:rsidRPr="00EB3150">
        <w:rPr>
          <w:rFonts w:cs="DecoType Naskh Variants" w:hint="cs"/>
          <w:sz w:val="28"/>
          <w:szCs w:val="28"/>
          <w:rtl/>
        </w:rPr>
        <w:t>{</w:t>
      </w:r>
      <w:r w:rsidR="00DB1AEE" w:rsidRPr="00EB3150">
        <w:rPr>
          <w:rFonts w:cs="DecoType Naskh Variants" w:hint="eastAsia"/>
          <w:sz w:val="28"/>
          <w:szCs w:val="28"/>
          <w:rtl/>
        </w:rPr>
        <w:t>وَلا</w:t>
      </w:r>
      <w:r w:rsidR="00DB1AEE" w:rsidRPr="00EB3150">
        <w:rPr>
          <w:rFonts w:cs="DecoType Naskh Variants"/>
          <w:sz w:val="28"/>
          <w:szCs w:val="28"/>
          <w:rtl/>
        </w:rPr>
        <w:t xml:space="preserve"> </w:t>
      </w:r>
      <w:r w:rsidR="00DB1AEE" w:rsidRPr="00EB3150">
        <w:rPr>
          <w:rFonts w:cs="DecoType Naskh Variants" w:hint="eastAsia"/>
          <w:sz w:val="28"/>
          <w:szCs w:val="28"/>
          <w:rtl/>
        </w:rPr>
        <w:t>تَجَسَّسُوا</w:t>
      </w:r>
      <w:r w:rsidR="00DB1AEE" w:rsidRPr="00EB3150">
        <w:rPr>
          <w:rFonts w:cs="DecoType Naskh Variants" w:hint="cs"/>
          <w:sz w:val="28"/>
          <w:szCs w:val="28"/>
          <w:rtl/>
        </w:rPr>
        <w:t>}</w:t>
      </w:r>
      <w:r w:rsidRPr="004B5FB5">
        <w:rPr>
          <w:rStyle w:val="tag86e"/>
          <w:rFonts w:cs="Rateb lotusb22"/>
          <w:sz w:val="30"/>
          <w:szCs w:val="30"/>
          <w:rtl/>
        </w:rPr>
        <w:t>وقوله صلى الله عليه وسلم:</w:t>
      </w:r>
      <w:r w:rsidR="00F42849" w:rsidRPr="004B5FB5">
        <w:rPr>
          <w:rStyle w:val="tag86e"/>
          <w:rFonts w:cs="Rateb lotusb22" w:hint="cs"/>
          <w:sz w:val="30"/>
          <w:szCs w:val="30"/>
          <w:rtl/>
        </w:rPr>
        <w:t>(</w:t>
      </w:r>
      <w:r w:rsidRPr="004B5FB5">
        <w:rPr>
          <w:rStyle w:val="tag86e"/>
          <w:rFonts w:cs="Rateb lotusb22"/>
          <w:sz w:val="30"/>
          <w:szCs w:val="30"/>
          <w:rtl/>
        </w:rPr>
        <w:t>ولا تجسسوا ولا تحسسوا</w:t>
      </w:r>
      <w:r w:rsidR="00F42849" w:rsidRPr="004B5FB5">
        <w:rPr>
          <w:rStyle w:val="tag86e"/>
          <w:rFonts w:cs="Rateb lotusb22"/>
          <w:sz w:val="30"/>
          <w:szCs w:val="30"/>
          <w:rtl/>
        </w:rPr>
        <w:t>)</w:t>
      </w:r>
      <w:r w:rsidRPr="004B5FB5">
        <w:rPr>
          <w:rStyle w:val="tag86e"/>
          <w:rFonts w:cs="Rateb lotusb22"/>
          <w:sz w:val="30"/>
          <w:szCs w:val="30"/>
          <w:rtl/>
        </w:rPr>
        <w:t>، قيل هما مترادفان ومعناهما طلب معرفة الأخبار، وقيل مختلفان فهو بالحاء أن تسمعها بنفسك وبالجيم أن تفحص عنها بغيرك، وقيل بالحاء استماع حديث القوم وبالجيم البحث عن العورات؛ ومن ذلك وغيره ع</w:t>
      </w:r>
      <w:r w:rsidRPr="004B5FB5">
        <w:rPr>
          <w:rStyle w:val="tag86e"/>
          <w:rFonts w:cs="Rateb lotusb22" w:hint="cs"/>
          <w:sz w:val="30"/>
          <w:szCs w:val="30"/>
          <w:rtl/>
        </w:rPr>
        <w:t>ُ</w:t>
      </w:r>
      <w:r w:rsidRPr="004B5FB5">
        <w:rPr>
          <w:rStyle w:val="tag86e"/>
          <w:rFonts w:cs="Rateb lotusb22"/>
          <w:sz w:val="30"/>
          <w:szCs w:val="30"/>
          <w:rtl/>
        </w:rPr>
        <w:t>لم أنه ليس للإنسان أن يسترق السمع من دار غيره، وأن لا يستنشق ولا يمس ثوب إنسان ليسمع أو يشم أو يجد منكرا</w:t>
      </w:r>
      <w:r w:rsidRPr="004B5FB5">
        <w:rPr>
          <w:rStyle w:val="tag86e"/>
          <w:rFonts w:cs="Rateb lotusb22" w:hint="cs"/>
          <w:sz w:val="30"/>
          <w:szCs w:val="30"/>
          <w:rtl/>
        </w:rPr>
        <w:t>ً،</w:t>
      </w:r>
      <w:r w:rsidRPr="004B5FB5">
        <w:rPr>
          <w:rStyle w:val="tag86e"/>
          <w:rFonts w:cs="Rateb lotusb22"/>
          <w:sz w:val="30"/>
          <w:szCs w:val="30"/>
          <w:rtl/>
        </w:rPr>
        <w:t xml:space="preserve"> وأن لا يستخبر من صغار دار أو جيرانها؛ ليعلم ما يجري في بيت جاره</w:t>
      </w:r>
      <w:r w:rsidR="00DE17E7">
        <w:rPr>
          <w:rStyle w:val="tag86e"/>
          <w:rFonts w:cs="Rateb lotusb22"/>
          <w:sz w:val="30"/>
          <w:szCs w:val="30"/>
          <w:rtl/>
        </w:rPr>
        <w:t>]</w:t>
      </w:r>
      <w:r w:rsidRPr="004B5FB5">
        <w:rPr>
          <w:rStyle w:val="tag86e"/>
          <w:rFonts w:cs="Rateb lotusb22" w:hint="cs"/>
          <w:sz w:val="30"/>
          <w:szCs w:val="30"/>
          <w:rtl/>
        </w:rPr>
        <w:t xml:space="preserve"> </w:t>
      </w:r>
      <w:r w:rsidRPr="004B5FB5">
        <w:rPr>
          <w:rFonts w:ascii="Simplified Arabic" w:hAnsi="Simplified Arabic" w:cs="Rateb lotusb22" w:hint="cs"/>
          <w:sz w:val="30"/>
          <w:szCs w:val="30"/>
          <w:rtl/>
        </w:rPr>
        <w:t>الزواجر عن اقتراف الكبائر 2/357.</w:t>
      </w:r>
      <w:r w:rsidRPr="004B5FB5">
        <w:rPr>
          <w:rFonts w:cs="Rateb lotusb22" w:hint="cs"/>
          <w:sz w:val="30"/>
          <w:szCs w:val="30"/>
          <w:rtl/>
        </w:rPr>
        <w:t xml:space="preserve"> </w:t>
      </w:r>
    </w:p>
    <w:p w:rsidR="00012E55" w:rsidRDefault="00886C42" w:rsidP="00DB1AEE">
      <w:pPr>
        <w:rPr>
          <w:rFonts w:cs="Rateb lotusb22"/>
          <w:sz w:val="30"/>
          <w:szCs w:val="30"/>
          <w:rtl/>
        </w:rPr>
      </w:pPr>
      <w:r w:rsidRPr="004B5FB5">
        <w:rPr>
          <w:rFonts w:ascii="Simplified Arabic" w:hAnsi="Simplified Arabic" w:cs="Rateb lotusb22" w:hint="cs"/>
          <w:sz w:val="30"/>
          <w:szCs w:val="30"/>
          <w:rtl/>
        </w:rPr>
        <w:t>إذا تقرر هذا فإنه يحرم شرعاً على الزوج أن يتجسس على زوجته ما دامت ملتزمة بالأحكام الشرعية، لأن الأصل فيها هو السلامة من المعاصي والآثام، ولأن التجسس على الزوجة يعتبر من باب إساءة الظن وقد قال الله تعالى</w:t>
      </w:r>
      <w:r w:rsidRPr="00EB3150">
        <w:rPr>
          <w:rFonts w:cs="DecoType Naskh Variants" w:hint="cs"/>
          <w:sz w:val="28"/>
          <w:szCs w:val="28"/>
          <w:rtl/>
        </w:rPr>
        <w:t>:</w:t>
      </w:r>
      <w:r w:rsidR="00682B44" w:rsidRPr="00EB3150">
        <w:rPr>
          <w:rFonts w:cs="DecoType Naskh Variants" w:hint="cs"/>
          <w:sz w:val="28"/>
          <w:szCs w:val="28"/>
          <w:rtl/>
        </w:rPr>
        <w:t>{</w:t>
      </w:r>
      <w:r w:rsidRPr="00EB3150">
        <w:rPr>
          <w:rFonts w:cs="DecoType Naskh Variants" w:hint="eastAsia"/>
          <w:sz w:val="28"/>
          <w:szCs w:val="28"/>
          <w:rtl/>
        </w:rPr>
        <w:t>يَا</w:t>
      </w:r>
      <w:r w:rsidRPr="00EB3150">
        <w:rPr>
          <w:rFonts w:cs="DecoType Naskh Variants"/>
          <w:sz w:val="28"/>
          <w:szCs w:val="28"/>
          <w:rtl/>
        </w:rPr>
        <w:t xml:space="preserve"> </w:t>
      </w:r>
      <w:r w:rsidRPr="00EB3150">
        <w:rPr>
          <w:rFonts w:cs="DecoType Naskh Variants" w:hint="eastAsia"/>
          <w:sz w:val="28"/>
          <w:szCs w:val="28"/>
          <w:rtl/>
        </w:rPr>
        <w:t>أَيُّهَا</w:t>
      </w:r>
      <w:r w:rsidRPr="00EB3150">
        <w:rPr>
          <w:rFonts w:cs="DecoType Naskh Variants"/>
          <w:sz w:val="28"/>
          <w:szCs w:val="28"/>
          <w:rtl/>
        </w:rPr>
        <w:t xml:space="preserve"> </w:t>
      </w:r>
      <w:r w:rsidRPr="00EB3150">
        <w:rPr>
          <w:rFonts w:cs="DecoType Naskh Variants" w:hint="eastAsia"/>
          <w:sz w:val="28"/>
          <w:szCs w:val="28"/>
          <w:rtl/>
        </w:rPr>
        <w:t>الَّذِينَ</w:t>
      </w:r>
      <w:r w:rsidRPr="00EB3150">
        <w:rPr>
          <w:rFonts w:cs="DecoType Naskh Variants"/>
          <w:sz w:val="28"/>
          <w:szCs w:val="28"/>
          <w:rtl/>
        </w:rPr>
        <w:t xml:space="preserve"> </w:t>
      </w:r>
      <w:r w:rsidRPr="00EB3150">
        <w:rPr>
          <w:rFonts w:cs="DecoType Naskh Variants" w:hint="eastAsia"/>
          <w:sz w:val="28"/>
          <w:szCs w:val="28"/>
          <w:rtl/>
        </w:rPr>
        <w:t>آمَنُوا</w:t>
      </w:r>
      <w:r w:rsidRPr="00EB3150">
        <w:rPr>
          <w:rFonts w:cs="DecoType Naskh Variants"/>
          <w:sz w:val="28"/>
          <w:szCs w:val="28"/>
          <w:rtl/>
        </w:rPr>
        <w:t xml:space="preserve"> </w:t>
      </w:r>
      <w:r w:rsidRPr="00EB3150">
        <w:rPr>
          <w:rFonts w:cs="DecoType Naskh Variants" w:hint="eastAsia"/>
          <w:sz w:val="28"/>
          <w:szCs w:val="28"/>
          <w:rtl/>
        </w:rPr>
        <w:t>اجْتَنِبُوا</w:t>
      </w:r>
      <w:r w:rsidRPr="00EB3150">
        <w:rPr>
          <w:rFonts w:cs="DecoType Naskh Variants"/>
          <w:sz w:val="28"/>
          <w:szCs w:val="28"/>
          <w:rtl/>
        </w:rPr>
        <w:t xml:space="preserve"> </w:t>
      </w:r>
      <w:r w:rsidRPr="00EB3150">
        <w:rPr>
          <w:rFonts w:cs="DecoType Naskh Variants" w:hint="eastAsia"/>
          <w:sz w:val="28"/>
          <w:szCs w:val="28"/>
          <w:rtl/>
        </w:rPr>
        <w:t>كَثِيراً</w:t>
      </w:r>
      <w:r w:rsidRPr="00EB3150">
        <w:rPr>
          <w:rFonts w:cs="DecoType Naskh Variants"/>
          <w:sz w:val="28"/>
          <w:szCs w:val="28"/>
          <w:rtl/>
        </w:rPr>
        <w:t xml:space="preserve"> </w:t>
      </w:r>
      <w:r w:rsidRPr="00EB3150">
        <w:rPr>
          <w:rFonts w:cs="DecoType Naskh Variants" w:hint="eastAsia"/>
          <w:sz w:val="28"/>
          <w:szCs w:val="28"/>
          <w:rtl/>
        </w:rPr>
        <w:t>مِنَ</w:t>
      </w:r>
      <w:r w:rsidRPr="00EB3150">
        <w:rPr>
          <w:rFonts w:cs="DecoType Naskh Variants"/>
          <w:sz w:val="28"/>
          <w:szCs w:val="28"/>
          <w:rtl/>
        </w:rPr>
        <w:t xml:space="preserve"> </w:t>
      </w:r>
      <w:r w:rsidRPr="00EB3150">
        <w:rPr>
          <w:rFonts w:cs="DecoType Naskh Variants" w:hint="eastAsia"/>
          <w:sz w:val="28"/>
          <w:szCs w:val="28"/>
          <w:rtl/>
        </w:rPr>
        <w:t>الظَّنِّ</w:t>
      </w:r>
      <w:r w:rsidRPr="00EB3150">
        <w:rPr>
          <w:rFonts w:cs="DecoType Naskh Variants"/>
          <w:sz w:val="28"/>
          <w:szCs w:val="28"/>
          <w:rtl/>
        </w:rPr>
        <w:t xml:space="preserve"> </w:t>
      </w:r>
      <w:r w:rsidRPr="00EB3150">
        <w:rPr>
          <w:rFonts w:cs="DecoType Naskh Variants" w:hint="eastAsia"/>
          <w:sz w:val="28"/>
          <w:szCs w:val="28"/>
          <w:rtl/>
        </w:rPr>
        <w:t>إِنَّ</w:t>
      </w:r>
      <w:r w:rsidRPr="00EB3150">
        <w:rPr>
          <w:rFonts w:cs="DecoType Naskh Variants"/>
          <w:sz w:val="28"/>
          <w:szCs w:val="28"/>
          <w:rtl/>
        </w:rPr>
        <w:t xml:space="preserve"> </w:t>
      </w:r>
      <w:r w:rsidRPr="00EB3150">
        <w:rPr>
          <w:rFonts w:cs="DecoType Naskh Variants" w:hint="eastAsia"/>
          <w:sz w:val="28"/>
          <w:szCs w:val="28"/>
          <w:rtl/>
        </w:rPr>
        <w:t>بَعْضَ</w:t>
      </w:r>
      <w:r w:rsidRPr="00EB3150">
        <w:rPr>
          <w:rFonts w:cs="DecoType Naskh Variants"/>
          <w:sz w:val="28"/>
          <w:szCs w:val="28"/>
          <w:rtl/>
        </w:rPr>
        <w:t xml:space="preserve"> </w:t>
      </w:r>
      <w:r w:rsidRPr="00EB3150">
        <w:rPr>
          <w:rFonts w:cs="DecoType Naskh Variants" w:hint="eastAsia"/>
          <w:sz w:val="28"/>
          <w:szCs w:val="28"/>
          <w:rtl/>
        </w:rPr>
        <w:t>الظَّنِّ</w:t>
      </w:r>
      <w:r w:rsidRPr="00EB3150">
        <w:rPr>
          <w:rFonts w:cs="DecoType Naskh Variants"/>
          <w:sz w:val="28"/>
          <w:szCs w:val="28"/>
          <w:rtl/>
        </w:rPr>
        <w:t xml:space="preserve"> </w:t>
      </w:r>
      <w:r w:rsidRPr="00EB3150">
        <w:rPr>
          <w:rFonts w:cs="DecoType Naskh Variants" w:hint="eastAsia"/>
          <w:sz w:val="28"/>
          <w:szCs w:val="28"/>
          <w:rtl/>
        </w:rPr>
        <w:t>إِثمٌ</w:t>
      </w:r>
      <w:r w:rsidRPr="00EB3150">
        <w:rPr>
          <w:rFonts w:cs="DecoType Naskh Variants"/>
          <w:sz w:val="28"/>
          <w:szCs w:val="28"/>
          <w:rtl/>
        </w:rPr>
        <w:t xml:space="preserve"> </w:t>
      </w:r>
      <w:r w:rsidRPr="00EB3150">
        <w:rPr>
          <w:rFonts w:cs="DecoType Naskh Variants" w:hint="eastAsia"/>
          <w:sz w:val="28"/>
          <w:szCs w:val="28"/>
          <w:rtl/>
        </w:rPr>
        <w:t>وَلا</w:t>
      </w:r>
      <w:r w:rsidRPr="00EB3150">
        <w:rPr>
          <w:rFonts w:cs="DecoType Naskh Variants"/>
          <w:sz w:val="28"/>
          <w:szCs w:val="28"/>
          <w:rtl/>
        </w:rPr>
        <w:t xml:space="preserve"> </w:t>
      </w:r>
      <w:r w:rsidRPr="00EB3150">
        <w:rPr>
          <w:rFonts w:cs="DecoType Naskh Variants" w:hint="eastAsia"/>
          <w:sz w:val="28"/>
          <w:szCs w:val="28"/>
          <w:rtl/>
        </w:rPr>
        <w:t>تَجَسَّسُوا</w:t>
      </w:r>
      <w:r w:rsidR="00682B44" w:rsidRPr="00EB3150">
        <w:rPr>
          <w:rFonts w:cs="DecoType Naskh Variants"/>
          <w:sz w:val="28"/>
          <w:szCs w:val="28"/>
          <w:rtl/>
        </w:rPr>
        <w:t>}</w:t>
      </w:r>
      <w:r w:rsidRPr="004B5FB5">
        <w:rPr>
          <w:rFonts w:cs="Rateb lotusb22"/>
          <w:sz w:val="30"/>
          <w:szCs w:val="30"/>
          <w:rtl/>
        </w:rPr>
        <w:t xml:space="preserve"> سورة الحجرات الآية 12. </w:t>
      </w:r>
    </w:p>
    <w:p w:rsidR="00FD3C78" w:rsidRDefault="00886C42" w:rsidP="00012E55">
      <w:pPr>
        <w:rPr>
          <w:rFonts w:cs="Rateb lotusb22"/>
          <w:sz w:val="30"/>
          <w:szCs w:val="30"/>
          <w:rtl/>
        </w:rPr>
      </w:pPr>
      <w:r w:rsidRPr="004B5FB5">
        <w:rPr>
          <w:rFonts w:cs="Rateb lotusb22" w:hint="cs"/>
          <w:sz w:val="30"/>
          <w:szCs w:val="30"/>
          <w:rtl/>
        </w:rPr>
        <w:t xml:space="preserve">ولأن التجسس على الزوجة يؤدي إلى الفساد والإفساد، كما ورد في الحديث </w:t>
      </w:r>
      <w:r w:rsidRPr="004B5FB5">
        <w:rPr>
          <w:rFonts w:cs="Rateb lotusb22"/>
          <w:sz w:val="30"/>
          <w:szCs w:val="30"/>
          <w:rtl/>
        </w:rPr>
        <w:t>عن معاوية رضي الله عنه قال</w:t>
      </w:r>
      <w:r w:rsidRPr="004B5FB5">
        <w:rPr>
          <w:rFonts w:cs="Rateb lotusb22" w:hint="cs"/>
          <w:sz w:val="30"/>
          <w:szCs w:val="30"/>
          <w:rtl/>
        </w:rPr>
        <w:t>:</w:t>
      </w:r>
      <w:r w:rsidRPr="004B5FB5">
        <w:rPr>
          <w:rFonts w:cs="Rateb lotusb22"/>
          <w:sz w:val="30"/>
          <w:szCs w:val="30"/>
          <w:rtl/>
        </w:rPr>
        <w:t>سمعت رسول الله صلى الله عليه وسلم يقول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إنك إن اتبعت عورات المسلمين أفسدتهم، أو كدت أن تفسدهم</w:t>
      </w:r>
      <w:r w:rsidR="00F42849" w:rsidRPr="004B5FB5">
        <w:rPr>
          <w:rFonts w:cs="Rateb lotusb22"/>
          <w:sz w:val="30"/>
          <w:szCs w:val="30"/>
          <w:rtl/>
        </w:rPr>
        <w:t>)</w:t>
      </w:r>
      <w:r w:rsidRPr="004B5FB5">
        <w:rPr>
          <w:rFonts w:cs="Rateb lotusb22"/>
          <w:sz w:val="30"/>
          <w:szCs w:val="30"/>
          <w:rtl/>
        </w:rPr>
        <w:t xml:space="preserve"> رواه أبو داود وابن حبان </w:t>
      </w:r>
      <w:r w:rsidRPr="004B5FB5">
        <w:rPr>
          <w:rFonts w:cs="Rateb lotusb22" w:hint="cs"/>
          <w:sz w:val="30"/>
          <w:szCs w:val="30"/>
          <w:rtl/>
        </w:rPr>
        <w:t xml:space="preserve">وصححه العلامة الألباني في صحيح الترغيب </w:t>
      </w:r>
      <w:r w:rsidRPr="004B5FB5">
        <w:rPr>
          <w:rFonts w:cs="Rateb lotusb22"/>
          <w:sz w:val="30"/>
          <w:szCs w:val="30"/>
          <w:rtl/>
        </w:rPr>
        <w:t>2/293</w:t>
      </w:r>
      <w:r w:rsidRPr="004B5FB5">
        <w:rPr>
          <w:rFonts w:cs="Rateb lotusb22" w:hint="cs"/>
          <w:sz w:val="30"/>
          <w:szCs w:val="30"/>
          <w:rtl/>
        </w:rPr>
        <w:t xml:space="preserve">.  </w:t>
      </w:r>
    </w:p>
    <w:p w:rsidR="00012E55" w:rsidRDefault="00886C42" w:rsidP="00012E55">
      <w:pPr>
        <w:rPr>
          <w:rFonts w:cs="Rateb lotusb22"/>
          <w:sz w:val="30"/>
          <w:szCs w:val="30"/>
          <w:rtl/>
        </w:rPr>
      </w:pPr>
      <w:r w:rsidRPr="004B5FB5">
        <w:rPr>
          <w:rFonts w:cs="Rateb lotusb22" w:hint="cs"/>
          <w:sz w:val="30"/>
          <w:szCs w:val="30"/>
          <w:rtl/>
        </w:rPr>
        <w:lastRenderedPageBreak/>
        <w:t xml:space="preserve">ومما يدل على حرمة التجسس على الزوجة وتتبع العورات أن </w:t>
      </w:r>
      <w:r w:rsidRPr="004B5FB5">
        <w:rPr>
          <w:rFonts w:cs="Rateb lotusb22" w:hint="eastAsia"/>
          <w:sz w:val="30"/>
          <w:szCs w:val="30"/>
          <w:rtl/>
        </w:rPr>
        <w:t>النبي</w:t>
      </w:r>
      <w:r w:rsidRPr="004B5FB5">
        <w:rPr>
          <w:rFonts w:cs="Rateb lotusb22"/>
          <w:sz w:val="30"/>
          <w:szCs w:val="30"/>
          <w:rtl/>
        </w:rPr>
        <w:t xml:space="preserve"> </w:t>
      </w:r>
      <w:r w:rsidRPr="004B5FB5">
        <w:rPr>
          <w:rFonts w:cs="Rateb lotusb22" w:hint="eastAsia"/>
          <w:sz w:val="30"/>
          <w:szCs w:val="30"/>
          <w:rtl/>
        </w:rPr>
        <w:t>صلى</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عليه</w:t>
      </w:r>
      <w:r w:rsidRPr="004B5FB5">
        <w:rPr>
          <w:rFonts w:cs="Rateb lotusb22"/>
          <w:sz w:val="30"/>
          <w:szCs w:val="30"/>
          <w:rtl/>
        </w:rPr>
        <w:t xml:space="preserve"> </w:t>
      </w:r>
      <w:r w:rsidRPr="004B5FB5">
        <w:rPr>
          <w:rFonts w:cs="Rateb lotusb22" w:hint="eastAsia"/>
          <w:sz w:val="30"/>
          <w:szCs w:val="30"/>
          <w:rtl/>
        </w:rPr>
        <w:t>وسلم</w:t>
      </w:r>
      <w:r w:rsidRPr="004B5FB5">
        <w:rPr>
          <w:rFonts w:cs="Rateb lotusb22" w:hint="cs"/>
          <w:sz w:val="30"/>
          <w:szCs w:val="30"/>
          <w:rtl/>
        </w:rPr>
        <w:t xml:space="preserve"> </w:t>
      </w:r>
      <w:r w:rsidRPr="004B5FB5">
        <w:rPr>
          <w:rFonts w:cs="Rateb lotusb22" w:hint="eastAsia"/>
          <w:sz w:val="30"/>
          <w:szCs w:val="30"/>
          <w:rtl/>
        </w:rPr>
        <w:t>نهى</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ي</w:t>
      </w:r>
      <w:r w:rsidR="00FD3C78">
        <w:rPr>
          <w:rFonts w:cs="Rateb lotusb22" w:hint="cs"/>
          <w:sz w:val="30"/>
          <w:szCs w:val="30"/>
          <w:rtl/>
        </w:rPr>
        <w:t>َ</w:t>
      </w:r>
      <w:r w:rsidRPr="004B5FB5">
        <w:rPr>
          <w:rFonts w:cs="Rateb lotusb22" w:hint="eastAsia"/>
          <w:sz w:val="30"/>
          <w:szCs w:val="30"/>
          <w:rtl/>
        </w:rPr>
        <w:t>ط</w:t>
      </w:r>
      <w:r w:rsidR="00FD3C78">
        <w:rPr>
          <w:rFonts w:cs="Rateb lotusb22" w:hint="cs"/>
          <w:sz w:val="30"/>
          <w:szCs w:val="30"/>
          <w:rtl/>
        </w:rPr>
        <w:t>ْ</w:t>
      </w:r>
      <w:r w:rsidRPr="004B5FB5">
        <w:rPr>
          <w:rFonts w:cs="Rateb lotusb22" w:hint="eastAsia"/>
          <w:sz w:val="30"/>
          <w:szCs w:val="30"/>
          <w:rtl/>
        </w:rPr>
        <w:t>ر</w:t>
      </w:r>
      <w:r w:rsidR="00FD3C78">
        <w:rPr>
          <w:rFonts w:cs="Rateb lotusb22" w:hint="cs"/>
          <w:sz w:val="30"/>
          <w:szCs w:val="30"/>
          <w:rtl/>
        </w:rPr>
        <w:t>ُ</w:t>
      </w:r>
      <w:r w:rsidRPr="004B5FB5">
        <w:rPr>
          <w:rFonts w:cs="Rateb lotusb22" w:hint="eastAsia"/>
          <w:sz w:val="30"/>
          <w:szCs w:val="30"/>
          <w:rtl/>
        </w:rPr>
        <w:t>ق</w:t>
      </w:r>
      <w:r w:rsidR="00FD3C78">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الرجل</w:t>
      </w:r>
      <w:r w:rsidR="00FD3C78">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أهل</w:t>
      </w:r>
      <w:r w:rsidR="00FD3C78">
        <w:rPr>
          <w:rFonts w:cs="Rateb lotusb22" w:hint="cs"/>
          <w:sz w:val="30"/>
          <w:szCs w:val="30"/>
          <w:rtl/>
        </w:rPr>
        <w:t>َ</w:t>
      </w:r>
      <w:r w:rsidRPr="004B5FB5">
        <w:rPr>
          <w:rFonts w:cs="Rateb lotusb22" w:hint="eastAsia"/>
          <w:sz w:val="30"/>
          <w:szCs w:val="30"/>
          <w:rtl/>
        </w:rPr>
        <w:t>ه</w:t>
      </w:r>
      <w:r w:rsidRPr="004B5FB5">
        <w:rPr>
          <w:rFonts w:cs="Rateb lotusb22"/>
          <w:sz w:val="30"/>
          <w:szCs w:val="30"/>
          <w:rtl/>
        </w:rPr>
        <w:t xml:space="preserve"> </w:t>
      </w:r>
      <w:r w:rsidRPr="004B5FB5">
        <w:rPr>
          <w:rFonts w:cs="Rateb lotusb22" w:hint="eastAsia"/>
          <w:sz w:val="30"/>
          <w:szCs w:val="30"/>
          <w:rtl/>
        </w:rPr>
        <w:t>ط</w:t>
      </w:r>
      <w:r w:rsidRPr="004B5FB5">
        <w:rPr>
          <w:rFonts w:cs="Rateb lotusb22" w:hint="cs"/>
          <w:sz w:val="30"/>
          <w:szCs w:val="30"/>
          <w:rtl/>
        </w:rPr>
        <w:t>ُ</w:t>
      </w:r>
      <w:r w:rsidRPr="004B5FB5">
        <w:rPr>
          <w:rFonts w:cs="Rateb lotusb22" w:hint="eastAsia"/>
          <w:sz w:val="30"/>
          <w:szCs w:val="30"/>
          <w:rtl/>
        </w:rPr>
        <w:t>روقا</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 </w:t>
      </w:r>
      <w:r w:rsidRPr="004B5FB5">
        <w:rPr>
          <w:rFonts w:cs="Rateb lotusb22" w:hint="eastAsia"/>
          <w:sz w:val="30"/>
          <w:szCs w:val="30"/>
          <w:rtl/>
        </w:rPr>
        <w:t>قال</w:t>
      </w:r>
      <w:r w:rsidRPr="004B5FB5">
        <w:rPr>
          <w:rFonts w:cs="Rateb lotusb22"/>
          <w:sz w:val="30"/>
          <w:szCs w:val="30"/>
          <w:rtl/>
        </w:rPr>
        <w:t xml:space="preserve"> </w:t>
      </w:r>
      <w:r w:rsidRPr="004B5FB5">
        <w:rPr>
          <w:rFonts w:cs="Rateb lotusb22" w:hint="eastAsia"/>
          <w:sz w:val="30"/>
          <w:szCs w:val="30"/>
          <w:rtl/>
        </w:rPr>
        <w:t>أهل</w:t>
      </w:r>
      <w:r w:rsidRPr="004B5FB5">
        <w:rPr>
          <w:rFonts w:cs="Rateb lotusb22"/>
          <w:sz w:val="30"/>
          <w:szCs w:val="30"/>
          <w:rtl/>
        </w:rPr>
        <w:t xml:space="preserve"> </w:t>
      </w:r>
      <w:r w:rsidRPr="004B5FB5">
        <w:rPr>
          <w:rFonts w:cs="Rateb lotusb22" w:hint="eastAsia"/>
          <w:sz w:val="30"/>
          <w:szCs w:val="30"/>
          <w:rtl/>
        </w:rPr>
        <w:t>اللغة</w:t>
      </w:r>
      <w:r w:rsidRPr="004B5FB5">
        <w:rPr>
          <w:rFonts w:cs="Rateb lotusb22"/>
          <w:sz w:val="30"/>
          <w:szCs w:val="30"/>
          <w:rtl/>
        </w:rPr>
        <w:t xml:space="preserve"> </w:t>
      </w:r>
      <w:r w:rsidRPr="004B5FB5">
        <w:rPr>
          <w:rFonts w:cs="Rateb lotusb22" w:hint="eastAsia"/>
          <w:sz w:val="30"/>
          <w:szCs w:val="30"/>
          <w:rtl/>
        </w:rPr>
        <w:t>الط</w:t>
      </w:r>
      <w:r w:rsidRPr="004B5FB5">
        <w:rPr>
          <w:rFonts w:cs="Rateb lotusb22" w:hint="cs"/>
          <w:sz w:val="30"/>
          <w:szCs w:val="30"/>
          <w:rtl/>
        </w:rPr>
        <w:t>ُ</w:t>
      </w:r>
      <w:r w:rsidRPr="004B5FB5">
        <w:rPr>
          <w:rFonts w:cs="Rateb lotusb22" w:hint="eastAsia"/>
          <w:sz w:val="30"/>
          <w:szCs w:val="30"/>
          <w:rtl/>
        </w:rPr>
        <w:t>روق</w:t>
      </w:r>
      <w:r w:rsidRPr="004B5FB5">
        <w:rPr>
          <w:rFonts w:cs="Rateb lotusb22"/>
          <w:sz w:val="30"/>
          <w:szCs w:val="30"/>
          <w:rtl/>
        </w:rPr>
        <w:t xml:space="preserve"> </w:t>
      </w:r>
      <w:r w:rsidRPr="004B5FB5">
        <w:rPr>
          <w:rFonts w:cs="Rateb lotusb22" w:hint="eastAsia"/>
          <w:sz w:val="30"/>
          <w:szCs w:val="30"/>
          <w:rtl/>
        </w:rPr>
        <w:t>بالضم</w:t>
      </w:r>
      <w:r w:rsidRPr="004B5FB5">
        <w:rPr>
          <w:rFonts w:cs="Rateb lotusb22"/>
          <w:sz w:val="30"/>
          <w:szCs w:val="30"/>
          <w:rtl/>
        </w:rPr>
        <w:t xml:space="preserve"> </w:t>
      </w:r>
      <w:r w:rsidRPr="004B5FB5">
        <w:rPr>
          <w:rFonts w:cs="Rateb lotusb22" w:hint="eastAsia"/>
          <w:sz w:val="30"/>
          <w:szCs w:val="30"/>
          <w:rtl/>
        </w:rPr>
        <w:t>المجيء</w:t>
      </w:r>
      <w:r w:rsidRPr="004B5FB5">
        <w:rPr>
          <w:rFonts w:cs="Rateb lotusb22"/>
          <w:sz w:val="30"/>
          <w:szCs w:val="30"/>
          <w:rtl/>
        </w:rPr>
        <w:t xml:space="preserve"> </w:t>
      </w:r>
      <w:r w:rsidRPr="004B5FB5">
        <w:rPr>
          <w:rFonts w:cs="Rateb lotusb22" w:hint="eastAsia"/>
          <w:sz w:val="30"/>
          <w:szCs w:val="30"/>
          <w:rtl/>
        </w:rPr>
        <w:t>بالليل</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سفر</w:t>
      </w:r>
      <w:r w:rsidRPr="004B5FB5">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أو</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غيره</w:t>
      </w:r>
      <w:r w:rsidRPr="004B5FB5">
        <w:rPr>
          <w:rFonts w:cs="Rateb lotusb22"/>
          <w:sz w:val="30"/>
          <w:szCs w:val="30"/>
          <w:rtl/>
        </w:rPr>
        <w:t xml:space="preserve"> </w:t>
      </w:r>
      <w:r w:rsidRPr="004B5FB5">
        <w:rPr>
          <w:rFonts w:cs="Rateb lotusb22" w:hint="eastAsia"/>
          <w:sz w:val="30"/>
          <w:szCs w:val="30"/>
          <w:rtl/>
        </w:rPr>
        <w:t>على</w:t>
      </w:r>
      <w:r w:rsidRPr="004B5FB5">
        <w:rPr>
          <w:rFonts w:cs="Rateb lotusb22"/>
          <w:sz w:val="30"/>
          <w:szCs w:val="30"/>
          <w:rtl/>
        </w:rPr>
        <w:t xml:space="preserve"> </w:t>
      </w:r>
      <w:r w:rsidRPr="004B5FB5">
        <w:rPr>
          <w:rFonts w:cs="Rateb lotusb22" w:hint="eastAsia"/>
          <w:sz w:val="30"/>
          <w:szCs w:val="30"/>
          <w:rtl/>
        </w:rPr>
        <w:t>غفلة</w:t>
      </w:r>
      <w:r w:rsidRPr="004B5FB5">
        <w:rPr>
          <w:rFonts w:cs="Rateb lotusb22" w:hint="cs"/>
          <w:sz w:val="30"/>
          <w:szCs w:val="30"/>
          <w:rtl/>
        </w:rPr>
        <w:t xml:space="preserve"> - </w:t>
      </w:r>
      <w:r w:rsidRPr="004B5FB5">
        <w:rPr>
          <w:rFonts w:cs="Rateb lotusb22" w:hint="eastAsia"/>
          <w:sz w:val="30"/>
          <w:szCs w:val="30"/>
          <w:rtl/>
        </w:rPr>
        <w:t>و</w:t>
      </w:r>
      <w:r w:rsidRPr="004B5FB5">
        <w:rPr>
          <w:rFonts w:cs="Rateb lotusb22" w:hint="cs"/>
          <w:sz w:val="30"/>
          <w:szCs w:val="30"/>
          <w:rtl/>
        </w:rPr>
        <w:t xml:space="preserve">قد </w:t>
      </w:r>
      <w:r w:rsidRPr="004B5FB5">
        <w:rPr>
          <w:rFonts w:cs="Rateb lotusb22" w:hint="eastAsia"/>
          <w:sz w:val="30"/>
          <w:szCs w:val="30"/>
          <w:rtl/>
        </w:rPr>
        <w:t>بوبَّ</w:t>
      </w:r>
      <w:r w:rsidRPr="004B5FB5">
        <w:rPr>
          <w:rFonts w:cs="Rateb lotusb22"/>
          <w:sz w:val="30"/>
          <w:szCs w:val="30"/>
          <w:rtl/>
        </w:rPr>
        <w:t xml:space="preserve"> </w:t>
      </w:r>
      <w:r w:rsidRPr="004B5FB5">
        <w:rPr>
          <w:rFonts w:cs="Rateb lotusb22" w:hint="eastAsia"/>
          <w:sz w:val="30"/>
          <w:szCs w:val="30"/>
          <w:rtl/>
        </w:rPr>
        <w:t>الإمام</w:t>
      </w:r>
      <w:r w:rsidRPr="004B5FB5">
        <w:rPr>
          <w:rFonts w:cs="Rateb lotusb22"/>
          <w:sz w:val="30"/>
          <w:szCs w:val="30"/>
          <w:rtl/>
        </w:rPr>
        <w:t xml:space="preserve"> </w:t>
      </w:r>
      <w:r w:rsidRPr="004B5FB5">
        <w:rPr>
          <w:rFonts w:cs="Rateb lotusb22" w:hint="eastAsia"/>
          <w:sz w:val="30"/>
          <w:szCs w:val="30"/>
          <w:rtl/>
        </w:rPr>
        <w:t>البخاري</w:t>
      </w:r>
      <w:r w:rsidRPr="004B5FB5">
        <w:rPr>
          <w:rFonts w:cs="Rateb lotusb22"/>
          <w:sz w:val="30"/>
          <w:szCs w:val="30"/>
          <w:rtl/>
        </w:rPr>
        <w:t xml:space="preserve"> </w:t>
      </w:r>
      <w:r w:rsidRPr="004B5FB5">
        <w:rPr>
          <w:rFonts w:cs="Rateb lotusb22" w:hint="cs"/>
          <w:sz w:val="30"/>
          <w:szCs w:val="30"/>
          <w:rtl/>
        </w:rPr>
        <w:t xml:space="preserve">في صحيحه </w:t>
      </w:r>
      <w:r w:rsidR="00012E55">
        <w:rPr>
          <w:rFonts w:cs="Rateb lotusb22" w:hint="cs"/>
          <w:sz w:val="30"/>
          <w:szCs w:val="30"/>
          <w:rtl/>
        </w:rPr>
        <w:t>(</w:t>
      </w:r>
      <w:r w:rsidRPr="004B5FB5">
        <w:rPr>
          <w:rFonts w:cs="Rateb lotusb22" w:hint="eastAsia"/>
          <w:sz w:val="30"/>
          <w:szCs w:val="30"/>
          <w:rtl/>
        </w:rPr>
        <w:t>باب</w:t>
      </w:r>
      <w:r w:rsidRPr="004B5FB5">
        <w:rPr>
          <w:rFonts w:cs="Rateb lotusb22"/>
          <w:sz w:val="30"/>
          <w:szCs w:val="30"/>
          <w:rtl/>
        </w:rPr>
        <w:t xml:space="preserve"> </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eastAsia"/>
          <w:sz w:val="30"/>
          <w:szCs w:val="30"/>
          <w:rtl/>
        </w:rPr>
        <w:t>يطرق</w:t>
      </w:r>
      <w:r w:rsidRPr="004B5FB5">
        <w:rPr>
          <w:rFonts w:cs="Rateb lotusb22"/>
          <w:sz w:val="30"/>
          <w:szCs w:val="30"/>
          <w:rtl/>
        </w:rPr>
        <w:t xml:space="preserve"> </w:t>
      </w:r>
      <w:r w:rsidRPr="004B5FB5">
        <w:rPr>
          <w:rFonts w:cs="Rateb lotusb22" w:hint="eastAsia"/>
          <w:sz w:val="30"/>
          <w:szCs w:val="30"/>
          <w:rtl/>
        </w:rPr>
        <w:t>أهله</w:t>
      </w:r>
      <w:r w:rsidRPr="004B5FB5">
        <w:rPr>
          <w:rFonts w:cs="Rateb lotusb22"/>
          <w:sz w:val="30"/>
          <w:szCs w:val="30"/>
          <w:rtl/>
        </w:rPr>
        <w:t xml:space="preserve"> </w:t>
      </w:r>
      <w:r w:rsidRPr="004B5FB5">
        <w:rPr>
          <w:rFonts w:cs="Rateb lotusb22" w:hint="eastAsia"/>
          <w:sz w:val="30"/>
          <w:szCs w:val="30"/>
          <w:rtl/>
        </w:rPr>
        <w:t>ليلاً</w:t>
      </w:r>
      <w:r w:rsidRPr="004B5FB5">
        <w:rPr>
          <w:rFonts w:cs="Rateb lotusb22"/>
          <w:sz w:val="30"/>
          <w:szCs w:val="30"/>
          <w:rtl/>
        </w:rPr>
        <w:t xml:space="preserve"> </w:t>
      </w:r>
      <w:r w:rsidRPr="004B5FB5">
        <w:rPr>
          <w:rFonts w:cs="Rateb lotusb22" w:hint="eastAsia"/>
          <w:sz w:val="30"/>
          <w:szCs w:val="30"/>
          <w:rtl/>
        </w:rPr>
        <w:t>إذا</w:t>
      </w:r>
      <w:r w:rsidRPr="004B5FB5">
        <w:rPr>
          <w:rFonts w:cs="Rateb lotusb22"/>
          <w:sz w:val="30"/>
          <w:szCs w:val="30"/>
          <w:rtl/>
        </w:rPr>
        <w:t xml:space="preserve"> </w:t>
      </w:r>
      <w:r w:rsidRPr="004B5FB5">
        <w:rPr>
          <w:rFonts w:cs="Rateb lotusb22" w:hint="eastAsia"/>
          <w:sz w:val="30"/>
          <w:szCs w:val="30"/>
          <w:rtl/>
        </w:rPr>
        <w:t>أطال</w:t>
      </w:r>
      <w:r w:rsidRPr="004B5FB5">
        <w:rPr>
          <w:rFonts w:cs="Rateb lotusb22"/>
          <w:sz w:val="30"/>
          <w:szCs w:val="30"/>
          <w:rtl/>
        </w:rPr>
        <w:t xml:space="preserve"> </w:t>
      </w:r>
      <w:r w:rsidRPr="004B5FB5">
        <w:rPr>
          <w:rFonts w:cs="Rateb lotusb22" w:hint="eastAsia"/>
          <w:sz w:val="30"/>
          <w:szCs w:val="30"/>
          <w:rtl/>
        </w:rPr>
        <w:t>الغيبة</w:t>
      </w:r>
      <w:r w:rsidRPr="004B5FB5">
        <w:rPr>
          <w:rFonts w:cs="Rateb lotusb22"/>
          <w:sz w:val="30"/>
          <w:szCs w:val="30"/>
          <w:rtl/>
        </w:rPr>
        <w:t xml:space="preserve"> </w:t>
      </w:r>
      <w:r w:rsidRPr="004B5FB5">
        <w:rPr>
          <w:rFonts w:cs="Rateb lotusb22" w:hint="eastAsia"/>
          <w:sz w:val="30"/>
          <w:szCs w:val="30"/>
          <w:rtl/>
        </w:rPr>
        <w:t>مخافة</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يتخونهم</w:t>
      </w:r>
      <w:r w:rsidRPr="004B5FB5">
        <w:rPr>
          <w:rFonts w:cs="Rateb lotusb22"/>
          <w:sz w:val="30"/>
          <w:szCs w:val="30"/>
          <w:rtl/>
        </w:rPr>
        <w:t xml:space="preserve"> </w:t>
      </w:r>
      <w:r w:rsidRPr="004B5FB5">
        <w:rPr>
          <w:rFonts w:cs="Rateb lotusb22" w:hint="eastAsia"/>
          <w:sz w:val="30"/>
          <w:szCs w:val="30"/>
          <w:rtl/>
        </w:rPr>
        <w:t>أو</w:t>
      </w:r>
      <w:r w:rsidRPr="004B5FB5">
        <w:rPr>
          <w:rFonts w:cs="Rateb lotusb22"/>
          <w:sz w:val="30"/>
          <w:szCs w:val="30"/>
          <w:rtl/>
        </w:rPr>
        <w:t xml:space="preserve"> </w:t>
      </w:r>
      <w:r w:rsidRPr="004B5FB5">
        <w:rPr>
          <w:rFonts w:cs="Rateb lotusb22" w:hint="eastAsia"/>
          <w:sz w:val="30"/>
          <w:szCs w:val="30"/>
          <w:rtl/>
        </w:rPr>
        <w:t>يلتمس</w:t>
      </w:r>
      <w:r w:rsidRPr="004B5FB5">
        <w:rPr>
          <w:rFonts w:cs="Rateb lotusb22"/>
          <w:sz w:val="30"/>
          <w:szCs w:val="30"/>
          <w:rtl/>
        </w:rPr>
        <w:t xml:space="preserve"> </w:t>
      </w:r>
      <w:r w:rsidRPr="004B5FB5">
        <w:rPr>
          <w:rFonts w:cs="Rateb lotusb22" w:hint="eastAsia"/>
          <w:sz w:val="30"/>
          <w:szCs w:val="30"/>
          <w:rtl/>
        </w:rPr>
        <w:t>عثراتهم</w:t>
      </w:r>
      <w:r w:rsidR="00012E55">
        <w:rPr>
          <w:rFonts w:cs="Rateb lotusb22" w:hint="cs"/>
          <w:sz w:val="30"/>
          <w:szCs w:val="30"/>
          <w:rtl/>
        </w:rPr>
        <w:t>)</w:t>
      </w:r>
      <w:r w:rsidRPr="004B5FB5">
        <w:rPr>
          <w:rFonts w:cs="Rateb lotusb22" w:hint="eastAsia"/>
          <w:sz w:val="30"/>
          <w:szCs w:val="30"/>
          <w:rtl/>
        </w:rPr>
        <w:t>،</w:t>
      </w:r>
      <w:r w:rsidRPr="004B5FB5">
        <w:rPr>
          <w:rFonts w:cs="Rateb lotusb22"/>
          <w:sz w:val="30"/>
          <w:szCs w:val="30"/>
          <w:rtl/>
        </w:rPr>
        <w:t xml:space="preserve"> </w:t>
      </w:r>
      <w:r w:rsidRPr="004B5FB5">
        <w:rPr>
          <w:rFonts w:cs="Rateb lotusb22" w:hint="eastAsia"/>
          <w:sz w:val="30"/>
          <w:szCs w:val="30"/>
          <w:rtl/>
        </w:rPr>
        <w:t>ثم</w:t>
      </w:r>
      <w:r w:rsidRPr="004B5FB5">
        <w:rPr>
          <w:rFonts w:cs="Rateb lotusb22"/>
          <w:sz w:val="30"/>
          <w:szCs w:val="30"/>
          <w:rtl/>
        </w:rPr>
        <w:t xml:space="preserve"> </w:t>
      </w:r>
      <w:r w:rsidRPr="004B5FB5">
        <w:rPr>
          <w:rFonts w:cs="Rateb lotusb22" w:hint="eastAsia"/>
          <w:sz w:val="30"/>
          <w:szCs w:val="30"/>
          <w:rtl/>
        </w:rPr>
        <w:t>روى</w:t>
      </w:r>
      <w:r w:rsidRPr="004B5FB5">
        <w:rPr>
          <w:rFonts w:cs="Rateb lotusb22"/>
          <w:sz w:val="30"/>
          <w:szCs w:val="30"/>
          <w:rtl/>
        </w:rPr>
        <w:t xml:space="preserve"> </w:t>
      </w:r>
      <w:r w:rsidRPr="004B5FB5">
        <w:rPr>
          <w:rFonts w:cs="Rateb lotusb22" w:hint="cs"/>
          <w:sz w:val="30"/>
          <w:szCs w:val="30"/>
          <w:rtl/>
        </w:rPr>
        <w:t xml:space="preserve">بإسناده عن </w:t>
      </w:r>
      <w:r w:rsidRPr="004B5FB5">
        <w:rPr>
          <w:rFonts w:cs="Rateb lotusb22"/>
          <w:sz w:val="30"/>
          <w:szCs w:val="30"/>
          <w:rtl/>
        </w:rPr>
        <w:t xml:space="preserve"> </w:t>
      </w:r>
      <w:r w:rsidRPr="004B5FB5">
        <w:rPr>
          <w:rFonts w:cs="Rateb lotusb22" w:hint="eastAsia"/>
          <w:sz w:val="30"/>
          <w:szCs w:val="30"/>
          <w:rtl/>
        </w:rPr>
        <w:t>جابر</w:t>
      </w:r>
      <w:r w:rsidRPr="004B5FB5">
        <w:rPr>
          <w:rFonts w:cs="Rateb lotusb22"/>
          <w:sz w:val="30"/>
          <w:szCs w:val="30"/>
          <w:rtl/>
        </w:rPr>
        <w:t xml:space="preserve"> </w:t>
      </w:r>
      <w:r w:rsidRPr="004B5FB5">
        <w:rPr>
          <w:rFonts w:cs="Rateb lotusb22" w:hint="cs"/>
          <w:sz w:val="30"/>
          <w:szCs w:val="30"/>
          <w:rtl/>
        </w:rPr>
        <w:t>رضي الله عنه</w:t>
      </w:r>
      <w:r w:rsidRPr="004B5FB5">
        <w:rPr>
          <w:rFonts w:cs="Rateb lotusb22"/>
          <w:sz w:val="30"/>
          <w:szCs w:val="30"/>
          <w:rtl/>
        </w:rPr>
        <w:t xml:space="preserve"> </w:t>
      </w:r>
      <w:r w:rsidRPr="004B5FB5">
        <w:rPr>
          <w:rFonts w:cs="Rateb lotusb22" w:hint="eastAsia"/>
          <w:sz w:val="30"/>
          <w:szCs w:val="30"/>
          <w:rtl/>
        </w:rPr>
        <w:t>قال</w:t>
      </w:r>
      <w:r w:rsidRPr="004B5FB5">
        <w:rPr>
          <w:rFonts w:cs="Rateb lotusb22"/>
          <w:sz w:val="30"/>
          <w:szCs w:val="30"/>
          <w:rtl/>
        </w:rPr>
        <w:t xml:space="preserve">: </w:t>
      </w:r>
      <w:r w:rsidRPr="004B5FB5">
        <w:rPr>
          <w:rFonts w:cs="Rateb lotusb22" w:hint="eastAsia"/>
          <w:sz w:val="30"/>
          <w:szCs w:val="30"/>
          <w:rtl/>
        </w:rPr>
        <w:t>قال</w:t>
      </w:r>
      <w:r w:rsidRPr="004B5FB5">
        <w:rPr>
          <w:rFonts w:cs="Rateb lotusb22"/>
          <w:sz w:val="30"/>
          <w:szCs w:val="30"/>
          <w:rtl/>
        </w:rPr>
        <w:t xml:space="preserve"> </w:t>
      </w:r>
      <w:r w:rsidRPr="004B5FB5">
        <w:rPr>
          <w:rFonts w:cs="Rateb lotusb22" w:hint="eastAsia"/>
          <w:sz w:val="30"/>
          <w:szCs w:val="30"/>
          <w:rtl/>
        </w:rPr>
        <w:t>رسول</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صلى</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عليه</w:t>
      </w:r>
      <w:r w:rsidRPr="004B5FB5">
        <w:rPr>
          <w:rFonts w:cs="Rateb lotusb22"/>
          <w:sz w:val="30"/>
          <w:szCs w:val="30"/>
          <w:rtl/>
        </w:rPr>
        <w:t xml:space="preserve"> </w:t>
      </w:r>
      <w:r w:rsidRPr="004B5FB5">
        <w:rPr>
          <w:rFonts w:cs="Rateb lotusb22" w:hint="eastAsia"/>
          <w:sz w:val="30"/>
          <w:szCs w:val="30"/>
          <w:rtl/>
        </w:rPr>
        <w:t>وسلم</w:t>
      </w:r>
      <w:r w:rsidRPr="004B5FB5">
        <w:rPr>
          <w:rFonts w:cs="Rateb lotusb22"/>
          <w:sz w:val="30"/>
          <w:szCs w:val="30"/>
          <w:rtl/>
        </w:rPr>
        <w:t>:</w:t>
      </w:r>
      <w:r w:rsidR="00F42849" w:rsidRPr="004B5FB5">
        <w:rPr>
          <w:rFonts w:cs="Rateb lotusb22" w:hint="cs"/>
          <w:sz w:val="30"/>
          <w:szCs w:val="30"/>
          <w:rtl/>
        </w:rPr>
        <w:t>(</w:t>
      </w:r>
      <w:r w:rsidRPr="004B5FB5">
        <w:rPr>
          <w:rFonts w:cs="Rateb lotusb22" w:hint="eastAsia"/>
          <w:sz w:val="30"/>
          <w:szCs w:val="30"/>
          <w:rtl/>
        </w:rPr>
        <w:t>إذا</w:t>
      </w:r>
      <w:r w:rsidRPr="004B5FB5">
        <w:rPr>
          <w:rFonts w:cs="Rateb lotusb22"/>
          <w:sz w:val="30"/>
          <w:szCs w:val="30"/>
          <w:rtl/>
        </w:rPr>
        <w:t xml:space="preserve"> </w:t>
      </w:r>
      <w:r w:rsidRPr="004B5FB5">
        <w:rPr>
          <w:rFonts w:cs="Rateb lotusb22" w:hint="eastAsia"/>
          <w:sz w:val="30"/>
          <w:szCs w:val="30"/>
          <w:rtl/>
        </w:rPr>
        <w:t>أطال</w:t>
      </w:r>
      <w:r w:rsidRPr="004B5FB5">
        <w:rPr>
          <w:rFonts w:cs="Rateb lotusb22"/>
          <w:sz w:val="30"/>
          <w:szCs w:val="30"/>
          <w:rtl/>
        </w:rPr>
        <w:t xml:space="preserve"> </w:t>
      </w:r>
      <w:r w:rsidRPr="004B5FB5">
        <w:rPr>
          <w:rFonts w:cs="Rateb lotusb22" w:hint="eastAsia"/>
          <w:sz w:val="30"/>
          <w:szCs w:val="30"/>
          <w:rtl/>
        </w:rPr>
        <w:t>أحدكم</w:t>
      </w:r>
      <w:r w:rsidRPr="004B5FB5">
        <w:rPr>
          <w:rFonts w:cs="Rateb lotusb22"/>
          <w:sz w:val="30"/>
          <w:szCs w:val="30"/>
          <w:rtl/>
        </w:rPr>
        <w:t xml:space="preserve"> </w:t>
      </w:r>
      <w:r w:rsidRPr="004B5FB5">
        <w:rPr>
          <w:rFonts w:cs="Rateb lotusb22" w:hint="eastAsia"/>
          <w:sz w:val="30"/>
          <w:szCs w:val="30"/>
          <w:rtl/>
        </w:rPr>
        <w:t>الغيبة</w:t>
      </w:r>
      <w:r w:rsidRPr="004B5FB5">
        <w:rPr>
          <w:rFonts w:cs="Rateb lotusb22"/>
          <w:sz w:val="30"/>
          <w:szCs w:val="30"/>
          <w:rtl/>
        </w:rPr>
        <w:t xml:space="preserve"> </w:t>
      </w:r>
      <w:r w:rsidRPr="004B5FB5">
        <w:rPr>
          <w:rFonts w:cs="Rateb lotusb22" w:hint="eastAsia"/>
          <w:sz w:val="30"/>
          <w:szCs w:val="30"/>
          <w:rtl/>
        </w:rPr>
        <w:t>فلا</w:t>
      </w:r>
      <w:r w:rsidRPr="004B5FB5">
        <w:rPr>
          <w:rFonts w:cs="Rateb lotusb22"/>
          <w:sz w:val="30"/>
          <w:szCs w:val="30"/>
          <w:rtl/>
        </w:rPr>
        <w:t xml:space="preserve"> </w:t>
      </w:r>
      <w:r w:rsidRPr="004B5FB5">
        <w:rPr>
          <w:rFonts w:cs="Rateb lotusb22" w:hint="eastAsia"/>
          <w:sz w:val="30"/>
          <w:szCs w:val="30"/>
          <w:rtl/>
        </w:rPr>
        <w:t>يطرق</w:t>
      </w:r>
      <w:r w:rsidR="00FD3C78">
        <w:rPr>
          <w:rFonts w:cs="Rateb lotusb22" w:hint="cs"/>
          <w:sz w:val="30"/>
          <w:szCs w:val="30"/>
          <w:rtl/>
        </w:rPr>
        <w:t>ْ</w:t>
      </w:r>
      <w:r w:rsidRPr="004B5FB5">
        <w:rPr>
          <w:rFonts w:cs="Rateb lotusb22"/>
          <w:sz w:val="30"/>
          <w:szCs w:val="30"/>
          <w:rtl/>
        </w:rPr>
        <w:t xml:space="preserve"> </w:t>
      </w:r>
      <w:r w:rsidRPr="004B5FB5">
        <w:rPr>
          <w:rFonts w:cs="Rateb lotusb22" w:hint="eastAsia"/>
          <w:sz w:val="30"/>
          <w:szCs w:val="30"/>
          <w:rtl/>
        </w:rPr>
        <w:t>أهله</w:t>
      </w:r>
      <w:r w:rsidRPr="004B5FB5">
        <w:rPr>
          <w:rFonts w:cs="Rateb lotusb22"/>
          <w:sz w:val="30"/>
          <w:szCs w:val="30"/>
          <w:rtl/>
        </w:rPr>
        <w:t xml:space="preserve"> </w:t>
      </w:r>
      <w:r w:rsidRPr="004B5FB5">
        <w:rPr>
          <w:rFonts w:cs="Rateb lotusb22" w:hint="eastAsia"/>
          <w:sz w:val="30"/>
          <w:szCs w:val="30"/>
          <w:rtl/>
        </w:rPr>
        <w:t>ليلاً</w:t>
      </w:r>
      <w:r w:rsidR="00F42849" w:rsidRPr="004B5FB5">
        <w:rPr>
          <w:rFonts w:cs="Rateb lotusb22" w:hint="cs"/>
          <w:sz w:val="30"/>
          <w:szCs w:val="30"/>
          <w:rtl/>
        </w:rPr>
        <w:t>)</w:t>
      </w:r>
      <w:r w:rsidRPr="004B5FB5">
        <w:rPr>
          <w:rFonts w:cs="Rateb lotusb22" w:hint="cs"/>
          <w:sz w:val="30"/>
          <w:szCs w:val="30"/>
          <w:rtl/>
        </w:rPr>
        <w:t xml:space="preserve">، وفي رواية عند مسلم </w:t>
      </w:r>
      <w:r w:rsidRPr="004B5FB5">
        <w:rPr>
          <w:rFonts w:cs="Rateb lotusb22"/>
          <w:sz w:val="30"/>
          <w:szCs w:val="30"/>
          <w:rtl/>
        </w:rPr>
        <w:t>عن جابر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نهى رسول الله صلى الله عليه وسلم أن يطرق الرجل أهله ليلا</w:t>
      </w:r>
      <w:r w:rsidRPr="004B5FB5">
        <w:rPr>
          <w:rFonts w:cs="Rateb lotusb22" w:hint="cs"/>
          <w:sz w:val="30"/>
          <w:szCs w:val="30"/>
          <w:rtl/>
        </w:rPr>
        <w:t>ً</w:t>
      </w:r>
      <w:r w:rsidRPr="004B5FB5">
        <w:rPr>
          <w:rFonts w:cs="Rateb lotusb22"/>
          <w:sz w:val="30"/>
          <w:szCs w:val="30"/>
          <w:rtl/>
        </w:rPr>
        <w:t xml:space="preserve"> يتخونهم أو يلتمس ع</w:t>
      </w:r>
      <w:r w:rsidR="00FD3C78">
        <w:rPr>
          <w:rFonts w:cs="Rateb lotusb22" w:hint="cs"/>
          <w:sz w:val="30"/>
          <w:szCs w:val="30"/>
          <w:rtl/>
        </w:rPr>
        <w:t>َ</w:t>
      </w:r>
      <w:r w:rsidRPr="004B5FB5">
        <w:rPr>
          <w:rFonts w:cs="Rateb lotusb22"/>
          <w:sz w:val="30"/>
          <w:szCs w:val="30"/>
          <w:rtl/>
        </w:rPr>
        <w:t>ثراتهم</w:t>
      </w:r>
      <w:r w:rsidR="00012E55">
        <w:rPr>
          <w:rFonts w:cs="Rateb lotusb22" w:hint="cs"/>
          <w:sz w:val="30"/>
          <w:szCs w:val="30"/>
          <w:rtl/>
        </w:rPr>
        <w:t>)، قال الإمام الشوكاني:</w:t>
      </w:r>
      <w:r w:rsidR="00F42849" w:rsidRPr="004B5FB5">
        <w:rPr>
          <w:rFonts w:cs="Rateb lotusb22" w:hint="cs"/>
          <w:sz w:val="30"/>
          <w:szCs w:val="30"/>
          <w:rtl/>
        </w:rPr>
        <w:t>[</w:t>
      </w:r>
      <w:r w:rsidRPr="004B5FB5">
        <w:rPr>
          <w:rFonts w:cs="Rateb lotusb22" w:hint="eastAsia"/>
          <w:sz w:val="30"/>
          <w:szCs w:val="30"/>
          <w:rtl/>
        </w:rPr>
        <w:t>قوله</w:t>
      </w:r>
      <w:r w:rsidRPr="004B5FB5">
        <w:rPr>
          <w:rFonts w:cs="Rateb lotusb22"/>
          <w:sz w:val="30"/>
          <w:szCs w:val="30"/>
          <w:rtl/>
        </w:rPr>
        <w:t xml:space="preserve"> (</w:t>
      </w:r>
      <w:r w:rsidRPr="004B5FB5">
        <w:rPr>
          <w:rFonts w:cs="Rateb lotusb22" w:hint="eastAsia"/>
          <w:sz w:val="30"/>
          <w:szCs w:val="30"/>
          <w:rtl/>
        </w:rPr>
        <w:t>يتخونهم</w:t>
      </w:r>
      <w:r w:rsidRPr="004B5FB5">
        <w:rPr>
          <w:rFonts w:cs="Rateb lotusb22"/>
          <w:sz w:val="30"/>
          <w:szCs w:val="30"/>
          <w:rtl/>
        </w:rPr>
        <w:t xml:space="preserve"> </w:t>
      </w:r>
      <w:r w:rsidRPr="004B5FB5">
        <w:rPr>
          <w:rFonts w:cs="Rateb lotusb22" w:hint="eastAsia"/>
          <w:sz w:val="30"/>
          <w:szCs w:val="30"/>
          <w:rtl/>
        </w:rPr>
        <w:t>أو</w:t>
      </w:r>
      <w:r w:rsidRPr="004B5FB5">
        <w:rPr>
          <w:rFonts w:cs="Rateb lotusb22"/>
          <w:sz w:val="30"/>
          <w:szCs w:val="30"/>
          <w:rtl/>
        </w:rPr>
        <w:t xml:space="preserve"> </w:t>
      </w:r>
      <w:r w:rsidRPr="004B5FB5">
        <w:rPr>
          <w:rFonts w:cs="Rateb lotusb22" w:hint="eastAsia"/>
          <w:sz w:val="30"/>
          <w:szCs w:val="30"/>
          <w:rtl/>
        </w:rPr>
        <w:t>يطلب</w:t>
      </w:r>
      <w:r w:rsidRPr="004B5FB5">
        <w:rPr>
          <w:rFonts w:cs="Rateb lotusb22"/>
          <w:sz w:val="30"/>
          <w:szCs w:val="30"/>
          <w:rtl/>
        </w:rPr>
        <w:t xml:space="preserve"> </w:t>
      </w:r>
      <w:r w:rsidRPr="004B5FB5">
        <w:rPr>
          <w:rFonts w:cs="Rateb lotusb22" w:hint="eastAsia"/>
          <w:sz w:val="30"/>
          <w:szCs w:val="30"/>
          <w:rtl/>
        </w:rPr>
        <w:t>عثراتهم</w:t>
      </w:r>
      <w:r w:rsidR="00F42849" w:rsidRPr="004B5FB5">
        <w:rPr>
          <w:rFonts w:cs="Rateb lotusb22"/>
          <w:sz w:val="30"/>
          <w:szCs w:val="30"/>
          <w:rtl/>
        </w:rPr>
        <w:t>)</w:t>
      </w:r>
      <w:r w:rsidR="00FD3C78">
        <w:rPr>
          <w:rFonts w:cs="Rateb lotusb22" w:hint="cs"/>
          <w:sz w:val="30"/>
          <w:szCs w:val="30"/>
          <w:rtl/>
        </w:rPr>
        <w:t>...</w:t>
      </w:r>
      <w:r w:rsidRPr="004B5FB5">
        <w:rPr>
          <w:rFonts w:cs="Rateb lotusb22" w:hint="eastAsia"/>
          <w:sz w:val="30"/>
          <w:szCs w:val="30"/>
          <w:rtl/>
        </w:rPr>
        <w:t>والتخون</w:t>
      </w:r>
      <w:r w:rsidRPr="004B5FB5">
        <w:rPr>
          <w:rFonts w:cs="Rateb lotusb22"/>
          <w:sz w:val="30"/>
          <w:szCs w:val="30"/>
          <w:rtl/>
        </w:rPr>
        <w:t xml:space="preserve"> </w:t>
      </w:r>
      <w:r w:rsidRPr="004B5FB5">
        <w:rPr>
          <w:rFonts w:cs="Rateb lotusb22" w:hint="eastAsia"/>
          <w:sz w:val="30"/>
          <w:szCs w:val="30"/>
          <w:rtl/>
        </w:rPr>
        <w:t>أن</w:t>
      </w:r>
      <w:r w:rsidRPr="004B5FB5">
        <w:rPr>
          <w:rFonts w:cs="Rateb lotusb22"/>
          <w:sz w:val="30"/>
          <w:szCs w:val="30"/>
          <w:rtl/>
        </w:rPr>
        <w:t xml:space="preserve"> </w:t>
      </w:r>
      <w:r w:rsidRPr="004B5FB5">
        <w:rPr>
          <w:rFonts w:cs="Rateb lotusb22" w:hint="eastAsia"/>
          <w:sz w:val="30"/>
          <w:szCs w:val="30"/>
          <w:rtl/>
        </w:rPr>
        <w:t>يظن</w:t>
      </w:r>
      <w:r w:rsidRPr="004B5FB5">
        <w:rPr>
          <w:rFonts w:cs="Rateb lotusb22"/>
          <w:sz w:val="30"/>
          <w:szCs w:val="30"/>
          <w:rtl/>
        </w:rPr>
        <w:t xml:space="preserve"> </w:t>
      </w:r>
      <w:r w:rsidRPr="004B5FB5">
        <w:rPr>
          <w:rFonts w:cs="Rateb lotusb22" w:hint="eastAsia"/>
          <w:sz w:val="30"/>
          <w:szCs w:val="30"/>
          <w:rtl/>
        </w:rPr>
        <w:t>وقوع</w:t>
      </w:r>
      <w:r w:rsidRPr="004B5FB5">
        <w:rPr>
          <w:rFonts w:cs="Rateb lotusb22"/>
          <w:sz w:val="30"/>
          <w:szCs w:val="30"/>
          <w:rtl/>
        </w:rPr>
        <w:t xml:space="preserve"> </w:t>
      </w:r>
      <w:r w:rsidRPr="004B5FB5">
        <w:rPr>
          <w:rFonts w:cs="Rateb lotusb22" w:hint="eastAsia"/>
          <w:sz w:val="30"/>
          <w:szCs w:val="30"/>
          <w:rtl/>
        </w:rPr>
        <w:t>الخيانة</w:t>
      </w:r>
      <w:r w:rsidRPr="004B5FB5">
        <w:rPr>
          <w:rFonts w:cs="Rateb lotusb22"/>
          <w:sz w:val="30"/>
          <w:szCs w:val="30"/>
          <w:rtl/>
        </w:rPr>
        <w:t xml:space="preserve"> </w:t>
      </w:r>
      <w:r w:rsidRPr="004B5FB5">
        <w:rPr>
          <w:rFonts w:cs="Rateb lotusb22" w:hint="eastAsia"/>
          <w:sz w:val="30"/>
          <w:szCs w:val="30"/>
          <w:rtl/>
        </w:rPr>
        <w:t>له</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أهله،</w:t>
      </w:r>
      <w:r w:rsidRPr="004B5FB5">
        <w:rPr>
          <w:rFonts w:cs="Rateb lotusb22"/>
          <w:sz w:val="30"/>
          <w:szCs w:val="30"/>
          <w:rtl/>
        </w:rPr>
        <w:t xml:space="preserve"> </w:t>
      </w:r>
      <w:r w:rsidRPr="004B5FB5">
        <w:rPr>
          <w:rFonts w:cs="Rateb lotusb22" w:hint="eastAsia"/>
          <w:sz w:val="30"/>
          <w:szCs w:val="30"/>
          <w:rtl/>
        </w:rPr>
        <w:t>وعثراتهم</w:t>
      </w:r>
      <w:r w:rsidRPr="004B5FB5">
        <w:rPr>
          <w:rFonts w:cs="Rateb lotusb22"/>
          <w:sz w:val="30"/>
          <w:szCs w:val="30"/>
          <w:rtl/>
        </w:rPr>
        <w:t xml:space="preserve"> </w:t>
      </w:r>
      <w:r w:rsidRPr="004B5FB5">
        <w:rPr>
          <w:rFonts w:cs="Rateb lotusb22" w:hint="eastAsia"/>
          <w:sz w:val="30"/>
          <w:szCs w:val="30"/>
          <w:rtl/>
        </w:rPr>
        <w:t>بفتح</w:t>
      </w:r>
      <w:r w:rsidRPr="004B5FB5">
        <w:rPr>
          <w:rFonts w:cs="Rateb lotusb22"/>
          <w:sz w:val="30"/>
          <w:szCs w:val="30"/>
          <w:rtl/>
        </w:rPr>
        <w:t xml:space="preserve"> </w:t>
      </w:r>
      <w:r w:rsidRPr="004B5FB5">
        <w:rPr>
          <w:rFonts w:cs="Rateb lotusb22" w:hint="eastAsia"/>
          <w:sz w:val="30"/>
          <w:szCs w:val="30"/>
          <w:rtl/>
        </w:rPr>
        <w:t>المهملة</w:t>
      </w:r>
      <w:r w:rsidRPr="004B5FB5">
        <w:rPr>
          <w:rFonts w:cs="Rateb lotusb22"/>
          <w:sz w:val="30"/>
          <w:szCs w:val="30"/>
          <w:rtl/>
        </w:rPr>
        <w:t xml:space="preserve"> </w:t>
      </w:r>
      <w:r w:rsidRPr="004B5FB5">
        <w:rPr>
          <w:rFonts w:cs="Rateb lotusb22" w:hint="eastAsia"/>
          <w:sz w:val="30"/>
          <w:szCs w:val="30"/>
          <w:rtl/>
        </w:rPr>
        <w:t>والمثلثة</w:t>
      </w:r>
      <w:r w:rsidRPr="004B5FB5">
        <w:rPr>
          <w:rFonts w:cs="Rateb lotusb22"/>
          <w:sz w:val="30"/>
          <w:szCs w:val="30"/>
          <w:rtl/>
        </w:rPr>
        <w:t xml:space="preserve"> </w:t>
      </w:r>
      <w:r w:rsidRPr="004B5FB5">
        <w:rPr>
          <w:rFonts w:cs="Rateb lotusb22" w:hint="eastAsia"/>
          <w:sz w:val="30"/>
          <w:szCs w:val="30"/>
          <w:rtl/>
        </w:rPr>
        <w:t>جمع</w:t>
      </w:r>
      <w:r w:rsidRPr="004B5FB5">
        <w:rPr>
          <w:rFonts w:cs="Rateb lotusb22"/>
          <w:sz w:val="30"/>
          <w:szCs w:val="30"/>
          <w:rtl/>
        </w:rPr>
        <w:t xml:space="preserve"> </w:t>
      </w:r>
      <w:r w:rsidRPr="004B5FB5">
        <w:rPr>
          <w:rFonts w:cs="Rateb lotusb22" w:hint="eastAsia"/>
          <w:sz w:val="30"/>
          <w:szCs w:val="30"/>
          <w:rtl/>
        </w:rPr>
        <w:t>عثرة</w:t>
      </w:r>
      <w:r w:rsidRPr="004B5FB5">
        <w:rPr>
          <w:rFonts w:cs="Rateb lotusb22"/>
          <w:sz w:val="30"/>
          <w:szCs w:val="30"/>
          <w:rtl/>
        </w:rPr>
        <w:t xml:space="preserve"> : </w:t>
      </w:r>
      <w:r w:rsidRPr="004B5FB5">
        <w:rPr>
          <w:rFonts w:cs="Rateb lotusb22" w:hint="eastAsia"/>
          <w:sz w:val="30"/>
          <w:szCs w:val="30"/>
          <w:rtl/>
        </w:rPr>
        <w:t>وهي</w:t>
      </w:r>
      <w:r w:rsidRPr="004B5FB5">
        <w:rPr>
          <w:rFonts w:cs="Rateb lotusb22"/>
          <w:sz w:val="30"/>
          <w:szCs w:val="30"/>
          <w:rtl/>
        </w:rPr>
        <w:t xml:space="preserve"> </w:t>
      </w:r>
      <w:r w:rsidRPr="004B5FB5">
        <w:rPr>
          <w:rFonts w:cs="Rateb lotusb22" w:hint="eastAsia"/>
          <w:sz w:val="30"/>
          <w:szCs w:val="30"/>
          <w:rtl/>
        </w:rPr>
        <w:t>الزلة</w:t>
      </w:r>
      <w:r w:rsidR="00C1349C" w:rsidRPr="004B5FB5">
        <w:rPr>
          <w:rFonts w:cs="Rateb lotusb22"/>
          <w:sz w:val="30"/>
          <w:szCs w:val="30"/>
          <w:rtl/>
        </w:rPr>
        <w:t>.</w:t>
      </w:r>
      <w:r w:rsidR="00FD3C78">
        <w:rPr>
          <w:rFonts w:cs="Rateb lotusb22" w:hint="cs"/>
          <w:sz w:val="30"/>
          <w:szCs w:val="30"/>
          <w:rtl/>
        </w:rPr>
        <w:t xml:space="preserve"> </w:t>
      </w:r>
      <w:r w:rsidRPr="004B5FB5">
        <w:rPr>
          <w:rFonts w:cs="Rateb lotusb22" w:hint="eastAsia"/>
          <w:sz w:val="30"/>
          <w:szCs w:val="30"/>
          <w:rtl/>
        </w:rPr>
        <w:t>ووقع</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حديث</w:t>
      </w:r>
      <w:r w:rsidRPr="004B5FB5">
        <w:rPr>
          <w:rFonts w:cs="Rateb lotusb22"/>
          <w:sz w:val="30"/>
          <w:szCs w:val="30"/>
          <w:rtl/>
        </w:rPr>
        <w:t xml:space="preserve"> </w:t>
      </w:r>
      <w:r w:rsidRPr="004B5FB5">
        <w:rPr>
          <w:rFonts w:cs="Rateb lotusb22" w:hint="eastAsia"/>
          <w:sz w:val="30"/>
          <w:szCs w:val="30"/>
          <w:rtl/>
        </w:rPr>
        <w:t>جابر</w:t>
      </w:r>
      <w:r w:rsidRPr="004B5FB5">
        <w:rPr>
          <w:rFonts w:cs="Rateb lotusb22"/>
          <w:sz w:val="30"/>
          <w:szCs w:val="30"/>
          <w:rtl/>
        </w:rPr>
        <w:t xml:space="preserve"> </w:t>
      </w:r>
      <w:r w:rsidRPr="004B5FB5">
        <w:rPr>
          <w:rFonts w:cs="Rateb lotusb22" w:hint="eastAsia"/>
          <w:sz w:val="30"/>
          <w:szCs w:val="30"/>
          <w:rtl/>
        </w:rPr>
        <w:t>عند</w:t>
      </w:r>
      <w:r w:rsidRPr="004B5FB5">
        <w:rPr>
          <w:rFonts w:cs="Rateb lotusb22"/>
          <w:sz w:val="30"/>
          <w:szCs w:val="30"/>
          <w:rtl/>
        </w:rPr>
        <w:t xml:space="preserve"> </w:t>
      </w:r>
      <w:r w:rsidRPr="004B5FB5">
        <w:rPr>
          <w:rFonts w:cs="Rateb lotusb22" w:hint="eastAsia"/>
          <w:sz w:val="30"/>
          <w:szCs w:val="30"/>
          <w:rtl/>
        </w:rPr>
        <w:t>أحمد</w:t>
      </w:r>
      <w:r w:rsidRPr="004B5FB5">
        <w:rPr>
          <w:rFonts w:cs="Rateb lotusb22"/>
          <w:sz w:val="30"/>
          <w:szCs w:val="30"/>
          <w:rtl/>
        </w:rPr>
        <w:t xml:space="preserve"> </w:t>
      </w:r>
      <w:r w:rsidRPr="004B5FB5">
        <w:rPr>
          <w:rFonts w:cs="Rateb lotusb22" w:hint="eastAsia"/>
          <w:sz w:val="30"/>
          <w:szCs w:val="30"/>
          <w:rtl/>
        </w:rPr>
        <w:t>والترمذي</w:t>
      </w:r>
      <w:r w:rsidRPr="004B5FB5">
        <w:rPr>
          <w:rFonts w:cs="Rateb lotusb22"/>
          <w:sz w:val="30"/>
          <w:szCs w:val="30"/>
          <w:rtl/>
        </w:rPr>
        <w:t xml:space="preserve"> </w:t>
      </w:r>
      <w:r w:rsidRPr="004B5FB5">
        <w:rPr>
          <w:rFonts w:cs="Rateb lotusb22" w:hint="eastAsia"/>
          <w:sz w:val="30"/>
          <w:szCs w:val="30"/>
          <w:rtl/>
        </w:rPr>
        <w:t>بلفظ</w:t>
      </w:r>
      <w:r w:rsidRPr="004B5FB5">
        <w:rPr>
          <w:rFonts w:cs="Rateb lotusb22"/>
          <w:sz w:val="30"/>
          <w:szCs w:val="30"/>
          <w:rtl/>
        </w:rPr>
        <w:t>:</w:t>
      </w:r>
      <w:r w:rsidR="00F42849" w:rsidRPr="004B5FB5">
        <w:rPr>
          <w:rFonts w:cs="Rateb lotusb22" w:hint="cs"/>
          <w:sz w:val="30"/>
          <w:szCs w:val="30"/>
          <w:rtl/>
        </w:rPr>
        <w:t>(</w:t>
      </w:r>
      <w:r w:rsidRPr="004B5FB5">
        <w:rPr>
          <w:rFonts w:cs="Rateb lotusb22" w:hint="eastAsia"/>
          <w:sz w:val="30"/>
          <w:szCs w:val="30"/>
          <w:rtl/>
        </w:rPr>
        <w:t>لا</w:t>
      </w:r>
      <w:r w:rsidRPr="004B5FB5">
        <w:rPr>
          <w:rFonts w:cs="Rateb lotusb22"/>
          <w:sz w:val="30"/>
          <w:szCs w:val="30"/>
          <w:rtl/>
        </w:rPr>
        <w:t xml:space="preserve"> </w:t>
      </w:r>
      <w:r w:rsidRPr="004B5FB5">
        <w:rPr>
          <w:rFonts w:cs="Rateb lotusb22" w:hint="eastAsia"/>
          <w:sz w:val="30"/>
          <w:szCs w:val="30"/>
          <w:rtl/>
        </w:rPr>
        <w:t>تلجوا</w:t>
      </w:r>
      <w:r w:rsidRPr="004B5FB5">
        <w:rPr>
          <w:rFonts w:cs="Rateb lotusb22"/>
          <w:sz w:val="30"/>
          <w:szCs w:val="30"/>
          <w:rtl/>
        </w:rPr>
        <w:t xml:space="preserve"> </w:t>
      </w:r>
      <w:r w:rsidRPr="004B5FB5">
        <w:rPr>
          <w:rFonts w:cs="Rateb lotusb22" w:hint="eastAsia"/>
          <w:sz w:val="30"/>
          <w:szCs w:val="30"/>
          <w:rtl/>
        </w:rPr>
        <w:t>على</w:t>
      </w:r>
      <w:r w:rsidRPr="004B5FB5">
        <w:rPr>
          <w:rFonts w:cs="Rateb lotusb22"/>
          <w:sz w:val="30"/>
          <w:szCs w:val="30"/>
          <w:rtl/>
        </w:rPr>
        <w:t xml:space="preserve"> </w:t>
      </w:r>
      <w:r w:rsidRPr="004B5FB5">
        <w:rPr>
          <w:rFonts w:cs="Rateb lotusb22" w:hint="eastAsia"/>
          <w:sz w:val="30"/>
          <w:szCs w:val="30"/>
          <w:rtl/>
        </w:rPr>
        <w:t>المغيبات</w:t>
      </w:r>
      <w:r w:rsidRPr="004B5FB5">
        <w:rPr>
          <w:rFonts w:cs="Rateb lotusb22"/>
          <w:sz w:val="30"/>
          <w:szCs w:val="30"/>
          <w:rtl/>
        </w:rPr>
        <w:t xml:space="preserve"> </w:t>
      </w:r>
      <w:r w:rsidRPr="004B5FB5">
        <w:rPr>
          <w:rFonts w:cs="Rateb lotusb22" w:hint="eastAsia"/>
          <w:sz w:val="30"/>
          <w:szCs w:val="30"/>
          <w:rtl/>
        </w:rPr>
        <w:t>فإن</w:t>
      </w:r>
      <w:r w:rsidRPr="004B5FB5">
        <w:rPr>
          <w:rFonts w:cs="Rateb lotusb22"/>
          <w:sz w:val="30"/>
          <w:szCs w:val="30"/>
          <w:rtl/>
        </w:rPr>
        <w:t xml:space="preserve"> </w:t>
      </w:r>
      <w:r w:rsidRPr="004B5FB5">
        <w:rPr>
          <w:rFonts w:cs="Rateb lotusb22" w:hint="eastAsia"/>
          <w:sz w:val="30"/>
          <w:szCs w:val="30"/>
          <w:rtl/>
        </w:rPr>
        <w:t>الشيطان</w:t>
      </w:r>
      <w:r w:rsidRPr="004B5FB5">
        <w:rPr>
          <w:rFonts w:cs="Rateb lotusb22"/>
          <w:sz w:val="30"/>
          <w:szCs w:val="30"/>
          <w:rtl/>
        </w:rPr>
        <w:t xml:space="preserve"> </w:t>
      </w:r>
      <w:r w:rsidRPr="004B5FB5">
        <w:rPr>
          <w:rFonts w:cs="Rateb lotusb22" w:hint="eastAsia"/>
          <w:sz w:val="30"/>
          <w:szCs w:val="30"/>
          <w:rtl/>
        </w:rPr>
        <w:t>يجري</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ابن</w:t>
      </w:r>
      <w:r w:rsidRPr="004B5FB5">
        <w:rPr>
          <w:rFonts w:cs="Rateb lotusb22"/>
          <w:sz w:val="30"/>
          <w:szCs w:val="30"/>
          <w:rtl/>
        </w:rPr>
        <w:t xml:space="preserve"> </w:t>
      </w:r>
      <w:r w:rsidRPr="004B5FB5">
        <w:rPr>
          <w:rFonts w:cs="Rateb lotusb22" w:hint="eastAsia"/>
          <w:sz w:val="30"/>
          <w:szCs w:val="30"/>
          <w:rtl/>
        </w:rPr>
        <w:t>آدم</w:t>
      </w:r>
      <w:r w:rsidRPr="004B5FB5">
        <w:rPr>
          <w:rFonts w:cs="Rateb lotusb22"/>
          <w:sz w:val="30"/>
          <w:szCs w:val="30"/>
          <w:rtl/>
        </w:rPr>
        <w:t xml:space="preserve"> </w:t>
      </w:r>
      <w:r w:rsidRPr="004B5FB5">
        <w:rPr>
          <w:rFonts w:cs="Rateb lotusb22" w:hint="eastAsia"/>
          <w:sz w:val="30"/>
          <w:szCs w:val="30"/>
          <w:rtl/>
        </w:rPr>
        <w:t>مجرى</w:t>
      </w:r>
      <w:r w:rsidRPr="004B5FB5">
        <w:rPr>
          <w:rFonts w:cs="Rateb lotusb22"/>
          <w:sz w:val="30"/>
          <w:szCs w:val="30"/>
          <w:rtl/>
        </w:rPr>
        <w:t xml:space="preserve"> </w:t>
      </w:r>
      <w:r w:rsidRPr="004B5FB5">
        <w:rPr>
          <w:rFonts w:cs="Rateb lotusb22" w:hint="eastAsia"/>
          <w:sz w:val="30"/>
          <w:szCs w:val="30"/>
          <w:rtl/>
        </w:rPr>
        <w:t>الدم</w:t>
      </w:r>
      <w:r w:rsidR="00F42849" w:rsidRPr="004B5FB5">
        <w:rPr>
          <w:rFonts w:cs="Rateb lotusb22"/>
          <w:sz w:val="30"/>
          <w:szCs w:val="30"/>
          <w:rtl/>
        </w:rPr>
        <w:t>)</w:t>
      </w:r>
      <w:r w:rsidR="00F42849" w:rsidRPr="004B5FB5">
        <w:rPr>
          <w:rFonts w:cs="Rateb lotusb22" w:hint="cs"/>
          <w:sz w:val="30"/>
          <w:szCs w:val="30"/>
          <w:rtl/>
        </w:rPr>
        <w:t>]</w:t>
      </w:r>
      <w:r w:rsidRPr="004B5FB5">
        <w:rPr>
          <w:rFonts w:cs="Rateb lotusb22" w:hint="cs"/>
          <w:sz w:val="30"/>
          <w:szCs w:val="30"/>
          <w:rtl/>
        </w:rPr>
        <w:t xml:space="preserve"> نيل الأوطار 6/240-241. </w:t>
      </w:r>
    </w:p>
    <w:p w:rsidR="00012E55" w:rsidRDefault="00886C42" w:rsidP="00012E55">
      <w:pPr>
        <w:rPr>
          <w:rFonts w:cs="Rateb lotusb22"/>
          <w:sz w:val="30"/>
          <w:szCs w:val="30"/>
          <w:rtl/>
        </w:rPr>
      </w:pPr>
      <w:r w:rsidRPr="004B5FB5">
        <w:rPr>
          <w:rFonts w:cs="Rateb lotusb22" w:hint="cs"/>
          <w:sz w:val="30"/>
          <w:szCs w:val="30"/>
          <w:rtl/>
        </w:rPr>
        <w:t xml:space="preserve">وأما تبرير الزوج بأنه يتجسس على زوجته من باب الغيرة، فهذه الغيرة مذمومة، وقد ورد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الحديث</w:t>
      </w:r>
      <w:r w:rsidRPr="004B5FB5">
        <w:rPr>
          <w:rFonts w:cs="Rateb lotusb22" w:hint="cs"/>
          <w:sz w:val="30"/>
          <w:szCs w:val="30"/>
          <w:rtl/>
        </w:rPr>
        <w:t xml:space="preserve"> عن النبي صلى الله عليه وسلم  قال:(</w:t>
      </w:r>
      <w:r w:rsidRPr="004B5FB5">
        <w:rPr>
          <w:rFonts w:cs="Rateb lotusb22" w:hint="eastAsia"/>
          <w:sz w:val="30"/>
          <w:szCs w:val="30"/>
          <w:rtl/>
        </w:rPr>
        <w:t>إن</w:t>
      </w:r>
      <w:r w:rsidRPr="004B5FB5">
        <w:rPr>
          <w:rFonts w:cs="Rateb lotusb22"/>
          <w:sz w:val="30"/>
          <w:szCs w:val="30"/>
          <w:rtl/>
        </w:rPr>
        <w:t xml:space="preserve"> </w:t>
      </w:r>
      <w:r w:rsidRPr="004B5FB5">
        <w:rPr>
          <w:rFonts w:cs="Rateb lotusb22" w:hint="eastAsia"/>
          <w:sz w:val="30"/>
          <w:szCs w:val="30"/>
          <w:rtl/>
        </w:rPr>
        <w:t>من</w:t>
      </w:r>
      <w:r w:rsidRPr="004B5FB5">
        <w:rPr>
          <w:rFonts w:cs="Rateb lotusb22"/>
          <w:sz w:val="30"/>
          <w:szCs w:val="30"/>
          <w:rtl/>
        </w:rPr>
        <w:t xml:space="preserve"> </w:t>
      </w:r>
      <w:r w:rsidRPr="004B5FB5">
        <w:rPr>
          <w:rFonts w:cs="Rateb lotusb22" w:hint="eastAsia"/>
          <w:sz w:val="30"/>
          <w:szCs w:val="30"/>
          <w:rtl/>
        </w:rPr>
        <w:t>الغيرة</w:t>
      </w:r>
      <w:r w:rsidRPr="004B5FB5">
        <w:rPr>
          <w:rFonts w:cs="Rateb lotusb22"/>
          <w:sz w:val="30"/>
          <w:szCs w:val="30"/>
          <w:rtl/>
        </w:rPr>
        <w:t xml:space="preserve"> </w:t>
      </w:r>
      <w:r w:rsidRPr="004B5FB5">
        <w:rPr>
          <w:rFonts w:cs="Rateb lotusb22" w:hint="eastAsia"/>
          <w:sz w:val="30"/>
          <w:szCs w:val="30"/>
          <w:rtl/>
        </w:rPr>
        <w:t>ما</w:t>
      </w:r>
      <w:r w:rsidRPr="004B5FB5">
        <w:rPr>
          <w:rFonts w:cs="Rateb lotusb22"/>
          <w:sz w:val="30"/>
          <w:szCs w:val="30"/>
          <w:rtl/>
        </w:rPr>
        <w:t xml:space="preserve"> </w:t>
      </w:r>
      <w:r w:rsidRPr="004B5FB5">
        <w:rPr>
          <w:rFonts w:cs="Rateb lotusb22" w:hint="eastAsia"/>
          <w:sz w:val="30"/>
          <w:szCs w:val="30"/>
          <w:rtl/>
        </w:rPr>
        <w:t>يحب</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ومنها</w:t>
      </w:r>
      <w:r w:rsidRPr="004B5FB5">
        <w:rPr>
          <w:rFonts w:cs="Rateb lotusb22"/>
          <w:sz w:val="30"/>
          <w:szCs w:val="30"/>
          <w:rtl/>
        </w:rPr>
        <w:t xml:space="preserve"> </w:t>
      </w:r>
      <w:r w:rsidRPr="004B5FB5">
        <w:rPr>
          <w:rFonts w:cs="Rateb lotusb22" w:hint="eastAsia"/>
          <w:sz w:val="30"/>
          <w:szCs w:val="30"/>
          <w:rtl/>
        </w:rPr>
        <w:t>ما</w:t>
      </w:r>
      <w:r w:rsidRPr="004B5FB5">
        <w:rPr>
          <w:rFonts w:cs="Rateb lotusb22"/>
          <w:sz w:val="30"/>
          <w:szCs w:val="30"/>
          <w:rtl/>
        </w:rPr>
        <w:t xml:space="preserve"> </w:t>
      </w:r>
      <w:r w:rsidRPr="004B5FB5">
        <w:rPr>
          <w:rFonts w:cs="Rateb lotusb22" w:hint="eastAsia"/>
          <w:sz w:val="30"/>
          <w:szCs w:val="30"/>
          <w:rtl/>
        </w:rPr>
        <w:t>يبغض</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فأما</w:t>
      </w:r>
      <w:r w:rsidRPr="004B5FB5">
        <w:rPr>
          <w:rFonts w:cs="Rateb lotusb22"/>
          <w:sz w:val="30"/>
          <w:szCs w:val="30"/>
          <w:rtl/>
        </w:rPr>
        <w:t xml:space="preserve"> </w:t>
      </w:r>
      <w:r w:rsidRPr="004B5FB5">
        <w:rPr>
          <w:rFonts w:cs="Rateb lotusb22" w:hint="eastAsia"/>
          <w:sz w:val="30"/>
          <w:szCs w:val="30"/>
          <w:rtl/>
        </w:rPr>
        <w:t>الغيرة</w:t>
      </w:r>
      <w:r w:rsidRPr="004B5FB5">
        <w:rPr>
          <w:rFonts w:cs="Rateb lotusb22"/>
          <w:sz w:val="30"/>
          <w:szCs w:val="30"/>
          <w:rtl/>
        </w:rPr>
        <w:t xml:space="preserve"> </w:t>
      </w:r>
      <w:r w:rsidRPr="004B5FB5">
        <w:rPr>
          <w:rFonts w:cs="Rateb lotusb22" w:hint="eastAsia"/>
          <w:sz w:val="30"/>
          <w:szCs w:val="30"/>
          <w:rtl/>
        </w:rPr>
        <w:t>التي</w:t>
      </w:r>
      <w:r w:rsidRPr="004B5FB5">
        <w:rPr>
          <w:rFonts w:cs="Rateb lotusb22"/>
          <w:sz w:val="30"/>
          <w:szCs w:val="30"/>
          <w:rtl/>
        </w:rPr>
        <w:t xml:space="preserve"> </w:t>
      </w:r>
      <w:r w:rsidRPr="004B5FB5">
        <w:rPr>
          <w:rFonts w:cs="Rateb lotusb22" w:hint="eastAsia"/>
          <w:sz w:val="30"/>
          <w:szCs w:val="30"/>
          <w:rtl/>
        </w:rPr>
        <w:t>يحبها</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فالغيرة</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الريبة،</w:t>
      </w:r>
      <w:r w:rsidRPr="004B5FB5">
        <w:rPr>
          <w:rFonts w:cs="Rateb lotusb22"/>
          <w:sz w:val="30"/>
          <w:szCs w:val="30"/>
          <w:rtl/>
        </w:rPr>
        <w:t xml:space="preserve"> </w:t>
      </w:r>
      <w:r w:rsidRPr="004B5FB5">
        <w:rPr>
          <w:rFonts w:cs="Rateb lotusb22" w:hint="eastAsia"/>
          <w:sz w:val="30"/>
          <w:szCs w:val="30"/>
          <w:rtl/>
        </w:rPr>
        <w:t>وأما</w:t>
      </w:r>
      <w:r w:rsidRPr="004B5FB5">
        <w:rPr>
          <w:rFonts w:cs="Rateb lotusb22"/>
          <w:sz w:val="30"/>
          <w:szCs w:val="30"/>
          <w:rtl/>
        </w:rPr>
        <w:t xml:space="preserve"> </w:t>
      </w:r>
      <w:r w:rsidRPr="004B5FB5">
        <w:rPr>
          <w:rFonts w:cs="Rateb lotusb22" w:hint="eastAsia"/>
          <w:sz w:val="30"/>
          <w:szCs w:val="30"/>
          <w:rtl/>
        </w:rPr>
        <w:t>الغيرة</w:t>
      </w:r>
      <w:r w:rsidRPr="004B5FB5">
        <w:rPr>
          <w:rFonts w:cs="Rateb lotusb22"/>
          <w:sz w:val="30"/>
          <w:szCs w:val="30"/>
          <w:rtl/>
        </w:rPr>
        <w:t xml:space="preserve"> </w:t>
      </w:r>
      <w:r w:rsidRPr="004B5FB5">
        <w:rPr>
          <w:rFonts w:cs="Rateb lotusb22" w:hint="eastAsia"/>
          <w:sz w:val="30"/>
          <w:szCs w:val="30"/>
          <w:rtl/>
        </w:rPr>
        <w:t>التي</w:t>
      </w:r>
      <w:r w:rsidRPr="004B5FB5">
        <w:rPr>
          <w:rFonts w:cs="Rateb lotusb22"/>
          <w:sz w:val="30"/>
          <w:szCs w:val="30"/>
          <w:rtl/>
        </w:rPr>
        <w:t xml:space="preserve"> </w:t>
      </w:r>
      <w:r w:rsidRPr="004B5FB5">
        <w:rPr>
          <w:rFonts w:cs="Rateb lotusb22" w:hint="eastAsia"/>
          <w:sz w:val="30"/>
          <w:szCs w:val="30"/>
          <w:rtl/>
        </w:rPr>
        <w:t>يبغضها</w:t>
      </w:r>
      <w:r w:rsidRPr="004B5FB5">
        <w:rPr>
          <w:rFonts w:cs="Rateb lotusb22"/>
          <w:sz w:val="30"/>
          <w:szCs w:val="30"/>
          <w:rtl/>
        </w:rPr>
        <w:t xml:space="preserve"> </w:t>
      </w:r>
      <w:r w:rsidRPr="004B5FB5">
        <w:rPr>
          <w:rFonts w:cs="Rateb lotusb22" w:hint="eastAsia"/>
          <w:sz w:val="30"/>
          <w:szCs w:val="30"/>
          <w:rtl/>
        </w:rPr>
        <w:t>الله</w:t>
      </w:r>
      <w:r w:rsidRPr="004B5FB5">
        <w:rPr>
          <w:rFonts w:cs="Rateb lotusb22"/>
          <w:sz w:val="30"/>
          <w:szCs w:val="30"/>
          <w:rtl/>
        </w:rPr>
        <w:t xml:space="preserve"> </w:t>
      </w:r>
      <w:r w:rsidRPr="004B5FB5">
        <w:rPr>
          <w:rFonts w:cs="Rateb lotusb22" w:hint="eastAsia"/>
          <w:sz w:val="30"/>
          <w:szCs w:val="30"/>
          <w:rtl/>
        </w:rPr>
        <w:t>فالغيرة</w:t>
      </w:r>
      <w:r w:rsidRPr="004B5FB5">
        <w:rPr>
          <w:rFonts w:cs="Rateb lotusb22"/>
          <w:sz w:val="30"/>
          <w:szCs w:val="30"/>
          <w:rtl/>
        </w:rPr>
        <w:t xml:space="preserve"> </w:t>
      </w:r>
      <w:r w:rsidRPr="004B5FB5">
        <w:rPr>
          <w:rFonts w:cs="Rateb lotusb22" w:hint="eastAsia"/>
          <w:sz w:val="30"/>
          <w:szCs w:val="30"/>
          <w:rtl/>
        </w:rPr>
        <w:t>في</w:t>
      </w:r>
      <w:r w:rsidRPr="004B5FB5">
        <w:rPr>
          <w:rFonts w:cs="Rateb lotusb22"/>
          <w:sz w:val="30"/>
          <w:szCs w:val="30"/>
          <w:rtl/>
        </w:rPr>
        <w:t xml:space="preserve"> </w:t>
      </w:r>
      <w:r w:rsidRPr="004B5FB5">
        <w:rPr>
          <w:rFonts w:cs="Rateb lotusb22" w:hint="eastAsia"/>
          <w:sz w:val="30"/>
          <w:szCs w:val="30"/>
          <w:rtl/>
        </w:rPr>
        <w:t>غير</w:t>
      </w:r>
      <w:r w:rsidRPr="004B5FB5">
        <w:rPr>
          <w:rFonts w:cs="Rateb lotusb22"/>
          <w:sz w:val="30"/>
          <w:szCs w:val="30"/>
          <w:rtl/>
        </w:rPr>
        <w:t xml:space="preserve"> </w:t>
      </w:r>
      <w:r w:rsidRPr="004B5FB5">
        <w:rPr>
          <w:rFonts w:cs="Rateb lotusb22" w:hint="eastAsia"/>
          <w:sz w:val="30"/>
          <w:szCs w:val="30"/>
          <w:rtl/>
        </w:rPr>
        <w:t>الريبة</w:t>
      </w:r>
      <w:r w:rsidRPr="004B5FB5">
        <w:rPr>
          <w:rFonts w:cs="Rateb lotusb22" w:hint="cs"/>
          <w:sz w:val="30"/>
          <w:szCs w:val="30"/>
          <w:rtl/>
        </w:rPr>
        <w:t xml:space="preserve">) </w:t>
      </w:r>
      <w:r w:rsidRPr="004B5FB5">
        <w:rPr>
          <w:rFonts w:cs="Rateb lotusb22" w:hint="eastAsia"/>
          <w:sz w:val="30"/>
          <w:szCs w:val="30"/>
          <w:rtl/>
        </w:rPr>
        <w:t>رواه</w:t>
      </w:r>
      <w:r w:rsidRPr="004B5FB5">
        <w:rPr>
          <w:rFonts w:cs="Rateb lotusb22"/>
          <w:sz w:val="30"/>
          <w:szCs w:val="30"/>
          <w:rtl/>
        </w:rPr>
        <w:t xml:space="preserve"> </w:t>
      </w:r>
      <w:r w:rsidRPr="004B5FB5">
        <w:rPr>
          <w:rFonts w:cs="Rateb lotusb22" w:hint="eastAsia"/>
          <w:sz w:val="30"/>
          <w:szCs w:val="30"/>
          <w:rtl/>
        </w:rPr>
        <w:t>أحمد</w:t>
      </w:r>
      <w:r w:rsidRPr="004B5FB5">
        <w:rPr>
          <w:rFonts w:cs="Rateb lotusb22"/>
          <w:sz w:val="30"/>
          <w:szCs w:val="30"/>
          <w:rtl/>
        </w:rPr>
        <w:t xml:space="preserve"> </w:t>
      </w:r>
      <w:r w:rsidRPr="004B5FB5">
        <w:rPr>
          <w:rFonts w:cs="Rateb lotusb22" w:hint="eastAsia"/>
          <w:sz w:val="30"/>
          <w:szCs w:val="30"/>
          <w:rtl/>
        </w:rPr>
        <w:t>وأبو</w:t>
      </w:r>
      <w:r w:rsidRPr="004B5FB5">
        <w:rPr>
          <w:rFonts w:cs="Rateb lotusb22"/>
          <w:sz w:val="30"/>
          <w:szCs w:val="30"/>
          <w:rtl/>
        </w:rPr>
        <w:t xml:space="preserve"> </w:t>
      </w:r>
      <w:r w:rsidRPr="004B5FB5">
        <w:rPr>
          <w:rFonts w:cs="Rateb lotusb22" w:hint="eastAsia"/>
          <w:sz w:val="30"/>
          <w:szCs w:val="30"/>
          <w:rtl/>
        </w:rPr>
        <w:t>داود</w:t>
      </w:r>
      <w:r w:rsidRPr="004B5FB5">
        <w:rPr>
          <w:rFonts w:cs="Rateb lotusb22"/>
          <w:sz w:val="30"/>
          <w:szCs w:val="30"/>
          <w:rtl/>
        </w:rPr>
        <w:t xml:space="preserve"> </w:t>
      </w:r>
      <w:r w:rsidRPr="004B5FB5">
        <w:rPr>
          <w:rFonts w:cs="Rateb lotusb22" w:hint="eastAsia"/>
          <w:sz w:val="30"/>
          <w:szCs w:val="30"/>
          <w:rtl/>
        </w:rPr>
        <w:t>والنسائي</w:t>
      </w:r>
      <w:r w:rsidRPr="004B5FB5">
        <w:rPr>
          <w:rFonts w:cs="Rateb lotusb22" w:hint="cs"/>
          <w:sz w:val="30"/>
          <w:szCs w:val="30"/>
          <w:rtl/>
        </w:rPr>
        <w:t xml:space="preserve"> وابن حبان وحسنه العلامة الألباني في صحيح الجامع 1/442. </w:t>
      </w:r>
    </w:p>
    <w:p w:rsidR="00886C42" w:rsidRPr="004B5FB5" w:rsidRDefault="00886C42" w:rsidP="00012E55">
      <w:pPr>
        <w:rPr>
          <w:rFonts w:cs="Rateb lotusb22"/>
          <w:sz w:val="30"/>
          <w:szCs w:val="30"/>
          <w:rtl/>
        </w:rPr>
      </w:pPr>
      <w:r w:rsidRPr="004B5FB5">
        <w:rPr>
          <w:rFonts w:cs="Rateb lotusb22"/>
          <w:sz w:val="30"/>
          <w:szCs w:val="30"/>
          <w:rtl/>
        </w:rPr>
        <w:t>والغيرة من غير ريبة نوع من الإفراط، وأما التفريط في الغيرة فهو من لا يغار على زوجته ومحارمه مع وجود الريبة، فهذا ينطبق عليه وصف الديوث</w:t>
      </w:r>
      <w:r w:rsidRPr="004B5FB5">
        <w:rPr>
          <w:rFonts w:cs="Rateb lotusb22" w:hint="cs"/>
          <w:sz w:val="30"/>
          <w:szCs w:val="30"/>
          <w:rtl/>
        </w:rPr>
        <w:t xml:space="preserve"> الوارد في </w:t>
      </w:r>
      <w:r w:rsidRPr="004B5FB5">
        <w:rPr>
          <w:rFonts w:cs="Rateb lotusb22" w:hint="cs"/>
          <w:sz w:val="30"/>
          <w:szCs w:val="30"/>
          <w:rtl/>
        </w:rPr>
        <w:lastRenderedPageBreak/>
        <w:t>الحديث</w:t>
      </w:r>
      <w:r w:rsidRPr="004B5FB5">
        <w:rPr>
          <w:rFonts w:cs="Rateb lotusb22"/>
          <w:sz w:val="30"/>
          <w:szCs w:val="30"/>
          <w:rtl/>
        </w:rPr>
        <w:t>، والدياثة من كبائر الذنوب كما قال ابن حجر المكي في الزواجر عن اقتراف الكبائر 2/109-111.</w:t>
      </w:r>
    </w:p>
    <w:p w:rsidR="00886C42" w:rsidRDefault="00886C42" w:rsidP="004B5FB5">
      <w:pPr>
        <w:rPr>
          <w:rFonts w:cs="Rateb lotusb22"/>
          <w:sz w:val="30"/>
          <w:szCs w:val="30"/>
          <w:rtl/>
        </w:rPr>
      </w:pPr>
      <w:r w:rsidRPr="004B5FB5">
        <w:rPr>
          <w:rFonts w:cs="Rateb lotusb22" w:hint="cs"/>
          <w:sz w:val="30"/>
          <w:szCs w:val="30"/>
          <w:rtl/>
        </w:rPr>
        <w:t>وخلاصة الأمر أنه يحرم شرعاً على الزوج أو الزوجة أن يتجسس كل واحد منهما على الآخر بدون موجب، وإن التجسس وسوء ظن أحد الزوجين بالآخر، يؤدي إلى الدمار، وخراب البيوت، وإفساد الحياة الزوجية</w:t>
      </w:r>
      <w:r w:rsidRPr="004B5FB5">
        <w:rPr>
          <w:rFonts w:cs="Rateb lotusb22"/>
          <w:sz w:val="30"/>
          <w:szCs w:val="30"/>
          <w:rtl/>
        </w:rPr>
        <w:t xml:space="preserve"> </w:t>
      </w:r>
      <w:r w:rsidRPr="004B5FB5">
        <w:rPr>
          <w:rFonts w:cs="Rateb lotusb22" w:hint="cs"/>
          <w:sz w:val="30"/>
          <w:szCs w:val="30"/>
          <w:rtl/>
        </w:rPr>
        <w:t>وي</w:t>
      </w:r>
      <w:r w:rsidRPr="004B5FB5">
        <w:rPr>
          <w:rFonts w:cs="Rateb lotusb22"/>
          <w:sz w:val="30"/>
          <w:szCs w:val="30"/>
          <w:rtl/>
        </w:rPr>
        <w:t>فقد</w:t>
      </w:r>
      <w:r w:rsidRPr="004B5FB5">
        <w:rPr>
          <w:rFonts w:cs="Rateb lotusb22" w:hint="cs"/>
          <w:sz w:val="30"/>
          <w:szCs w:val="30"/>
          <w:rtl/>
        </w:rPr>
        <w:t>هما</w:t>
      </w:r>
      <w:r w:rsidRPr="004B5FB5">
        <w:rPr>
          <w:rFonts w:cs="Rateb lotusb22"/>
          <w:sz w:val="30"/>
          <w:szCs w:val="30"/>
          <w:rtl/>
        </w:rPr>
        <w:t xml:space="preserve"> الشعور بالثقة والسكن</w:t>
      </w:r>
      <w:r w:rsidRPr="004B5FB5">
        <w:rPr>
          <w:rFonts w:cs="Rateb lotusb22" w:hint="cs"/>
          <w:sz w:val="30"/>
          <w:szCs w:val="30"/>
          <w:rtl/>
        </w:rPr>
        <w:t xml:space="preserve"> المشار إليه في قوله تعالى</w:t>
      </w:r>
      <w:r w:rsidRPr="00EB3150">
        <w:rPr>
          <w:rFonts w:cs="DecoType Naskh Variants" w:hint="cs"/>
          <w:sz w:val="28"/>
          <w:szCs w:val="28"/>
          <w:rtl/>
        </w:rPr>
        <w:t>:</w:t>
      </w:r>
      <w:r w:rsidR="00682B44" w:rsidRPr="00EB3150">
        <w:rPr>
          <w:rFonts w:cs="DecoType Naskh Variants" w:hint="cs"/>
          <w:sz w:val="28"/>
          <w:szCs w:val="28"/>
          <w:rtl/>
        </w:rPr>
        <w:t>{</w:t>
      </w:r>
      <w:r w:rsidRPr="00EB3150">
        <w:rPr>
          <w:rFonts w:cs="DecoType Naskh Variants"/>
          <w:sz w:val="28"/>
          <w:szCs w:val="28"/>
          <w:rtl/>
        </w:rPr>
        <w:t>وَمِنْ آيَاتِهِ أَنْ خَلَقَ لَكُم مِّنْ أَنفُسِكُمْ أَزْوَاجاً لِّتَسْكُنُوا إِلَيْهَا وَجَعَلَ بَيْنَكُم مَّوَدَّةً وَرَحْمَةً إِنَّ فِي ذَلِكَ لَآيَاتٍ لِّقَوْمٍ يَتَفَكَّرُونَ</w:t>
      </w:r>
      <w:r w:rsidR="00682B44" w:rsidRPr="00EB3150">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t>الروم</w:t>
      </w:r>
      <w:r w:rsidRPr="004B5FB5">
        <w:rPr>
          <w:rFonts w:cs="Rateb lotusb22" w:hint="cs"/>
          <w:sz w:val="30"/>
          <w:szCs w:val="30"/>
          <w:rtl/>
        </w:rPr>
        <w:t xml:space="preserve"> الآية </w:t>
      </w:r>
      <w:r w:rsidRPr="004B5FB5">
        <w:rPr>
          <w:rFonts w:cs="Rateb lotusb22"/>
          <w:sz w:val="30"/>
          <w:szCs w:val="30"/>
          <w:rtl/>
        </w:rPr>
        <w:t>21</w:t>
      </w:r>
      <w:r w:rsidRPr="004B5FB5">
        <w:rPr>
          <w:rFonts w:cs="Rateb lotusb22" w:hint="cs"/>
          <w:sz w:val="30"/>
          <w:szCs w:val="30"/>
          <w:rtl/>
        </w:rPr>
        <w:t>.</w:t>
      </w:r>
    </w:p>
    <w:p w:rsidR="00012E55" w:rsidRDefault="00012E55" w:rsidP="00012E55">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46300F" w:rsidRPr="001764E8" w:rsidRDefault="0046300F" w:rsidP="001764E8">
      <w:pPr>
        <w:spacing w:line="360" w:lineRule="auto"/>
        <w:jc w:val="center"/>
        <w:rPr>
          <w:rFonts w:cs="Monotype Koufi"/>
          <w:sz w:val="28"/>
          <w:szCs w:val="28"/>
          <w:rtl/>
        </w:rPr>
      </w:pPr>
      <w:r w:rsidRPr="001764E8">
        <w:rPr>
          <w:rFonts w:cs="Monotype Koufi" w:hint="cs"/>
          <w:sz w:val="28"/>
          <w:szCs w:val="28"/>
          <w:rtl/>
        </w:rPr>
        <w:t>حكم استعمال الجدول الصيني لتحديد جنس الجنين</w:t>
      </w:r>
    </w:p>
    <w:p w:rsidR="0046300F" w:rsidRPr="00012E55" w:rsidRDefault="0046300F" w:rsidP="004B5FB5">
      <w:pPr>
        <w:rPr>
          <w:rFonts w:cs="Rateb lotusb22"/>
          <w:b/>
          <w:bCs/>
          <w:sz w:val="30"/>
          <w:szCs w:val="30"/>
          <w:rtl/>
        </w:rPr>
      </w:pPr>
      <w:proofErr w:type="gramStart"/>
      <w:r w:rsidRPr="00012E55">
        <w:rPr>
          <w:rFonts w:cs="Rateb lotusb22" w:hint="cs"/>
          <w:b/>
          <w:bCs/>
          <w:sz w:val="30"/>
          <w:szCs w:val="30"/>
          <w:rtl/>
        </w:rPr>
        <w:t>ت</w:t>
      </w:r>
      <w:r w:rsidRPr="00012E55">
        <w:rPr>
          <w:rFonts w:cs="Rateb lotusb22"/>
          <w:b/>
          <w:bCs/>
          <w:sz w:val="30"/>
          <w:szCs w:val="30"/>
          <w:rtl/>
        </w:rPr>
        <w:t>قول</w:t>
      </w:r>
      <w:proofErr w:type="gramEnd"/>
      <w:r w:rsidRPr="00012E55">
        <w:rPr>
          <w:rFonts w:cs="Rateb lotusb22"/>
          <w:b/>
          <w:bCs/>
          <w:sz w:val="30"/>
          <w:szCs w:val="30"/>
          <w:rtl/>
        </w:rPr>
        <w:t xml:space="preserve"> السائل</w:t>
      </w:r>
      <w:r w:rsidRPr="00012E55">
        <w:rPr>
          <w:rFonts w:cs="Rateb lotusb22" w:hint="cs"/>
          <w:b/>
          <w:bCs/>
          <w:sz w:val="30"/>
          <w:szCs w:val="30"/>
          <w:rtl/>
        </w:rPr>
        <w:t>ة</w:t>
      </w:r>
      <w:r w:rsidRPr="00012E55">
        <w:rPr>
          <w:rFonts w:cs="Rateb lotusb22"/>
          <w:b/>
          <w:bCs/>
          <w:sz w:val="30"/>
          <w:szCs w:val="30"/>
          <w:rtl/>
        </w:rPr>
        <w:t>:</w:t>
      </w:r>
      <w:r w:rsidRPr="00012E55">
        <w:rPr>
          <w:rFonts w:cs="Rateb lotusb22" w:hint="cs"/>
          <w:b/>
          <w:bCs/>
          <w:sz w:val="30"/>
          <w:szCs w:val="30"/>
          <w:rtl/>
        </w:rPr>
        <w:t>إنها أنجبت سبع بنات وترغب في إنجاب ولد ذكر، وقد نُصحت باستعمال الجدول الصيني، فإنه يفيد في اختيار جنس المولود، فما الحكم الشرعي في ذلك، أفيدونا؟</w:t>
      </w:r>
    </w:p>
    <w:p w:rsidR="00012E55" w:rsidRDefault="0046300F" w:rsidP="004B5FB5">
      <w:pPr>
        <w:rPr>
          <w:rFonts w:cs="Rateb lotusb22"/>
          <w:sz w:val="30"/>
          <w:szCs w:val="30"/>
          <w:rtl/>
        </w:rPr>
      </w:pPr>
      <w:r w:rsidRPr="00012E55">
        <w:rPr>
          <w:rFonts w:cs="Rateb lotusb22" w:hint="cs"/>
          <w:b/>
          <w:bCs/>
          <w:sz w:val="30"/>
          <w:szCs w:val="30"/>
          <w:rtl/>
        </w:rPr>
        <w:t>الجواب:</w:t>
      </w:r>
      <w:r w:rsidRPr="004B5FB5">
        <w:rPr>
          <w:rFonts w:cs="Rateb lotusb22" w:hint="cs"/>
          <w:sz w:val="30"/>
          <w:szCs w:val="30"/>
          <w:rtl/>
        </w:rPr>
        <w:t xml:space="preserve"> الأولاد من زينة الحياة الدنيا التي جبلت عليها النفوس، قال الله تعالى</w:t>
      </w:r>
      <w:r w:rsidRPr="00EB3150">
        <w:rPr>
          <w:rFonts w:cs="DecoType Naskh Variants" w:hint="cs"/>
          <w:sz w:val="28"/>
          <w:szCs w:val="28"/>
          <w:rtl/>
        </w:rPr>
        <w:t>:</w:t>
      </w:r>
      <w:r w:rsidR="00682B44" w:rsidRPr="00EB3150">
        <w:rPr>
          <w:rFonts w:cs="DecoType Naskh Variants" w:hint="cs"/>
          <w:sz w:val="28"/>
          <w:szCs w:val="28"/>
          <w:rtl/>
        </w:rPr>
        <w:t>{</w:t>
      </w:r>
      <w:r w:rsidRPr="00EB3150">
        <w:rPr>
          <w:rFonts w:cs="DecoType Naskh Variants"/>
          <w:sz w:val="28"/>
          <w:szCs w:val="28"/>
          <w:rtl/>
        </w:rPr>
        <w:t>الْمَالُ وَالْبَنُونَ زِينَةُ الْحَيَاةِ الدُّنْيَا</w:t>
      </w:r>
      <w:r w:rsidR="00682B44" w:rsidRPr="00EB3150">
        <w:rPr>
          <w:rFonts w:cs="DecoType Naskh Variants"/>
          <w:sz w:val="28"/>
          <w:szCs w:val="28"/>
          <w:rtl/>
        </w:rPr>
        <w:t>}</w:t>
      </w:r>
      <w:r w:rsidRPr="004B5FB5">
        <w:rPr>
          <w:rFonts w:cs="Rateb lotusb22" w:hint="cs"/>
          <w:sz w:val="30"/>
          <w:szCs w:val="30"/>
          <w:rtl/>
        </w:rPr>
        <w:t xml:space="preserve"> وقال سبحانه وتعالى أيضاً</w:t>
      </w:r>
      <w:r w:rsidRPr="00EB3150">
        <w:rPr>
          <w:rFonts w:cs="DecoType Naskh Variants" w:hint="cs"/>
          <w:sz w:val="28"/>
          <w:szCs w:val="28"/>
          <w:rtl/>
        </w:rPr>
        <w:t>:{</w:t>
      </w:r>
      <w:r w:rsidRPr="00EB3150">
        <w:rPr>
          <w:rFonts w:cs="DecoType Naskh Variants"/>
          <w:sz w:val="28"/>
          <w:szCs w:val="28"/>
          <w:rtl/>
        </w:rPr>
        <w:t>زُيِّنَ لِلنَّاسِ حُبُّ الشَّهَوَاتِ مِنَ النِّسَاءِ وَالْبَنِينَ</w:t>
      </w:r>
      <w:r w:rsidRPr="00EB3150">
        <w:rPr>
          <w:rFonts w:cs="DecoType Naskh Variants" w:hint="cs"/>
          <w:sz w:val="28"/>
          <w:szCs w:val="28"/>
          <w:rtl/>
        </w:rPr>
        <w:t>}</w:t>
      </w:r>
      <w:r w:rsidRPr="004B5FB5">
        <w:rPr>
          <w:rFonts w:cs="Rateb lotusb22" w:hint="cs"/>
          <w:sz w:val="30"/>
          <w:szCs w:val="30"/>
          <w:rtl/>
        </w:rPr>
        <w:t xml:space="preserve"> وكثيرٌ من الناس يكره قدوم الإناث ويرغب في الذكور كما قال تعالى</w:t>
      </w:r>
      <w:r w:rsidRPr="00EB3150">
        <w:rPr>
          <w:rFonts w:cs="DecoType Naskh Variants" w:hint="cs"/>
          <w:sz w:val="28"/>
          <w:szCs w:val="28"/>
          <w:rtl/>
        </w:rPr>
        <w:t>:{</w:t>
      </w:r>
      <w:r w:rsidRPr="00EB3150">
        <w:rPr>
          <w:rFonts w:cs="DecoType Naskh Variants"/>
          <w:sz w:val="28"/>
          <w:szCs w:val="28"/>
          <w:rtl/>
        </w:rPr>
        <w:t>وَإِذَا بُشِّرَ أَحَدُهُمْ بِالأُنثَى ظَلَّ وَجْهُهُ مُسْوَدّاً وَهُوَ كَظِيمٌ يَتَوَارَى مِنَ الْقَوْمِ مِن سُوءِ مَا بُشِّرَ بِهِ أَيُمْسِكُهُ عَلَى هُونٍ أَمْ يَدُسُّهُ فِي التُّرَابِ أَلاَ سَاء مَا يَحْكُمُونَ}</w:t>
      </w:r>
      <w:r w:rsidRPr="004B5FB5">
        <w:rPr>
          <w:rFonts w:cs="Rateb lotusb22" w:hint="cs"/>
          <w:sz w:val="30"/>
          <w:szCs w:val="30"/>
          <w:rtl/>
        </w:rPr>
        <w:t xml:space="preserve">سورة النحل الآيتان </w:t>
      </w:r>
      <w:r w:rsidRPr="004B5FB5">
        <w:rPr>
          <w:rFonts w:cs="Rateb lotusb22"/>
          <w:sz w:val="30"/>
          <w:szCs w:val="30"/>
          <w:rtl/>
        </w:rPr>
        <w:t>58</w:t>
      </w:r>
      <w:r w:rsidRPr="004B5FB5">
        <w:rPr>
          <w:rFonts w:cs="Rateb lotusb22" w:hint="cs"/>
          <w:sz w:val="30"/>
          <w:szCs w:val="30"/>
          <w:rtl/>
        </w:rPr>
        <w:t>-</w:t>
      </w:r>
      <w:r w:rsidRPr="004B5FB5">
        <w:rPr>
          <w:rFonts w:cs="Rateb lotusb22"/>
          <w:sz w:val="30"/>
          <w:szCs w:val="30"/>
          <w:rtl/>
        </w:rPr>
        <w:t>59</w:t>
      </w:r>
      <w:r w:rsidRPr="004B5FB5">
        <w:rPr>
          <w:rFonts w:cs="Rateb lotusb22" w:hint="cs"/>
          <w:sz w:val="30"/>
          <w:szCs w:val="30"/>
          <w:rtl/>
        </w:rPr>
        <w:t xml:space="preserve">. </w:t>
      </w:r>
    </w:p>
    <w:p w:rsidR="00012E55" w:rsidRDefault="0046300F" w:rsidP="004B5FB5">
      <w:pPr>
        <w:rPr>
          <w:rFonts w:cs="Rateb lotusb22"/>
          <w:sz w:val="30"/>
          <w:szCs w:val="30"/>
          <w:rtl/>
        </w:rPr>
      </w:pPr>
      <w:r w:rsidRPr="004B5FB5">
        <w:rPr>
          <w:rFonts w:cs="Rateb lotusb22" w:hint="cs"/>
          <w:sz w:val="30"/>
          <w:szCs w:val="30"/>
          <w:rtl/>
        </w:rPr>
        <w:lastRenderedPageBreak/>
        <w:t>وإنجاب الذكور والإناث من عطاء الله عز وجل كما قال سبحانه وتعالى</w:t>
      </w:r>
      <w:r w:rsidRPr="00EB3150">
        <w:rPr>
          <w:rFonts w:cs="DecoType Naskh Variants" w:hint="cs"/>
          <w:sz w:val="28"/>
          <w:szCs w:val="28"/>
          <w:rtl/>
        </w:rPr>
        <w:t>:{</w:t>
      </w:r>
      <w:r w:rsidRPr="00EB3150">
        <w:rPr>
          <w:rFonts w:cs="DecoType Naskh Variants"/>
          <w:sz w:val="28"/>
          <w:szCs w:val="28"/>
          <w:rtl/>
        </w:rPr>
        <w:t>لِلَّهِ مُلْكُ السَّمَاوَاتِ وَالْأَرْضِ يَخْلُقُ مَا يَشَاءُ يَهَبُ لِمَنْ يَشَاءُ إِنَاثاً وَيَهَبُ لِمَنْ يَشَاءُ الذُّكُورَ</w:t>
      </w:r>
      <w:r w:rsidRPr="00EB3150">
        <w:rPr>
          <w:rFonts w:cs="DecoType Naskh Variants" w:hint="cs"/>
          <w:sz w:val="28"/>
          <w:szCs w:val="28"/>
          <w:rtl/>
        </w:rPr>
        <w:t xml:space="preserve"> </w:t>
      </w:r>
      <w:r w:rsidRPr="00EB3150">
        <w:rPr>
          <w:rFonts w:cs="DecoType Naskh Variants"/>
          <w:sz w:val="28"/>
          <w:szCs w:val="28"/>
          <w:rtl/>
        </w:rPr>
        <w:t>أَوْ يُزَوِّجُهُمْ ذُكْرَاناً وَإِنَاثاً وَيَجْعَلُ مَنْ يَشَاءُ عَقِيماً إِنَّهُ عَلِيمٌ قَدِيرٌ</w:t>
      </w:r>
      <w:r w:rsidR="00682B44" w:rsidRPr="00EB3150">
        <w:rPr>
          <w:rFonts w:cs="DecoType Naskh Variants" w:hint="cs"/>
          <w:sz w:val="28"/>
          <w:szCs w:val="28"/>
          <w:rtl/>
        </w:rPr>
        <w:t>}</w:t>
      </w:r>
      <w:r w:rsidRPr="004B5FB5">
        <w:rPr>
          <w:rFonts w:cs="Rateb lotusb22" w:hint="cs"/>
          <w:sz w:val="30"/>
          <w:szCs w:val="30"/>
          <w:rtl/>
        </w:rPr>
        <w:t xml:space="preserve"> سورة الشورى الآيتان 49-50. </w:t>
      </w:r>
      <w:proofErr w:type="gramStart"/>
      <w:r w:rsidRPr="004B5FB5">
        <w:rPr>
          <w:rFonts w:cs="Rateb lotusb22" w:hint="cs"/>
          <w:sz w:val="30"/>
          <w:szCs w:val="30"/>
          <w:rtl/>
        </w:rPr>
        <w:t>ومع</w:t>
      </w:r>
      <w:proofErr w:type="gramEnd"/>
      <w:r w:rsidRPr="004B5FB5">
        <w:rPr>
          <w:rFonts w:cs="Rateb lotusb22" w:hint="cs"/>
          <w:sz w:val="30"/>
          <w:szCs w:val="30"/>
          <w:rtl/>
        </w:rPr>
        <w:t xml:space="preserve"> ذلك فإن من الأنبياء من سأل الله عز وجل أن يرزقه الذكور كما قال تعال على لسان إبراهيم عليه السلام</w:t>
      </w:r>
      <w:r w:rsidRPr="003A03D1">
        <w:rPr>
          <w:rFonts w:cs="DecoType Naskh Variants" w:hint="cs"/>
          <w:sz w:val="28"/>
          <w:szCs w:val="28"/>
          <w:rtl/>
        </w:rPr>
        <w:t>:</w:t>
      </w:r>
      <w:r w:rsidR="00682B44" w:rsidRPr="003A03D1">
        <w:rPr>
          <w:rFonts w:cs="DecoType Naskh Variants" w:hint="cs"/>
          <w:sz w:val="28"/>
          <w:szCs w:val="28"/>
          <w:rtl/>
        </w:rPr>
        <w:t>{</w:t>
      </w:r>
      <w:r w:rsidRPr="003A03D1">
        <w:rPr>
          <w:rFonts w:cs="DecoType Naskh Variants"/>
          <w:sz w:val="28"/>
          <w:szCs w:val="28"/>
          <w:rtl/>
        </w:rPr>
        <w:t>رَبِّ هَبْ لِي مِنَ الصَّالِحِينَ</w:t>
      </w:r>
      <w:r w:rsidRPr="003A03D1">
        <w:rPr>
          <w:rFonts w:cs="DecoType Naskh Variants" w:hint="cs"/>
          <w:sz w:val="28"/>
          <w:szCs w:val="28"/>
          <w:rtl/>
        </w:rPr>
        <w:t xml:space="preserve"> </w:t>
      </w:r>
      <w:r w:rsidRPr="003A03D1">
        <w:rPr>
          <w:rFonts w:cs="DecoType Naskh Variants"/>
          <w:sz w:val="28"/>
          <w:szCs w:val="28"/>
          <w:rtl/>
        </w:rPr>
        <w:t>فَبَشَّرْنَاهُ بِغُلامٍ حَلِيمٍ</w:t>
      </w:r>
      <w:r w:rsidRPr="004B5FB5">
        <w:rPr>
          <w:rFonts w:cs="Rateb lotusb22" w:hint="cs"/>
          <w:sz w:val="30"/>
          <w:szCs w:val="30"/>
          <w:rtl/>
        </w:rPr>
        <w:t xml:space="preserve">}سورة </w:t>
      </w:r>
      <w:r w:rsidRPr="004B5FB5">
        <w:rPr>
          <w:rFonts w:cs="Rateb lotusb22"/>
          <w:sz w:val="30"/>
          <w:szCs w:val="30"/>
          <w:rtl/>
        </w:rPr>
        <w:t>الصافات</w:t>
      </w:r>
      <w:r w:rsidRPr="004B5FB5">
        <w:rPr>
          <w:rFonts w:cs="Rateb lotusb22" w:hint="cs"/>
          <w:sz w:val="30"/>
          <w:szCs w:val="30"/>
          <w:rtl/>
        </w:rPr>
        <w:t xml:space="preserve"> الآيتان 100-</w:t>
      </w:r>
      <w:r w:rsidRPr="004B5FB5">
        <w:rPr>
          <w:rFonts w:cs="Rateb lotusb22"/>
          <w:sz w:val="30"/>
          <w:szCs w:val="30"/>
          <w:rtl/>
        </w:rPr>
        <w:t>101</w:t>
      </w:r>
      <w:r w:rsidR="002378E2">
        <w:rPr>
          <w:rFonts w:cs="Rateb lotusb22" w:hint="cs"/>
          <w:sz w:val="30"/>
          <w:szCs w:val="30"/>
          <w:rtl/>
        </w:rPr>
        <w:t>.</w:t>
      </w:r>
      <w:r w:rsidRPr="004B5FB5">
        <w:rPr>
          <w:rFonts w:cs="Rateb lotusb22" w:hint="cs"/>
          <w:sz w:val="30"/>
          <w:szCs w:val="30"/>
          <w:rtl/>
        </w:rPr>
        <w:t xml:space="preserve"> وقال تعالى على لسان زكريا عليه السلام </w:t>
      </w:r>
      <w:r w:rsidRPr="003A03D1">
        <w:rPr>
          <w:rFonts w:cs="DecoType Naskh Variants" w:hint="cs"/>
          <w:sz w:val="28"/>
          <w:szCs w:val="28"/>
          <w:rtl/>
        </w:rPr>
        <w:t>:{</w:t>
      </w:r>
      <w:r w:rsidRPr="003A03D1">
        <w:rPr>
          <w:rFonts w:cs="DecoType Naskh Variants"/>
          <w:sz w:val="28"/>
          <w:szCs w:val="28"/>
          <w:rtl/>
        </w:rPr>
        <w:t>هُنَالِكَ دَعَا زَكَرِيَّا رَبَّهُ قَالَ رَبِّ هَبْ لِي مِنْ لَدُنْكَ ذُرِّيَّةً طَيِّبَةً إِنَّكَ سَمِيعُ الدُّعَاءِ فَنَادَتْهُ الْمَلآئِكَةُ وَهُوَ قَائِمٌ يُصَلِّي فِي الْمِحْرَابِ أَنَّ اللّهَ يُبَشِّرُكَ بِيَحْيَـى مُصَدِّقاً بِكَلِمَةٍ مِّنَ اللّهِ وَسَيِّداً وَحَصُوراً وَنَبِيّاً مِّنَ الصَّالِحِينَ}</w:t>
      </w:r>
      <w:r w:rsidRPr="004B5FB5">
        <w:rPr>
          <w:rFonts w:cs="Rateb lotusb22" w:hint="cs"/>
          <w:sz w:val="30"/>
          <w:szCs w:val="30"/>
          <w:rtl/>
        </w:rPr>
        <w:t xml:space="preserve"> سورة آل عمران الآيتان 38-</w:t>
      </w:r>
      <w:r w:rsidRPr="004B5FB5">
        <w:rPr>
          <w:rFonts w:cs="Rateb lotusb22"/>
          <w:sz w:val="30"/>
          <w:szCs w:val="30"/>
          <w:rtl/>
        </w:rPr>
        <w:t>39</w:t>
      </w:r>
      <w:r w:rsidRPr="004B5FB5">
        <w:rPr>
          <w:rFonts w:cs="Rateb lotusb22" w:hint="cs"/>
          <w:sz w:val="30"/>
          <w:szCs w:val="30"/>
          <w:rtl/>
        </w:rPr>
        <w:t xml:space="preserve">. </w:t>
      </w:r>
    </w:p>
    <w:p w:rsidR="00F76558" w:rsidRDefault="0046300F" w:rsidP="00F76558">
      <w:pPr>
        <w:rPr>
          <w:rFonts w:cs="Rateb lotusb22"/>
          <w:sz w:val="30"/>
          <w:szCs w:val="30"/>
          <w:rtl/>
        </w:rPr>
      </w:pPr>
      <w:r w:rsidRPr="004B5FB5">
        <w:rPr>
          <w:rFonts w:cs="Rateb lotusb22" w:hint="cs"/>
          <w:sz w:val="30"/>
          <w:szCs w:val="30"/>
          <w:rtl/>
        </w:rPr>
        <w:t>ومحاولة اختيار جنس الجنين عُرفت على مدى العصور والأيام واتبعت وسائل كثيرة لذلك، ومنها برنامج الحمل الصيني ويسمى أيضاً</w:t>
      </w:r>
      <w:r w:rsidR="003A03D1">
        <w:rPr>
          <w:rFonts w:cs="Rateb lotusb22" w:hint="cs"/>
          <w:sz w:val="30"/>
          <w:szCs w:val="30"/>
          <w:rtl/>
        </w:rPr>
        <w:t xml:space="preserve"> </w:t>
      </w:r>
      <w:r w:rsidR="00012E55">
        <w:rPr>
          <w:rFonts w:cs="Rateb lotusb22" w:hint="cs"/>
          <w:sz w:val="30"/>
          <w:szCs w:val="30"/>
          <w:rtl/>
        </w:rPr>
        <w:t>(</w:t>
      </w:r>
      <w:r w:rsidRPr="004B5FB5">
        <w:rPr>
          <w:rFonts w:cs="Rateb lotusb22"/>
          <w:sz w:val="30"/>
          <w:szCs w:val="30"/>
          <w:rtl/>
        </w:rPr>
        <w:t>جدول الحمل الصيني</w:t>
      </w:r>
      <w:r w:rsidR="00012E5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وهو </w:t>
      </w:r>
      <w:r w:rsidRPr="004B5FB5">
        <w:rPr>
          <w:rFonts w:cs="Rateb lotusb22"/>
          <w:sz w:val="30"/>
          <w:szCs w:val="30"/>
          <w:rtl/>
        </w:rPr>
        <w:t>من أشهر الجداول في العالم</w:t>
      </w:r>
      <w:r w:rsidRPr="004B5FB5">
        <w:rPr>
          <w:rFonts w:cs="Rateb lotusb22" w:hint="cs"/>
          <w:sz w:val="30"/>
          <w:szCs w:val="30"/>
          <w:rtl/>
        </w:rPr>
        <w:t>،</w:t>
      </w:r>
      <w:r w:rsidRPr="004B5FB5">
        <w:rPr>
          <w:rFonts w:cs="Rateb lotusb22"/>
          <w:sz w:val="30"/>
          <w:szCs w:val="30"/>
          <w:rtl/>
        </w:rPr>
        <w:t xml:space="preserve"> وهو جدول </w:t>
      </w:r>
      <w:r w:rsidRPr="004B5FB5">
        <w:rPr>
          <w:rFonts w:cs="Rateb lotusb22" w:hint="cs"/>
          <w:sz w:val="30"/>
          <w:szCs w:val="30"/>
          <w:rtl/>
        </w:rPr>
        <w:t>صيني</w:t>
      </w:r>
      <w:r w:rsidRPr="004B5FB5">
        <w:rPr>
          <w:rFonts w:cs="Rateb lotusb22"/>
          <w:sz w:val="30"/>
          <w:szCs w:val="30"/>
          <w:rtl/>
        </w:rPr>
        <w:t xml:space="preserve"> قديم يعتبر من </w:t>
      </w:r>
      <w:r w:rsidRPr="004B5FB5">
        <w:rPr>
          <w:rFonts w:cs="Rateb lotusb22" w:hint="cs"/>
          <w:sz w:val="30"/>
          <w:szCs w:val="30"/>
          <w:rtl/>
        </w:rPr>
        <w:t>أسرار</w:t>
      </w:r>
      <w:r w:rsidRPr="004B5FB5">
        <w:rPr>
          <w:rFonts w:cs="Rateb lotusb22"/>
          <w:sz w:val="30"/>
          <w:szCs w:val="30"/>
          <w:rtl/>
        </w:rPr>
        <w:t xml:space="preserve"> الحضارة الصينية والذي ب</w:t>
      </w:r>
      <w:r w:rsidRPr="004B5FB5">
        <w:rPr>
          <w:rFonts w:cs="Rateb lotusb22" w:hint="cs"/>
          <w:sz w:val="30"/>
          <w:szCs w:val="30"/>
          <w:rtl/>
        </w:rPr>
        <w:t>ُ</w:t>
      </w:r>
      <w:r w:rsidRPr="004B5FB5">
        <w:rPr>
          <w:rFonts w:cs="Rateb lotusb22"/>
          <w:sz w:val="30"/>
          <w:szCs w:val="30"/>
          <w:rtl/>
        </w:rPr>
        <w:t>ني على علم الفلك</w:t>
      </w:r>
      <w:r w:rsidRPr="004B5FB5">
        <w:rPr>
          <w:rFonts w:cs="Rateb lotusb22" w:hint="cs"/>
          <w:sz w:val="30"/>
          <w:szCs w:val="30"/>
          <w:rtl/>
        </w:rPr>
        <w:t>،</w:t>
      </w:r>
      <w:r w:rsidRPr="004B5FB5">
        <w:rPr>
          <w:rFonts w:cs="Rateb lotusb22"/>
          <w:sz w:val="30"/>
          <w:szCs w:val="30"/>
          <w:rtl/>
        </w:rPr>
        <w:t xml:space="preserve"> ووظيفة هذا الجدول تتلخص بأنها توضح احتمال تحديد نوع الجنين إذا كان ذكر</w:t>
      </w:r>
      <w:r w:rsidRPr="004B5FB5">
        <w:rPr>
          <w:rFonts w:cs="Rateb lotusb22" w:hint="cs"/>
          <w:sz w:val="30"/>
          <w:szCs w:val="30"/>
          <w:rtl/>
        </w:rPr>
        <w:t>اً</w:t>
      </w:r>
      <w:r w:rsidRPr="004B5FB5">
        <w:rPr>
          <w:rFonts w:cs="Rateb lotusb22"/>
          <w:sz w:val="30"/>
          <w:szCs w:val="30"/>
          <w:rtl/>
        </w:rPr>
        <w:t xml:space="preserve"> </w:t>
      </w:r>
      <w:r w:rsidRPr="004B5FB5">
        <w:rPr>
          <w:rFonts w:cs="Rateb lotusb22" w:hint="cs"/>
          <w:sz w:val="30"/>
          <w:szCs w:val="30"/>
          <w:rtl/>
        </w:rPr>
        <w:t>أ</w:t>
      </w:r>
      <w:r w:rsidRPr="004B5FB5">
        <w:rPr>
          <w:rFonts w:cs="Rateb lotusb22"/>
          <w:sz w:val="30"/>
          <w:szCs w:val="30"/>
          <w:rtl/>
        </w:rPr>
        <w:t xml:space="preserve">م </w:t>
      </w:r>
      <w:r w:rsidRPr="004B5FB5">
        <w:rPr>
          <w:rFonts w:cs="Rateb lotusb22" w:hint="cs"/>
          <w:sz w:val="30"/>
          <w:szCs w:val="30"/>
          <w:rtl/>
        </w:rPr>
        <w:t>أنثى</w:t>
      </w:r>
      <w:r w:rsidRPr="004B5FB5">
        <w:rPr>
          <w:rFonts w:cs="Rateb lotusb22"/>
          <w:sz w:val="30"/>
          <w:szCs w:val="30"/>
          <w:rtl/>
        </w:rPr>
        <w:t xml:space="preserve"> حسب نقطة تقاطع عمر المرأة مع الشهر </w:t>
      </w:r>
      <w:r w:rsidRPr="004B5FB5">
        <w:rPr>
          <w:rFonts w:cs="Rateb lotusb22" w:hint="cs"/>
          <w:sz w:val="30"/>
          <w:szCs w:val="30"/>
          <w:rtl/>
        </w:rPr>
        <w:t>الذي</w:t>
      </w:r>
      <w:r w:rsidRPr="004B5FB5">
        <w:rPr>
          <w:rFonts w:cs="Rateb lotusb22"/>
          <w:sz w:val="30"/>
          <w:szCs w:val="30"/>
          <w:rtl/>
        </w:rPr>
        <w:t xml:space="preserve"> تم فيه الحمل (الإخصاب) على مدار ال</w:t>
      </w:r>
      <w:r w:rsidR="00802501">
        <w:rPr>
          <w:rFonts w:cs="Rateb lotusb22" w:hint="cs"/>
          <w:sz w:val="30"/>
          <w:szCs w:val="30"/>
          <w:rtl/>
        </w:rPr>
        <w:t>إ</w:t>
      </w:r>
      <w:r w:rsidRPr="004B5FB5">
        <w:rPr>
          <w:rFonts w:cs="Rateb lotusb22"/>
          <w:sz w:val="30"/>
          <w:szCs w:val="30"/>
          <w:rtl/>
        </w:rPr>
        <w:t>ثني عشر شهرا</w:t>
      </w:r>
      <w:r w:rsidRPr="004B5FB5">
        <w:rPr>
          <w:rFonts w:cs="Rateb lotusb22" w:hint="cs"/>
          <w:sz w:val="30"/>
          <w:szCs w:val="30"/>
          <w:rtl/>
        </w:rPr>
        <w:t>ً</w:t>
      </w:r>
      <w:r w:rsidRPr="004B5FB5">
        <w:rPr>
          <w:rFonts w:cs="Rateb lotusb22"/>
          <w:sz w:val="30"/>
          <w:szCs w:val="30"/>
          <w:rtl/>
        </w:rPr>
        <w:t xml:space="preserve"> من السنة. وهو </w:t>
      </w:r>
      <w:proofErr w:type="gramStart"/>
      <w:r w:rsidRPr="004B5FB5">
        <w:rPr>
          <w:rFonts w:cs="Rateb lotusb22"/>
          <w:sz w:val="30"/>
          <w:szCs w:val="30"/>
          <w:rtl/>
        </w:rPr>
        <w:t>مرتبط</w:t>
      </w:r>
      <w:proofErr w:type="gramEnd"/>
      <w:r w:rsidRPr="004B5FB5">
        <w:rPr>
          <w:rFonts w:cs="Rateb lotusb22"/>
          <w:sz w:val="30"/>
          <w:szCs w:val="30"/>
          <w:rtl/>
        </w:rPr>
        <w:t xml:space="preserve"> بعلم الفلك والكون حسب زعمهم وقد ينجح مع شخص ويفشل مع </w:t>
      </w:r>
      <w:r w:rsidRPr="004B5FB5">
        <w:rPr>
          <w:rFonts w:cs="Rateb lotusb22" w:hint="cs"/>
          <w:sz w:val="30"/>
          <w:szCs w:val="30"/>
          <w:rtl/>
        </w:rPr>
        <w:t>آخر</w:t>
      </w:r>
      <w:r w:rsidRPr="004B5FB5">
        <w:rPr>
          <w:rFonts w:cs="Rateb lotusb22"/>
          <w:sz w:val="30"/>
          <w:szCs w:val="30"/>
          <w:rtl/>
        </w:rPr>
        <w:t xml:space="preserve">. ولكن هناك بعض المحللين للجدول يقولون </w:t>
      </w:r>
      <w:r w:rsidRPr="004B5FB5">
        <w:rPr>
          <w:rFonts w:cs="Rateb lotusb22" w:hint="cs"/>
          <w:sz w:val="30"/>
          <w:szCs w:val="30"/>
          <w:rtl/>
        </w:rPr>
        <w:t>إ</w:t>
      </w:r>
      <w:r w:rsidRPr="004B5FB5">
        <w:rPr>
          <w:rFonts w:cs="Rateb lotusb22"/>
          <w:sz w:val="30"/>
          <w:szCs w:val="30"/>
          <w:rtl/>
        </w:rPr>
        <w:t xml:space="preserve">ن الجدول الحقيقي مختلف عن الجدول المنتشر حيث </w:t>
      </w:r>
      <w:r w:rsidRPr="004B5FB5">
        <w:rPr>
          <w:rFonts w:cs="Rateb lotusb22" w:hint="cs"/>
          <w:sz w:val="30"/>
          <w:szCs w:val="30"/>
          <w:rtl/>
        </w:rPr>
        <w:t>إ</w:t>
      </w:r>
      <w:r w:rsidRPr="004B5FB5">
        <w:rPr>
          <w:rFonts w:cs="Rateb lotusb22"/>
          <w:sz w:val="30"/>
          <w:szCs w:val="30"/>
          <w:rtl/>
        </w:rPr>
        <w:t xml:space="preserve">ن </w:t>
      </w:r>
      <w:r w:rsidRPr="004B5FB5">
        <w:rPr>
          <w:rFonts w:cs="Rateb lotusb22" w:hint="cs"/>
          <w:sz w:val="30"/>
          <w:szCs w:val="30"/>
          <w:rtl/>
        </w:rPr>
        <w:t>الصينيي</w:t>
      </w:r>
      <w:r w:rsidRPr="004B5FB5">
        <w:rPr>
          <w:rFonts w:cs="Rateb lotusb22" w:hint="eastAsia"/>
          <w:sz w:val="30"/>
          <w:szCs w:val="30"/>
          <w:rtl/>
        </w:rPr>
        <w:t>ن</w:t>
      </w:r>
      <w:r w:rsidRPr="004B5FB5">
        <w:rPr>
          <w:rFonts w:cs="Rateb lotusb22"/>
          <w:sz w:val="30"/>
          <w:szCs w:val="30"/>
          <w:rtl/>
        </w:rPr>
        <w:t xml:space="preserve"> كانوا يتبعون الأشهر القمرية الصينية والعمر القمري وليس الميلادي</w:t>
      </w:r>
      <w:r w:rsidRPr="004B5FB5">
        <w:rPr>
          <w:rFonts w:cs="Rateb lotusb22" w:hint="cs"/>
          <w:sz w:val="30"/>
          <w:szCs w:val="30"/>
          <w:rtl/>
        </w:rPr>
        <w:t xml:space="preserve">] موسوعة ويكبيديا </w:t>
      </w:r>
      <w:r w:rsidRPr="004B5FB5">
        <w:rPr>
          <w:rFonts w:cs="Rateb lotusb22"/>
          <w:sz w:val="30"/>
          <w:szCs w:val="30"/>
        </w:rPr>
        <w:t>wikipedia.</w:t>
      </w:r>
      <w:proofErr w:type="gramStart"/>
      <w:r w:rsidRPr="004B5FB5">
        <w:rPr>
          <w:rFonts w:cs="Rateb lotusb22"/>
          <w:sz w:val="30"/>
          <w:szCs w:val="30"/>
        </w:rPr>
        <w:t>org</w:t>
      </w:r>
      <w:r w:rsidR="00F76558">
        <w:rPr>
          <w:rFonts w:cs="Rateb lotusb22" w:hint="cs"/>
          <w:sz w:val="30"/>
          <w:szCs w:val="30"/>
          <w:rtl/>
        </w:rPr>
        <w:t>.</w:t>
      </w:r>
      <w:proofErr w:type="gramEnd"/>
    </w:p>
    <w:p w:rsidR="00F25BE2" w:rsidRDefault="0046300F" w:rsidP="00565E66">
      <w:pPr>
        <w:rPr>
          <w:rFonts w:cs="Rateb lotusb22"/>
          <w:sz w:val="30"/>
          <w:szCs w:val="30"/>
          <w:rtl/>
        </w:rPr>
      </w:pPr>
      <w:r w:rsidRPr="004B5FB5">
        <w:rPr>
          <w:rFonts w:cs="Rateb lotusb22" w:hint="cs"/>
          <w:sz w:val="30"/>
          <w:szCs w:val="30"/>
          <w:rtl/>
        </w:rPr>
        <w:lastRenderedPageBreak/>
        <w:t>و</w:t>
      </w:r>
      <w:r w:rsidRPr="004B5FB5">
        <w:rPr>
          <w:rFonts w:cs="Rateb lotusb22"/>
          <w:sz w:val="30"/>
          <w:szCs w:val="30"/>
          <w:rtl/>
        </w:rPr>
        <w:t>يعتبر البرنامج الصيني من المحاولات الساعية للتدخل في جنس المولود، حيث قدمه الصينيون قبل ما يتجاوز سبعمائة عام، عندما عكف علماء الفلك القدامى لديهم لإيجاد علاقات فلكية خاصة بين عمر الجنين وعمر الأم وربطها بعوامل خمس هي الماء، الأرض، الخشب، النار والمعدن. كما اعتمد البرنامج الصين</w:t>
      </w:r>
      <w:r w:rsidR="00802501">
        <w:rPr>
          <w:rFonts w:cs="Rateb lotusb22"/>
          <w:sz w:val="30"/>
          <w:szCs w:val="30"/>
          <w:rtl/>
        </w:rPr>
        <w:t>ي على فرضيات فلكية وضعها الصيني</w:t>
      </w:r>
      <w:r w:rsidR="00802501">
        <w:rPr>
          <w:rFonts w:cs="Rateb lotusb22" w:hint="cs"/>
          <w:sz w:val="30"/>
          <w:szCs w:val="30"/>
          <w:rtl/>
        </w:rPr>
        <w:t>و</w:t>
      </w:r>
      <w:r w:rsidRPr="004B5FB5">
        <w:rPr>
          <w:rFonts w:cs="Rateb lotusb22"/>
          <w:sz w:val="30"/>
          <w:szCs w:val="30"/>
          <w:rtl/>
        </w:rPr>
        <w:t>ن بهدف تحديد نوع الجنين، ويؤكد الصينيون أن صحة هذا الجدول تبلغ 90</w:t>
      </w:r>
      <w:r w:rsidRPr="00F76558">
        <w:rPr>
          <w:rFonts w:ascii="Simplified Arabic" w:hAnsi="Simplified Arabic" w:cs="Simplified Arabic"/>
          <w:sz w:val="30"/>
          <w:szCs w:val="30"/>
          <w:rtl/>
        </w:rPr>
        <w:t>%</w:t>
      </w:r>
      <w:r w:rsidRPr="004B5FB5">
        <w:rPr>
          <w:rFonts w:cs="Rateb lotusb22"/>
          <w:sz w:val="30"/>
          <w:szCs w:val="30"/>
          <w:rtl/>
        </w:rPr>
        <w:t xml:space="preserve">. </w:t>
      </w:r>
      <w:proofErr w:type="gramStart"/>
      <w:r w:rsidR="00802501">
        <w:rPr>
          <w:rFonts w:cs="Rateb lotusb22" w:hint="cs"/>
          <w:sz w:val="30"/>
          <w:szCs w:val="30"/>
          <w:rtl/>
        </w:rPr>
        <w:t>و</w:t>
      </w:r>
      <w:r w:rsidR="00802501">
        <w:rPr>
          <w:rFonts w:cs="Rateb lotusb22"/>
          <w:sz w:val="30"/>
          <w:szCs w:val="30"/>
          <w:rtl/>
        </w:rPr>
        <w:t>تقول</w:t>
      </w:r>
      <w:proofErr w:type="gramEnd"/>
      <w:r w:rsidR="00802501">
        <w:rPr>
          <w:rFonts w:cs="Rateb lotusb22"/>
          <w:sz w:val="30"/>
          <w:szCs w:val="30"/>
          <w:rtl/>
        </w:rPr>
        <w:t xml:space="preserve"> الأساطير </w:t>
      </w:r>
      <w:r w:rsidR="00802501">
        <w:rPr>
          <w:rFonts w:cs="Rateb lotusb22" w:hint="cs"/>
          <w:sz w:val="30"/>
          <w:szCs w:val="30"/>
          <w:rtl/>
        </w:rPr>
        <w:t>إ</w:t>
      </w:r>
      <w:r w:rsidRPr="004B5FB5">
        <w:rPr>
          <w:rFonts w:cs="Rateb lotusb22"/>
          <w:sz w:val="30"/>
          <w:szCs w:val="30"/>
          <w:rtl/>
        </w:rPr>
        <w:t>ن المخطوطة الأصلية الصينية للمواليد كانت مدفونة في قبر ملكي بالقرب من بكين في الصين منذ سبعمائة سنة مضت. والمخطوطة اليوم معروضة في معهد بكين العلمي، يمكن من خلالها التنبؤ إذا كان المولود ذكر</w:t>
      </w:r>
      <w:r w:rsidRPr="004B5FB5">
        <w:rPr>
          <w:rFonts w:cs="Rateb lotusb22" w:hint="cs"/>
          <w:sz w:val="30"/>
          <w:szCs w:val="30"/>
          <w:rtl/>
        </w:rPr>
        <w:t>اً</w:t>
      </w:r>
      <w:r w:rsidRPr="004B5FB5">
        <w:rPr>
          <w:rFonts w:cs="Rateb lotusb22"/>
          <w:sz w:val="30"/>
          <w:szCs w:val="30"/>
          <w:rtl/>
        </w:rPr>
        <w:t xml:space="preserve"> أو أنثى</w:t>
      </w:r>
      <w:r w:rsidRPr="004B5FB5">
        <w:rPr>
          <w:rFonts w:cs="Rateb lotusb22" w:hint="cs"/>
          <w:sz w:val="30"/>
          <w:szCs w:val="30"/>
          <w:rtl/>
        </w:rPr>
        <w:t>،</w:t>
      </w:r>
      <w:r w:rsidR="00F76558">
        <w:rPr>
          <w:rFonts w:cs="Rateb lotusb22" w:hint="cs"/>
          <w:sz w:val="30"/>
          <w:szCs w:val="30"/>
          <w:rtl/>
        </w:rPr>
        <w:t xml:space="preserve"> </w:t>
      </w:r>
      <w:r w:rsidRPr="004B5FB5">
        <w:rPr>
          <w:rFonts w:cs="Rateb lotusb22"/>
          <w:sz w:val="30"/>
          <w:szCs w:val="30"/>
          <w:rtl/>
        </w:rPr>
        <w:t>وذلك عن طريق مقارنة عمر الأم الق</w:t>
      </w:r>
      <w:r w:rsidR="00802501">
        <w:rPr>
          <w:rFonts w:cs="Rateb lotusb22"/>
          <w:sz w:val="30"/>
          <w:szCs w:val="30"/>
          <w:rtl/>
        </w:rPr>
        <w:t>مري والشهر الذي تكون فيه الجنين</w:t>
      </w:r>
      <w:r w:rsidRPr="004B5FB5">
        <w:rPr>
          <w:rFonts w:cs="Rateb lotusb22"/>
          <w:sz w:val="30"/>
          <w:szCs w:val="30"/>
          <w:rtl/>
        </w:rPr>
        <w:t>-التبويض-</w:t>
      </w:r>
      <w:r w:rsidR="00802501" w:rsidRPr="00802501">
        <w:rPr>
          <w:rFonts w:ascii="Simplified Arabic" w:hAnsi="Simplified Arabic" w:cs="Simplified Arabic" w:hint="cs"/>
          <w:sz w:val="30"/>
          <w:szCs w:val="30"/>
          <w:rtl/>
        </w:rPr>
        <w:t>]</w:t>
      </w:r>
      <w:r w:rsidRPr="004B5FB5">
        <w:rPr>
          <w:rFonts w:cs="Rateb lotusb22"/>
          <w:sz w:val="30"/>
          <w:szCs w:val="30"/>
          <w:rtl/>
        </w:rPr>
        <w:t xml:space="preserve"> </w:t>
      </w:r>
      <w:hyperlink r:id="rId8" w:history="1">
        <w:r w:rsidRPr="00F76558">
          <w:rPr>
            <w:rStyle w:val="Hyperlink"/>
            <w:rFonts w:cs="Rateb lotusb22"/>
            <w:color w:val="auto"/>
            <w:szCs w:val="24"/>
            <w:u w:val="none"/>
          </w:rPr>
          <w:t>http://albahethah.</w:t>
        </w:r>
        <w:proofErr w:type="gramStart"/>
        <w:r w:rsidRPr="00F76558">
          <w:rPr>
            <w:rStyle w:val="Hyperlink"/>
            <w:rFonts w:cs="Rateb lotusb22"/>
            <w:color w:val="auto"/>
            <w:szCs w:val="24"/>
            <w:u w:val="none"/>
          </w:rPr>
          <w:t>com/GirlBoy.aspx</w:t>
        </w:r>
      </w:hyperlink>
      <w:r w:rsidRPr="004B5FB5">
        <w:rPr>
          <w:rFonts w:cs="Rateb lotusb22" w:hint="cs"/>
          <w:sz w:val="30"/>
          <w:szCs w:val="30"/>
          <w:rtl/>
        </w:rPr>
        <w:t>.</w:t>
      </w:r>
      <w:proofErr w:type="gramEnd"/>
      <w:r w:rsidRPr="004B5FB5">
        <w:rPr>
          <w:rFonts w:cs="Rateb lotusb22" w:hint="cs"/>
          <w:sz w:val="30"/>
          <w:szCs w:val="30"/>
          <w:rtl/>
        </w:rPr>
        <w:t xml:space="preserve"> وواضح مما كتب ونشر عن الجدول الصيني أن له خلفيات لا يقرها شرعنا الحنيف من حيث زعمهم أن الكواكب والنجوم لها تأثير في حياة الإنسان وكونه ذكراً أو أنثى، وهذا الأمر داخلٌ في التنجيم الذي حرمه الإسلام،</w:t>
      </w:r>
      <w:r w:rsidRPr="004B5FB5">
        <w:rPr>
          <w:rFonts w:cs="Rateb lotusb22"/>
          <w:sz w:val="30"/>
          <w:szCs w:val="30"/>
          <w:rtl/>
        </w:rPr>
        <w:t xml:space="preserve"> قال شيخ الإسلام ابن تيمية:</w:t>
      </w:r>
      <w:r w:rsidR="00F42849" w:rsidRPr="004B5FB5">
        <w:rPr>
          <w:rFonts w:cs="Rateb lotusb22"/>
          <w:sz w:val="30"/>
          <w:szCs w:val="30"/>
          <w:rtl/>
        </w:rPr>
        <w:t>[</w:t>
      </w:r>
      <w:r w:rsidRPr="004B5FB5">
        <w:rPr>
          <w:rFonts w:cs="Rateb lotusb22"/>
          <w:sz w:val="30"/>
          <w:szCs w:val="30"/>
          <w:rtl/>
        </w:rPr>
        <w:t>وصناعة التنجيم التي مضمونها الأحكام والتأثير وهو الاستدلال على الحوادث الأرضية بالأحوال الفلكية والتمزيج بين القوى الفلكي</w:t>
      </w:r>
      <w:r w:rsidRPr="004B5FB5">
        <w:rPr>
          <w:rFonts w:cs="Rateb lotusb22" w:hint="cs"/>
          <w:sz w:val="30"/>
          <w:szCs w:val="30"/>
          <w:rtl/>
        </w:rPr>
        <w:t>ة</w:t>
      </w:r>
      <w:r w:rsidRPr="004B5FB5">
        <w:rPr>
          <w:rFonts w:cs="Rateb lotusb22"/>
          <w:sz w:val="30"/>
          <w:szCs w:val="30"/>
          <w:rtl/>
        </w:rPr>
        <w:t xml:space="preserve"> والقوابل الأرضية صناعة محرمة بالكتاب والسنة وإجماع الأمة بل هي محرمة على لسان جميع المرسلين في جميع الملل</w:t>
      </w:r>
      <w:r w:rsidR="00F42849" w:rsidRPr="004B5FB5">
        <w:rPr>
          <w:rFonts w:cs="Rateb lotusb22"/>
          <w:sz w:val="30"/>
          <w:szCs w:val="30"/>
          <w:rtl/>
        </w:rPr>
        <w:t>]</w:t>
      </w:r>
      <w:r w:rsidRPr="004B5FB5">
        <w:rPr>
          <w:rFonts w:cs="Rateb lotusb22"/>
          <w:sz w:val="30"/>
          <w:szCs w:val="30"/>
          <w:rtl/>
        </w:rPr>
        <w:t xml:space="preserve"> مجموع الفتاوى 35/192.</w:t>
      </w:r>
      <w:r w:rsidRPr="004B5FB5">
        <w:rPr>
          <w:rFonts w:cs="Rateb lotusb22" w:hint="cs"/>
          <w:sz w:val="30"/>
          <w:szCs w:val="30"/>
          <w:rtl/>
        </w:rPr>
        <w:t xml:space="preserve"> فالجدول الصيني نوع</w:t>
      </w:r>
      <w:r w:rsidR="00565E66">
        <w:rPr>
          <w:rFonts w:cs="Rateb lotusb22" w:hint="cs"/>
          <w:sz w:val="30"/>
          <w:szCs w:val="30"/>
          <w:rtl/>
        </w:rPr>
        <w:t>ٌ</w:t>
      </w:r>
      <w:r w:rsidRPr="004B5FB5">
        <w:rPr>
          <w:rFonts w:cs="Rateb lotusb22" w:hint="cs"/>
          <w:sz w:val="30"/>
          <w:szCs w:val="30"/>
          <w:rtl/>
        </w:rPr>
        <w:t xml:space="preserve"> من أعمال الكهان والعرافين والمنجمين، وربطه بعض الباحثين بالبوذية،</w:t>
      </w:r>
      <w:r w:rsidRPr="004B5FB5">
        <w:rPr>
          <w:rFonts w:cs="Rateb lotusb22"/>
          <w:sz w:val="30"/>
          <w:szCs w:val="30"/>
          <w:rtl/>
        </w:rPr>
        <w:t xml:space="preserve"> </w:t>
      </w:r>
      <w:r w:rsidRPr="004B5FB5">
        <w:rPr>
          <w:rFonts w:cs="Rateb lotusb22" w:hint="cs"/>
          <w:sz w:val="30"/>
          <w:szCs w:val="30"/>
          <w:rtl/>
        </w:rPr>
        <w:t xml:space="preserve">وبناءً على هذه المعطيات فإن القول بتحريم استعمال الجدول الصيني هو القول الصحيح في حالة اعتقاد من تستعمله بتأثير الكواكب والنجوم في تحديد جنس </w:t>
      </w:r>
      <w:r w:rsidRPr="004B5FB5">
        <w:rPr>
          <w:rFonts w:cs="Rateb lotusb22" w:hint="cs"/>
          <w:sz w:val="30"/>
          <w:szCs w:val="30"/>
          <w:rtl/>
        </w:rPr>
        <w:lastRenderedPageBreak/>
        <w:t>الجنين، وقد صدرت عدة فتاوى بتحريم استعماله كما في فتوى</w:t>
      </w:r>
      <w:r w:rsidRPr="004B5FB5">
        <w:rPr>
          <w:rFonts w:cs="Rateb lotusb22"/>
          <w:sz w:val="30"/>
          <w:szCs w:val="30"/>
          <w:rtl/>
        </w:rPr>
        <w:t xml:space="preserve"> اللجنة الدائمة</w:t>
      </w:r>
      <w:r w:rsidRPr="004B5FB5">
        <w:rPr>
          <w:rFonts w:cs="Rateb lotusb22" w:hint="cs"/>
          <w:sz w:val="30"/>
          <w:szCs w:val="30"/>
          <w:rtl/>
        </w:rPr>
        <w:t xml:space="preserve"> السعودية حيث ورد فيها:</w:t>
      </w:r>
      <w:r w:rsidR="00F42849" w:rsidRPr="004B5FB5">
        <w:rPr>
          <w:rFonts w:cs="Rateb lotusb22" w:hint="cs"/>
          <w:sz w:val="30"/>
          <w:szCs w:val="30"/>
          <w:rtl/>
        </w:rPr>
        <w:t>[</w:t>
      </w:r>
      <w:r w:rsidRPr="004B5FB5">
        <w:rPr>
          <w:rFonts w:cs="Rateb lotusb22"/>
          <w:sz w:val="30"/>
          <w:szCs w:val="30"/>
          <w:rtl/>
        </w:rPr>
        <w:t>معرفة نوع المولود هل هو ذكر أم أنثى قبل تخليقه: لا يعلمه إلا الله سبحانه، وأما بعد تخليقه: فيمكن ذلك بواسطة الأشعة الطبية، مما أقدر الله عليه الخلق</w:t>
      </w:r>
      <w:r w:rsidRPr="004B5FB5">
        <w:rPr>
          <w:rFonts w:cs="Rateb lotusb22" w:hint="cs"/>
          <w:sz w:val="30"/>
          <w:szCs w:val="30"/>
          <w:rtl/>
        </w:rPr>
        <w:t>.</w:t>
      </w:r>
      <w:r w:rsidRPr="004B5FB5">
        <w:rPr>
          <w:rFonts w:cs="Rateb lotusb22"/>
          <w:sz w:val="30"/>
          <w:szCs w:val="30"/>
          <w:rtl/>
        </w:rPr>
        <w:t xml:space="preserve"> </w:t>
      </w:r>
      <w:proofErr w:type="gramStart"/>
      <w:r w:rsidRPr="004B5FB5">
        <w:rPr>
          <w:rFonts w:cs="Rateb lotusb22"/>
          <w:sz w:val="30"/>
          <w:szCs w:val="30"/>
          <w:rtl/>
        </w:rPr>
        <w:t>وأما</w:t>
      </w:r>
      <w:proofErr w:type="gramEnd"/>
      <w:r w:rsidRPr="004B5FB5">
        <w:rPr>
          <w:rFonts w:cs="Rateb lotusb22"/>
          <w:sz w:val="30"/>
          <w:szCs w:val="30"/>
          <w:rtl/>
        </w:rPr>
        <w:t xml:space="preserve"> تحديد نوعه بموجب الجدول المشار إليه: فهو كذب، وباطل؛ لأنه من ادعاء علم الغيب الذي لا يعلمه إلا الله، ويجب إتلاف هذا الجدول وعدم تداوله بين الناس</w:t>
      </w:r>
      <w:r w:rsidRPr="004B5FB5">
        <w:rPr>
          <w:rFonts w:cs="Rateb lotusb22" w:hint="cs"/>
          <w:sz w:val="30"/>
          <w:szCs w:val="30"/>
          <w:rtl/>
        </w:rPr>
        <w:t>]</w:t>
      </w:r>
      <w:r w:rsidR="00F25BE2">
        <w:rPr>
          <w:rFonts w:cs="Rateb lotusb22" w:hint="cs"/>
          <w:sz w:val="30"/>
          <w:szCs w:val="30"/>
          <w:rtl/>
        </w:rPr>
        <w:t>.</w:t>
      </w:r>
      <w:r w:rsidR="00F25BE2" w:rsidRPr="00F25BE2">
        <w:rPr>
          <w:rFonts w:cs="Rateb lotusb22" w:hint="cs"/>
          <w:b/>
          <w:bCs/>
          <w:sz w:val="30"/>
          <w:szCs w:val="30"/>
          <w:rtl/>
        </w:rPr>
        <w:t>]</w:t>
      </w:r>
      <w:r w:rsidRPr="004B5FB5">
        <w:rPr>
          <w:rFonts w:cs="Rateb lotusb22"/>
          <w:sz w:val="30"/>
          <w:szCs w:val="30"/>
          <w:rtl/>
        </w:rPr>
        <w:t xml:space="preserve"> فتاوى اللجنة الدائمة 2/17</w:t>
      </w:r>
      <w:r w:rsidRPr="004B5FB5">
        <w:rPr>
          <w:rFonts w:cs="Rateb lotusb22" w:hint="cs"/>
          <w:sz w:val="30"/>
          <w:szCs w:val="30"/>
          <w:rtl/>
        </w:rPr>
        <w:t>.</w:t>
      </w:r>
    </w:p>
    <w:p w:rsidR="001B446B" w:rsidRDefault="0046300F" w:rsidP="00F25BE2">
      <w:pPr>
        <w:rPr>
          <w:rFonts w:cs="Rateb lotusb22"/>
          <w:sz w:val="30"/>
          <w:szCs w:val="30"/>
          <w:rtl/>
        </w:rPr>
      </w:pPr>
      <w:r w:rsidRPr="004B5FB5">
        <w:rPr>
          <w:rFonts w:cs="Rateb lotusb22"/>
          <w:sz w:val="30"/>
          <w:szCs w:val="30"/>
          <w:rtl/>
        </w:rPr>
        <w:t xml:space="preserve"> </w:t>
      </w:r>
      <w:r w:rsidRPr="004B5FB5">
        <w:rPr>
          <w:rFonts w:cs="Rateb lotusb22" w:hint="cs"/>
          <w:sz w:val="30"/>
          <w:szCs w:val="30"/>
          <w:rtl/>
        </w:rPr>
        <w:t xml:space="preserve">وقال </w:t>
      </w:r>
      <w:r w:rsidRPr="004B5FB5">
        <w:rPr>
          <w:rFonts w:cs="Rateb lotusb22"/>
          <w:sz w:val="30"/>
          <w:szCs w:val="30"/>
          <w:rtl/>
        </w:rPr>
        <w:t>الشيخ محمد الحمود النجدي</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 xml:space="preserve">فما يسمى </w:t>
      </w:r>
      <w:r w:rsidR="00F25BE2">
        <w:rPr>
          <w:rFonts w:cs="Rateb lotusb22" w:hint="cs"/>
          <w:sz w:val="30"/>
          <w:szCs w:val="30"/>
          <w:rtl/>
        </w:rPr>
        <w:t>(</w:t>
      </w:r>
      <w:r w:rsidR="00F25BE2">
        <w:rPr>
          <w:rFonts w:cs="Rateb lotusb22"/>
          <w:sz w:val="30"/>
          <w:szCs w:val="30"/>
          <w:rtl/>
        </w:rPr>
        <w:t>الجدول الصيني</w:t>
      </w:r>
      <w:r w:rsidR="00F25BE2">
        <w:rPr>
          <w:rFonts w:cs="Rateb lotusb22" w:hint="cs"/>
          <w:sz w:val="30"/>
          <w:szCs w:val="30"/>
          <w:rtl/>
        </w:rPr>
        <w:t>)</w:t>
      </w:r>
      <w:r w:rsidRPr="004B5FB5">
        <w:rPr>
          <w:rFonts w:cs="Rateb lotusb22"/>
          <w:sz w:val="30"/>
          <w:szCs w:val="30"/>
          <w:rtl/>
        </w:rPr>
        <w:t xml:space="preserve"> هو ضرب من ضروب الكهانة والرجم بالغيب، فهم يزعمون أنه من الممكن التحكم في جنس المولود عن طريق معرفة عمر الأم، ومعرفة تاريخ بداية الحمل؟ </w:t>
      </w:r>
      <w:proofErr w:type="gramStart"/>
      <w:r w:rsidRPr="004B5FB5">
        <w:rPr>
          <w:rFonts w:cs="Rateb lotusb22"/>
          <w:sz w:val="30"/>
          <w:szCs w:val="30"/>
          <w:rtl/>
        </w:rPr>
        <w:t>فبمعرفة</w:t>
      </w:r>
      <w:proofErr w:type="gramEnd"/>
      <w:r w:rsidRPr="004B5FB5">
        <w:rPr>
          <w:rFonts w:cs="Rateb lotusb22"/>
          <w:sz w:val="30"/>
          <w:szCs w:val="30"/>
          <w:rtl/>
        </w:rPr>
        <w:t xml:space="preserve"> عمر الأم، يمكنها تحري الإخصاب في الشهر الذي يكون معه الحمل إما ذكر، أو أنثى! وعلى الأم أن تضيف سنة </w:t>
      </w:r>
      <w:proofErr w:type="gramStart"/>
      <w:r w:rsidRPr="004B5FB5">
        <w:rPr>
          <w:rFonts w:cs="Rateb lotusb22"/>
          <w:sz w:val="30"/>
          <w:szCs w:val="30"/>
          <w:rtl/>
        </w:rPr>
        <w:t>على</w:t>
      </w:r>
      <w:proofErr w:type="gramEnd"/>
      <w:r w:rsidRPr="004B5FB5">
        <w:rPr>
          <w:rFonts w:cs="Rateb lotusb22"/>
          <w:sz w:val="30"/>
          <w:szCs w:val="30"/>
          <w:rtl/>
        </w:rPr>
        <w:t xml:space="preserve"> عمرها الحقيقي! لأن هذا هو العمر في التقويم الصيني!ففيه محظوران شرعيان:</w:t>
      </w:r>
    </w:p>
    <w:p w:rsidR="001B446B" w:rsidRDefault="0046300F" w:rsidP="00F25BE2">
      <w:pPr>
        <w:rPr>
          <w:rFonts w:cs="Rateb lotusb22"/>
          <w:sz w:val="30"/>
          <w:szCs w:val="30"/>
          <w:rtl/>
        </w:rPr>
      </w:pPr>
      <w:r w:rsidRPr="004B5FB5">
        <w:rPr>
          <w:rFonts w:cs="Rateb lotusb22"/>
          <w:sz w:val="30"/>
          <w:szCs w:val="30"/>
          <w:rtl/>
        </w:rPr>
        <w:t>الأول: زعمهم أن من كان عمرها كذا، وحملت في الشهر المعيَّن: يكون حملها ذكراً، أو أنثى– بحسب الجدول -</w:t>
      </w:r>
      <w:r w:rsidR="00C1349C" w:rsidRPr="004B5FB5">
        <w:rPr>
          <w:rFonts w:cs="Rateb lotusb22"/>
          <w:sz w:val="30"/>
          <w:szCs w:val="30"/>
          <w:rtl/>
        </w:rPr>
        <w:t>.</w:t>
      </w:r>
      <w:r w:rsidR="003D0B9A">
        <w:rPr>
          <w:rFonts w:cs="Rateb lotusb22" w:hint="cs"/>
          <w:sz w:val="30"/>
          <w:szCs w:val="30"/>
          <w:rtl/>
        </w:rPr>
        <w:t xml:space="preserve"> </w:t>
      </w:r>
    </w:p>
    <w:p w:rsidR="001B446B" w:rsidRDefault="0046300F" w:rsidP="005C1F4E">
      <w:pPr>
        <w:rPr>
          <w:rFonts w:cs="Rateb lotusb22"/>
          <w:sz w:val="30"/>
          <w:szCs w:val="30"/>
          <w:rtl/>
        </w:rPr>
      </w:pPr>
      <w:proofErr w:type="gramStart"/>
      <w:r w:rsidRPr="004B5FB5">
        <w:rPr>
          <w:rFonts w:cs="Rateb lotusb22"/>
          <w:sz w:val="30"/>
          <w:szCs w:val="30"/>
          <w:rtl/>
        </w:rPr>
        <w:t>والثاني</w:t>
      </w:r>
      <w:proofErr w:type="gramEnd"/>
      <w:r w:rsidRPr="004B5FB5">
        <w:rPr>
          <w:rFonts w:cs="Rateb lotusb22"/>
          <w:sz w:val="30"/>
          <w:szCs w:val="30"/>
          <w:rtl/>
        </w:rPr>
        <w:t>: أنه يستعمل لمن حملت أصلاً لتعرف جنس جنينها!</w:t>
      </w:r>
      <w:r w:rsidR="008009AD">
        <w:rPr>
          <w:rFonts w:cs="Rateb lotusb22" w:hint="cs"/>
          <w:sz w:val="30"/>
          <w:szCs w:val="30"/>
          <w:rtl/>
        </w:rPr>
        <w:t xml:space="preserve"> </w:t>
      </w:r>
      <w:proofErr w:type="gramStart"/>
      <w:r w:rsidRPr="004B5FB5">
        <w:rPr>
          <w:rFonts w:cs="Rateb lotusb22"/>
          <w:sz w:val="30"/>
          <w:szCs w:val="30"/>
          <w:rtl/>
        </w:rPr>
        <w:t>ولا</w:t>
      </w:r>
      <w:proofErr w:type="gramEnd"/>
      <w:r w:rsidRPr="004B5FB5">
        <w:rPr>
          <w:rFonts w:cs="Rateb lotusb22"/>
          <w:sz w:val="30"/>
          <w:szCs w:val="30"/>
          <w:rtl/>
        </w:rPr>
        <w:t xml:space="preserve"> علاقة لعمر الأم وتاريخ حملها، بتحديد جنس جنينها لا من الناحية الطبية، ولا من الشرع، وما كان كذلك، فإنه يكون شركا</w:t>
      </w:r>
      <w:r w:rsidRPr="004B5FB5">
        <w:rPr>
          <w:rFonts w:cs="Rateb lotusb22" w:hint="cs"/>
          <w:sz w:val="30"/>
          <w:szCs w:val="30"/>
          <w:rtl/>
        </w:rPr>
        <w:t>ً</w:t>
      </w:r>
      <w:r w:rsidRPr="004B5FB5">
        <w:rPr>
          <w:rFonts w:cs="Rateb lotusb22"/>
          <w:sz w:val="30"/>
          <w:szCs w:val="30"/>
          <w:rtl/>
        </w:rPr>
        <w:t>، فلا يجوز جعل ما ليس بسبب</w:t>
      </w:r>
      <w:r w:rsidR="005C1F4E">
        <w:rPr>
          <w:rFonts w:cs="Rateb lotusb22" w:hint="cs"/>
          <w:sz w:val="30"/>
          <w:szCs w:val="30"/>
          <w:rtl/>
        </w:rPr>
        <w:t>ٍ</w:t>
      </w:r>
      <w:r w:rsidRPr="004B5FB5">
        <w:rPr>
          <w:rFonts w:cs="Rateb lotusb22"/>
          <w:sz w:val="30"/>
          <w:szCs w:val="30"/>
          <w:rtl/>
        </w:rPr>
        <w:t xml:space="preserve"> سببا</w:t>
      </w:r>
      <w:r w:rsidRPr="004B5FB5">
        <w:rPr>
          <w:rFonts w:cs="Rateb lotusb22" w:hint="cs"/>
          <w:sz w:val="30"/>
          <w:szCs w:val="30"/>
          <w:rtl/>
        </w:rPr>
        <w:t>ً</w:t>
      </w:r>
      <w:r w:rsidRPr="004B5FB5">
        <w:rPr>
          <w:rFonts w:cs="Rateb lotusb22"/>
          <w:sz w:val="30"/>
          <w:szCs w:val="30"/>
          <w:rtl/>
        </w:rPr>
        <w:t>، ومن فعل فقد شارك الله في فعله.</w:t>
      </w:r>
      <w:r w:rsidR="005C1F4E">
        <w:rPr>
          <w:rFonts w:cs="Rateb lotusb22" w:hint="cs"/>
          <w:sz w:val="30"/>
          <w:szCs w:val="30"/>
          <w:rtl/>
        </w:rPr>
        <w:t xml:space="preserve"> </w:t>
      </w:r>
      <w:proofErr w:type="gramStart"/>
      <w:r w:rsidRPr="004B5FB5">
        <w:rPr>
          <w:rFonts w:cs="Rateb lotusb22"/>
          <w:sz w:val="30"/>
          <w:szCs w:val="30"/>
          <w:rtl/>
        </w:rPr>
        <w:t>ويظهر</w:t>
      </w:r>
      <w:proofErr w:type="gramEnd"/>
      <w:r w:rsidRPr="004B5FB5">
        <w:rPr>
          <w:rFonts w:cs="Rateb lotusb22"/>
          <w:sz w:val="30"/>
          <w:szCs w:val="30"/>
          <w:rtl/>
        </w:rPr>
        <w:t xml:space="preserve"> أن هذا الجدول له تعلق بالديانة الصينية البوذية، أو علم النجوم والأبراج</w:t>
      </w:r>
      <w:r w:rsidR="00DE17E7">
        <w:rPr>
          <w:rFonts w:cs="Rateb lotusb22"/>
          <w:sz w:val="30"/>
          <w:szCs w:val="30"/>
          <w:rtl/>
        </w:rPr>
        <w:t>]</w:t>
      </w:r>
      <w:r w:rsidRPr="004B5FB5">
        <w:rPr>
          <w:rFonts w:cs="Rateb lotusb22" w:hint="cs"/>
          <w:sz w:val="30"/>
          <w:szCs w:val="30"/>
          <w:rtl/>
        </w:rPr>
        <w:t xml:space="preserve"> موقع الشيخ الأثري </w:t>
      </w:r>
      <w:hyperlink r:id="rId9" w:history="1">
        <w:r w:rsidRPr="008009AD">
          <w:rPr>
            <w:rStyle w:val="Hyperlink"/>
            <w:rFonts w:cs="Rateb lotusb22"/>
            <w:color w:val="auto"/>
            <w:szCs w:val="24"/>
            <w:u w:val="none"/>
          </w:rPr>
          <w:t>www.</w:t>
        </w:r>
        <w:proofErr w:type="gramStart"/>
        <w:r w:rsidRPr="008009AD">
          <w:rPr>
            <w:rStyle w:val="Hyperlink"/>
            <w:rFonts w:cs="Rateb lotusb22"/>
            <w:color w:val="auto"/>
            <w:szCs w:val="24"/>
            <w:u w:val="none"/>
          </w:rPr>
          <w:t>al-athary.net</w:t>
        </w:r>
      </w:hyperlink>
      <w:r w:rsidRPr="004B5FB5">
        <w:rPr>
          <w:rFonts w:cs="Rateb lotusb22" w:hint="cs"/>
          <w:sz w:val="30"/>
          <w:szCs w:val="30"/>
          <w:rtl/>
        </w:rPr>
        <w:t>.</w:t>
      </w:r>
      <w:proofErr w:type="gramEnd"/>
      <w:r w:rsidRPr="004B5FB5">
        <w:rPr>
          <w:rFonts w:cs="Rateb lotusb22" w:hint="cs"/>
          <w:sz w:val="30"/>
          <w:szCs w:val="30"/>
          <w:rtl/>
        </w:rPr>
        <w:t xml:space="preserve"> </w:t>
      </w:r>
    </w:p>
    <w:p w:rsidR="001B446B" w:rsidRDefault="0046300F" w:rsidP="001B446B">
      <w:pPr>
        <w:rPr>
          <w:rFonts w:cs="Rateb lotusb22"/>
          <w:sz w:val="30"/>
          <w:szCs w:val="30"/>
          <w:rtl/>
        </w:rPr>
      </w:pPr>
      <w:proofErr w:type="gramStart"/>
      <w:r w:rsidRPr="004B5FB5">
        <w:rPr>
          <w:rFonts w:cs="Rateb lotusb22" w:hint="cs"/>
          <w:sz w:val="30"/>
          <w:szCs w:val="30"/>
          <w:rtl/>
        </w:rPr>
        <w:lastRenderedPageBreak/>
        <w:t>ولا</w:t>
      </w:r>
      <w:proofErr w:type="gramEnd"/>
      <w:r w:rsidRPr="004B5FB5">
        <w:rPr>
          <w:rFonts w:cs="Rateb lotusb22" w:hint="cs"/>
          <w:sz w:val="30"/>
          <w:szCs w:val="30"/>
          <w:rtl/>
        </w:rPr>
        <w:t xml:space="preserve"> بد من التذكير بما قرره أهل العلم المعاصرون في مسألة تحديد جنس الجنين، فقد بحثت هذه القضية ونوقشت في مقالات وأبحاث وناقشها </w:t>
      </w:r>
      <w:r w:rsidRPr="004B5FB5">
        <w:rPr>
          <w:rFonts w:cs="Rateb lotusb22"/>
          <w:sz w:val="30"/>
          <w:szCs w:val="30"/>
          <w:rtl/>
        </w:rPr>
        <w:t xml:space="preserve">المجمع الفقهي الإسلامي برابطة العالم الإسلامي </w:t>
      </w:r>
      <w:r w:rsidRPr="004B5FB5">
        <w:rPr>
          <w:rFonts w:cs="Rateb lotusb22" w:hint="cs"/>
          <w:sz w:val="30"/>
          <w:szCs w:val="30"/>
          <w:rtl/>
        </w:rPr>
        <w:t>وصدر عنه</w:t>
      </w:r>
      <w:r w:rsidRPr="004B5FB5">
        <w:rPr>
          <w:rFonts w:cs="Rateb lotusb22"/>
          <w:sz w:val="30"/>
          <w:szCs w:val="30"/>
          <w:rtl/>
        </w:rPr>
        <w:t xml:space="preserve"> </w:t>
      </w:r>
      <w:r w:rsidRPr="004B5FB5">
        <w:rPr>
          <w:rFonts w:cs="Rateb lotusb22" w:hint="cs"/>
          <w:sz w:val="30"/>
          <w:szCs w:val="30"/>
          <w:rtl/>
        </w:rPr>
        <w:t>ال</w:t>
      </w:r>
      <w:r w:rsidRPr="004B5FB5">
        <w:rPr>
          <w:rFonts w:cs="Rateb lotusb22"/>
          <w:sz w:val="30"/>
          <w:szCs w:val="30"/>
          <w:rtl/>
        </w:rPr>
        <w:t>قرار ال</w:t>
      </w:r>
      <w:r w:rsidRPr="004B5FB5">
        <w:rPr>
          <w:rFonts w:cs="Rateb lotusb22" w:hint="cs"/>
          <w:sz w:val="30"/>
          <w:szCs w:val="30"/>
          <w:rtl/>
        </w:rPr>
        <w:t>تالي</w:t>
      </w:r>
      <w:r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فإن المجمع يؤكد على أن الأصل في المسلم التسليم بقضاء الله وقدره، </w:t>
      </w:r>
      <w:r w:rsidRPr="004B5FB5">
        <w:rPr>
          <w:rFonts w:cs="Rateb lotusb22" w:hint="cs"/>
          <w:sz w:val="30"/>
          <w:szCs w:val="30"/>
          <w:rtl/>
        </w:rPr>
        <w:t>والرضا</w:t>
      </w:r>
      <w:r w:rsidRPr="004B5FB5">
        <w:rPr>
          <w:rFonts w:cs="Rateb lotusb22"/>
          <w:sz w:val="30"/>
          <w:szCs w:val="30"/>
          <w:rtl/>
        </w:rPr>
        <w:t xml:space="preserve"> بما يرزقه الله؛ من ولد، ذكراً كان أو أنثى، ويحمد الله تعالى على ذلك، فالخيرة فيما يختاره الباري جل وعلا، ولقد جاء في القرآن الكريم ذم فعل أهل الجاهلية من عدم التسليم </w:t>
      </w:r>
      <w:r w:rsidRPr="004B5FB5">
        <w:rPr>
          <w:rFonts w:cs="Rateb lotusb22" w:hint="cs"/>
          <w:sz w:val="30"/>
          <w:szCs w:val="30"/>
          <w:rtl/>
        </w:rPr>
        <w:t>والرضا</w:t>
      </w:r>
      <w:r w:rsidRPr="004B5FB5">
        <w:rPr>
          <w:rFonts w:cs="Rateb lotusb22"/>
          <w:sz w:val="30"/>
          <w:szCs w:val="30"/>
          <w:rtl/>
        </w:rPr>
        <w:t xml:space="preserve"> بالمولود إذا كان أنثى قال تعالى</w:t>
      </w:r>
      <w:r w:rsidRPr="008009AD">
        <w:rPr>
          <w:rFonts w:cs="DecoType Naskh Variants"/>
          <w:sz w:val="28"/>
          <w:szCs w:val="28"/>
          <w:rtl/>
        </w:rPr>
        <w:t>:</w:t>
      </w:r>
      <w:r w:rsidRPr="008009AD">
        <w:rPr>
          <w:rFonts w:cs="DecoType Naskh Variants" w:hint="cs"/>
          <w:sz w:val="28"/>
          <w:szCs w:val="28"/>
          <w:rtl/>
        </w:rPr>
        <w:t>{</w:t>
      </w:r>
      <w:r w:rsidRPr="008009AD">
        <w:rPr>
          <w:rFonts w:cs="DecoType Naskh Variants"/>
          <w:sz w:val="28"/>
          <w:szCs w:val="28"/>
          <w:rtl/>
        </w:rPr>
        <w:t>وَإِذَا بُشِّرَ أَحَدُهُمْ بِالْأُنْثَى ظَلَّ وَج</w:t>
      </w:r>
      <w:r w:rsidR="001B446B" w:rsidRPr="008009AD">
        <w:rPr>
          <w:rFonts w:cs="DecoType Naskh Variants"/>
          <w:sz w:val="28"/>
          <w:szCs w:val="28"/>
          <w:rtl/>
        </w:rPr>
        <w:t>ْهُهُ مُسْوَدّاً وَهُوَ كَظِيمٌ</w:t>
      </w:r>
      <w:r w:rsidRPr="008009AD">
        <w:rPr>
          <w:rFonts w:cs="DecoType Naskh Variants"/>
          <w:sz w:val="28"/>
          <w:szCs w:val="28"/>
          <w:rtl/>
        </w:rPr>
        <w:t xml:space="preserve"> يَتَوَارَى مِنَ الْقَوْمِ مِنْ سُوءِ مَا بُشِّرَ بِهِ أَيُمْسِكُهُ عَلَى هُونٍ أَمْ يَدُسُّهُ فِي التُّرَابِ أَلا سَاءَ مَا يَحْكُمُونَ</w:t>
      </w:r>
      <w:r w:rsidRPr="008009AD">
        <w:rPr>
          <w:rFonts w:cs="DecoType Naskh Variants" w:hint="cs"/>
          <w:sz w:val="28"/>
          <w:szCs w:val="28"/>
          <w:rtl/>
        </w:rPr>
        <w:t>}</w:t>
      </w:r>
      <w:r w:rsidRPr="004B5FB5">
        <w:rPr>
          <w:rFonts w:cs="Rateb lotusb22"/>
          <w:sz w:val="30"/>
          <w:szCs w:val="30"/>
          <w:rtl/>
        </w:rPr>
        <w:t>، ولا بأس أن يرغب المرء في الولد ذكراً كان أو أنثى، بدليل أن القرآن الكريم أشار إلى دعاء بعض الأنبياء بأن يرزقهم الولد الذكر، وعلى ضوء ذلك قرر المجمع ما يلي:</w:t>
      </w:r>
    </w:p>
    <w:p w:rsidR="001B446B" w:rsidRDefault="0046300F" w:rsidP="001B446B">
      <w:pPr>
        <w:rPr>
          <w:rFonts w:cs="Rateb lotusb22"/>
          <w:sz w:val="30"/>
          <w:szCs w:val="30"/>
          <w:rtl/>
        </w:rPr>
      </w:pPr>
      <w:r w:rsidRPr="004B5FB5">
        <w:rPr>
          <w:rFonts w:cs="Rateb lotusb22"/>
          <w:sz w:val="30"/>
          <w:szCs w:val="30"/>
          <w:rtl/>
        </w:rPr>
        <w:t xml:space="preserve">أولاً: يجوز اختيار جنس الجنين بالطرق </w:t>
      </w:r>
      <w:r w:rsidRPr="004B5FB5">
        <w:rPr>
          <w:rFonts w:cs="Rateb lotusb22" w:hint="cs"/>
          <w:sz w:val="30"/>
          <w:szCs w:val="30"/>
          <w:rtl/>
        </w:rPr>
        <w:t>الطبيعي</w:t>
      </w:r>
      <w:r w:rsidRPr="004B5FB5">
        <w:rPr>
          <w:rFonts w:cs="Rateb lotusb22" w:hint="eastAsia"/>
          <w:sz w:val="30"/>
          <w:szCs w:val="30"/>
          <w:rtl/>
        </w:rPr>
        <w:t>ة</w:t>
      </w:r>
      <w:r w:rsidRPr="004B5FB5">
        <w:rPr>
          <w:rFonts w:cs="Rateb lotusb22"/>
          <w:sz w:val="30"/>
          <w:szCs w:val="30"/>
          <w:rtl/>
        </w:rPr>
        <w:t>؛ كالنظام الغذائي، والغسول الكيميائي، وتوقيت الجماع بتحري وقت الإباضة؛ لكونها أسباباً مباحة لا محذور فيها.</w:t>
      </w:r>
    </w:p>
    <w:p w:rsidR="001B446B" w:rsidRDefault="0046300F" w:rsidP="001B446B">
      <w:pPr>
        <w:rPr>
          <w:rFonts w:cs="Rateb lotusb22"/>
          <w:sz w:val="30"/>
          <w:szCs w:val="30"/>
          <w:rtl/>
        </w:rPr>
      </w:pPr>
      <w:r w:rsidRPr="004B5FB5">
        <w:rPr>
          <w:rFonts w:cs="Rateb lotusb22"/>
          <w:sz w:val="30"/>
          <w:szCs w:val="30"/>
          <w:rtl/>
        </w:rPr>
        <w:t xml:space="preserve">ثانياً: لا يجوز أي تدخل طبي لاختيار جنس الجنين، إلا في حال الضرورة العلاجية في الأمراض الوراثية، التي تصيب الذكور دون الإناث، أو بالعكس، فيجوز حينئذٍ التدخل، بالضوابط الشرعية المقررة، على أن يكون ذلك بقرار من لجنة طبية مختصة، لا يقل عدد أعضائها عن ثلاثة من الأطباء العدول، تقدم تقريراً طبياً بالإجماع يؤكد أن حالة المريضة تستدعي أن يكون هناك تدخل طبي </w:t>
      </w:r>
      <w:r w:rsidRPr="004B5FB5">
        <w:rPr>
          <w:rFonts w:cs="Rateb lotusb22"/>
          <w:sz w:val="30"/>
          <w:szCs w:val="30"/>
          <w:rtl/>
        </w:rPr>
        <w:lastRenderedPageBreak/>
        <w:t>حتى لا يصاب الجنين بالمرض الوراثي، ومن ثم يعرض هذا التقرير على جهة الإفتاء المختصة لإصدار ما تراه في ذلك.</w:t>
      </w:r>
    </w:p>
    <w:p w:rsidR="00DB1AEE" w:rsidRDefault="0046300F" w:rsidP="001B446B">
      <w:pPr>
        <w:rPr>
          <w:rFonts w:cs="Rateb lotusb22"/>
          <w:sz w:val="30"/>
          <w:szCs w:val="30"/>
          <w:rtl/>
        </w:rPr>
      </w:pPr>
      <w:proofErr w:type="gramStart"/>
      <w:r w:rsidRPr="004B5FB5">
        <w:rPr>
          <w:rFonts w:cs="Rateb lotusb22"/>
          <w:sz w:val="30"/>
          <w:szCs w:val="30"/>
          <w:rtl/>
        </w:rPr>
        <w:t>ثالثاً</w:t>
      </w:r>
      <w:proofErr w:type="gramEnd"/>
      <w:r w:rsidRPr="004B5FB5">
        <w:rPr>
          <w:rFonts w:cs="Rateb lotusb22"/>
          <w:sz w:val="30"/>
          <w:szCs w:val="30"/>
          <w:rtl/>
        </w:rPr>
        <w:t>: ضرورة إيجاد جهات للرقابة المباشرة والدقيقة على المستشفيات والمراكز الطبية؛ التي تمارس مثل هذه العمليات في الدول الإسلامية، لتمنع أي مخالفة لمضمون هذا القرار. وعلى الجهات المختصة في الدول الإسلامية إصدار الأنظمة والتعليمات في ذلك</w:t>
      </w:r>
      <w:r w:rsidRPr="004B5FB5">
        <w:rPr>
          <w:rFonts w:cs="Rateb lotusb22" w:hint="cs"/>
          <w:sz w:val="30"/>
          <w:szCs w:val="30"/>
          <w:rtl/>
        </w:rPr>
        <w:t xml:space="preserve">]. </w:t>
      </w:r>
    </w:p>
    <w:p w:rsidR="001B446B" w:rsidRDefault="0046300F" w:rsidP="001B446B">
      <w:pPr>
        <w:rPr>
          <w:rFonts w:cs="Rateb lotusb22"/>
          <w:sz w:val="30"/>
          <w:szCs w:val="30"/>
          <w:rtl/>
        </w:rPr>
      </w:pPr>
      <w:r w:rsidRPr="004B5FB5">
        <w:rPr>
          <w:rFonts w:cs="Rateb lotusb22" w:hint="cs"/>
          <w:sz w:val="30"/>
          <w:szCs w:val="30"/>
          <w:rtl/>
        </w:rPr>
        <w:t xml:space="preserve">ومن أهل العلم المعاصرين من أجاز تحديد جنس الجنين للحاجة وليس للضرورة </w:t>
      </w:r>
      <w:r w:rsidRPr="004B5FB5">
        <w:rPr>
          <w:rFonts w:cs="Rateb lotusb22"/>
          <w:sz w:val="30"/>
          <w:szCs w:val="30"/>
          <w:rtl/>
        </w:rPr>
        <w:t>العلاجية في الأمراض الوراثية</w:t>
      </w:r>
      <w:r w:rsidRPr="004B5FB5">
        <w:rPr>
          <w:rFonts w:cs="Rateb lotusb22" w:hint="cs"/>
          <w:sz w:val="30"/>
          <w:szCs w:val="30"/>
          <w:rtl/>
        </w:rPr>
        <w:t xml:space="preserve"> كما ورد في قرار المجمع، فأجاز هؤلاء تحديد جنس الجنين بضوابط تضبط الأمر،ومنها:</w:t>
      </w:r>
    </w:p>
    <w:p w:rsidR="001B446B" w:rsidRDefault="0046300F" w:rsidP="001B446B">
      <w:pPr>
        <w:rPr>
          <w:rFonts w:cs="Rateb lotusb22"/>
          <w:sz w:val="30"/>
          <w:szCs w:val="30"/>
          <w:rtl/>
        </w:rPr>
      </w:pPr>
      <w:r w:rsidRPr="004B5FB5">
        <w:rPr>
          <w:rFonts w:cs="Rateb lotusb22"/>
          <w:sz w:val="30"/>
          <w:szCs w:val="30"/>
          <w:rtl/>
        </w:rPr>
        <w:t>الأول:</w:t>
      </w:r>
      <w:r w:rsidR="001B446B">
        <w:rPr>
          <w:rFonts w:cs="Rateb lotusb22" w:hint="cs"/>
          <w:sz w:val="30"/>
          <w:szCs w:val="30"/>
          <w:rtl/>
        </w:rPr>
        <w:t xml:space="preserve"> </w:t>
      </w:r>
      <w:r w:rsidRPr="004B5FB5">
        <w:rPr>
          <w:rFonts w:cs="Rateb lotusb22"/>
          <w:sz w:val="30"/>
          <w:szCs w:val="30"/>
          <w:rtl/>
        </w:rPr>
        <w:t xml:space="preserve">ألا تكون عملية تحديد جنس الجنين </w:t>
      </w:r>
      <w:proofErr w:type="gramStart"/>
      <w:r w:rsidRPr="004B5FB5">
        <w:rPr>
          <w:rFonts w:cs="Rateb lotusb22"/>
          <w:sz w:val="30"/>
          <w:szCs w:val="30"/>
          <w:rtl/>
        </w:rPr>
        <w:t>قانونا</w:t>
      </w:r>
      <w:r w:rsidRPr="004B5FB5">
        <w:rPr>
          <w:rFonts w:cs="Rateb lotusb22" w:hint="cs"/>
          <w:sz w:val="30"/>
          <w:szCs w:val="30"/>
          <w:rtl/>
        </w:rPr>
        <w:t>ً</w:t>
      </w:r>
      <w:proofErr w:type="gramEnd"/>
      <w:r w:rsidRPr="004B5FB5">
        <w:rPr>
          <w:rFonts w:cs="Rateb lotusb22"/>
          <w:sz w:val="30"/>
          <w:szCs w:val="30"/>
          <w:rtl/>
        </w:rPr>
        <w:t xml:space="preserve"> ملزما</w:t>
      </w:r>
      <w:r w:rsidRPr="004B5FB5">
        <w:rPr>
          <w:rFonts w:cs="Rateb lotusb22" w:hint="cs"/>
          <w:sz w:val="30"/>
          <w:szCs w:val="30"/>
          <w:rtl/>
        </w:rPr>
        <w:t>ً</w:t>
      </w:r>
      <w:r w:rsidRPr="004B5FB5">
        <w:rPr>
          <w:rFonts w:cs="Rateb lotusb22"/>
          <w:sz w:val="30"/>
          <w:szCs w:val="30"/>
          <w:rtl/>
        </w:rPr>
        <w:t>، وسياسة</w:t>
      </w:r>
      <w:r w:rsidRPr="004B5FB5">
        <w:rPr>
          <w:rFonts w:cs="Rateb lotusb22" w:hint="cs"/>
          <w:sz w:val="30"/>
          <w:szCs w:val="30"/>
          <w:rtl/>
        </w:rPr>
        <w:t>ً</w:t>
      </w:r>
      <w:r w:rsidRPr="004B5FB5">
        <w:rPr>
          <w:rFonts w:cs="Rateb lotusb22"/>
          <w:sz w:val="30"/>
          <w:szCs w:val="30"/>
          <w:rtl/>
        </w:rPr>
        <w:t xml:space="preserve"> عامة</w:t>
      </w:r>
      <w:r w:rsidRPr="004B5FB5">
        <w:rPr>
          <w:rFonts w:cs="Rateb lotusb22" w:hint="cs"/>
          <w:sz w:val="30"/>
          <w:szCs w:val="30"/>
          <w:rtl/>
        </w:rPr>
        <w:t>ً</w:t>
      </w:r>
      <w:r w:rsidRPr="004B5FB5">
        <w:rPr>
          <w:rFonts w:cs="Rateb lotusb22"/>
          <w:sz w:val="30"/>
          <w:szCs w:val="30"/>
          <w:rtl/>
        </w:rPr>
        <w:t xml:space="preserve">. وقصر الجواز على تحقيق الرغبات الخاصة للأزواج في اختيار </w:t>
      </w:r>
      <w:proofErr w:type="gramStart"/>
      <w:r w:rsidRPr="004B5FB5">
        <w:rPr>
          <w:rFonts w:cs="Rateb lotusb22"/>
          <w:sz w:val="30"/>
          <w:szCs w:val="30"/>
          <w:rtl/>
        </w:rPr>
        <w:t>جنس</w:t>
      </w:r>
      <w:proofErr w:type="gramEnd"/>
      <w:r w:rsidRPr="004B5FB5">
        <w:rPr>
          <w:rFonts w:cs="Rateb lotusb22"/>
          <w:sz w:val="30"/>
          <w:szCs w:val="30"/>
          <w:rtl/>
        </w:rPr>
        <w:t xml:space="preserve"> الجنين</w:t>
      </w:r>
      <w:r w:rsidRPr="004B5FB5">
        <w:rPr>
          <w:rFonts w:cs="Rateb lotusb22" w:hint="cs"/>
          <w:sz w:val="30"/>
          <w:szCs w:val="30"/>
          <w:rtl/>
        </w:rPr>
        <w:t xml:space="preserve">. </w:t>
      </w:r>
    </w:p>
    <w:p w:rsidR="001B446B" w:rsidRDefault="0046300F" w:rsidP="001B446B">
      <w:pPr>
        <w:rPr>
          <w:rFonts w:cs="Rateb lotusb22"/>
          <w:sz w:val="30"/>
          <w:szCs w:val="30"/>
          <w:rtl/>
        </w:rPr>
      </w:pPr>
      <w:proofErr w:type="gramStart"/>
      <w:r w:rsidRPr="004B5FB5">
        <w:rPr>
          <w:rFonts w:cs="Rateb lotusb22"/>
          <w:sz w:val="30"/>
          <w:szCs w:val="30"/>
          <w:rtl/>
        </w:rPr>
        <w:t>الثاني</w:t>
      </w:r>
      <w:proofErr w:type="gramEnd"/>
      <w:r w:rsidRPr="004B5FB5">
        <w:rPr>
          <w:rFonts w:cs="Rateb lotusb22"/>
          <w:sz w:val="30"/>
          <w:szCs w:val="30"/>
          <w:rtl/>
        </w:rPr>
        <w:t xml:space="preserve">: قَصْرُ عملية تحديد جنس الجنين بما إذا دعت إليه الحاجة، أما في حال عدمها فترك الأمر على طبيعته دون تدخل هو المسلك القويم. </w:t>
      </w:r>
      <w:proofErr w:type="gramStart"/>
      <w:r w:rsidRPr="004B5FB5">
        <w:rPr>
          <w:rFonts w:cs="Rateb lotusb22"/>
          <w:sz w:val="30"/>
          <w:szCs w:val="30"/>
          <w:rtl/>
        </w:rPr>
        <w:t>فقد</w:t>
      </w:r>
      <w:proofErr w:type="gramEnd"/>
      <w:r w:rsidRPr="004B5FB5">
        <w:rPr>
          <w:rFonts w:cs="Rateb lotusb22"/>
          <w:sz w:val="30"/>
          <w:szCs w:val="30"/>
          <w:rtl/>
        </w:rPr>
        <w:t xml:space="preserve"> أثبتت إمكانية تحديد جنس الجنين الفعالية في حل كثير من المشكلات الاجتماعية والطبية، كتحقيق رغبة الزوجين في إنجاب مولود من جنس معين، بعدما أنجبوا لمرات عدة من الجنس الآخر. كما أنها أثبتت فاعلية في التقليل من احتمالات الإصابة بالأمراض الوراثية التي تنتقل إلى أحد الجنسين</w:t>
      </w:r>
      <w:r w:rsidRPr="004B5FB5">
        <w:rPr>
          <w:rFonts w:cs="Rateb lotusb22" w:hint="cs"/>
          <w:sz w:val="30"/>
          <w:szCs w:val="30"/>
          <w:rtl/>
        </w:rPr>
        <w:t xml:space="preserve">... </w:t>
      </w:r>
    </w:p>
    <w:p w:rsidR="001B446B" w:rsidRDefault="0046300F" w:rsidP="001B446B">
      <w:pPr>
        <w:rPr>
          <w:rFonts w:cs="Rateb lotusb22"/>
          <w:sz w:val="30"/>
          <w:szCs w:val="30"/>
          <w:rtl/>
        </w:rPr>
      </w:pPr>
      <w:proofErr w:type="gramStart"/>
      <w:r w:rsidRPr="004B5FB5">
        <w:rPr>
          <w:rFonts w:cs="Rateb lotusb22"/>
          <w:sz w:val="30"/>
          <w:szCs w:val="30"/>
          <w:rtl/>
        </w:rPr>
        <w:t>الثالث</w:t>
      </w:r>
      <w:proofErr w:type="gramEnd"/>
      <w:r w:rsidRPr="004B5FB5">
        <w:rPr>
          <w:rFonts w:cs="Rateb lotusb22"/>
          <w:sz w:val="30"/>
          <w:szCs w:val="30"/>
          <w:rtl/>
        </w:rPr>
        <w:t>: اتخاذ الضمانات اللازمة والتدابير الصارمة لمنع أي احتمال لاختلاط المياه المفضي إلى اختلاط الأنساب.</w:t>
      </w:r>
      <w:r w:rsidRPr="004B5FB5">
        <w:rPr>
          <w:rFonts w:cs="Rateb lotusb22" w:hint="cs"/>
          <w:sz w:val="30"/>
          <w:szCs w:val="30"/>
          <w:rtl/>
        </w:rPr>
        <w:t xml:space="preserve"> </w:t>
      </w:r>
    </w:p>
    <w:p w:rsidR="001B446B" w:rsidRDefault="0046300F" w:rsidP="001B446B">
      <w:pPr>
        <w:rPr>
          <w:rFonts w:cs="Rateb lotusb22"/>
          <w:sz w:val="30"/>
          <w:szCs w:val="30"/>
          <w:rtl/>
        </w:rPr>
      </w:pPr>
      <w:proofErr w:type="gramStart"/>
      <w:r w:rsidRPr="004B5FB5">
        <w:rPr>
          <w:rFonts w:cs="Rateb lotusb22"/>
          <w:sz w:val="30"/>
          <w:szCs w:val="30"/>
          <w:rtl/>
        </w:rPr>
        <w:lastRenderedPageBreak/>
        <w:t>الرابع</w:t>
      </w:r>
      <w:proofErr w:type="gramEnd"/>
      <w:r w:rsidRPr="004B5FB5">
        <w:rPr>
          <w:rFonts w:cs="Rateb lotusb22"/>
          <w:sz w:val="30"/>
          <w:szCs w:val="30"/>
          <w:rtl/>
        </w:rPr>
        <w:t>: التأكيد على حفظ العورات وصيانتها من الهتك، وذلك من خلا</w:t>
      </w:r>
      <w:r w:rsidR="00990773">
        <w:rPr>
          <w:rFonts w:cs="Rateb lotusb22"/>
          <w:sz w:val="30"/>
          <w:szCs w:val="30"/>
          <w:rtl/>
        </w:rPr>
        <w:t>ل قصر الكشف على موضع الحاجة قدر</w:t>
      </w:r>
      <w:r w:rsidRPr="004B5FB5">
        <w:rPr>
          <w:rFonts w:cs="Rateb lotusb22"/>
          <w:sz w:val="30"/>
          <w:szCs w:val="30"/>
          <w:rtl/>
        </w:rPr>
        <w:t>ا</w:t>
      </w:r>
      <w:r w:rsidR="00990773">
        <w:rPr>
          <w:rFonts w:cs="Rateb lotusb22" w:hint="cs"/>
          <w:sz w:val="30"/>
          <w:szCs w:val="30"/>
          <w:rtl/>
        </w:rPr>
        <w:t>ً</w:t>
      </w:r>
      <w:r w:rsidR="00990773">
        <w:rPr>
          <w:rFonts w:cs="Rateb lotusb22"/>
          <w:sz w:val="30"/>
          <w:szCs w:val="30"/>
          <w:rtl/>
        </w:rPr>
        <w:t xml:space="preserve"> وزمان</w:t>
      </w:r>
      <w:r w:rsidRPr="004B5FB5">
        <w:rPr>
          <w:rFonts w:cs="Rateb lotusb22"/>
          <w:sz w:val="30"/>
          <w:szCs w:val="30"/>
          <w:rtl/>
        </w:rPr>
        <w:t>ا</w:t>
      </w:r>
      <w:r w:rsidR="00990773">
        <w:rPr>
          <w:rFonts w:cs="Rateb lotusb22" w:hint="cs"/>
          <w:sz w:val="30"/>
          <w:szCs w:val="30"/>
          <w:rtl/>
        </w:rPr>
        <w:t>ً</w:t>
      </w:r>
      <w:r w:rsidRPr="004B5FB5">
        <w:rPr>
          <w:rFonts w:cs="Rateb lotusb22"/>
          <w:sz w:val="30"/>
          <w:szCs w:val="30"/>
          <w:rtl/>
        </w:rPr>
        <w:t>، وأن يكون من ا</w:t>
      </w:r>
      <w:r w:rsidR="00990773">
        <w:rPr>
          <w:rFonts w:cs="Rateb lotusb22"/>
          <w:sz w:val="30"/>
          <w:szCs w:val="30"/>
          <w:rtl/>
        </w:rPr>
        <w:t>لموافق في الجنس درء للفتنة ومنع</w:t>
      </w:r>
      <w:r w:rsidRPr="004B5FB5">
        <w:rPr>
          <w:rFonts w:cs="Rateb lotusb22"/>
          <w:sz w:val="30"/>
          <w:szCs w:val="30"/>
          <w:rtl/>
        </w:rPr>
        <w:t>ا</w:t>
      </w:r>
      <w:r w:rsidR="00990773">
        <w:rPr>
          <w:rFonts w:cs="Rateb lotusb22" w:hint="cs"/>
          <w:sz w:val="30"/>
          <w:szCs w:val="30"/>
          <w:rtl/>
        </w:rPr>
        <w:t>ً</w:t>
      </w:r>
      <w:r w:rsidRPr="004B5FB5">
        <w:rPr>
          <w:rFonts w:cs="Rateb lotusb22"/>
          <w:sz w:val="30"/>
          <w:szCs w:val="30"/>
          <w:rtl/>
        </w:rPr>
        <w:t xml:space="preserve"> لأسبابها.</w:t>
      </w:r>
      <w:r w:rsidRPr="004B5FB5">
        <w:rPr>
          <w:rFonts w:cs="Rateb lotusb22" w:hint="cs"/>
          <w:sz w:val="30"/>
          <w:szCs w:val="30"/>
          <w:rtl/>
        </w:rPr>
        <w:t xml:space="preserve"> </w:t>
      </w:r>
    </w:p>
    <w:p w:rsidR="001B446B" w:rsidRDefault="0046300F" w:rsidP="001B446B">
      <w:pPr>
        <w:rPr>
          <w:rFonts w:cs="Rateb lotusb22"/>
          <w:sz w:val="30"/>
          <w:szCs w:val="30"/>
          <w:rtl/>
        </w:rPr>
      </w:pPr>
      <w:r w:rsidRPr="004B5FB5">
        <w:rPr>
          <w:rFonts w:cs="Rateb lotusb22"/>
          <w:sz w:val="30"/>
          <w:szCs w:val="30"/>
          <w:rtl/>
        </w:rPr>
        <w:t>الخامس: المراقبة الدائمة من الجهات ذات العلاقة لنسب المواليد وملاحظة الاختلال في النسب واتخاذ الإجراءات المناسبة من القوانين والتنظيمات لمنعه وتوقيه كما جرى في ماليزيا والصين</w:t>
      </w:r>
      <w:r w:rsidRPr="004B5FB5">
        <w:rPr>
          <w:rFonts w:cs="Rateb lotusb22" w:hint="cs"/>
          <w:sz w:val="30"/>
          <w:szCs w:val="30"/>
          <w:rtl/>
        </w:rPr>
        <w:t>.</w:t>
      </w:r>
    </w:p>
    <w:p w:rsidR="001B446B" w:rsidRDefault="0046300F" w:rsidP="001B446B">
      <w:pPr>
        <w:rPr>
          <w:rFonts w:cs="Rateb lotusb22"/>
          <w:sz w:val="30"/>
          <w:szCs w:val="30"/>
          <w:rtl/>
        </w:rPr>
      </w:pPr>
      <w:r w:rsidRPr="004B5FB5">
        <w:rPr>
          <w:rFonts w:cs="Rateb lotusb22"/>
          <w:sz w:val="30"/>
          <w:szCs w:val="30"/>
          <w:rtl/>
        </w:rPr>
        <w:t xml:space="preserve">السادس: أن يكون تحديد جنس الجنين بتراضي الوالدين: الأب </w:t>
      </w:r>
      <w:proofErr w:type="gramStart"/>
      <w:r w:rsidRPr="004B5FB5">
        <w:rPr>
          <w:rFonts w:cs="Rateb lotusb22"/>
          <w:sz w:val="30"/>
          <w:szCs w:val="30"/>
          <w:rtl/>
        </w:rPr>
        <w:t>والأم</w:t>
      </w:r>
      <w:proofErr w:type="gramEnd"/>
      <w:r w:rsidRPr="004B5FB5">
        <w:rPr>
          <w:rFonts w:cs="Rateb lotusb22"/>
          <w:sz w:val="30"/>
          <w:szCs w:val="30"/>
          <w:rtl/>
        </w:rPr>
        <w:t xml:space="preserve">. لأن لكل واحد منهما </w:t>
      </w:r>
      <w:proofErr w:type="gramStart"/>
      <w:r w:rsidRPr="004B5FB5">
        <w:rPr>
          <w:rFonts w:cs="Rateb lotusb22"/>
          <w:sz w:val="30"/>
          <w:szCs w:val="30"/>
          <w:rtl/>
        </w:rPr>
        <w:t>حقا</w:t>
      </w:r>
      <w:r w:rsidRPr="004B5FB5">
        <w:rPr>
          <w:rFonts w:cs="Rateb lotusb22" w:hint="cs"/>
          <w:sz w:val="30"/>
          <w:szCs w:val="30"/>
          <w:rtl/>
        </w:rPr>
        <w:t>ً</w:t>
      </w:r>
      <w:proofErr w:type="gramEnd"/>
      <w:r w:rsidRPr="004B5FB5">
        <w:rPr>
          <w:rFonts w:cs="Rateb lotusb22"/>
          <w:sz w:val="30"/>
          <w:szCs w:val="30"/>
          <w:rtl/>
        </w:rPr>
        <w:t xml:space="preserve"> في الولد فإن اختلفا. فالأصل بقاء الأمر </w:t>
      </w:r>
      <w:proofErr w:type="gramStart"/>
      <w:r w:rsidRPr="004B5FB5">
        <w:rPr>
          <w:rFonts w:cs="Rateb lotusb22"/>
          <w:sz w:val="30"/>
          <w:szCs w:val="30"/>
          <w:rtl/>
        </w:rPr>
        <w:t>على</w:t>
      </w:r>
      <w:proofErr w:type="gramEnd"/>
      <w:r w:rsidRPr="004B5FB5">
        <w:rPr>
          <w:rFonts w:cs="Rateb lotusb22"/>
          <w:sz w:val="30"/>
          <w:szCs w:val="30"/>
          <w:rtl/>
        </w:rPr>
        <w:t xml:space="preserve"> حاله دون تدخل في التحديد درء</w:t>
      </w:r>
      <w:r w:rsidRPr="004B5FB5">
        <w:rPr>
          <w:rFonts w:cs="Rateb lotusb22" w:hint="cs"/>
          <w:sz w:val="30"/>
          <w:szCs w:val="30"/>
          <w:rtl/>
        </w:rPr>
        <w:t>ً</w:t>
      </w:r>
      <w:r w:rsidRPr="004B5FB5">
        <w:rPr>
          <w:rFonts w:cs="Rateb lotusb22"/>
          <w:sz w:val="30"/>
          <w:szCs w:val="30"/>
          <w:rtl/>
        </w:rPr>
        <w:t xml:space="preserve"> لمفسدة الشقاق.</w:t>
      </w:r>
      <w:r w:rsidRPr="004B5FB5">
        <w:rPr>
          <w:rFonts w:cs="Rateb lotusb22" w:hint="cs"/>
          <w:sz w:val="30"/>
          <w:szCs w:val="30"/>
          <w:rtl/>
        </w:rPr>
        <w:t xml:space="preserve"> </w:t>
      </w:r>
    </w:p>
    <w:p w:rsidR="0046300F" w:rsidRPr="004B5FB5" w:rsidRDefault="0046300F" w:rsidP="001B446B">
      <w:pPr>
        <w:rPr>
          <w:rFonts w:cs="Rateb lotusb22"/>
          <w:sz w:val="30"/>
          <w:szCs w:val="30"/>
          <w:rtl/>
        </w:rPr>
      </w:pPr>
      <w:r w:rsidRPr="004B5FB5">
        <w:rPr>
          <w:rFonts w:cs="Rateb lotusb22"/>
          <w:sz w:val="30"/>
          <w:szCs w:val="30"/>
          <w:rtl/>
        </w:rPr>
        <w:t xml:space="preserve">السابع: اعتقاد أن هذه الوسائل ما هي إلا أسباب وذرائع لإدراك المطلوب لا تستقل بالفعل ولا تخرج عن تقدير الله وإذنه، فلله الأمر من قبل ومن بعد </w:t>
      </w:r>
      <w:r w:rsidR="00682B44" w:rsidRPr="008009AD">
        <w:rPr>
          <w:rFonts w:cs="DecoType Naskh Variants" w:hint="cs"/>
          <w:sz w:val="28"/>
          <w:szCs w:val="28"/>
          <w:rtl/>
        </w:rPr>
        <w:t>{</w:t>
      </w:r>
      <w:r w:rsidRPr="008009AD">
        <w:rPr>
          <w:rFonts w:cs="DecoType Naskh Variants" w:hint="cs"/>
          <w:sz w:val="28"/>
          <w:szCs w:val="28"/>
          <w:rtl/>
        </w:rPr>
        <w:t>يَهَبُ لِمَنْ يَشَاءُ إِنَاثاً وَيَهَبُ لِمَنْ يَشَاءُ الذُّكُورَ أَوْ يُزَوِّجُهُمْ ذُكْرَاناً وَإِنَاثاً</w:t>
      </w:r>
      <w:r w:rsidRPr="008009AD">
        <w:rPr>
          <w:rFonts w:cs="DecoType Naskh Variants"/>
          <w:sz w:val="28"/>
          <w:szCs w:val="28"/>
          <w:rtl/>
        </w:rPr>
        <w:t xml:space="preserve"> وَيَجْعَلُ مَنْ يَشَاءُ عَقِيماً إِنَّهُ عَلِيمٌ قَدِيرٌ</w:t>
      </w:r>
      <w:r w:rsidRPr="008009AD">
        <w:rPr>
          <w:rFonts w:cs="DecoType Naskh Variants" w:hint="cs"/>
          <w:sz w:val="28"/>
          <w:szCs w:val="28"/>
          <w:rtl/>
        </w:rPr>
        <w:t>}</w:t>
      </w:r>
      <w:r w:rsidRPr="004B5FB5">
        <w:rPr>
          <w:rFonts w:cs="Rateb lotusb22"/>
          <w:sz w:val="30"/>
          <w:szCs w:val="30"/>
          <w:rtl/>
        </w:rPr>
        <w:t xml:space="preserve"> رؤية شرعية في تحديد جنس الجنين</w:t>
      </w:r>
      <w:r w:rsidRPr="004B5FB5">
        <w:rPr>
          <w:rFonts w:cs="Rateb lotusb22" w:hint="cs"/>
          <w:sz w:val="30"/>
          <w:szCs w:val="30"/>
          <w:rtl/>
        </w:rPr>
        <w:t xml:space="preserve"> للمصلح ص 20-21.</w:t>
      </w:r>
    </w:p>
    <w:p w:rsidR="0046300F" w:rsidRDefault="0046300F" w:rsidP="004B5FB5">
      <w:pPr>
        <w:rPr>
          <w:rFonts w:cs="Rateb lotusb22"/>
          <w:sz w:val="30"/>
          <w:szCs w:val="30"/>
          <w:rtl/>
        </w:rPr>
      </w:pPr>
      <w:proofErr w:type="gramStart"/>
      <w:r w:rsidRPr="004B5FB5">
        <w:rPr>
          <w:rFonts w:cs="Rateb lotusb22" w:hint="cs"/>
          <w:sz w:val="30"/>
          <w:szCs w:val="30"/>
          <w:rtl/>
        </w:rPr>
        <w:t>وخلاصة</w:t>
      </w:r>
      <w:proofErr w:type="gramEnd"/>
      <w:r w:rsidRPr="004B5FB5">
        <w:rPr>
          <w:rFonts w:cs="Rateb lotusb22" w:hint="cs"/>
          <w:sz w:val="30"/>
          <w:szCs w:val="30"/>
          <w:rtl/>
        </w:rPr>
        <w:t xml:space="preserve"> الأمر أنه لا يجوز استخدام الجدول الصيني لاختيار جنس الجنين نظراً لربطه بين النجوم والكواكب وجنس المولود، وأنه نوع من التنجيم والكهانة، ويجوز اختيار جنس الجنين للحاجة وفق الضوابط المذكورة أعلاه.</w:t>
      </w:r>
    </w:p>
    <w:p w:rsidR="001B446B" w:rsidRDefault="001B446B" w:rsidP="001B446B">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1B446B" w:rsidRPr="001764E8" w:rsidRDefault="001B446B" w:rsidP="001764E8">
      <w:pPr>
        <w:spacing w:line="360" w:lineRule="auto"/>
        <w:jc w:val="center"/>
        <w:rPr>
          <w:rFonts w:cs="Monotype Koufi"/>
          <w:sz w:val="28"/>
          <w:szCs w:val="28"/>
          <w:rtl/>
        </w:rPr>
      </w:pPr>
    </w:p>
    <w:p w:rsidR="0003781D" w:rsidRDefault="0003781D">
      <w:pPr>
        <w:bidi w:val="0"/>
        <w:spacing w:after="200" w:line="276" w:lineRule="auto"/>
        <w:jc w:val="left"/>
        <w:rPr>
          <w:rFonts w:cs="Monotype Koufi"/>
          <w:sz w:val="28"/>
          <w:szCs w:val="28"/>
          <w:rtl/>
        </w:rPr>
      </w:pPr>
      <w:r>
        <w:rPr>
          <w:rFonts w:cs="Monotype Koufi"/>
          <w:sz w:val="28"/>
          <w:szCs w:val="28"/>
          <w:rtl/>
        </w:rPr>
        <w:br w:type="page"/>
      </w:r>
    </w:p>
    <w:p w:rsidR="0046300F" w:rsidRPr="001764E8" w:rsidRDefault="0046300F" w:rsidP="001764E8">
      <w:pPr>
        <w:spacing w:line="360" w:lineRule="auto"/>
        <w:jc w:val="center"/>
        <w:rPr>
          <w:rFonts w:cs="Monotype Koufi"/>
          <w:sz w:val="28"/>
          <w:szCs w:val="28"/>
          <w:rtl/>
        </w:rPr>
      </w:pPr>
      <w:r w:rsidRPr="001764E8">
        <w:rPr>
          <w:rFonts w:cs="Monotype Koufi" w:hint="cs"/>
          <w:sz w:val="28"/>
          <w:szCs w:val="28"/>
          <w:rtl/>
        </w:rPr>
        <w:lastRenderedPageBreak/>
        <w:t>التوقف عن الإنجاب بسبب مرض الثلاسيميا</w:t>
      </w:r>
    </w:p>
    <w:p w:rsidR="0046300F" w:rsidRPr="003E53CA" w:rsidRDefault="0046300F" w:rsidP="004B5FB5">
      <w:pPr>
        <w:rPr>
          <w:rFonts w:cs="Rateb lotusb22"/>
          <w:b/>
          <w:bCs/>
          <w:sz w:val="30"/>
          <w:szCs w:val="30"/>
          <w:rtl/>
        </w:rPr>
      </w:pPr>
      <w:r w:rsidRPr="003E53CA">
        <w:rPr>
          <w:rFonts w:cs="Rateb lotusb22"/>
          <w:b/>
          <w:bCs/>
          <w:sz w:val="30"/>
          <w:szCs w:val="30"/>
          <w:rtl/>
        </w:rPr>
        <w:t>يقول السائل:</w:t>
      </w:r>
      <w:r w:rsidRPr="003E53CA">
        <w:rPr>
          <w:rFonts w:cs="Rateb lotusb22" w:hint="cs"/>
          <w:b/>
          <w:bCs/>
          <w:sz w:val="30"/>
          <w:szCs w:val="30"/>
          <w:rtl/>
        </w:rPr>
        <w:t xml:space="preserve"> تزوجت من عدة سنوات وأنجبنا طفلة وتبين أنها مصابة بمرض الثلاسيميا ونريد الآن التوقف عن الإنجاب، لأن الأطباء يقولون إن هنالك احتمالاً كبيراً بإصابة أطفالنا بهذا المرض، فما الحكم في اتخاذ وسائل لمنع الحمل والإنجاب بشكل نهائي،  </w:t>
      </w:r>
      <w:r w:rsidRPr="003E53CA">
        <w:rPr>
          <w:rFonts w:cs="Rateb lotusb22"/>
          <w:b/>
          <w:bCs/>
          <w:sz w:val="30"/>
          <w:szCs w:val="30"/>
          <w:rtl/>
        </w:rPr>
        <w:t>أفيدونا؟</w:t>
      </w:r>
    </w:p>
    <w:p w:rsidR="001A19D1" w:rsidRDefault="0046300F" w:rsidP="003E53CA">
      <w:pPr>
        <w:rPr>
          <w:rFonts w:cs="Rateb lotusb22"/>
          <w:sz w:val="30"/>
          <w:szCs w:val="30"/>
          <w:rtl/>
        </w:rPr>
      </w:pPr>
      <w:r w:rsidRPr="003E53CA">
        <w:rPr>
          <w:rFonts w:cs="Rateb lotusb22" w:hint="cs"/>
          <w:b/>
          <w:bCs/>
          <w:sz w:val="30"/>
          <w:szCs w:val="30"/>
          <w:rtl/>
        </w:rPr>
        <w:t>الجواب:</w:t>
      </w:r>
      <w:r w:rsidRPr="004B5FB5">
        <w:rPr>
          <w:rFonts w:cs="Rateb lotusb22"/>
          <w:sz w:val="30"/>
          <w:szCs w:val="30"/>
          <w:rtl/>
        </w:rPr>
        <w:t xml:space="preserve"> </w:t>
      </w:r>
      <w:r w:rsidR="00F42849" w:rsidRPr="004B5FB5">
        <w:rPr>
          <w:rFonts w:cs="Rateb lotusb22" w:hint="cs"/>
          <w:sz w:val="30"/>
          <w:szCs w:val="30"/>
          <w:rtl/>
        </w:rPr>
        <w:t>[</w:t>
      </w:r>
      <w:r w:rsidRPr="004B5FB5">
        <w:rPr>
          <w:rFonts w:cs="Rateb lotusb22"/>
          <w:sz w:val="30"/>
          <w:szCs w:val="30"/>
          <w:rtl/>
        </w:rPr>
        <w:t>الثلاسيميا أو فقر دم البحر الأبيض المتوسط هو من أمراض الدم الوراثية والتي تتسبب في إحداث تلف في كريات الدم الحمراء</w:t>
      </w:r>
      <w:r w:rsidRPr="004B5FB5">
        <w:rPr>
          <w:rFonts w:cs="Rateb lotusb22" w:hint="cs"/>
          <w:sz w:val="30"/>
          <w:szCs w:val="30"/>
          <w:rtl/>
        </w:rPr>
        <w:t>،</w:t>
      </w:r>
      <w:r w:rsidRPr="004B5FB5">
        <w:rPr>
          <w:rFonts w:cs="Rateb lotusb22"/>
          <w:sz w:val="30"/>
          <w:szCs w:val="30"/>
          <w:rtl/>
        </w:rPr>
        <w:t xml:space="preserve"> وسمي بهذا الاسم لانتشاره بشكل كبير في منطقة البحر الأبيض المتوسط</w:t>
      </w:r>
      <w:r w:rsidRPr="004B5FB5">
        <w:rPr>
          <w:rFonts w:cs="Rateb lotusb22" w:hint="cs"/>
          <w:sz w:val="30"/>
          <w:szCs w:val="30"/>
          <w:rtl/>
        </w:rPr>
        <w:t>،</w:t>
      </w:r>
      <w:r w:rsidRPr="004B5FB5">
        <w:rPr>
          <w:rFonts w:cs="Rateb lotusb22"/>
          <w:sz w:val="30"/>
          <w:szCs w:val="30"/>
          <w:rtl/>
        </w:rPr>
        <w:t xml:space="preserve"> ويحدث نتيجة لوجود خلل في التركيب الجيني للهيموجلوبين</w:t>
      </w:r>
      <w:r w:rsidRPr="004B5FB5">
        <w:rPr>
          <w:rFonts w:cs="Rateb lotusb22" w:hint="cs"/>
          <w:sz w:val="30"/>
          <w:szCs w:val="30"/>
          <w:rtl/>
        </w:rPr>
        <w:t>. و</w:t>
      </w:r>
      <w:r w:rsidRPr="004B5FB5">
        <w:rPr>
          <w:rFonts w:cs="Rateb lotusb22"/>
          <w:sz w:val="30"/>
          <w:szCs w:val="30"/>
          <w:rtl/>
        </w:rPr>
        <w:t>الثلاسيميا مرض وراثي ينتقل عن طريق الوراثة ففي حالة وجود اضطراب في جينات كل من الأم والأب</w:t>
      </w:r>
      <w:r w:rsidRPr="004B5FB5">
        <w:rPr>
          <w:rFonts w:cs="Rateb lotusb22" w:hint="cs"/>
          <w:sz w:val="30"/>
          <w:szCs w:val="30"/>
          <w:rtl/>
        </w:rPr>
        <w:t>،</w:t>
      </w:r>
      <w:r w:rsidRPr="004B5FB5">
        <w:rPr>
          <w:rFonts w:cs="Rateb lotusb22"/>
          <w:sz w:val="30"/>
          <w:szCs w:val="30"/>
          <w:rtl/>
        </w:rPr>
        <w:t xml:space="preserve"> فإن هناك احتمال بنسبة 25</w:t>
      </w:r>
      <w:r w:rsidRPr="003E53CA">
        <w:rPr>
          <w:rFonts w:ascii="Simplified Arabic" w:hAnsi="Simplified Arabic" w:cs="Simplified Arabic"/>
          <w:sz w:val="30"/>
          <w:szCs w:val="30"/>
          <w:rtl/>
        </w:rPr>
        <w:t>%</w:t>
      </w:r>
      <w:r w:rsidRPr="004B5FB5">
        <w:rPr>
          <w:rFonts w:cs="Rateb lotusb22"/>
          <w:sz w:val="30"/>
          <w:szCs w:val="30"/>
          <w:rtl/>
        </w:rPr>
        <w:t xml:space="preserve"> أن يولد الطفل مصاب</w:t>
      </w:r>
      <w:r w:rsidR="001557FC">
        <w:rPr>
          <w:rFonts w:cs="Rateb lotusb22" w:hint="cs"/>
          <w:sz w:val="30"/>
          <w:szCs w:val="30"/>
          <w:rtl/>
        </w:rPr>
        <w:t>اً</w:t>
      </w:r>
      <w:r w:rsidRPr="004B5FB5">
        <w:rPr>
          <w:rFonts w:cs="Rateb lotusb22"/>
          <w:sz w:val="30"/>
          <w:szCs w:val="30"/>
          <w:rtl/>
        </w:rPr>
        <w:t xml:space="preserve"> بالمرض</w:t>
      </w:r>
      <w:r w:rsidR="001557FC">
        <w:rPr>
          <w:rFonts w:cs="Rateb lotusb22" w:hint="cs"/>
          <w:sz w:val="30"/>
          <w:szCs w:val="30"/>
          <w:rtl/>
        </w:rPr>
        <w:t>،</w:t>
      </w:r>
      <w:r w:rsidRPr="004B5FB5">
        <w:rPr>
          <w:rFonts w:cs="Rateb lotusb22"/>
          <w:sz w:val="30"/>
          <w:szCs w:val="30"/>
          <w:rtl/>
        </w:rPr>
        <w:t xml:space="preserve"> أما إذا كان </w:t>
      </w:r>
      <w:r w:rsidRPr="004B5FB5">
        <w:rPr>
          <w:rFonts w:cs="Rateb lotusb22" w:hint="cs"/>
          <w:sz w:val="30"/>
          <w:szCs w:val="30"/>
          <w:rtl/>
        </w:rPr>
        <w:t>أ</w:t>
      </w:r>
      <w:r w:rsidRPr="004B5FB5">
        <w:rPr>
          <w:rFonts w:cs="Rateb lotusb22"/>
          <w:sz w:val="30"/>
          <w:szCs w:val="30"/>
          <w:rtl/>
        </w:rPr>
        <w:t>حد الأبوين سليما</w:t>
      </w:r>
      <w:r w:rsidRPr="004B5FB5">
        <w:rPr>
          <w:rFonts w:cs="Rateb lotusb22" w:hint="cs"/>
          <w:sz w:val="30"/>
          <w:szCs w:val="30"/>
          <w:rtl/>
        </w:rPr>
        <w:t>ً</w:t>
      </w:r>
      <w:r w:rsidRPr="004B5FB5">
        <w:rPr>
          <w:rFonts w:cs="Rateb lotusb22"/>
          <w:sz w:val="30"/>
          <w:szCs w:val="30"/>
          <w:rtl/>
        </w:rPr>
        <w:t xml:space="preserve"> والأخر يحمل جينا</w:t>
      </w:r>
      <w:r w:rsidRPr="004B5FB5">
        <w:rPr>
          <w:rFonts w:cs="Rateb lotusb22" w:hint="cs"/>
          <w:sz w:val="30"/>
          <w:szCs w:val="30"/>
          <w:rtl/>
        </w:rPr>
        <w:t>ً</w:t>
      </w:r>
      <w:r w:rsidRPr="004B5FB5">
        <w:rPr>
          <w:rFonts w:cs="Rateb lotusb22"/>
          <w:sz w:val="30"/>
          <w:szCs w:val="30"/>
          <w:rtl/>
        </w:rPr>
        <w:t xml:space="preserve"> مختل</w:t>
      </w:r>
      <w:r w:rsidR="001557FC">
        <w:rPr>
          <w:rFonts w:cs="Rateb lotusb22" w:hint="cs"/>
          <w:sz w:val="30"/>
          <w:szCs w:val="30"/>
          <w:rtl/>
        </w:rPr>
        <w:t>اً</w:t>
      </w:r>
      <w:r w:rsidRPr="004B5FB5">
        <w:rPr>
          <w:rFonts w:cs="Rateb lotusb22"/>
          <w:sz w:val="30"/>
          <w:szCs w:val="30"/>
          <w:rtl/>
        </w:rPr>
        <w:t xml:space="preserve"> فمن الممكن أن ينتقل المرض لبعض الأبناء ويصبحون حاملين للصفة المرضية</w:t>
      </w:r>
      <w:r w:rsidRPr="004B5FB5">
        <w:rPr>
          <w:rFonts w:cs="Rateb lotusb22" w:hint="cs"/>
          <w:sz w:val="30"/>
          <w:szCs w:val="30"/>
          <w:rtl/>
        </w:rPr>
        <w:t>. و</w:t>
      </w:r>
      <w:r w:rsidRPr="004B5FB5">
        <w:rPr>
          <w:rFonts w:cs="Rateb lotusb22"/>
          <w:sz w:val="30"/>
          <w:szCs w:val="30"/>
          <w:rtl/>
        </w:rPr>
        <w:t>ينتقل مرض الثلاسيميا من الوالدين إلى أبنائهم عن طريق الوراثة المتنحية و</w:t>
      </w:r>
      <w:r w:rsidRPr="004B5FB5">
        <w:rPr>
          <w:rFonts w:cs="Rateb lotusb22" w:hint="cs"/>
          <w:sz w:val="30"/>
          <w:szCs w:val="30"/>
          <w:rtl/>
        </w:rPr>
        <w:t>هذه الا</w:t>
      </w:r>
      <w:r w:rsidRPr="004B5FB5">
        <w:rPr>
          <w:rFonts w:cs="Rateb lotusb22"/>
          <w:sz w:val="30"/>
          <w:szCs w:val="30"/>
          <w:rtl/>
        </w:rPr>
        <w:t>حتمالات الممكنة</w:t>
      </w:r>
      <w:r w:rsidRPr="004B5FB5">
        <w:rPr>
          <w:rFonts w:cs="Rateb lotusb22" w:hint="cs"/>
          <w:sz w:val="30"/>
          <w:szCs w:val="30"/>
          <w:rtl/>
        </w:rPr>
        <w:t xml:space="preserve"> لانتقال الثلاسيميا من الوالدين لأولادهما:</w:t>
      </w:r>
    </w:p>
    <w:p w:rsidR="003E53CA" w:rsidRDefault="0046300F" w:rsidP="003E53CA">
      <w:pPr>
        <w:rPr>
          <w:rFonts w:cs="Rateb lotusb22"/>
          <w:sz w:val="30"/>
          <w:szCs w:val="30"/>
          <w:rtl/>
        </w:rPr>
      </w:pPr>
      <w:r w:rsidRPr="004B5FB5">
        <w:rPr>
          <w:rFonts w:cs="Rateb lotusb22" w:hint="cs"/>
          <w:sz w:val="30"/>
          <w:szCs w:val="30"/>
          <w:rtl/>
        </w:rPr>
        <w:t>أولاً:</w:t>
      </w:r>
      <w:r w:rsidRPr="004B5FB5">
        <w:rPr>
          <w:rFonts w:cs="Rateb lotusb22"/>
          <w:sz w:val="30"/>
          <w:szCs w:val="30"/>
          <w:rtl/>
        </w:rPr>
        <w:t xml:space="preserve"> الوالد والوالدة سليم</w:t>
      </w:r>
      <w:r w:rsidRPr="004B5FB5">
        <w:rPr>
          <w:rFonts w:cs="Rateb lotusb22" w:hint="cs"/>
          <w:sz w:val="30"/>
          <w:szCs w:val="30"/>
          <w:rtl/>
        </w:rPr>
        <w:t>ا</w:t>
      </w:r>
      <w:r w:rsidRPr="004B5FB5">
        <w:rPr>
          <w:rFonts w:cs="Rateb lotusb22"/>
          <w:sz w:val="30"/>
          <w:szCs w:val="30"/>
          <w:rtl/>
        </w:rPr>
        <w:t xml:space="preserve">ن:في حالة زواج شخصين سليمين وكل منهما لا يحمل </w:t>
      </w:r>
      <w:r w:rsidRPr="004B5FB5">
        <w:rPr>
          <w:rFonts w:cs="Rateb lotusb22" w:hint="cs"/>
          <w:sz w:val="30"/>
          <w:szCs w:val="30"/>
          <w:rtl/>
        </w:rPr>
        <w:t>ا</w:t>
      </w:r>
      <w:r w:rsidRPr="004B5FB5">
        <w:rPr>
          <w:rFonts w:cs="Rateb lotusb22"/>
          <w:sz w:val="30"/>
          <w:szCs w:val="30"/>
          <w:rtl/>
        </w:rPr>
        <w:t>لثلاسيميا</w:t>
      </w:r>
      <w:r w:rsidR="00C750FD">
        <w:rPr>
          <w:rFonts w:cs="Rateb lotusb22" w:hint="cs"/>
          <w:sz w:val="30"/>
          <w:szCs w:val="30"/>
          <w:rtl/>
        </w:rPr>
        <w:t>،</w:t>
      </w:r>
      <w:r w:rsidRPr="004B5FB5">
        <w:rPr>
          <w:rFonts w:cs="Rateb lotusb22"/>
          <w:sz w:val="30"/>
          <w:szCs w:val="30"/>
          <w:rtl/>
        </w:rPr>
        <w:t xml:space="preserve"> </w:t>
      </w:r>
      <w:r w:rsidR="00C750FD">
        <w:rPr>
          <w:rFonts w:cs="Rateb lotusb22"/>
          <w:sz w:val="30"/>
          <w:szCs w:val="30"/>
          <w:rtl/>
        </w:rPr>
        <w:t>فإن جميع أطفال هذه العائلة سليم</w:t>
      </w:r>
      <w:r w:rsidR="00C750FD">
        <w:rPr>
          <w:rFonts w:cs="Rateb lotusb22" w:hint="cs"/>
          <w:sz w:val="30"/>
          <w:szCs w:val="30"/>
          <w:rtl/>
        </w:rPr>
        <w:t>و</w:t>
      </w:r>
      <w:r w:rsidRPr="004B5FB5">
        <w:rPr>
          <w:rFonts w:cs="Rateb lotusb22"/>
          <w:sz w:val="30"/>
          <w:szCs w:val="30"/>
          <w:rtl/>
        </w:rPr>
        <w:t>ن بإذن الله</w:t>
      </w:r>
      <w:r w:rsidRPr="004B5FB5">
        <w:rPr>
          <w:rFonts w:cs="Rateb lotusb22" w:hint="cs"/>
          <w:sz w:val="30"/>
          <w:szCs w:val="30"/>
          <w:rtl/>
        </w:rPr>
        <w:t xml:space="preserve"> تعالى.</w:t>
      </w:r>
    </w:p>
    <w:p w:rsidR="003E53CA" w:rsidRDefault="0046300F" w:rsidP="003E53CA">
      <w:pPr>
        <w:rPr>
          <w:rFonts w:cs="Rateb lotusb22"/>
          <w:sz w:val="30"/>
          <w:szCs w:val="30"/>
          <w:rtl/>
        </w:rPr>
      </w:pPr>
      <w:r w:rsidRPr="004B5FB5">
        <w:rPr>
          <w:rFonts w:cs="Rateb lotusb22" w:hint="cs"/>
          <w:sz w:val="30"/>
          <w:szCs w:val="30"/>
          <w:rtl/>
        </w:rPr>
        <w:t>ثانياً:</w:t>
      </w:r>
      <w:r w:rsidRPr="004B5FB5">
        <w:rPr>
          <w:rFonts w:cs="Rateb lotusb22"/>
          <w:sz w:val="30"/>
          <w:szCs w:val="30"/>
          <w:rtl/>
        </w:rPr>
        <w:t xml:space="preserve"> الوالد حامل للمرض والوالدة سليمة:في حالة زواج شخصين </w:t>
      </w:r>
      <w:r w:rsidRPr="004B5FB5">
        <w:rPr>
          <w:rFonts w:cs="Rateb lotusb22" w:hint="cs"/>
          <w:sz w:val="30"/>
          <w:szCs w:val="30"/>
          <w:rtl/>
        </w:rPr>
        <w:t>أ</w:t>
      </w:r>
      <w:r w:rsidRPr="004B5FB5">
        <w:rPr>
          <w:rFonts w:cs="Rateb lotusb22"/>
          <w:sz w:val="30"/>
          <w:szCs w:val="30"/>
          <w:rtl/>
        </w:rPr>
        <w:t>حدهم</w:t>
      </w:r>
      <w:r w:rsidRPr="004B5FB5">
        <w:rPr>
          <w:rFonts w:cs="Rateb lotusb22" w:hint="cs"/>
          <w:sz w:val="30"/>
          <w:szCs w:val="30"/>
          <w:rtl/>
        </w:rPr>
        <w:t>ا</w:t>
      </w:r>
      <w:r w:rsidRPr="004B5FB5">
        <w:rPr>
          <w:rFonts w:cs="Rateb lotusb22"/>
          <w:sz w:val="30"/>
          <w:szCs w:val="30"/>
          <w:rtl/>
        </w:rPr>
        <w:t xml:space="preserve"> يحمل الثلاسيميا وال</w:t>
      </w:r>
      <w:r w:rsidRPr="004B5FB5">
        <w:rPr>
          <w:rFonts w:cs="Rateb lotusb22" w:hint="cs"/>
          <w:sz w:val="30"/>
          <w:szCs w:val="30"/>
          <w:rtl/>
        </w:rPr>
        <w:t>آ</w:t>
      </w:r>
      <w:r w:rsidRPr="004B5FB5">
        <w:rPr>
          <w:rFonts w:cs="Rateb lotusb22"/>
          <w:sz w:val="30"/>
          <w:szCs w:val="30"/>
          <w:rtl/>
        </w:rPr>
        <w:t>خر سليم</w:t>
      </w:r>
      <w:r w:rsidRPr="004B5FB5">
        <w:rPr>
          <w:rFonts w:cs="Rateb lotusb22" w:hint="cs"/>
          <w:sz w:val="30"/>
          <w:szCs w:val="30"/>
          <w:rtl/>
        </w:rPr>
        <w:t>،</w:t>
      </w:r>
      <w:r w:rsidRPr="004B5FB5">
        <w:rPr>
          <w:rFonts w:cs="Rateb lotusb22"/>
          <w:sz w:val="30"/>
          <w:szCs w:val="30"/>
          <w:rtl/>
        </w:rPr>
        <w:t xml:space="preserve"> فإن في كل مرة تحمل فيها الزوجة تكون احتمالية </w:t>
      </w:r>
      <w:r w:rsidRPr="004B5FB5">
        <w:rPr>
          <w:rFonts w:cs="Rateb lotusb22"/>
          <w:sz w:val="30"/>
          <w:szCs w:val="30"/>
          <w:rtl/>
        </w:rPr>
        <w:lastRenderedPageBreak/>
        <w:t>أن يكون الأطفال سالمين 50</w:t>
      </w:r>
      <w:r w:rsidRPr="003E53CA">
        <w:rPr>
          <w:rFonts w:ascii="Simplified Arabic" w:hAnsi="Simplified Arabic" w:cs="Simplified Arabic"/>
          <w:sz w:val="30"/>
          <w:szCs w:val="30"/>
          <w:rtl/>
        </w:rPr>
        <w:t>%</w:t>
      </w:r>
      <w:r w:rsidRPr="004B5FB5">
        <w:rPr>
          <w:rFonts w:cs="Rateb lotusb22" w:hint="cs"/>
          <w:sz w:val="30"/>
          <w:szCs w:val="30"/>
          <w:rtl/>
        </w:rPr>
        <w:t>،</w:t>
      </w:r>
      <w:r w:rsidRPr="004B5FB5">
        <w:rPr>
          <w:rFonts w:cs="Rateb lotusb22"/>
          <w:sz w:val="30"/>
          <w:szCs w:val="30"/>
          <w:rtl/>
        </w:rPr>
        <w:t xml:space="preserve"> و</w:t>
      </w:r>
      <w:r w:rsidRPr="004B5FB5">
        <w:rPr>
          <w:rFonts w:cs="Rateb lotusb22" w:hint="cs"/>
          <w:sz w:val="30"/>
          <w:szCs w:val="30"/>
          <w:rtl/>
        </w:rPr>
        <w:t>أ</w:t>
      </w:r>
      <w:r w:rsidRPr="004B5FB5">
        <w:rPr>
          <w:rFonts w:cs="Rateb lotusb22"/>
          <w:sz w:val="30"/>
          <w:szCs w:val="30"/>
          <w:rtl/>
        </w:rPr>
        <w:t>ن يكون الأطفال حامل</w:t>
      </w:r>
      <w:r w:rsidRPr="004B5FB5">
        <w:rPr>
          <w:rFonts w:cs="Rateb lotusb22" w:hint="cs"/>
          <w:sz w:val="30"/>
          <w:szCs w:val="30"/>
          <w:rtl/>
        </w:rPr>
        <w:t>ي</w:t>
      </w:r>
      <w:r w:rsidRPr="004B5FB5">
        <w:rPr>
          <w:rFonts w:cs="Rateb lotusb22"/>
          <w:sz w:val="30"/>
          <w:szCs w:val="30"/>
          <w:rtl/>
        </w:rPr>
        <w:t>ن للمرض أيضا</w:t>
      </w:r>
      <w:r w:rsidRPr="004B5FB5">
        <w:rPr>
          <w:rFonts w:cs="Rateb lotusb22" w:hint="cs"/>
          <w:sz w:val="30"/>
          <w:szCs w:val="30"/>
          <w:rtl/>
        </w:rPr>
        <w:t>ً</w:t>
      </w:r>
      <w:r w:rsidRPr="004B5FB5">
        <w:rPr>
          <w:rFonts w:cs="Rateb lotusb22"/>
          <w:sz w:val="30"/>
          <w:szCs w:val="30"/>
          <w:rtl/>
        </w:rPr>
        <w:t xml:space="preserve"> 50</w:t>
      </w:r>
      <w:r w:rsidRPr="003E53CA">
        <w:rPr>
          <w:rFonts w:ascii="Simplified Arabic" w:hAnsi="Simplified Arabic" w:cs="Simplified Arabic"/>
          <w:sz w:val="30"/>
          <w:szCs w:val="30"/>
          <w:rtl/>
        </w:rPr>
        <w:t>%</w:t>
      </w:r>
      <w:r w:rsidRPr="004B5FB5">
        <w:rPr>
          <w:rFonts w:cs="Rateb lotusb22" w:hint="cs"/>
          <w:sz w:val="30"/>
          <w:szCs w:val="30"/>
          <w:rtl/>
        </w:rPr>
        <w:t>.</w:t>
      </w:r>
    </w:p>
    <w:p w:rsidR="001A19D1" w:rsidRDefault="0046300F" w:rsidP="001A19D1">
      <w:pPr>
        <w:rPr>
          <w:rFonts w:cs="Rateb lotusb22"/>
          <w:sz w:val="30"/>
          <w:szCs w:val="30"/>
          <w:rtl/>
        </w:rPr>
      </w:pPr>
      <w:r w:rsidRPr="004B5FB5">
        <w:rPr>
          <w:rFonts w:cs="Rateb lotusb22" w:hint="cs"/>
          <w:sz w:val="30"/>
          <w:szCs w:val="30"/>
          <w:rtl/>
        </w:rPr>
        <w:t>ثالثاً:</w:t>
      </w:r>
      <w:r w:rsidRPr="004B5FB5">
        <w:rPr>
          <w:rFonts w:cs="Rateb lotusb22"/>
          <w:sz w:val="30"/>
          <w:szCs w:val="30"/>
          <w:rtl/>
        </w:rPr>
        <w:t xml:space="preserve"> الوالد سليم والوالدة مصابة بالثلاسيميا:</w:t>
      </w:r>
      <w:r w:rsidR="001A19D1">
        <w:rPr>
          <w:rFonts w:cs="Rateb lotusb22" w:hint="cs"/>
          <w:sz w:val="30"/>
          <w:szCs w:val="30"/>
          <w:rtl/>
        </w:rPr>
        <w:t xml:space="preserve"> </w:t>
      </w:r>
      <w:r w:rsidRPr="004B5FB5">
        <w:rPr>
          <w:rFonts w:cs="Rateb lotusb22"/>
          <w:sz w:val="30"/>
          <w:szCs w:val="30"/>
          <w:rtl/>
        </w:rPr>
        <w:t xml:space="preserve">في حالة زواج شخصين </w:t>
      </w:r>
      <w:r w:rsidRPr="004B5FB5">
        <w:rPr>
          <w:rFonts w:cs="Rateb lotusb22" w:hint="cs"/>
          <w:sz w:val="30"/>
          <w:szCs w:val="30"/>
          <w:rtl/>
        </w:rPr>
        <w:t>أ</w:t>
      </w:r>
      <w:r w:rsidRPr="004B5FB5">
        <w:rPr>
          <w:rFonts w:cs="Rateb lotusb22"/>
          <w:sz w:val="30"/>
          <w:szCs w:val="30"/>
          <w:rtl/>
        </w:rPr>
        <w:t>حدهم</w:t>
      </w:r>
      <w:r w:rsidRPr="004B5FB5">
        <w:rPr>
          <w:rFonts w:cs="Rateb lotusb22" w:hint="cs"/>
          <w:sz w:val="30"/>
          <w:szCs w:val="30"/>
          <w:rtl/>
        </w:rPr>
        <w:t>ا</w:t>
      </w:r>
      <w:r w:rsidRPr="004B5FB5">
        <w:rPr>
          <w:rFonts w:cs="Rateb lotusb22"/>
          <w:sz w:val="30"/>
          <w:szCs w:val="30"/>
          <w:rtl/>
        </w:rPr>
        <w:t xml:space="preserve"> مصاب بالثلاسيميا وال</w:t>
      </w:r>
      <w:r w:rsidRPr="004B5FB5">
        <w:rPr>
          <w:rFonts w:cs="Rateb lotusb22" w:hint="cs"/>
          <w:sz w:val="30"/>
          <w:szCs w:val="30"/>
          <w:rtl/>
        </w:rPr>
        <w:t>آ</w:t>
      </w:r>
      <w:r w:rsidRPr="004B5FB5">
        <w:rPr>
          <w:rFonts w:cs="Rateb lotusb22"/>
          <w:sz w:val="30"/>
          <w:szCs w:val="30"/>
          <w:rtl/>
        </w:rPr>
        <w:t>خر سليم</w:t>
      </w:r>
      <w:r w:rsidRPr="004B5FB5">
        <w:rPr>
          <w:rFonts w:cs="Rateb lotusb22" w:hint="cs"/>
          <w:sz w:val="30"/>
          <w:szCs w:val="30"/>
          <w:rtl/>
        </w:rPr>
        <w:t>،</w:t>
      </w:r>
      <w:r w:rsidRPr="004B5FB5">
        <w:rPr>
          <w:rFonts w:cs="Rateb lotusb22"/>
          <w:sz w:val="30"/>
          <w:szCs w:val="30"/>
          <w:rtl/>
        </w:rPr>
        <w:t xml:space="preserve"> فإن كل هذه العائلة تكون حاملة للمرض. </w:t>
      </w:r>
    </w:p>
    <w:p w:rsidR="001A19D1" w:rsidRDefault="0046300F" w:rsidP="001A19D1">
      <w:pPr>
        <w:rPr>
          <w:rFonts w:cs="Rateb lotusb22"/>
          <w:sz w:val="30"/>
          <w:szCs w:val="30"/>
          <w:rtl/>
        </w:rPr>
      </w:pPr>
      <w:r w:rsidRPr="004B5FB5">
        <w:rPr>
          <w:rFonts w:cs="Rateb lotusb22" w:hint="cs"/>
          <w:sz w:val="30"/>
          <w:szCs w:val="30"/>
          <w:rtl/>
        </w:rPr>
        <w:t>رابعاً:</w:t>
      </w:r>
      <w:r w:rsidRPr="004B5FB5">
        <w:rPr>
          <w:rFonts w:cs="Rateb lotusb22"/>
          <w:sz w:val="30"/>
          <w:szCs w:val="30"/>
          <w:rtl/>
        </w:rPr>
        <w:t xml:space="preserve"> الوالد والوالدة حامل</w:t>
      </w:r>
      <w:r w:rsidRPr="004B5FB5">
        <w:rPr>
          <w:rFonts w:cs="Rateb lotusb22" w:hint="cs"/>
          <w:sz w:val="30"/>
          <w:szCs w:val="30"/>
          <w:rtl/>
        </w:rPr>
        <w:t>ا</w:t>
      </w:r>
      <w:r w:rsidRPr="004B5FB5">
        <w:rPr>
          <w:rFonts w:cs="Rateb lotusb22"/>
          <w:sz w:val="30"/>
          <w:szCs w:val="30"/>
          <w:rtl/>
        </w:rPr>
        <w:t>ن لمرض الثلاسيميا:</w:t>
      </w:r>
      <w:r w:rsidR="001A19D1">
        <w:rPr>
          <w:rFonts w:cs="Rateb lotusb22" w:hint="cs"/>
          <w:sz w:val="30"/>
          <w:szCs w:val="30"/>
          <w:rtl/>
        </w:rPr>
        <w:t xml:space="preserve"> </w:t>
      </w:r>
      <w:r w:rsidRPr="004B5FB5">
        <w:rPr>
          <w:rFonts w:cs="Rateb lotusb22"/>
          <w:sz w:val="30"/>
          <w:szCs w:val="30"/>
          <w:rtl/>
        </w:rPr>
        <w:t>في حالة زواج شخصين كلا منهم حامل لمرض الثلاسيميا</w:t>
      </w:r>
      <w:r w:rsidRPr="004B5FB5">
        <w:rPr>
          <w:rFonts w:cs="Rateb lotusb22" w:hint="cs"/>
          <w:sz w:val="30"/>
          <w:szCs w:val="30"/>
          <w:rtl/>
        </w:rPr>
        <w:t>،</w:t>
      </w:r>
      <w:r w:rsidRPr="004B5FB5">
        <w:rPr>
          <w:rFonts w:cs="Rateb lotusb22"/>
          <w:sz w:val="30"/>
          <w:szCs w:val="30"/>
          <w:rtl/>
        </w:rPr>
        <w:t xml:space="preserve"> فإن أمام هذه العائلة أربع احتمالات في كل مرة تحمل فيها الزوجة نسبة أن يكون الطفل سليم</w:t>
      </w:r>
      <w:r w:rsidRPr="004B5FB5">
        <w:rPr>
          <w:rFonts w:cs="Rateb lotusb22" w:hint="cs"/>
          <w:sz w:val="30"/>
          <w:szCs w:val="30"/>
          <w:rtl/>
        </w:rPr>
        <w:t>اً</w:t>
      </w:r>
      <w:r w:rsidRPr="004B5FB5">
        <w:rPr>
          <w:rFonts w:cs="Rateb lotusb22"/>
          <w:sz w:val="30"/>
          <w:szCs w:val="30"/>
          <w:rtl/>
        </w:rPr>
        <w:t xml:space="preserve"> 25</w:t>
      </w:r>
      <w:r w:rsidRPr="001A19D1">
        <w:rPr>
          <w:rFonts w:ascii="Simplified Arabic" w:hAnsi="Simplified Arabic" w:cs="Simplified Arabic"/>
          <w:sz w:val="30"/>
          <w:szCs w:val="30"/>
          <w:rtl/>
        </w:rPr>
        <w:t>%</w:t>
      </w:r>
      <w:r w:rsidRPr="004B5FB5">
        <w:rPr>
          <w:rFonts w:cs="Rateb lotusb22"/>
          <w:sz w:val="30"/>
          <w:szCs w:val="30"/>
          <w:rtl/>
        </w:rPr>
        <w:t xml:space="preserve"> ونسبة أن يكون الطفل مصا</w:t>
      </w:r>
      <w:r w:rsidRPr="004B5FB5">
        <w:rPr>
          <w:rFonts w:cs="Rateb lotusb22" w:hint="cs"/>
          <w:sz w:val="30"/>
          <w:szCs w:val="30"/>
          <w:rtl/>
        </w:rPr>
        <w:t>باً</w:t>
      </w:r>
      <w:r w:rsidRPr="004B5FB5">
        <w:rPr>
          <w:rFonts w:cs="Rateb lotusb22"/>
          <w:sz w:val="30"/>
          <w:szCs w:val="30"/>
          <w:rtl/>
        </w:rPr>
        <w:t xml:space="preserve"> أيضا</w:t>
      </w:r>
      <w:r w:rsidRPr="004B5FB5">
        <w:rPr>
          <w:rFonts w:cs="Rateb lotusb22" w:hint="cs"/>
          <w:sz w:val="30"/>
          <w:szCs w:val="30"/>
          <w:rtl/>
        </w:rPr>
        <w:t>ً</w:t>
      </w:r>
      <w:r w:rsidRPr="004B5FB5">
        <w:rPr>
          <w:rFonts w:cs="Rateb lotusb22"/>
          <w:sz w:val="30"/>
          <w:szCs w:val="30"/>
          <w:rtl/>
        </w:rPr>
        <w:t xml:space="preserve"> 25</w:t>
      </w:r>
      <w:r w:rsidRPr="001A19D1">
        <w:rPr>
          <w:rFonts w:ascii="Simplified Arabic" w:hAnsi="Simplified Arabic" w:cs="Simplified Arabic"/>
          <w:sz w:val="30"/>
          <w:szCs w:val="30"/>
          <w:rtl/>
        </w:rPr>
        <w:t>%</w:t>
      </w:r>
      <w:r w:rsidRPr="004B5FB5">
        <w:rPr>
          <w:rFonts w:cs="Rateb lotusb22"/>
          <w:sz w:val="30"/>
          <w:szCs w:val="30"/>
          <w:rtl/>
        </w:rPr>
        <w:t xml:space="preserve"> ونسبة الأطفال الحاملين للمرض تكون 50</w:t>
      </w:r>
      <w:r w:rsidRPr="001A19D1">
        <w:rPr>
          <w:rFonts w:ascii="Simplified Arabic" w:hAnsi="Simplified Arabic" w:cs="Simplified Arabic"/>
          <w:sz w:val="30"/>
          <w:szCs w:val="30"/>
          <w:rtl/>
        </w:rPr>
        <w:t>%</w:t>
      </w:r>
      <w:r w:rsidRPr="004B5FB5">
        <w:rPr>
          <w:rFonts w:cs="Rateb lotusb22" w:hint="cs"/>
          <w:sz w:val="30"/>
          <w:szCs w:val="30"/>
          <w:rtl/>
        </w:rPr>
        <w:t>.</w:t>
      </w:r>
    </w:p>
    <w:p w:rsidR="001A19D1" w:rsidRDefault="0046300F" w:rsidP="001A19D1">
      <w:pPr>
        <w:rPr>
          <w:rFonts w:cs="Rateb lotusb22"/>
          <w:sz w:val="30"/>
          <w:szCs w:val="30"/>
          <w:rtl/>
        </w:rPr>
      </w:pPr>
      <w:r w:rsidRPr="004B5FB5">
        <w:rPr>
          <w:rFonts w:cs="Rateb lotusb22" w:hint="cs"/>
          <w:sz w:val="30"/>
          <w:szCs w:val="30"/>
          <w:rtl/>
        </w:rPr>
        <w:t>خامساً:</w:t>
      </w:r>
      <w:r w:rsidRPr="004B5FB5">
        <w:rPr>
          <w:rFonts w:cs="Rateb lotusb22"/>
          <w:sz w:val="30"/>
          <w:szCs w:val="30"/>
          <w:rtl/>
        </w:rPr>
        <w:t xml:space="preserve"> الوالد حامل</w:t>
      </w:r>
      <w:r w:rsidRPr="004B5FB5">
        <w:rPr>
          <w:rFonts w:cs="Rateb lotusb22" w:hint="cs"/>
          <w:sz w:val="30"/>
          <w:szCs w:val="30"/>
          <w:rtl/>
        </w:rPr>
        <w:t xml:space="preserve"> </w:t>
      </w:r>
      <w:r w:rsidRPr="004B5FB5">
        <w:rPr>
          <w:rFonts w:cs="Rateb lotusb22"/>
          <w:sz w:val="30"/>
          <w:szCs w:val="30"/>
          <w:rtl/>
        </w:rPr>
        <w:t>للمرض والوالدة مصابة بالثلاسيميا:</w:t>
      </w:r>
      <w:r w:rsidR="001A19D1">
        <w:rPr>
          <w:rFonts w:cs="Rateb lotusb22" w:hint="cs"/>
          <w:sz w:val="30"/>
          <w:szCs w:val="30"/>
          <w:rtl/>
        </w:rPr>
        <w:t xml:space="preserve"> </w:t>
      </w:r>
      <w:r w:rsidRPr="004B5FB5">
        <w:rPr>
          <w:rFonts w:cs="Rateb lotusb22"/>
          <w:sz w:val="30"/>
          <w:szCs w:val="30"/>
          <w:rtl/>
        </w:rPr>
        <w:t>في حالة زواج شخصين أحدهم</w:t>
      </w:r>
      <w:r w:rsidRPr="004B5FB5">
        <w:rPr>
          <w:rFonts w:cs="Rateb lotusb22" w:hint="cs"/>
          <w:sz w:val="30"/>
          <w:szCs w:val="30"/>
          <w:rtl/>
        </w:rPr>
        <w:t>ا</w:t>
      </w:r>
      <w:r w:rsidRPr="004B5FB5">
        <w:rPr>
          <w:rFonts w:cs="Rateb lotusb22"/>
          <w:sz w:val="30"/>
          <w:szCs w:val="30"/>
          <w:rtl/>
        </w:rPr>
        <w:t xml:space="preserve"> يحمل للثلاسيميا وال</w:t>
      </w:r>
      <w:r w:rsidRPr="004B5FB5">
        <w:rPr>
          <w:rFonts w:cs="Rateb lotusb22" w:hint="cs"/>
          <w:sz w:val="30"/>
          <w:szCs w:val="30"/>
          <w:rtl/>
        </w:rPr>
        <w:t>آ</w:t>
      </w:r>
      <w:r w:rsidRPr="004B5FB5">
        <w:rPr>
          <w:rFonts w:cs="Rateb lotusb22"/>
          <w:sz w:val="30"/>
          <w:szCs w:val="30"/>
          <w:rtl/>
        </w:rPr>
        <w:t>خر مصاب</w:t>
      </w:r>
      <w:r w:rsidR="00C750FD">
        <w:rPr>
          <w:rFonts w:cs="Rateb lotusb22" w:hint="cs"/>
          <w:sz w:val="30"/>
          <w:szCs w:val="30"/>
          <w:rtl/>
        </w:rPr>
        <w:t>،</w:t>
      </w:r>
      <w:r w:rsidRPr="004B5FB5">
        <w:rPr>
          <w:rFonts w:cs="Rateb lotusb22"/>
          <w:sz w:val="30"/>
          <w:szCs w:val="30"/>
          <w:rtl/>
        </w:rPr>
        <w:t xml:space="preserve"> فإن في كل مرة تحمل فيها الزوجة تكون احتمالية أن يكون الأطفال مصابين 50</w:t>
      </w:r>
      <w:r w:rsidRPr="001A19D1">
        <w:rPr>
          <w:rFonts w:ascii="Simplified Arabic" w:hAnsi="Simplified Arabic" w:cs="Simplified Arabic"/>
          <w:sz w:val="30"/>
          <w:szCs w:val="30"/>
          <w:rtl/>
        </w:rPr>
        <w:t>%</w:t>
      </w:r>
      <w:r w:rsidRPr="004B5FB5">
        <w:rPr>
          <w:rFonts w:cs="Rateb lotusb22"/>
          <w:sz w:val="30"/>
          <w:szCs w:val="30"/>
          <w:rtl/>
        </w:rPr>
        <w:t xml:space="preserve"> و</w:t>
      </w:r>
      <w:r w:rsidRPr="004B5FB5">
        <w:rPr>
          <w:rFonts w:cs="Rateb lotusb22" w:hint="cs"/>
          <w:sz w:val="30"/>
          <w:szCs w:val="30"/>
          <w:rtl/>
        </w:rPr>
        <w:t>أ</w:t>
      </w:r>
      <w:r w:rsidRPr="004B5FB5">
        <w:rPr>
          <w:rFonts w:cs="Rateb lotusb22"/>
          <w:sz w:val="30"/>
          <w:szCs w:val="30"/>
          <w:rtl/>
        </w:rPr>
        <w:t>ن يكون الأطفال حامل</w:t>
      </w:r>
      <w:r w:rsidRPr="004B5FB5">
        <w:rPr>
          <w:rFonts w:cs="Rateb lotusb22" w:hint="cs"/>
          <w:sz w:val="30"/>
          <w:szCs w:val="30"/>
          <w:rtl/>
        </w:rPr>
        <w:t>ي</w:t>
      </w:r>
      <w:r w:rsidRPr="004B5FB5">
        <w:rPr>
          <w:rFonts w:cs="Rateb lotusb22"/>
          <w:sz w:val="30"/>
          <w:szCs w:val="30"/>
          <w:rtl/>
        </w:rPr>
        <w:t>ن للمرض أيضا</w:t>
      </w:r>
      <w:r w:rsidRPr="004B5FB5">
        <w:rPr>
          <w:rFonts w:cs="Rateb lotusb22" w:hint="cs"/>
          <w:sz w:val="30"/>
          <w:szCs w:val="30"/>
          <w:rtl/>
        </w:rPr>
        <w:t>ً</w:t>
      </w:r>
      <w:r w:rsidRPr="004B5FB5">
        <w:rPr>
          <w:rFonts w:cs="Rateb lotusb22"/>
          <w:sz w:val="30"/>
          <w:szCs w:val="30"/>
          <w:rtl/>
        </w:rPr>
        <w:t xml:space="preserve"> 50</w:t>
      </w:r>
      <w:r w:rsidRPr="001A19D1">
        <w:rPr>
          <w:rFonts w:ascii="Simplified Arabic" w:hAnsi="Simplified Arabic" w:cs="Simplified Arabic"/>
          <w:sz w:val="30"/>
          <w:szCs w:val="30"/>
          <w:rtl/>
        </w:rPr>
        <w:t>%</w:t>
      </w:r>
      <w:r w:rsidRPr="004B5FB5">
        <w:rPr>
          <w:rFonts w:cs="Rateb lotusb22" w:hint="cs"/>
          <w:sz w:val="30"/>
          <w:szCs w:val="30"/>
          <w:rtl/>
        </w:rPr>
        <w:t xml:space="preserve">. </w:t>
      </w:r>
    </w:p>
    <w:p w:rsidR="001A19D1" w:rsidRDefault="0046300F" w:rsidP="001A19D1">
      <w:pPr>
        <w:rPr>
          <w:rFonts w:cs="Rateb lotusb22"/>
          <w:sz w:val="30"/>
          <w:szCs w:val="30"/>
          <w:rtl/>
        </w:rPr>
      </w:pPr>
      <w:r w:rsidRPr="004B5FB5">
        <w:rPr>
          <w:rFonts w:cs="Rateb lotusb22" w:hint="cs"/>
          <w:sz w:val="30"/>
          <w:szCs w:val="30"/>
          <w:rtl/>
        </w:rPr>
        <w:t>سادساً:</w:t>
      </w:r>
      <w:r w:rsidRPr="004B5FB5">
        <w:rPr>
          <w:rFonts w:cs="Rateb lotusb22"/>
          <w:sz w:val="30"/>
          <w:szCs w:val="30"/>
          <w:rtl/>
        </w:rPr>
        <w:t xml:space="preserve"> الوالد والوالدة مصاب</w:t>
      </w:r>
      <w:r w:rsidRPr="004B5FB5">
        <w:rPr>
          <w:rFonts w:cs="Rateb lotusb22" w:hint="cs"/>
          <w:sz w:val="30"/>
          <w:szCs w:val="30"/>
          <w:rtl/>
        </w:rPr>
        <w:t>ا</w:t>
      </w:r>
      <w:r w:rsidRPr="004B5FB5">
        <w:rPr>
          <w:rFonts w:cs="Rateb lotusb22"/>
          <w:sz w:val="30"/>
          <w:szCs w:val="30"/>
          <w:rtl/>
        </w:rPr>
        <w:t>ن بمرض الثلاسيميا:</w:t>
      </w:r>
      <w:r w:rsidR="001A19D1">
        <w:rPr>
          <w:rFonts w:cs="Rateb lotusb22" w:hint="cs"/>
          <w:sz w:val="30"/>
          <w:szCs w:val="30"/>
          <w:rtl/>
        </w:rPr>
        <w:t xml:space="preserve"> </w:t>
      </w:r>
      <w:r w:rsidRPr="004B5FB5">
        <w:rPr>
          <w:rFonts w:cs="Rateb lotusb22"/>
          <w:sz w:val="30"/>
          <w:szCs w:val="30"/>
          <w:rtl/>
        </w:rPr>
        <w:t>في حالة زواج شخصين كلا</w:t>
      </w:r>
      <w:r w:rsidR="00C750FD">
        <w:rPr>
          <w:rFonts w:cs="Rateb lotusb22" w:hint="cs"/>
          <w:sz w:val="30"/>
          <w:szCs w:val="30"/>
          <w:rtl/>
        </w:rPr>
        <w:t>ً</w:t>
      </w:r>
      <w:r w:rsidRPr="004B5FB5">
        <w:rPr>
          <w:rFonts w:cs="Rateb lotusb22"/>
          <w:sz w:val="30"/>
          <w:szCs w:val="30"/>
          <w:rtl/>
        </w:rPr>
        <w:t xml:space="preserve"> منهم</w:t>
      </w:r>
      <w:r w:rsidR="00C750FD">
        <w:rPr>
          <w:rFonts w:cs="Rateb lotusb22" w:hint="cs"/>
          <w:sz w:val="30"/>
          <w:szCs w:val="30"/>
          <w:rtl/>
        </w:rPr>
        <w:t>ا</w:t>
      </w:r>
      <w:r w:rsidRPr="004B5FB5">
        <w:rPr>
          <w:rFonts w:cs="Rateb lotusb22"/>
          <w:sz w:val="30"/>
          <w:szCs w:val="30"/>
          <w:rtl/>
        </w:rPr>
        <w:t xml:space="preserve"> مصاب بمرض الثلاسيميا</w:t>
      </w:r>
      <w:r w:rsidR="00C750FD">
        <w:rPr>
          <w:rFonts w:cs="Rateb lotusb22" w:hint="cs"/>
          <w:sz w:val="30"/>
          <w:szCs w:val="30"/>
          <w:rtl/>
        </w:rPr>
        <w:t>،</w:t>
      </w:r>
      <w:r w:rsidRPr="004B5FB5">
        <w:rPr>
          <w:rFonts w:cs="Rateb lotusb22"/>
          <w:sz w:val="30"/>
          <w:szCs w:val="30"/>
          <w:rtl/>
        </w:rPr>
        <w:t xml:space="preserve"> فإن جميع أطفال هذه العائلة وللأسف الشديد يكونون مصاب</w:t>
      </w:r>
      <w:r w:rsidR="001A19D1">
        <w:rPr>
          <w:rFonts w:cs="Rateb lotusb22" w:hint="cs"/>
          <w:sz w:val="30"/>
          <w:szCs w:val="30"/>
          <w:rtl/>
        </w:rPr>
        <w:t>ي</w:t>
      </w:r>
      <w:r w:rsidRPr="004B5FB5">
        <w:rPr>
          <w:rFonts w:cs="Rateb lotusb22"/>
          <w:sz w:val="30"/>
          <w:szCs w:val="30"/>
          <w:rtl/>
        </w:rPr>
        <w:t>ن بالمرض</w:t>
      </w:r>
      <w:r w:rsidR="001A19D1">
        <w:rPr>
          <w:rFonts w:cs="Rateb lotusb22" w:hint="cs"/>
          <w:sz w:val="30"/>
          <w:szCs w:val="30"/>
          <w:rtl/>
        </w:rPr>
        <w:t>].</w:t>
      </w:r>
      <w:r w:rsidRPr="004B5FB5">
        <w:rPr>
          <w:rFonts w:cs="Rateb lotusb22" w:hint="cs"/>
          <w:sz w:val="30"/>
          <w:szCs w:val="30"/>
          <w:rtl/>
        </w:rPr>
        <w:t xml:space="preserve">عن </w:t>
      </w:r>
      <w:r w:rsidRPr="001A19D1">
        <w:rPr>
          <w:rFonts w:cs="Rateb lotusb22"/>
          <w:szCs w:val="24"/>
        </w:rPr>
        <w:t>www.</w:t>
      </w:r>
      <w:proofErr w:type="gramStart"/>
      <w:r w:rsidRPr="001A19D1">
        <w:rPr>
          <w:rFonts w:cs="Rateb lotusb22"/>
          <w:szCs w:val="24"/>
        </w:rPr>
        <w:t>moh.gov.sa/des/sections</w:t>
      </w:r>
      <w:r w:rsidRPr="001A19D1">
        <w:rPr>
          <w:rFonts w:cs="Rateb lotusb22" w:hint="cs"/>
          <w:szCs w:val="24"/>
          <w:rtl/>
        </w:rPr>
        <w:t xml:space="preserve"> </w:t>
      </w:r>
      <w:r w:rsidRPr="004B5FB5">
        <w:rPr>
          <w:rFonts w:cs="Rateb lotusb22" w:hint="cs"/>
          <w:sz w:val="30"/>
          <w:szCs w:val="30"/>
          <w:rtl/>
        </w:rPr>
        <w:t>بتصرف.</w:t>
      </w:r>
      <w:proofErr w:type="gramEnd"/>
      <w:r w:rsidRPr="004B5FB5">
        <w:rPr>
          <w:rFonts w:cs="Rateb lotusb22" w:hint="cs"/>
          <w:sz w:val="30"/>
          <w:szCs w:val="30"/>
          <w:rtl/>
        </w:rPr>
        <w:t xml:space="preserve"> </w:t>
      </w:r>
    </w:p>
    <w:p w:rsidR="001A19D1" w:rsidRDefault="0046300F" w:rsidP="00F63E0E">
      <w:pPr>
        <w:rPr>
          <w:rFonts w:cs="Rateb lotusb22"/>
          <w:sz w:val="30"/>
          <w:szCs w:val="30"/>
          <w:rtl/>
        </w:rPr>
      </w:pPr>
      <w:r w:rsidRPr="004B5FB5">
        <w:rPr>
          <w:rFonts w:cs="Rateb lotusb22" w:hint="cs"/>
          <w:sz w:val="30"/>
          <w:szCs w:val="30"/>
          <w:rtl/>
        </w:rPr>
        <w:t>[</w:t>
      </w:r>
      <w:r w:rsidRPr="004B5FB5">
        <w:rPr>
          <w:rFonts w:cs="Rateb lotusb22"/>
          <w:sz w:val="30"/>
          <w:szCs w:val="30"/>
          <w:rtl/>
        </w:rPr>
        <w:t>وهناك نوعان من الثلاسيميا: نوع</w:t>
      </w:r>
      <w:r w:rsidRPr="004B5FB5">
        <w:rPr>
          <w:rFonts w:cs="Rateb lotusb22" w:hint="cs"/>
          <w:sz w:val="30"/>
          <w:szCs w:val="30"/>
          <w:rtl/>
        </w:rPr>
        <w:t>ٌ</w:t>
      </w:r>
      <w:r w:rsidRPr="004B5FB5">
        <w:rPr>
          <w:rFonts w:cs="Rateb lotusb22"/>
          <w:sz w:val="30"/>
          <w:szCs w:val="30"/>
          <w:rtl/>
        </w:rPr>
        <w:t xml:space="preserve"> يكون الشخص فيه حاملاً للمرض ولا تظهر عليه أعراضه، أو قد تظهر أعراض فقر دم بسيط ويكون هذا الشخص قادراً على نقل المرض لأبنائه. ونوع</w:t>
      </w:r>
      <w:r w:rsidRPr="004B5FB5">
        <w:rPr>
          <w:rFonts w:cs="Rateb lotusb22" w:hint="cs"/>
          <w:sz w:val="30"/>
          <w:szCs w:val="30"/>
          <w:rtl/>
        </w:rPr>
        <w:t>ٌ</w:t>
      </w:r>
      <w:r w:rsidRPr="004B5FB5">
        <w:rPr>
          <w:rFonts w:cs="Rateb lotusb22"/>
          <w:sz w:val="30"/>
          <w:szCs w:val="30"/>
          <w:rtl/>
        </w:rPr>
        <w:t xml:space="preserve"> يكون فيه الشخص مصاباً بالمرض وتظهر عليه أعراض واضحة للمرض منذ الصغر</w:t>
      </w:r>
      <w:r w:rsidR="00C1349C" w:rsidRPr="004B5FB5">
        <w:rPr>
          <w:rFonts w:cs="Rateb lotusb22"/>
          <w:sz w:val="30"/>
          <w:szCs w:val="30"/>
          <w:rtl/>
        </w:rPr>
        <w:t>.</w:t>
      </w:r>
      <w:r w:rsidRPr="004B5FB5">
        <w:rPr>
          <w:rFonts w:cs="Rateb lotusb22"/>
          <w:sz w:val="30"/>
          <w:szCs w:val="30"/>
          <w:rtl/>
        </w:rPr>
        <w:t xml:space="preserve"> وينتشر مرض الثلاسيميا في جميع أنحاء العالم، ولكن بنسبة أكبر في بعض البلدان، مثل بلدان حوض البحر الأبيض المتوسط. </w:t>
      </w:r>
      <w:proofErr w:type="gramStart"/>
      <w:r w:rsidRPr="004B5FB5">
        <w:rPr>
          <w:rFonts w:cs="Rateb lotusb22"/>
          <w:sz w:val="30"/>
          <w:szCs w:val="30"/>
          <w:rtl/>
        </w:rPr>
        <w:t>وقد</w:t>
      </w:r>
      <w:proofErr w:type="gramEnd"/>
      <w:r w:rsidRPr="004B5FB5">
        <w:rPr>
          <w:rFonts w:cs="Rateb lotusb22"/>
          <w:sz w:val="30"/>
          <w:szCs w:val="30"/>
          <w:rtl/>
        </w:rPr>
        <w:t xml:space="preserve"> </w:t>
      </w:r>
      <w:r w:rsidRPr="004B5FB5">
        <w:rPr>
          <w:rFonts w:cs="Rateb lotusb22"/>
          <w:sz w:val="30"/>
          <w:szCs w:val="30"/>
          <w:rtl/>
        </w:rPr>
        <w:lastRenderedPageBreak/>
        <w:t>أوضـحـت الـدراســات أن حوالي 3-4</w:t>
      </w:r>
      <w:r w:rsidRPr="001A19D1">
        <w:rPr>
          <w:rFonts w:ascii="Simplified Arabic" w:hAnsi="Simplified Arabic" w:cs="Simplified Arabic"/>
          <w:sz w:val="30"/>
          <w:szCs w:val="30"/>
          <w:rtl/>
        </w:rPr>
        <w:t>%</w:t>
      </w:r>
      <w:r w:rsidRPr="004B5FB5">
        <w:rPr>
          <w:rFonts w:cs="Rateb lotusb22"/>
          <w:sz w:val="30"/>
          <w:szCs w:val="30"/>
          <w:rtl/>
        </w:rPr>
        <w:t xml:space="preserve"> من السكان في فلـسـطين يحملون المرض أي ما يقارب 80-100 ألف شخص أو أكثر من ذلك</w:t>
      </w:r>
      <w:r w:rsidRPr="004B5FB5">
        <w:rPr>
          <w:rFonts w:cs="Rateb lotusb22" w:hint="cs"/>
          <w:sz w:val="30"/>
          <w:szCs w:val="30"/>
          <w:rtl/>
        </w:rPr>
        <w:t>...</w:t>
      </w:r>
      <w:r w:rsidRPr="004B5FB5">
        <w:rPr>
          <w:rFonts w:cs="Rateb lotusb22"/>
          <w:sz w:val="30"/>
          <w:szCs w:val="30"/>
          <w:rtl/>
        </w:rPr>
        <w:t xml:space="preserve">وتظهر أعراض الإصابة بالثلاسيميا على المريض خلال السنة الأولى من العمر. </w:t>
      </w:r>
      <w:proofErr w:type="gramStart"/>
      <w:r w:rsidRPr="004B5FB5">
        <w:rPr>
          <w:rFonts w:cs="Rateb lotusb22"/>
          <w:sz w:val="30"/>
          <w:szCs w:val="30"/>
          <w:rtl/>
        </w:rPr>
        <w:t>ونتيجة</w:t>
      </w:r>
      <w:proofErr w:type="gramEnd"/>
      <w:r w:rsidRPr="004B5FB5">
        <w:rPr>
          <w:rFonts w:cs="Rateb lotusb22"/>
          <w:sz w:val="30"/>
          <w:szCs w:val="30"/>
          <w:rtl/>
        </w:rPr>
        <w:t xml:space="preserve"> لتكسر كريات الدم الحمراء مبكراً</w:t>
      </w:r>
      <w:r w:rsidRPr="004B5FB5">
        <w:rPr>
          <w:rFonts w:cs="Rateb lotusb22" w:hint="cs"/>
          <w:sz w:val="30"/>
          <w:szCs w:val="30"/>
          <w:rtl/>
        </w:rPr>
        <w:t xml:space="preserve"> </w:t>
      </w:r>
      <w:r w:rsidR="00F42849" w:rsidRPr="004B5FB5">
        <w:rPr>
          <w:rFonts w:cs="Rateb lotusb22"/>
          <w:sz w:val="30"/>
          <w:szCs w:val="30"/>
          <w:rtl/>
        </w:rPr>
        <w:t>(</w:t>
      </w:r>
      <w:r w:rsidRPr="004B5FB5">
        <w:rPr>
          <w:rFonts w:cs="Rateb lotusb22"/>
          <w:sz w:val="30"/>
          <w:szCs w:val="30"/>
          <w:rtl/>
        </w:rPr>
        <w:t>السابق لأوانه</w:t>
      </w:r>
      <w:r w:rsidR="00F42849" w:rsidRPr="004B5FB5">
        <w:rPr>
          <w:rFonts w:cs="Rateb lotusb22"/>
          <w:sz w:val="30"/>
          <w:szCs w:val="30"/>
          <w:rtl/>
        </w:rPr>
        <w:t>)</w:t>
      </w:r>
      <w:r w:rsidRPr="004B5FB5">
        <w:rPr>
          <w:rFonts w:cs="Rateb lotusb22"/>
          <w:sz w:val="30"/>
          <w:szCs w:val="30"/>
          <w:rtl/>
        </w:rPr>
        <w:t>، تظهر أعراض فقر</w:t>
      </w:r>
      <w:r w:rsidRPr="004B5FB5">
        <w:rPr>
          <w:rFonts w:cs="Rateb lotusb22" w:hint="cs"/>
          <w:sz w:val="30"/>
          <w:szCs w:val="30"/>
          <w:rtl/>
        </w:rPr>
        <w:t>ُ</w:t>
      </w:r>
      <w:r w:rsidRPr="004B5FB5">
        <w:rPr>
          <w:rFonts w:cs="Rateb lotusb22"/>
          <w:sz w:val="30"/>
          <w:szCs w:val="30"/>
          <w:rtl/>
        </w:rPr>
        <w:t xml:space="preserve"> دم</w:t>
      </w:r>
      <w:r w:rsidRPr="004B5FB5">
        <w:rPr>
          <w:rFonts w:cs="Rateb lotusb22" w:hint="cs"/>
          <w:sz w:val="30"/>
          <w:szCs w:val="30"/>
          <w:rtl/>
        </w:rPr>
        <w:t>ٍ</w:t>
      </w:r>
      <w:r w:rsidRPr="004B5FB5">
        <w:rPr>
          <w:rFonts w:cs="Rateb lotusb22"/>
          <w:sz w:val="30"/>
          <w:szCs w:val="30"/>
          <w:rtl/>
        </w:rPr>
        <w:t xml:space="preserve"> شديد على النحو التالي: ش</w:t>
      </w:r>
      <w:r w:rsidRPr="004B5FB5">
        <w:rPr>
          <w:rFonts w:cs="Rateb lotusb22" w:hint="cs"/>
          <w:sz w:val="30"/>
          <w:szCs w:val="30"/>
          <w:rtl/>
        </w:rPr>
        <w:t>ـ</w:t>
      </w:r>
      <w:r w:rsidRPr="004B5FB5">
        <w:rPr>
          <w:rFonts w:cs="Rateb lotusb22"/>
          <w:sz w:val="30"/>
          <w:szCs w:val="30"/>
          <w:rtl/>
        </w:rPr>
        <w:t>ح</w:t>
      </w:r>
      <w:r w:rsidRPr="004B5FB5">
        <w:rPr>
          <w:rFonts w:cs="Rateb lotusb22" w:hint="cs"/>
          <w:sz w:val="30"/>
          <w:szCs w:val="30"/>
          <w:rtl/>
        </w:rPr>
        <w:t>ــ</w:t>
      </w:r>
      <w:r w:rsidRPr="004B5FB5">
        <w:rPr>
          <w:rFonts w:cs="Rateb lotusb22"/>
          <w:sz w:val="30"/>
          <w:szCs w:val="30"/>
          <w:rtl/>
        </w:rPr>
        <w:t>وب البشرة، مع الاصفرار أحياناً. والتأخر في النمو</w:t>
      </w:r>
      <w:r w:rsidRPr="004B5FB5">
        <w:rPr>
          <w:rFonts w:cs="Rateb lotusb22" w:hint="cs"/>
          <w:sz w:val="30"/>
          <w:szCs w:val="30"/>
          <w:rtl/>
        </w:rPr>
        <w:t>،</w:t>
      </w:r>
      <w:r w:rsidRPr="004B5FB5">
        <w:rPr>
          <w:rFonts w:cs="Rateb lotusb22"/>
          <w:sz w:val="30"/>
          <w:szCs w:val="30"/>
          <w:rtl/>
        </w:rPr>
        <w:t xml:space="preserve"> وضعف الشهية.</w:t>
      </w:r>
      <w:r w:rsidRPr="004B5FB5">
        <w:rPr>
          <w:rFonts w:cs="Rateb lotusb22" w:hint="cs"/>
          <w:sz w:val="30"/>
          <w:szCs w:val="30"/>
          <w:rtl/>
        </w:rPr>
        <w:t xml:space="preserve"> </w:t>
      </w:r>
      <w:r w:rsidRPr="004B5FB5">
        <w:rPr>
          <w:rFonts w:cs="Rateb lotusb22"/>
          <w:sz w:val="30"/>
          <w:szCs w:val="30"/>
          <w:rtl/>
        </w:rPr>
        <w:t xml:space="preserve">وتكرر الإصابة بالالتهابات. </w:t>
      </w:r>
      <w:proofErr w:type="gramStart"/>
      <w:r w:rsidRPr="004B5FB5">
        <w:rPr>
          <w:rFonts w:cs="Rateb lotusb22"/>
          <w:sz w:val="30"/>
          <w:szCs w:val="30"/>
          <w:rtl/>
        </w:rPr>
        <w:t>ومع</w:t>
      </w:r>
      <w:proofErr w:type="gramEnd"/>
      <w:r w:rsidRPr="004B5FB5">
        <w:rPr>
          <w:rFonts w:cs="Rateb lotusb22"/>
          <w:sz w:val="30"/>
          <w:szCs w:val="30"/>
          <w:rtl/>
        </w:rPr>
        <w:t xml:space="preserve"> استمرار فقر الدم، تظهر أعراض أخرى مثل التغير في شكل العظام وخاصة عظام الوجه والوجنتين، وتصبح ملامح الوجه مميزة لهذا المرض. كما يحدث تضخم </w:t>
      </w:r>
      <w:proofErr w:type="gramStart"/>
      <w:r w:rsidRPr="004B5FB5">
        <w:rPr>
          <w:rFonts w:cs="Rateb lotusb22"/>
          <w:sz w:val="30"/>
          <w:szCs w:val="30"/>
          <w:rtl/>
        </w:rPr>
        <w:t>في</w:t>
      </w:r>
      <w:proofErr w:type="gramEnd"/>
      <w:r w:rsidRPr="004B5FB5">
        <w:rPr>
          <w:rFonts w:cs="Rateb lotusb22"/>
          <w:sz w:val="30"/>
          <w:szCs w:val="30"/>
          <w:rtl/>
        </w:rPr>
        <w:t xml:space="preserve"> الطحال والكبد،</w:t>
      </w:r>
      <w:r w:rsidRPr="004B5FB5">
        <w:rPr>
          <w:rFonts w:cs="Rateb lotusb22" w:hint="cs"/>
          <w:sz w:val="30"/>
          <w:szCs w:val="30"/>
          <w:rtl/>
        </w:rPr>
        <w:t xml:space="preserve"> </w:t>
      </w:r>
      <w:r w:rsidRPr="004B5FB5">
        <w:rPr>
          <w:rFonts w:cs="Rateb lotusb22"/>
          <w:sz w:val="30"/>
          <w:szCs w:val="30"/>
          <w:rtl/>
        </w:rPr>
        <w:t>ويتأخر الطفل في النمو.</w:t>
      </w:r>
    </w:p>
    <w:p w:rsidR="00383B3F" w:rsidRDefault="0046300F" w:rsidP="001A19D1">
      <w:pPr>
        <w:rPr>
          <w:rFonts w:cs="Rateb lotusb22"/>
          <w:sz w:val="30"/>
          <w:szCs w:val="30"/>
          <w:rtl/>
        </w:rPr>
      </w:pPr>
      <w:r w:rsidRPr="004B5FB5">
        <w:rPr>
          <w:rFonts w:cs="Rateb lotusb22"/>
          <w:sz w:val="30"/>
          <w:szCs w:val="30"/>
          <w:rtl/>
        </w:rPr>
        <w:t xml:space="preserve"> </w:t>
      </w:r>
      <w:proofErr w:type="gramStart"/>
      <w:r w:rsidRPr="004B5FB5">
        <w:rPr>
          <w:rFonts w:cs="Rateb lotusb22"/>
          <w:sz w:val="30"/>
          <w:szCs w:val="30"/>
          <w:rtl/>
        </w:rPr>
        <w:t>أما</w:t>
      </w:r>
      <w:proofErr w:type="gramEnd"/>
      <w:r w:rsidRPr="004B5FB5">
        <w:rPr>
          <w:rFonts w:cs="Rateb lotusb22"/>
          <w:sz w:val="30"/>
          <w:szCs w:val="30"/>
          <w:rtl/>
        </w:rPr>
        <w:t xml:space="preserve"> في الحالات البسيطة </w:t>
      </w:r>
      <w:r w:rsidR="00F42849" w:rsidRPr="004B5FB5">
        <w:rPr>
          <w:rFonts w:cs="Rateb lotusb22"/>
          <w:sz w:val="30"/>
          <w:szCs w:val="30"/>
          <w:rtl/>
        </w:rPr>
        <w:t>(</w:t>
      </w:r>
      <w:r w:rsidRPr="004B5FB5">
        <w:rPr>
          <w:rFonts w:cs="Rateb lotusb22"/>
          <w:sz w:val="30"/>
          <w:szCs w:val="30"/>
          <w:rtl/>
        </w:rPr>
        <w:t>لدى حاملي المرض</w:t>
      </w:r>
      <w:r w:rsidR="00F42849" w:rsidRPr="004B5FB5">
        <w:rPr>
          <w:rFonts w:cs="Rateb lotusb22"/>
          <w:sz w:val="30"/>
          <w:szCs w:val="30"/>
          <w:rtl/>
        </w:rPr>
        <w:t>)</w:t>
      </w:r>
      <w:r w:rsidRPr="004B5FB5">
        <w:rPr>
          <w:rFonts w:cs="Rateb lotusb22"/>
          <w:sz w:val="30"/>
          <w:szCs w:val="30"/>
          <w:rtl/>
        </w:rPr>
        <w:t xml:space="preserve"> فقد يحدث فقر دم بسيط لدرجة لا يكون المرض فيها بادياً للعيان ويعيش صاحبه بشكل طبيعي جداً ولا يحتاج إلى أي علاج وقد لا تكتشف هذه الحالات إلا صدفة. والمريض بالثلاسيميا بحاجة إلى نقل دم بشكل دوري لتعويضه عن كريات الدم التي تتكسر وللمحافظة على مستوى مقبول من الهيموغلوبين في دمه</w:t>
      </w:r>
      <w:r w:rsidR="00C1349C" w:rsidRPr="004B5FB5">
        <w:rPr>
          <w:rFonts w:cs="Rateb lotusb22"/>
          <w:sz w:val="30"/>
          <w:szCs w:val="30"/>
          <w:rtl/>
        </w:rPr>
        <w:t>.</w:t>
      </w:r>
      <w:r w:rsidRPr="004B5FB5">
        <w:rPr>
          <w:rFonts w:cs="Rateb lotusb22"/>
          <w:sz w:val="30"/>
          <w:szCs w:val="30"/>
          <w:rtl/>
        </w:rPr>
        <w:t xml:space="preserve"> </w:t>
      </w:r>
      <w:proofErr w:type="gramStart"/>
      <w:r w:rsidRPr="004B5FB5">
        <w:rPr>
          <w:rFonts w:cs="Rateb lotusb22"/>
          <w:sz w:val="30"/>
          <w:szCs w:val="30"/>
          <w:rtl/>
        </w:rPr>
        <w:t>وكثرة</w:t>
      </w:r>
      <w:proofErr w:type="gramEnd"/>
      <w:r w:rsidRPr="004B5FB5">
        <w:rPr>
          <w:rFonts w:cs="Rateb lotusb22"/>
          <w:sz w:val="30"/>
          <w:szCs w:val="30"/>
          <w:rtl/>
        </w:rPr>
        <w:t xml:space="preserve"> نقل الدم إلى المريض تسبب ترسب الحديد بشكل يحمل الضرر لأعضاء جسمه</w:t>
      </w:r>
      <w:r w:rsidR="00F63E0E">
        <w:rPr>
          <w:rFonts w:cs="Rateb lotusb22" w:hint="cs"/>
          <w:sz w:val="30"/>
          <w:szCs w:val="30"/>
          <w:rtl/>
        </w:rPr>
        <w:t>،</w:t>
      </w:r>
      <w:r w:rsidRPr="004B5FB5">
        <w:rPr>
          <w:rFonts w:cs="Rateb lotusb22"/>
          <w:sz w:val="30"/>
          <w:szCs w:val="30"/>
          <w:rtl/>
        </w:rPr>
        <w:t xml:space="preserve"> ولذلك فمن المهم أن يحصل المريض على أدوية تساعد على طرد الحديد الزائد من الجسم</w:t>
      </w:r>
      <w:r w:rsidR="00C1349C" w:rsidRPr="004B5FB5">
        <w:rPr>
          <w:rFonts w:cs="Rateb lotusb22"/>
          <w:sz w:val="30"/>
          <w:szCs w:val="30"/>
          <w:rtl/>
        </w:rPr>
        <w:t>.</w:t>
      </w:r>
      <w:r w:rsidRPr="004B5FB5">
        <w:rPr>
          <w:rFonts w:cs="Rateb lotusb22"/>
          <w:sz w:val="30"/>
          <w:szCs w:val="30"/>
          <w:rtl/>
        </w:rPr>
        <w:t xml:space="preserve"> </w:t>
      </w:r>
      <w:proofErr w:type="gramStart"/>
      <w:r w:rsidRPr="004B5FB5">
        <w:rPr>
          <w:rFonts w:cs="Rateb lotusb22"/>
          <w:sz w:val="30"/>
          <w:szCs w:val="30"/>
          <w:rtl/>
        </w:rPr>
        <w:t>ويتم</w:t>
      </w:r>
      <w:proofErr w:type="gramEnd"/>
      <w:r w:rsidRPr="004B5FB5">
        <w:rPr>
          <w:rFonts w:cs="Rateb lotusb22"/>
          <w:sz w:val="30"/>
          <w:szCs w:val="30"/>
          <w:rtl/>
        </w:rPr>
        <w:t xml:space="preserve"> علاج المضاعفات التي قد تظهر لدى المريض حسب كل حالة. وهنالك أبحاث تجري لاكتشاف علاجات أفضل للثلاسيميا</w:t>
      </w:r>
      <w:r w:rsidR="00F63E0E">
        <w:rPr>
          <w:rFonts w:cs="Rateb lotusb22" w:hint="cs"/>
          <w:sz w:val="30"/>
          <w:szCs w:val="30"/>
          <w:rtl/>
        </w:rPr>
        <w:t>،</w:t>
      </w:r>
      <w:r w:rsidRPr="004B5FB5">
        <w:rPr>
          <w:rFonts w:cs="Rateb lotusb22"/>
          <w:sz w:val="30"/>
          <w:szCs w:val="30"/>
          <w:rtl/>
        </w:rPr>
        <w:t xml:space="preserve"> وتجرى أحياناً عمليات لزرع نخاع عظمي، ولكن هذه العمليات مكلفة جداً ونتائجها ليست مضمونة. ويعتبر الفحص الطبي قبل الزواج أهم وسيلة للوقاية من الثلاسيميا ويوصى بإجراء هذا الفحص </w:t>
      </w:r>
      <w:r w:rsidRPr="004B5FB5">
        <w:rPr>
          <w:rFonts w:cs="Rateb lotusb22"/>
          <w:sz w:val="30"/>
          <w:szCs w:val="30"/>
          <w:rtl/>
        </w:rPr>
        <w:lastRenderedPageBreak/>
        <w:t>في مجتمعنا للأشخاص المقبلين على الزواج وذلك لتجنب الزواج بين شخصين حاملين للمرض، وهذه الحالة الوحيدة التي يمكن أن تؤدي إلى ولادة طفل مصاب بالمرض بصورته الشديدة كما تتوفر القدرة على فحص الجنين في الأشهر الأولى من الحمل عند الشك بإمكانية إصابته.  والطريقة الوحيدة للوقاية من الثلاسيميا هي تجنب ولادة أطفال مصابين به من خلال ما يلي:</w:t>
      </w:r>
    </w:p>
    <w:p w:rsidR="00183430" w:rsidRDefault="00383B3F" w:rsidP="001A19D1">
      <w:pPr>
        <w:rPr>
          <w:rFonts w:cs="Rateb lotusb22"/>
          <w:sz w:val="30"/>
          <w:szCs w:val="30"/>
          <w:rtl/>
        </w:rPr>
      </w:pPr>
      <w:r>
        <w:rPr>
          <w:rFonts w:cs="Rateb lotusb22" w:hint="cs"/>
          <w:sz w:val="30"/>
          <w:szCs w:val="30"/>
          <w:rtl/>
        </w:rPr>
        <w:t xml:space="preserve">1. </w:t>
      </w:r>
      <w:r w:rsidR="0046300F" w:rsidRPr="004B5FB5">
        <w:rPr>
          <w:rFonts w:cs="Rateb lotusb22"/>
          <w:sz w:val="30"/>
          <w:szCs w:val="30"/>
          <w:rtl/>
        </w:rPr>
        <w:t>الاستشارة الطبية والفحص الطبي قبل الزواج: إجراء المقبلين على الزواج لفحص طبي للتأكد من أنهما لا يحملان الثلاسيميا في آن واحد وخاصة أن نسبة الحاملين للمرض في بلادنا كبيرة</w:t>
      </w:r>
      <w:r w:rsidR="0046300F" w:rsidRPr="004B5FB5">
        <w:rPr>
          <w:rFonts w:cs="Rateb lotusb22" w:hint="cs"/>
          <w:sz w:val="30"/>
          <w:szCs w:val="30"/>
          <w:rtl/>
        </w:rPr>
        <w:t>.</w:t>
      </w:r>
      <w:r w:rsidR="0046300F" w:rsidRPr="004B5FB5">
        <w:rPr>
          <w:rFonts w:cs="Rateb lotusb22"/>
          <w:sz w:val="30"/>
          <w:szCs w:val="30"/>
          <w:rtl/>
        </w:rPr>
        <w:t xml:space="preserve"> </w:t>
      </w:r>
    </w:p>
    <w:p w:rsidR="00183430" w:rsidRDefault="00183430" w:rsidP="00183430">
      <w:pPr>
        <w:rPr>
          <w:rFonts w:cs="Rateb lotusb22"/>
          <w:sz w:val="30"/>
          <w:szCs w:val="30"/>
          <w:rtl/>
        </w:rPr>
      </w:pPr>
      <w:r>
        <w:rPr>
          <w:rFonts w:cs="Rateb lotusb22" w:hint="cs"/>
          <w:sz w:val="30"/>
          <w:szCs w:val="30"/>
          <w:rtl/>
        </w:rPr>
        <w:t>2.</w:t>
      </w:r>
      <w:r w:rsidR="0046300F" w:rsidRPr="004B5FB5">
        <w:rPr>
          <w:rFonts w:cs="Rateb lotusb22"/>
          <w:sz w:val="30"/>
          <w:szCs w:val="30"/>
          <w:rtl/>
        </w:rPr>
        <w:t xml:space="preserve"> فحص الجنين في حالة الشك بإصابته بالثلاسيميا للتأكد من الإصابة واتخاذ الإجراءات الطبية اللازمة.</w:t>
      </w:r>
    </w:p>
    <w:p w:rsidR="0046300F" w:rsidRPr="004B5FB5" w:rsidRDefault="00183430" w:rsidP="00183430">
      <w:pPr>
        <w:rPr>
          <w:rFonts w:cs="Rateb lotusb22"/>
          <w:sz w:val="30"/>
          <w:szCs w:val="30"/>
          <w:rtl/>
        </w:rPr>
      </w:pPr>
      <w:r>
        <w:rPr>
          <w:rFonts w:cs="Rateb lotusb22" w:hint="cs"/>
          <w:sz w:val="30"/>
          <w:szCs w:val="30"/>
          <w:rtl/>
        </w:rPr>
        <w:t>3.</w:t>
      </w:r>
      <w:r w:rsidR="0046300F" w:rsidRPr="004B5FB5">
        <w:rPr>
          <w:rFonts w:cs="Rateb lotusb22"/>
          <w:sz w:val="30"/>
          <w:szCs w:val="30"/>
          <w:rtl/>
        </w:rPr>
        <w:t xml:space="preserve"> التقليل من ظاهرة </w:t>
      </w:r>
      <w:r w:rsidR="0046300F" w:rsidRPr="004B5FB5">
        <w:rPr>
          <w:rFonts w:cs="Rateb lotusb22" w:hint="cs"/>
          <w:sz w:val="30"/>
          <w:szCs w:val="30"/>
          <w:rtl/>
        </w:rPr>
        <w:t>الزواج</w:t>
      </w:r>
      <w:r w:rsidR="0046300F" w:rsidRPr="004B5FB5">
        <w:rPr>
          <w:rFonts w:cs="Rateb lotusb22"/>
          <w:sz w:val="30"/>
          <w:szCs w:val="30"/>
          <w:rtl/>
        </w:rPr>
        <w:t xml:space="preserve"> بين الأقارب  فمرض الثلاسيميا كسائر الأمراض الوراثية يزداد انتشاراً في حالة </w:t>
      </w:r>
      <w:r w:rsidR="0046300F" w:rsidRPr="004B5FB5">
        <w:rPr>
          <w:rFonts w:cs="Rateb lotusb22" w:hint="cs"/>
          <w:sz w:val="30"/>
          <w:szCs w:val="30"/>
          <w:rtl/>
        </w:rPr>
        <w:t>الزواج</w:t>
      </w:r>
      <w:r w:rsidR="0046300F" w:rsidRPr="004B5FB5">
        <w:rPr>
          <w:rFonts w:cs="Rateb lotusb22"/>
          <w:sz w:val="30"/>
          <w:szCs w:val="30"/>
          <w:rtl/>
        </w:rPr>
        <w:t xml:space="preserve"> بين الأقارب إذ يزيد ذلك احتمال نقل الصفات الوراثية غير الحميدة إلى الأبناء</w:t>
      </w:r>
      <w:r w:rsidR="00C1349C" w:rsidRPr="004B5FB5">
        <w:rPr>
          <w:rFonts w:cs="Rateb lotusb22"/>
          <w:sz w:val="30"/>
          <w:szCs w:val="30"/>
          <w:rtl/>
        </w:rPr>
        <w:t>.</w:t>
      </w:r>
      <w:r w:rsidR="0046300F" w:rsidRPr="004B5FB5">
        <w:rPr>
          <w:rFonts w:cs="Rateb lotusb22"/>
          <w:sz w:val="30"/>
          <w:szCs w:val="30"/>
          <w:rtl/>
        </w:rPr>
        <w:t xml:space="preserve"> ولكن هذا لا ينفي ضرورة أن يقوم المقبلون على الزواج الذين لا تربطهم صلة قرابة بإجراء الفحص الطبي قبل الزواج</w:t>
      </w:r>
      <w:r w:rsidR="00F42849" w:rsidRPr="004B5FB5">
        <w:rPr>
          <w:rFonts w:cs="Rateb lotusb22"/>
          <w:sz w:val="30"/>
          <w:szCs w:val="30"/>
          <w:rtl/>
        </w:rPr>
        <w:t>]</w:t>
      </w:r>
      <w:r w:rsidR="0046300F" w:rsidRPr="004B5FB5">
        <w:rPr>
          <w:rFonts w:cs="Rateb lotusb22"/>
          <w:sz w:val="30"/>
          <w:szCs w:val="30"/>
          <w:rtl/>
        </w:rPr>
        <w:t xml:space="preserve"> نشرة حول الثلاسيميا إصدار جمعية أصدقاء مرضى الثلاسيميا. </w:t>
      </w:r>
    </w:p>
    <w:p w:rsidR="00CD1B54" w:rsidRDefault="0046300F" w:rsidP="004B5FB5">
      <w:pPr>
        <w:rPr>
          <w:rFonts w:cs="Rateb lotusb22"/>
          <w:sz w:val="30"/>
          <w:szCs w:val="30"/>
          <w:rtl/>
        </w:rPr>
      </w:pPr>
      <w:r w:rsidRPr="004B5FB5">
        <w:rPr>
          <w:rFonts w:cs="Rateb lotusb22" w:hint="cs"/>
          <w:sz w:val="30"/>
          <w:szCs w:val="30"/>
          <w:rtl/>
        </w:rPr>
        <w:t xml:space="preserve">إذا تقرر هذا وظهر أن مرض الثلاسيميا ينتقل من الوالدين إلى أولادهما بالوراثة فيجوز اتخاذ </w:t>
      </w:r>
      <w:r w:rsidRPr="004B5FB5">
        <w:rPr>
          <w:rFonts w:cs="Rateb lotusb22"/>
          <w:sz w:val="30"/>
          <w:szCs w:val="30"/>
          <w:rtl/>
        </w:rPr>
        <w:t>الوسائل المؤقتة لمنع الحمل</w:t>
      </w:r>
      <w:r w:rsidRPr="004B5FB5">
        <w:rPr>
          <w:rFonts w:cs="Rateb lotusb22" w:hint="cs"/>
          <w:sz w:val="30"/>
          <w:szCs w:val="30"/>
          <w:rtl/>
        </w:rPr>
        <w:t xml:space="preserve"> لتجنب ذلك، بشرط عدم استعمال وسيلة تقطع النسل بشكل نهائي، لأن قطع النسل بشكل نهائي من المحرمات شرعاً، وهذا ما قررته المجامع الفقهية المعتبرة، فقد ورد في </w:t>
      </w:r>
      <w:r w:rsidRPr="004B5FB5">
        <w:rPr>
          <w:rFonts w:cs="Rateb lotusb22"/>
          <w:sz w:val="30"/>
          <w:szCs w:val="30"/>
          <w:rtl/>
        </w:rPr>
        <w:t>قرار هيئة كبار العلماء بالمملكة العربية السعودية</w:t>
      </w:r>
      <w:r w:rsidRPr="004B5FB5">
        <w:rPr>
          <w:rFonts w:cs="Rateb lotusb22" w:hint="cs"/>
          <w:sz w:val="30"/>
          <w:szCs w:val="30"/>
          <w:rtl/>
        </w:rPr>
        <w:t xml:space="preserve"> </w:t>
      </w:r>
      <w:r w:rsidRPr="004B5FB5">
        <w:rPr>
          <w:rFonts w:cs="Rateb lotusb22"/>
          <w:sz w:val="30"/>
          <w:szCs w:val="30"/>
          <w:rtl/>
        </w:rPr>
        <w:t>رقم 42 بتاريخ 13/4/1396هـ</w:t>
      </w:r>
      <w:r w:rsidRPr="004B5FB5">
        <w:rPr>
          <w:rFonts w:cs="Rateb lotusb22" w:hint="cs"/>
          <w:sz w:val="30"/>
          <w:szCs w:val="30"/>
          <w:rtl/>
        </w:rPr>
        <w:t>: [...</w:t>
      </w:r>
      <w:r w:rsidRPr="004B5FB5">
        <w:rPr>
          <w:rFonts w:cs="Rateb lotusb22"/>
          <w:sz w:val="30"/>
          <w:szCs w:val="30"/>
          <w:rtl/>
        </w:rPr>
        <w:t xml:space="preserve">لذلك كله فإن المجلس </w:t>
      </w:r>
      <w:r w:rsidRPr="004B5FB5">
        <w:rPr>
          <w:rFonts w:cs="Rateb lotusb22"/>
          <w:sz w:val="30"/>
          <w:szCs w:val="30"/>
          <w:rtl/>
        </w:rPr>
        <w:lastRenderedPageBreak/>
        <w:t>يقرر بأنه لا يجوز تحديد النسل مطلقاً ولا يجوز منع الحمل إذا كان القصد منه خشية الإملاق</w:t>
      </w:r>
      <w:r w:rsidRPr="004B5FB5">
        <w:rPr>
          <w:rFonts w:cs="Rateb lotusb22" w:hint="cs"/>
          <w:sz w:val="30"/>
          <w:szCs w:val="30"/>
          <w:rtl/>
        </w:rPr>
        <w:t>،</w:t>
      </w:r>
      <w:r w:rsidRPr="004B5FB5">
        <w:rPr>
          <w:rFonts w:cs="Rateb lotusb22"/>
          <w:sz w:val="30"/>
          <w:szCs w:val="30"/>
          <w:rtl/>
        </w:rPr>
        <w:t xml:space="preserve"> لأن الله تعالى هو الرزاق ذو القوة المتين</w:t>
      </w:r>
      <w:r w:rsidR="00183430">
        <w:rPr>
          <w:rFonts w:cs="Rateb lotusb22" w:hint="cs"/>
          <w:sz w:val="30"/>
          <w:szCs w:val="30"/>
          <w:rtl/>
        </w:rPr>
        <w:t xml:space="preserve"> </w:t>
      </w:r>
      <w:r w:rsidR="00682B44" w:rsidRPr="001C5749">
        <w:rPr>
          <w:rFonts w:cs="DecoType Naskh Variants" w:hint="cs"/>
          <w:sz w:val="28"/>
          <w:szCs w:val="28"/>
          <w:rtl/>
        </w:rPr>
        <w:t>{</w:t>
      </w:r>
      <w:r w:rsidRPr="001C5749">
        <w:rPr>
          <w:rFonts w:cs="DecoType Naskh Variants" w:hint="cs"/>
          <w:sz w:val="28"/>
          <w:szCs w:val="28"/>
          <w:rtl/>
        </w:rPr>
        <w:t>و</w:t>
      </w:r>
      <w:r w:rsidRPr="001C5749">
        <w:rPr>
          <w:rFonts w:cs="DecoType Naskh Variants"/>
          <w:sz w:val="28"/>
          <w:szCs w:val="28"/>
          <w:rtl/>
        </w:rPr>
        <w:t>َمَا مِن دَآبَّةٍ فِي الأَرْضِ إِلاَّ عَلَى اللّهِ رِزْقُهَا</w:t>
      </w:r>
      <w:r w:rsidRPr="001C5749">
        <w:rPr>
          <w:rFonts w:cs="DecoType Naskh Variants" w:hint="cs"/>
          <w:sz w:val="28"/>
          <w:szCs w:val="28"/>
          <w:rtl/>
        </w:rPr>
        <w:t>}</w:t>
      </w:r>
      <w:r w:rsidRPr="004B5FB5">
        <w:rPr>
          <w:rFonts w:cs="Rateb lotusb22" w:hint="cs"/>
          <w:sz w:val="30"/>
          <w:szCs w:val="30"/>
          <w:rtl/>
        </w:rPr>
        <w:t xml:space="preserve">، </w:t>
      </w:r>
      <w:r w:rsidRPr="004B5FB5">
        <w:rPr>
          <w:rFonts w:cs="Rateb lotusb22"/>
          <w:sz w:val="30"/>
          <w:szCs w:val="30"/>
          <w:rtl/>
        </w:rPr>
        <w:t>وأما إذا كان منع الحمل لضرورة محققة ككون المرأة لا تلد ولادة عادية وتضطر معها إلى إجراء عملية جراحية لإخراج الولد، أو كان تأخيره لفترة ما لمصلحة يراها الزوجان فإنه لا مانع حينئذ من منع الحمل أو تأخيره عملاً بما جاء في الأحاديث الصحيحة وما روي عن جمع من الصحابة رضوان الله عليهم من جواز العزل، وتمشياً مع ما صرح به بعض الفقهاء من جواز شرب الدواء لإلقاء النطفة قبل الأربعين، بل قد يتعين منع الحمل في حالة ثبوت الضرورة المحققة</w:t>
      </w:r>
      <w:r w:rsidRPr="004B5FB5">
        <w:rPr>
          <w:rFonts w:cs="Rateb lotusb22" w:hint="cs"/>
          <w:sz w:val="30"/>
          <w:szCs w:val="30"/>
          <w:rtl/>
        </w:rPr>
        <w:t xml:space="preserve">] نقلاً عن موقع </w:t>
      </w:r>
      <w:r w:rsidRPr="004B5FB5">
        <w:rPr>
          <w:rFonts w:cs="Rateb lotusb22"/>
          <w:sz w:val="30"/>
          <w:szCs w:val="30"/>
        </w:rPr>
        <w:t xml:space="preserve"> </w:t>
      </w:r>
      <w:r w:rsidRPr="00183430">
        <w:rPr>
          <w:rFonts w:cs="Rateb lotusb22"/>
          <w:szCs w:val="24"/>
        </w:rPr>
        <w:t>islamtoday.net/nawafeth</w:t>
      </w:r>
      <w:r w:rsidRPr="004B5FB5">
        <w:rPr>
          <w:rFonts w:cs="Rateb lotusb22" w:hint="cs"/>
          <w:sz w:val="30"/>
          <w:szCs w:val="30"/>
          <w:rtl/>
        </w:rPr>
        <w:t xml:space="preserve">، وورد في قرار </w:t>
      </w:r>
      <w:r w:rsidRPr="004B5FB5">
        <w:rPr>
          <w:rFonts w:cs="Rateb lotusb22"/>
          <w:sz w:val="30"/>
          <w:szCs w:val="30"/>
          <w:rtl/>
        </w:rPr>
        <w:t>مجلس مجمع الفقه الإسلامي المنعقد في دورة مؤتمره الخامس بالكويت</w:t>
      </w:r>
      <w:r w:rsidRPr="004B5FB5">
        <w:rPr>
          <w:rFonts w:cs="Rateb lotusb22" w:hint="cs"/>
          <w:sz w:val="30"/>
          <w:szCs w:val="30"/>
          <w:rtl/>
        </w:rPr>
        <w:t xml:space="preserve"> سنة</w:t>
      </w:r>
      <w:r w:rsidRPr="004B5FB5">
        <w:rPr>
          <w:rFonts w:cs="Rateb lotusb22"/>
          <w:sz w:val="30"/>
          <w:szCs w:val="30"/>
          <w:rtl/>
        </w:rPr>
        <w:t xml:space="preserve"> 1409هـ</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w:t>
      </w:r>
      <w:r w:rsidRPr="004B5FB5">
        <w:rPr>
          <w:rFonts w:cs="Rateb lotusb22"/>
          <w:sz w:val="30"/>
          <w:szCs w:val="30"/>
          <w:rtl/>
        </w:rPr>
        <w:t>وبناءً على أن من مقاصد الزواج في الشريعة الإسلامية</w:t>
      </w:r>
      <w:r w:rsidR="00C1349C" w:rsidRPr="004B5FB5">
        <w:rPr>
          <w:rFonts w:cs="Rateb lotusb22"/>
          <w:sz w:val="30"/>
          <w:szCs w:val="30"/>
          <w:rtl/>
        </w:rPr>
        <w:t>،</w:t>
      </w:r>
      <w:r w:rsidRPr="004B5FB5">
        <w:rPr>
          <w:rFonts w:cs="Rateb lotusb22"/>
          <w:sz w:val="30"/>
          <w:szCs w:val="30"/>
          <w:rtl/>
        </w:rPr>
        <w:t xml:space="preserve"> الإنجاب والحفاظ على النوع الإنساني</w:t>
      </w:r>
      <w:r w:rsidR="00C1349C" w:rsidRPr="004B5FB5">
        <w:rPr>
          <w:rFonts w:cs="Rateb lotusb22"/>
          <w:sz w:val="30"/>
          <w:szCs w:val="30"/>
          <w:rtl/>
        </w:rPr>
        <w:t>،</w:t>
      </w:r>
      <w:r w:rsidRPr="004B5FB5">
        <w:rPr>
          <w:rFonts w:cs="Rateb lotusb22"/>
          <w:sz w:val="30"/>
          <w:szCs w:val="30"/>
          <w:rtl/>
        </w:rPr>
        <w:t xml:space="preserve"> وإنه لا يجوز إهدار هذا المقصد</w:t>
      </w:r>
      <w:r w:rsidR="00C1349C" w:rsidRPr="004B5FB5">
        <w:rPr>
          <w:rFonts w:cs="Rateb lotusb22"/>
          <w:sz w:val="30"/>
          <w:szCs w:val="30"/>
          <w:rtl/>
        </w:rPr>
        <w:t>،</w:t>
      </w:r>
      <w:r w:rsidRPr="004B5FB5">
        <w:rPr>
          <w:rFonts w:cs="Rateb lotusb22"/>
          <w:sz w:val="30"/>
          <w:szCs w:val="30"/>
          <w:rtl/>
        </w:rPr>
        <w:t xml:space="preserve"> لأن إهداره يتنافى مع النصوص الشرعية وتوجيهاتها الداعية إلى تكثير النسل والحفاظ عليه والعناية به باعتبار حفظ النسل أحد الكليات الخمس التي جاءت الشرائع برعايتها قرر ما يلي:</w:t>
      </w:r>
    </w:p>
    <w:p w:rsidR="00CD1B54" w:rsidRDefault="0046300F" w:rsidP="004B5FB5">
      <w:pPr>
        <w:rPr>
          <w:rFonts w:cs="Rateb lotusb22"/>
          <w:sz w:val="30"/>
          <w:szCs w:val="30"/>
          <w:rtl/>
        </w:rPr>
      </w:pPr>
      <w:r w:rsidRPr="004B5FB5">
        <w:rPr>
          <w:rFonts w:cs="Rateb lotusb22"/>
          <w:sz w:val="30"/>
          <w:szCs w:val="30"/>
          <w:rtl/>
        </w:rPr>
        <w:t xml:space="preserve">1 - لا يجوز إصدار قانون عام </w:t>
      </w:r>
      <w:proofErr w:type="gramStart"/>
      <w:r w:rsidRPr="004B5FB5">
        <w:rPr>
          <w:rFonts w:cs="Rateb lotusb22"/>
          <w:sz w:val="30"/>
          <w:szCs w:val="30"/>
          <w:rtl/>
        </w:rPr>
        <w:t>يحد</w:t>
      </w:r>
      <w:proofErr w:type="gramEnd"/>
      <w:r w:rsidRPr="004B5FB5">
        <w:rPr>
          <w:rFonts w:cs="Rateb lotusb22"/>
          <w:sz w:val="30"/>
          <w:szCs w:val="30"/>
          <w:rtl/>
        </w:rPr>
        <w:t xml:space="preserve"> من حرية الزوجين في الإنجاب.</w:t>
      </w:r>
    </w:p>
    <w:p w:rsidR="00CD1B54" w:rsidRDefault="0046300F" w:rsidP="004B5FB5">
      <w:pPr>
        <w:rPr>
          <w:rFonts w:cs="Rateb lotusb22"/>
          <w:sz w:val="30"/>
          <w:szCs w:val="30"/>
          <w:rtl/>
        </w:rPr>
      </w:pPr>
      <w:r w:rsidRPr="004B5FB5">
        <w:rPr>
          <w:rFonts w:cs="Rateb lotusb22" w:hint="cs"/>
          <w:sz w:val="30"/>
          <w:szCs w:val="30"/>
          <w:rtl/>
        </w:rPr>
        <w:t xml:space="preserve"> </w:t>
      </w:r>
      <w:r w:rsidRPr="004B5FB5">
        <w:rPr>
          <w:rFonts w:cs="Rateb lotusb22"/>
          <w:sz w:val="30"/>
          <w:szCs w:val="30"/>
          <w:rtl/>
        </w:rPr>
        <w:t>2 - يحرم استئصال القدرة على الإنجاب في الرجل والمرأة، وهو ما يعرف (بالإعقام) أو (التعقيم)، ما لم تدع إلى ذلك ضرورة بمعاييرها الشرعية.</w:t>
      </w:r>
    </w:p>
    <w:p w:rsidR="0046300F" w:rsidRPr="004B5FB5" w:rsidRDefault="0046300F" w:rsidP="004B5FB5">
      <w:pPr>
        <w:rPr>
          <w:rFonts w:cs="Rateb lotusb22"/>
          <w:sz w:val="30"/>
          <w:szCs w:val="30"/>
          <w:rtl/>
        </w:rPr>
      </w:pPr>
      <w:r w:rsidRPr="004B5FB5">
        <w:rPr>
          <w:rFonts w:cs="Rateb lotusb22" w:hint="cs"/>
          <w:sz w:val="30"/>
          <w:szCs w:val="30"/>
          <w:rtl/>
        </w:rPr>
        <w:t xml:space="preserve"> </w:t>
      </w:r>
      <w:r w:rsidRPr="004B5FB5">
        <w:rPr>
          <w:rFonts w:cs="Rateb lotusb22"/>
          <w:sz w:val="30"/>
          <w:szCs w:val="30"/>
          <w:rtl/>
        </w:rPr>
        <w:t>3 - يجوز التحكم المؤقت في الإنجاب، بقصد المباعدة بين فترات الحمل، أو إيقافه لمدة معينة من الزمان إذا دعت إليه حاجة معتبرة بحسب تقدير الزوجين، عن تشاور</w:t>
      </w:r>
      <w:r w:rsidR="00CD1B54">
        <w:rPr>
          <w:rFonts w:cs="Rateb lotusb22" w:hint="cs"/>
          <w:sz w:val="30"/>
          <w:szCs w:val="30"/>
          <w:rtl/>
        </w:rPr>
        <w:t>ٍ</w:t>
      </w:r>
      <w:r w:rsidRPr="004B5FB5">
        <w:rPr>
          <w:rFonts w:cs="Rateb lotusb22"/>
          <w:sz w:val="30"/>
          <w:szCs w:val="30"/>
          <w:rtl/>
        </w:rPr>
        <w:t xml:space="preserve"> بينهما وتراضٍ بشرط أن لا يترتب على ذلك ضرر، وأن تكون </w:t>
      </w:r>
      <w:r w:rsidRPr="004B5FB5">
        <w:rPr>
          <w:rFonts w:cs="Rateb lotusb22"/>
          <w:sz w:val="30"/>
          <w:szCs w:val="30"/>
          <w:rtl/>
        </w:rPr>
        <w:lastRenderedPageBreak/>
        <w:t>الوسيلة مشروعة، وأن لا يكون فيها عدوان على حمل قائم</w:t>
      </w:r>
      <w:r w:rsidR="00F42849" w:rsidRPr="004B5FB5">
        <w:rPr>
          <w:rFonts w:cs="Rateb lotusb22"/>
          <w:sz w:val="30"/>
          <w:szCs w:val="30"/>
          <w:rtl/>
        </w:rPr>
        <w:t>]</w:t>
      </w:r>
      <w:r w:rsidRPr="004B5FB5">
        <w:rPr>
          <w:rFonts w:cs="Rateb lotusb22"/>
          <w:sz w:val="30"/>
          <w:szCs w:val="30"/>
          <w:rtl/>
        </w:rPr>
        <w:t xml:space="preserve"> مجلة المجمع الفقهي العدد 5 جزء1 ص748.</w:t>
      </w:r>
    </w:p>
    <w:p w:rsidR="0046300F" w:rsidRPr="004B5FB5" w:rsidRDefault="0046300F" w:rsidP="004B5FB5">
      <w:pPr>
        <w:rPr>
          <w:rFonts w:cs="Rateb lotusb22"/>
          <w:sz w:val="30"/>
          <w:szCs w:val="30"/>
          <w:rtl/>
        </w:rPr>
      </w:pPr>
      <w:r w:rsidRPr="004B5FB5">
        <w:rPr>
          <w:rFonts w:cs="Rateb lotusb22" w:hint="cs"/>
          <w:sz w:val="30"/>
          <w:szCs w:val="30"/>
          <w:rtl/>
        </w:rPr>
        <w:t>وخلاصة الأمر أن الوقاية من الأمراض الوراثية والسارية والمعدية مطلوبة شرعاً، وهذا ما قررته الشريعة الإسلامية، وهو مما يتفق مع مقاصدها، فلا شك أن من مقاصد الإسلام حفظ النسل، وقد دلت على ذلك نصوصٌ كثيرةٌ من كتاب الله عز وجل ومن سنة نبيه صلى الله عليه وسلم، ومن هذا المنطلق فإن الفحص الطبي قبل الزواج أمرٌ مطلوبٌ شرعاً، وإذا ثبت إصابة الوالدين أو أحدهما بمرض الثلاسيميا، فالمطلوب منهما اتخاذ الأسباب الكفيلة لمعالجة المرض وما قد ينتج عنه، ويجوز استخدام وسائل منع الحمل المؤقتة لمنع انتقال المرض لأولادهما.</w:t>
      </w:r>
    </w:p>
    <w:p w:rsidR="006C4079" w:rsidRDefault="006C4079" w:rsidP="006C4079">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960F2A" w:rsidRPr="001764E8" w:rsidRDefault="00960F2A" w:rsidP="00AB1CAD">
      <w:pPr>
        <w:spacing w:line="360" w:lineRule="auto"/>
        <w:jc w:val="center"/>
        <w:rPr>
          <w:rFonts w:cs="Monotype Koufi"/>
          <w:sz w:val="28"/>
          <w:szCs w:val="28"/>
          <w:rtl/>
        </w:rPr>
      </w:pPr>
      <w:proofErr w:type="gramStart"/>
      <w:r w:rsidRPr="001764E8">
        <w:rPr>
          <w:rFonts w:cs="Monotype Koufi"/>
          <w:sz w:val="28"/>
          <w:szCs w:val="28"/>
          <w:rtl/>
        </w:rPr>
        <w:t>زنا</w:t>
      </w:r>
      <w:proofErr w:type="gramEnd"/>
      <w:r w:rsidRPr="001764E8">
        <w:rPr>
          <w:rFonts w:cs="Monotype Koufi"/>
          <w:sz w:val="28"/>
          <w:szCs w:val="28"/>
          <w:rtl/>
        </w:rPr>
        <w:t xml:space="preserve"> المحارم من أعظم الكبائر</w:t>
      </w:r>
    </w:p>
    <w:p w:rsidR="00960F2A" w:rsidRPr="00194D60" w:rsidRDefault="00960F2A" w:rsidP="004B5FB5">
      <w:pPr>
        <w:rPr>
          <w:rFonts w:cs="Rateb lotusb22"/>
          <w:b/>
          <w:bCs/>
          <w:sz w:val="30"/>
          <w:szCs w:val="30"/>
          <w:rtl/>
        </w:rPr>
      </w:pPr>
      <w:proofErr w:type="gramStart"/>
      <w:r w:rsidRPr="00194D60">
        <w:rPr>
          <w:rFonts w:cs="Rateb lotusb22"/>
          <w:b/>
          <w:bCs/>
          <w:sz w:val="30"/>
          <w:szCs w:val="30"/>
          <w:rtl/>
        </w:rPr>
        <w:t>يقول</w:t>
      </w:r>
      <w:proofErr w:type="gramEnd"/>
      <w:r w:rsidRPr="00194D60">
        <w:rPr>
          <w:rFonts w:cs="Rateb lotusb22"/>
          <w:b/>
          <w:bCs/>
          <w:sz w:val="30"/>
          <w:szCs w:val="30"/>
          <w:rtl/>
        </w:rPr>
        <w:t xml:space="preserve"> السائل: زنا رجل بإحدى محارمه وحملت ويريدان إجهاض الحمل خشية الفضيحة وخشية تعرض الفتاة للقتل، فما الحكم الشرعي في ذلك، أفيدونا؟</w:t>
      </w:r>
    </w:p>
    <w:p w:rsidR="0082538F" w:rsidRDefault="00960F2A" w:rsidP="00185A92">
      <w:pPr>
        <w:rPr>
          <w:rFonts w:cs="Rateb lotusb22"/>
          <w:sz w:val="30"/>
          <w:szCs w:val="30"/>
          <w:rtl/>
        </w:rPr>
      </w:pPr>
      <w:r w:rsidRPr="00194D60">
        <w:rPr>
          <w:rFonts w:cs="Rateb lotusb22"/>
          <w:b/>
          <w:bCs/>
          <w:sz w:val="30"/>
          <w:szCs w:val="30"/>
          <w:rtl/>
        </w:rPr>
        <w:t>الجواب:</w:t>
      </w:r>
      <w:r w:rsidRPr="004B5FB5">
        <w:rPr>
          <w:rFonts w:cs="Rateb lotusb22"/>
          <w:sz w:val="30"/>
          <w:szCs w:val="30"/>
          <w:rtl/>
        </w:rPr>
        <w:t xml:space="preserve"> لا شك أن الزنا من كبائر الذنوب، وقد وردت في تحريمه والترهيب منه نصوص</w:t>
      </w:r>
      <w:r w:rsidR="00BB7290">
        <w:rPr>
          <w:rFonts w:cs="Rateb lotusb22" w:hint="cs"/>
          <w:sz w:val="30"/>
          <w:szCs w:val="30"/>
          <w:rtl/>
        </w:rPr>
        <w:t>ٌ</w:t>
      </w:r>
      <w:r w:rsidRPr="004B5FB5">
        <w:rPr>
          <w:rFonts w:cs="Rateb lotusb22"/>
          <w:sz w:val="30"/>
          <w:szCs w:val="30"/>
          <w:rtl/>
        </w:rPr>
        <w:t xml:space="preserve"> كثيرة</w:t>
      </w:r>
      <w:r w:rsidR="00BB7290">
        <w:rPr>
          <w:rFonts w:cs="Rateb lotusb22" w:hint="cs"/>
          <w:sz w:val="30"/>
          <w:szCs w:val="30"/>
          <w:rtl/>
        </w:rPr>
        <w:t>ٌ</w:t>
      </w:r>
      <w:r w:rsidRPr="004B5FB5">
        <w:rPr>
          <w:rFonts w:cs="Rateb lotusb22"/>
          <w:sz w:val="30"/>
          <w:szCs w:val="30"/>
          <w:rtl/>
        </w:rPr>
        <w:t xml:space="preserve"> من كتاب الله عز وجل ومن سنة نبيه صلى الله عليه وسلم، منها قول الله تعالى</w:t>
      </w:r>
      <w:r w:rsidRPr="008009AD">
        <w:rPr>
          <w:rFonts w:cs="DecoType Naskh Variants"/>
          <w:sz w:val="28"/>
          <w:szCs w:val="28"/>
          <w:rtl/>
        </w:rPr>
        <w:t>:</w:t>
      </w:r>
      <w:r w:rsidR="00682B44" w:rsidRPr="008009AD">
        <w:rPr>
          <w:rFonts w:cs="DecoType Naskh Variants"/>
          <w:sz w:val="28"/>
          <w:szCs w:val="28"/>
          <w:rtl/>
        </w:rPr>
        <w:t>{</w:t>
      </w:r>
      <w:r w:rsidRPr="008009AD">
        <w:rPr>
          <w:rFonts w:cs="DecoType Naskh Variants"/>
          <w:sz w:val="28"/>
          <w:szCs w:val="28"/>
          <w:rtl/>
        </w:rPr>
        <w:t>الزَّانِيَةُ وَالزَّانِي فَاجْلِدُوا كُلَّ وَاحِدٍ مِنْهُمَا مِائَةَ جَلْدَةٍ وَلا تَأْخُذْكُمْ بِهِمَا رَأْفَةٌ فِي دِينِ اللَّهِ إِنْ كُنْتُمْ تُؤْمِنُونَ بِاللَّهِ وَالْيَوْمِ الْآخِرِ وَلْيَشْهَدْ عَذَابَهُمَا طَائِفَةٌ مِنَ الْمُؤْمِنِينَ}</w:t>
      </w:r>
      <w:r w:rsidRPr="004B5FB5">
        <w:rPr>
          <w:rFonts w:cs="Rateb lotusb22"/>
          <w:sz w:val="30"/>
          <w:szCs w:val="30"/>
          <w:rtl/>
        </w:rPr>
        <w:t xml:space="preserve"> سورة النور الآية2. وقال الله تعالى</w:t>
      </w:r>
      <w:r w:rsidRPr="008009AD">
        <w:rPr>
          <w:rFonts w:cs="DecoType Naskh Variants"/>
          <w:sz w:val="28"/>
          <w:szCs w:val="28"/>
          <w:rtl/>
        </w:rPr>
        <w:t xml:space="preserve">:{وَالَّذِينَ لَا يَدْعُونَ مَعَ اللَّهِ إِلَهاً آخَرَ وَلَا يَقْتُلُونَ النَّفْسَ الَّتِي حَرَّمَ اللَّهُ إِلَّا بِالْحَقِّ </w:t>
      </w:r>
      <w:r w:rsidRPr="008009AD">
        <w:rPr>
          <w:rFonts w:cs="DecoType Naskh Variants"/>
          <w:sz w:val="28"/>
          <w:szCs w:val="28"/>
          <w:rtl/>
        </w:rPr>
        <w:lastRenderedPageBreak/>
        <w:t xml:space="preserve">وَلَا يَزْنُونَ وَمَن يَفْعَلْ ذَلِكَ يَلْقَ أَثَاماً يُضَاعَفْ لَهُ الْعَذَابُ يَوْمَ الْقِيَامَةِ وَيَخْلُدْ فِيهِ مُهَاناً إِلَّا مَن تَابَ وَآمَنَ وَعَمِلَ عَمَلاً صَالِحاً فَأُوْلَئِكَ يُبَدِّلُ اللَّهُ سَيِّئَاتِهِمْ حَسَنَاتٍ وَكَانَ اللَّهُ غَفُوراً رَّحِيماً وَمَن تَابَ وَعَمِلَ صَالِحاً فَإِنَّهُ يَتُوبُ إِلَى اللَّهِ مَتَاباً} </w:t>
      </w:r>
      <w:r w:rsidRPr="004B5FB5">
        <w:rPr>
          <w:rFonts w:cs="Rateb lotusb22"/>
          <w:sz w:val="30"/>
          <w:szCs w:val="30"/>
          <w:rtl/>
        </w:rPr>
        <w:t>سورة الفرقان الآيات 68-71. وقال الله تعالى</w:t>
      </w:r>
      <w:r w:rsidRPr="008009AD">
        <w:rPr>
          <w:rFonts w:cs="DecoType Naskh Variants"/>
          <w:sz w:val="28"/>
          <w:szCs w:val="28"/>
          <w:rtl/>
        </w:rPr>
        <w:t>:{وَلاَ تَقْرَبُواْ الزِّنَى إِنَّهُ كَانَ فَاحِشَةً وَسَاء سَبِيلاً}</w:t>
      </w:r>
      <w:r w:rsidRPr="004B5FB5">
        <w:rPr>
          <w:rFonts w:cs="Rateb lotusb22"/>
          <w:sz w:val="30"/>
          <w:szCs w:val="30"/>
          <w:rtl/>
        </w:rPr>
        <w:t xml:space="preserve"> سورة الإسراء الآية 32. قال الشيخ السعدي في تفسير الآية الكريمة:</w:t>
      </w:r>
      <w:r w:rsidR="00F42849" w:rsidRPr="004B5FB5">
        <w:rPr>
          <w:rFonts w:cs="Rateb lotusb22"/>
          <w:sz w:val="30"/>
          <w:szCs w:val="30"/>
          <w:rtl/>
        </w:rPr>
        <w:t>[</w:t>
      </w:r>
      <w:r w:rsidRPr="004B5FB5">
        <w:rPr>
          <w:rFonts w:cs="Rateb lotusb22"/>
          <w:sz w:val="30"/>
          <w:szCs w:val="30"/>
          <w:rtl/>
        </w:rPr>
        <w:t>والنهي عن قربانه أبلغ من النهي عن مجرد فعله، لأن ذلك يشمل النهي عن جميع مقدماته ودواعيه فإن</w:t>
      </w:r>
      <w:r w:rsidR="00F42849" w:rsidRPr="004B5FB5">
        <w:rPr>
          <w:rFonts w:cs="Rateb lotusb22"/>
          <w:sz w:val="30"/>
          <w:szCs w:val="30"/>
          <w:rtl/>
        </w:rPr>
        <w:t>(</w:t>
      </w:r>
      <w:r w:rsidRPr="004B5FB5">
        <w:rPr>
          <w:rFonts w:cs="Rateb lotusb22"/>
          <w:sz w:val="30"/>
          <w:szCs w:val="30"/>
          <w:rtl/>
        </w:rPr>
        <w:t>من حام حول الحمى يوشك أن يقع فيه</w:t>
      </w:r>
      <w:r w:rsidR="00F42849" w:rsidRPr="004B5FB5">
        <w:rPr>
          <w:rFonts w:cs="Rateb lotusb22"/>
          <w:sz w:val="30"/>
          <w:szCs w:val="30"/>
          <w:rtl/>
        </w:rPr>
        <w:t>)</w:t>
      </w:r>
      <w:r w:rsidRPr="004B5FB5">
        <w:rPr>
          <w:rFonts w:cs="Rateb lotusb22"/>
          <w:sz w:val="30"/>
          <w:szCs w:val="30"/>
          <w:rtl/>
        </w:rPr>
        <w:t xml:space="preserve"> خصوصاً هذا الأمر الذي في كثير من النفوس أقوى داع إليه. ووصف الله الزنا وقبحه بأنه</w:t>
      </w:r>
      <w:r w:rsidR="00194D60">
        <w:rPr>
          <w:rFonts w:cs="Rateb lotusb22" w:hint="cs"/>
          <w:sz w:val="30"/>
          <w:szCs w:val="30"/>
          <w:rtl/>
        </w:rPr>
        <w:t xml:space="preserve"> </w:t>
      </w:r>
      <w:r w:rsidR="00185A92" w:rsidRPr="008009AD">
        <w:rPr>
          <w:rFonts w:cs="DecoType Naskh Variants"/>
          <w:sz w:val="28"/>
          <w:szCs w:val="28"/>
          <w:rtl/>
        </w:rPr>
        <w:t>{كَانَ فَاحِشَةً }</w:t>
      </w:r>
      <w:r w:rsidRPr="004B5FB5">
        <w:rPr>
          <w:rFonts w:cs="Rateb lotusb22"/>
          <w:sz w:val="30"/>
          <w:szCs w:val="30"/>
          <w:rtl/>
        </w:rPr>
        <w:t>أي:</w:t>
      </w:r>
      <w:r w:rsidR="00194D60">
        <w:rPr>
          <w:rFonts w:cs="Rateb lotusb22" w:hint="cs"/>
          <w:sz w:val="30"/>
          <w:szCs w:val="30"/>
          <w:rtl/>
        </w:rPr>
        <w:t xml:space="preserve"> </w:t>
      </w:r>
      <w:r w:rsidRPr="004B5FB5">
        <w:rPr>
          <w:rFonts w:cs="Rateb lotusb22"/>
          <w:sz w:val="30"/>
          <w:szCs w:val="30"/>
          <w:rtl/>
        </w:rPr>
        <w:t>إثماً يستفحش في الشرع والعقل والفطر، لتضمنه التجري على الحرمة في حق الله وحق المرأة وحق أهلها أو زوجها وإفساد الفراش واختلاط الأنساب وغير ذلك من المفاسد.وقوله:</w:t>
      </w:r>
      <w:r w:rsidR="00185A92" w:rsidRPr="00185A92">
        <w:rPr>
          <w:rFonts w:cs="DecoType Naskh Variants"/>
          <w:sz w:val="28"/>
          <w:szCs w:val="28"/>
          <w:rtl/>
        </w:rPr>
        <w:t xml:space="preserve"> </w:t>
      </w:r>
      <w:r w:rsidR="00185A92" w:rsidRPr="008009AD">
        <w:rPr>
          <w:rFonts w:cs="DecoType Naskh Variants"/>
          <w:sz w:val="28"/>
          <w:szCs w:val="28"/>
          <w:rtl/>
        </w:rPr>
        <w:t>{</w:t>
      </w:r>
      <w:r w:rsidR="00185A92" w:rsidRPr="00185A92">
        <w:rPr>
          <w:rFonts w:cs="DecoType Naskh Variants"/>
          <w:sz w:val="28"/>
          <w:szCs w:val="28"/>
          <w:rtl/>
        </w:rPr>
        <w:t xml:space="preserve"> </w:t>
      </w:r>
      <w:r w:rsidR="00185A92" w:rsidRPr="008009AD">
        <w:rPr>
          <w:rFonts w:cs="DecoType Naskh Variants"/>
          <w:sz w:val="28"/>
          <w:szCs w:val="28"/>
          <w:rtl/>
        </w:rPr>
        <w:t>وَسَاء سَبِيلاً}</w:t>
      </w:r>
      <w:r w:rsidR="00185A92" w:rsidRPr="004B5FB5">
        <w:rPr>
          <w:rFonts w:cs="Rateb lotusb22"/>
          <w:sz w:val="30"/>
          <w:szCs w:val="30"/>
          <w:rtl/>
        </w:rPr>
        <w:t xml:space="preserve"> </w:t>
      </w:r>
      <w:r w:rsidRPr="004B5FB5">
        <w:rPr>
          <w:rFonts w:cs="Rateb lotusb22"/>
          <w:sz w:val="30"/>
          <w:szCs w:val="30"/>
          <w:rtl/>
        </w:rPr>
        <w:t>أي: بئس السبيل سبيل من تجرأ على هذا الذنب العظيم</w:t>
      </w:r>
      <w:r w:rsidR="00DE17E7">
        <w:rPr>
          <w:rFonts w:cs="Rateb lotusb22"/>
          <w:sz w:val="30"/>
          <w:szCs w:val="30"/>
          <w:rtl/>
        </w:rPr>
        <w:t>]</w:t>
      </w:r>
      <w:r w:rsidRPr="004B5FB5">
        <w:rPr>
          <w:rFonts w:cs="Rateb lotusb22"/>
          <w:sz w:val="30"/>
          <w:szCs w:val="30"/>
          <w:rtl/>
        </w:rPr>
        <w:t xml:space="preserve"> تفسير السعدي ص457. </w:t>
      </w:r>
    </w:p>
    <w:p w:rsidR="0082538F" w:rsidRDefault="00960F2A" w:rsidP="004B5FB5">
      <w:pPr>
        <w:rPr>
          <w:rFonts w:cs="Rateb lotusb22"/>
          <w:sz w:val="30"/>
          <w:szCs w:val="30"/>
          <w:rtl/>
        </w:rPr>
      </w:pPr>
      <w:proofErr w:type="gramStart"/>
      <w:r w:rsidRPr="004B5FB5">
        <w:rPr>
          <w:rFonts w:cs="Rateb lotusb22"/>
          <w:sz w:val="30"/>
          <w:szCs w:val="30"/>
          <w:rtl/>
        </w:rPr>
        <w:t>وورد</w:t>
      </w:r>
      <w:proofErr w:type="gramEnd"/>
      <w:r w:rsidRPr="004B5FB5">
        <w:rPr>
          <w:rFonts w:cs="Rateb lotusb22"/>
          <w:sz w:val="30"/>
          <w:szCs w:val="30"/>
          <w:rtl/>
        </w:rPr>
        <w:t xml:space="preserve"> في الحديث عن أبي هريرة رضي الله عنه أن رسول الله صلى الله عليه وسلم قال:(لا يزني الزاني حين يزني وهو مؤمن، ولا يسرق السارق حين يسرق وهو مؤمن، ولا يشرب الخمر حين يشربها وهو مؤمن)رواه البخاري ومسلم. وعن ابن مسعود رضي الله عنه قال: قال رسول الله صلى الله عليه وسلم:</w:t>
      </w:r>
      <w:r w:rsidR="00F42849" w:rsidRPr="004B5FB5">
        <w:rPr>
          <w:rFonts w:cs="Rateb lotusb22"/>
          <w:sz w:val="30"/>
          <w:szCs w:val="30"/>
          <w:rtl/>
        </w:rPr>
        <w:t>(</w:t>
      </w:r>
      <w:r w:rsidRPr="004B5FB5">
        <w:rPr>
          <w:rFonts w:cs="Rateb lotusb22"/>
          <w:sz w:val="30"/>
          <w:szCs w:val="30"/>
          <w:rtl/>
        </w:rPr>
        <w:t>لا يحل دم امرئ مسلم يشهد أن لا إله إلا الله وأني رسول الله إلا بإحدى ثلاث:</w:t>
      </w:r>
      <w:r w:rsidR="0082538F">
        <w:rPr>
          <w:rFonts w:cs="Rateb lotusb22" w:hint="cs"/>
          <w:sz w:val="30"/>
          <w:szCs w:val="30"/>
          <w:rtl/>
        </w:rPr>
        <w:t xml:space="preserve"> </w:t>
      </w:r>
      <w:r w:rsidRPr="004B5FB5">
        <w:rPr>
          <w:rFonts w:cs="Rateb lotusb22"/>
          <w:sz w:val="30"/>
          <w:szCs w:val="30"/>
          <w:rtl/>
        </w:rPr>
        <w:t xml:space="preserve">الثيب الزاني، والنفس بالنفس، والتارك لدينه المفارق للجماعة) رواه البخاري ومسلم. وعن سمرة بن جندب رضي الله عنه عن النبي صلى الله عليه وسلم </w:t>
      </w:r>
      <w:r w:rsidRPr="004B5FB5">
        <w:rPr>
          <w:rFonts w:cs="Rateb lotusb22"/>
          <w:sz w:val="30"/>
          <w:szCs w:val="30"/>
          <w:rtl/>
        </w:rPr>
        <w:lastRenderedPageBreak/>
        <w:t>قال:</w:t>
      </w:r>
      <w:r w:rsidR="00F42849" w:rsidRPr="004B5FB5">
        <w:rPr>
          <w:rFonts w:cs="Rateb lotusb22"/>
          <w:sz w:val="30"/>
          <w:szCs w:val="30"/>
          <w:rtl/>
        </w:rPr>
        <w:t>(</w:t>
      </w:r>
      <w:r w:rsidRPr="004B5FB5">
        <w:rPr>
          <w:rFonts w:cs="Rateb lotusb22"/>
          <w:sz w:val="30"/>
          <w:szCs w:val="30"/>
          <w:rtl/>
        </w:rPr>
        <w:t>رأيت الليلة رجلين أتياني فأخرجاني إلى أرض مقدسة) فذكر الحديث إلى أن قال:</w:t>
      </w:r>
      <w:r w:rsidR="00F42849" w:rsidRPr="004B5FB5">
        <w:rPr>
          <w:rFonts w:cs="Rateb lotusb22"/>
          <w:sz w:val="30"/>
          <w:szCs w:val="30"/>
          <w:rtl/>
        </w:rPr>
        <w:t>(</w:t>
      </w:r>
      <w:r w:rsidRPr="004B5FB5">
        <w:rPr>
          <w:rFonts w:cs="Rateb lotusb22"/>
          <w:sz w:val="30"/>
          <w:szCs w:val="30"/>
          <w:rtl/>
        </w:rPr>
        <w:t xml:space="preserve">فانطلقنا إلى ثقب مثل التنور أعلاه ضيق وأسفله واسع، يتوقد تحته ناراً، فإذا ارتفعت ارتفعوا حتى كادوا أن يخرجوا، وإذا أخمدت رجعوا فيها، وفيها رجال ونساء عراة) الحديث، وفي رواية (فانطلقنا على مثل التنور قال فأحسب أنه كان يقول فإذا فيه لغط وأصوات، قال فاطلعنا فيه فإذا فيه رجال ونساء عراة، وإذا هم يأتيهم لهب من أسفل منهم فإذا أتاهم ذلك اللهب ضوضوا - أي رفعوا أصواتهم مختلطة – الحديث، وفي آخره </w:t>
      </w:r>
      <w:r w:rsidR="00F42849" w:rsidRPr="004B5FB5">
        <w:rPr>
          <w:rFonts w:cs="Rateb lotusb22"/>
          <w:sz w:val="30"/>
          <w:szCs w:val="30"/>
          <w:rtl/>
        </w:rPr>
        <w:t>(</w:t>
      </w:r>
      <w:r w:rsidRPr="004B5FB5">
        <w:rPr>
          <w:rFonts w:cs="Rateb lotusb22"/>
          <w:sz w:val="30"/>
          <w:szCs w:val="30"/>
          <w:rtl/>
        </w:rPr>
        <w:t>وأما الرجال والنساء العراة الذين هم في مثل بناء التنور فإنهم الزناة والزواني) رواه البخاري. وغير ذلك. وهذه النصوص وردت في الترهيب من الزنا عامة، فكيف بالزنا بالمحارم!؟ فإنه أعظم الزنا، وكيف لا يكون كذلك، ومطلوبٌ من المسلم أن يحافظ على عرضه، فابنته وأخته وعمته وخالته وأم زوجته ونحوهن من المحارم، يلزم المسلم أن يحفظهن وأن يحميهن، لا أن يقع في الزنا معهن والعياذ بالله. وإذا كان الزنا بزوجة الجار من أعظم الذنوب، فكيف الزنا بالأخت أو البنت أو العمة أو الخالة</w:t>
      </w:r>
      <w:r w:rsidR="00C1349C" w:rsidRPr="004B5FB5">
        <w:rPr>
          <w:rFonts w:cs="Rateb lotusb22"/>
          <w:sz w:val="30"/>
          <w:szCs w:val="30"/>
          <w:rtl/>
        </w:rPr>
        <w:t>؟</w:t>
      </w:r>
      <w:r w:rsidRPr="004B5FB5">
        <w:rPr>
          <w:rFonts w:cs="Rateb lotusb22"/>
          <w:sz w:val="30"/>
          <w:szCs w:val="30"/>
          <w:rtl/>
        </w:rPr>
        <w:t>!</w:t>
      </w:r>
      <w:proofErr w:type="gramStart"/>
      <w:r w:rsidRPr="004B5FB5">
        <w:rPr>
          <w:rFonts w:cs="Rateb lotusb22"/>
          <w:sz w:val="30"/>
          <w:szCs w:val="30"/>
          <w:rtl/>
        </w:rPr>
        <w:t>فقد</w:t>
      </w:r>
      <w:proofErr w:type="gramEnd"/>
      <w:r w:rsidRPr="004B5FB5">
        <w:rPr>
          <w:rFonts w:cs="Rateb lotusb22"/>
          <w:sz w:val="30"/>
          <w:szCs w:val="30"/>
          <w:rtl/>
        </w:rPr>
        <w:t xml:space="preserve"> ثبت في الحديث عن ابن مسعود رضي الله عنه قال: سألت رسول الله صلى الله عليه وسلم:أي الذنب أعظم؟ قال:</w:t>
      </w:r>
      <w:proofErr w:type="gramStart"/>
      <w:r w:rsidRPr="004B5FB5">
        <w:rPr>
          <w:rFonts w:cs="Rateb lotusb22"/>
          <w:sz w:val="30"/>
          <w:szCs w:val="30"/>
          <w:rtl/>
        </w:rPr>
        <w:t>أن</w:t>
      </w:r>
      <w:proofErr w:type="gramEnd"/>
      <w:r w:rsidRPr="004B5FB5">
        <w:rPr>
          <w:rFonts w:cs="Rateb lotusb22"/>
          <w:sz w:val="30"/>
          <w:szCs w:val="30"/>
          <w:rtl/>
        </w:rPr>
        <w:t xml:space="preserve"> تجعل لله نداً وهو خلقك، قلت: ثم أي؟ </w:t>
      </w:r>
      <w:proofErr w:type="gramStart"/>
      <w:r w:rsidRPr="004B5FB5">
        <w:rPr>
          <w:rFonts w:cs="Rateb lotusb22"/>
          <w:sz w:val="30"/>
          <w:szCs w:val="30"/>
          <w:rtl/>
        </w:rPr>
        <w:t>قال</w:t>
      </w:r>
      <w:proofErr w:type="gramEnd"/>
      <w:r w:rsidRPr="004B5FB5">
        <w:rPr>
          <w:rFonts w:cs="Rateb lotusb22"/>
          <w:sz w:val="30"/>
          <w:szCs w:val="30"/>
          <w:rtl/>
        </w:rPr>
        <w:t xml:space="preserve">:أن تقتل ولدك خشية أن يطعم معك، قلت: ثم أي؟ قال: </w:t>
      </w:r>
      <w:proofErr w:type="gramStart"/>
      <w:r w:rsidRPr="004B5FB5">
        <w:rPr>
          <w:rFonts w:cs="Rateb lotusb22"/>
          <w:sz w:val="30"/>
          <w:szCs w:val="30"/>
          <w:rtl/>
        </w:rPr>
        <w:t>أن</w:t>
      </w:r>
      <w:proofErr w:type="gramEnd"/>
      <w:r w:rsidRPr="004B5FB5">
        <w:rPr>
          <w:rFonts w:cs="Rateb lotusb22"/>
          <w:sz w:val="30"/>
          <w:szCs w:val="30"/>
          <w:rtl/>
        </w:rPr>
        <w:t xml:space="preserve"> تزاني حليلة جارك</w:t>
      </w:r>
      <w:r w:rsidR="00F42849" w:rsidRPr="004B5FB5">
        <w:rPr>
          <w:rFonts w:cs="Rateb lotusb22"/>
          <w:sz w:val="30"/>
          <w:szCs w:val="30"/>
          <w:rtl/>
        </w:rPr>
        <w:t>)</w:t>
      </w:r>
      <w:r w:rsidRPr="004B5FB5">
        <w:rPr>
          <w:rFonts w:cs="Rateb lotusb22"/>
          <w:sz w:val="30"/>
          <w:szCs w:val="30"/>
          <w:rtl/>
        </w:rPr>
        <w:t xml:space="preserve"> رواه البخاري ومسلم. ورواه الترمذي والنسائي وزادا في روايتهما:وتلا هذه الآية</w:t>
      </w:r>
      <w:r w:rsidR="00682B44" w:rsidRPr="00FE6C35">
        <w:rPr>
          <w:rFonts w:cs="DecoType Naskh Variants"/>
          <w:sz w:val="28"/>
          <w:szCs w:val="28"/>
          <w:rtl/>
        </w:rPr>
        <w:t>{</w:t>
      </w:r>
      <w:r w:rsidRPr="00FE6C35">
        <w:rPr>
          <w:rFonts w:cs="DecoType Naskh Variants"/>
          <w:sz w:val="28"/>
          <w:szCs w:val="28"/>
          <w:rtl/>
        </w:rPr>
        <w:t>وَالَّذِينَ لَا يَدْعُونَ مَعَ اللَّهِ إِلَهاً آخَرَ وَلَا يَقْتُلُونَ النَّفْسَ الَّتِي حَرَّمَ اللَّهُ إِلَّا بِالْحَقِّ وَلَا يَزْنُونَ وَمَن يَفْعَلْ ذَلِكَ يَلْقَ أَثَاماً يُضَاعَفْ لَهُ الْعَذَابُ يَوْمَ الْقِيَامَةِ وَيَخْلُدْ فِيهِ مُهَاناً}</w:t>
      </w:r>
      <w:r w:rsidRPr="004B5FB5">
        <w:rPr>
          <w:rFonts w:cs="Rateb lotusb22"/>
          <w:sz w:val="30"/>
          <w:szCs w:val="30"/>
          <w:rtl/>
        </w:rPr>
        <w:t xml:space="preserve">والحليلة هي الزوجة.وعن المقداد بن الأسود رضي الله عنه قال: قال رسول الله صلى الله عليه وسلم لأصحابه: ما </w:t>
      </w:r>
      <w:r w:rsidRPr="004B5FB5">
        <w:rPr>
          <w:rFonts w:cs="Rateb lotusb22"/>
          <w:sz w:val="30"/>
          <w:szCs w:val="30"/>
          <w:rtl/>
        </w:rPr>
        <w:lastRenderedPageBreak/>
        <w:t xml:space="preserve">تقولون في الزنا؟ قالوا حرام حرمه الله عز وجل ورسوله فهو حرام إلى يوم القيامة،فقال رسول الله صلى الله عليه وسلم لأصحابه: لأن يزني الرجل بعشر نسوة أيسر عليه من أن يزني بامرأة جاره)رواه أحمد والطبراني في الكبير والأوسط وصححه العلامة الألباني في صحيح الترغيب 2/615. </w:t>
      </w:r>
    </w:p>
    <w:p w:rsidR="0082538F" w:rsidRDefault="00960F2A" w:rsidP="004B5FB5">
      <w:pPr>
        <w:rPr>
          <w:rFonts w:cs="Rateb lotusb22"/>
          <w:sz w:val="30"/>
          <w:szCs w:val="30"/>
          <w:rtl/>
        </w:rPr>
      </w:pPr>
      <w:r w:rsidRPr="004B5FB5">
        <w:rPr>
          <w:rFonts w:cs="Rateb lotusb22"/>
          <w:sz w:val="30"/>
          <w:szCs w:val="30"/>
          <w:rtl/>
        </w:rPr>
        <w:t>قال الإمام الذهبي:</w:t>
      </w:r>
      <w:r w:rsidR="00F42849" w:rsidRPr="004B5FB5">
        <w:rPr>
          <w:rFonts w:cs="Rateb lotusb22"/>
          <w:sz w:val="30"/>
          <w:szCs w:val="30"/>
          <w:rtl/>
        </w:rPr>
        <w:t>[</w:t>
      </w:r>
      <w:r w:rsidRPr="004B5FB5">
        <w:rPr>
          <w:rFonts w:cs="Rateb lotusb22"/>
          <w:sz w:val="30"/>
          <w:szCs w:val="30"/>
          <w:rtl/>
        </w:rPr>
        <w:t xml:space="preserve">وأعظم الزنا، الزنا بالأم والأخت وامرأة الأب وبالمحارم وقد صحح الحاكم </w:t>
      </w:r>
      <w:r w:rsidR="00F42849" w:rsidRPr="004B5FB5">
        <w:rPr>
          <w:rFonts w:cs="Rateb lotusb22"/>
          <w:sz w:val="30"/>
          <w:szCs w:val="30"/>
          <w:rtl/>
        </w:rPr>
        <w:t>(</w:t>
      </w:r>
      <w:r w:rsidRPr="004B5FB5">
        <w:rPr>
          <w:rFonts w:cs="Rateb lotusb22"/>
          <w:sz w:val="30"/>
          <w:szCs w:val="30"/>
          <w:rtl/>
        </w:rPr>
        <w:t>من وقع على ذات محرم فاقتلوه)،وعن البراء أن خاله</w:t>
      </w:r>
      <w:r w:rsidR="000B64EA">
        <w:rPr>
          <w:rFonts w:cs="Rateb lotusb22"/>
          <w:sz w:val="30"/>
          <w:szCs w:val="30"/>
          <w:rtl/>
        </w:rPr>
        <w:t xml:space="preserve"> بعثه رسول الله صلى الله عليه و</w:t>
      </w:r>
      <w:r w:rsidRPr="004B5FB5">
        <w:rPr>
          <w:rFonts w:cs="Rateb lotusb22"/>
          <w:sz w:val="30"/>
          <w:szCs w:val="30"/>
          <w:rtl/>
        </w:rPr>
        <w:t>سلم إلى رجل عرَّس بامرأة أبيه أن يقتله ويخم</w:t>
      </w:r>
      <w:r w:rsidR="00720490">
        <w:rPr>
          <w:rFonts w:cs="Rateb lotusb22" w:hint="cs"/>
          <w:sz w:val="30"/>
          <w:szCs w:val="30"/>
          <w:rtl/>
        </w:rPr>
        <w:t>ِّ</w:t>
      </w:r>
      <w:r w:rsidRPr="004B5FB5">
        <w:rPr>
          <w:rFonts w:cs="Rateb lotusb22"/>
          <w:sz w:val="30"/>
          <w:szCs w:val="30"/>
          <w:rtl/>
        </w:rPr>
        <w:t>س</w:t>
      </w:r>
      <w:r w:rsidR="00720490">
        <w:rPr>
          <w:rFonts w:cs="Rateb lotusb22" w:hint="cs"/>
          <w:sz w:val="30"/>
          <w:szCs w:val="30"/>
          <w:rtl/>
        </w:rPr>
        <w:t>َ</w:t>
      </w:r>
      <w:r w:rsidRPr="004B5FB5">
        <w:rPr>
          <w:rFonts w:cs="Rateb lotusb22"/>
          <w:sz w:val="30"/>
          <w:szCs w:val="30"/>
          <w:rtl/>
        </w:rPr>
        <w:t xml:space="preserve"> ماله) فنسأل الله المنان بفضله أن يغفر لنا ذنوبنا إنه جواد كريم] الكبائر 1/50. </w:t>
      </w:r>
    </w:p>
    <w:p w:rsidR="00EE1DE7" w:rsidRDefault="00960F2A" w:rsidP="00EE1DE7">
      <w:pPr>
        <w:rPr>
          <w:rFonts w:cs="Rateb lotusb22"/>
          <w:sz w:val="30"/>
          <w:szCs w:val="30"/>
          <w:rtl/>
        </w:rPr>
      </w:pPr>
      <w:r w:rsidRPr="004B5FB5">
        <w:rPr>
          <w:rFonts w:cs="Rateb lotusb22"/>
          <w:sz w:val="30"/>
          <w:szCs w:val="30"/>
          <w:rtl/>
        </w:rPr>
        <w:t>وقال الشيخ ابن حجر المكي:</w:t>
      </w:r>
      <w:r w:rsidR="00F42849" w:rsidRPr="004B5FB5">
        <w:rPr>
          <w:rFonts w:cs="Rateb lotusb22"/>
          <w:sz w:val="30"/>
          <w:szCs w:val="30"/>
          <w:rtl/>
        </w:rPr>
        <w:t>[</w:t>
      </w:r>
      <w:r w:rsidRPr="004B5FB5">
        <w:rPr>
          <w:rFonts w:cs="Rateb lotusb22"/>
          <w:sz w:val="30"/>
          <w:szCs w:val="30"/>
          <w:rtl/>
        </w:rPr>
        <w:t>وأعظم الزنا على الإطلاق، الزنا بالمحارم فقد صحح الحاكم أنه صلى الله عليه وسلم قال:</w:t>
      </w:r>
      <w:r w:rsidR="00F42849" w:rsidRPr="004B5FB5">
        <w:rPr>
          <w:rFonts w:cs="Rateb lotusb22"/>
          <w:sz w:val="30"/>
          <w:szCs w:val="30"/>
          <w:rtl/>
        </w:rPr>
        <w:t>(</w:t>
      </w:r>
      <w:r w:rsidRPr="004B5FB5">
        <w:rPr>
          <w:rFonts w:cs="Rateb lotusb22"/>
          <w:sz w:val="30"/>
          <w:szCs w:val="30"/>
          <w:rtl/>
        </w:rPr>
        <w:t>من وقع على ذات محرم فاقتلوه...وعُلم مما ذكر وغيره أن الزنا له ثمرات قبيحة: منها أنه يورد النار والعذاب الشديد، وأنه يورث الفقر وأنه يؤخذ بمثله من ذرية الزاني...وعلم من ذلك أيضاً أن الزنا له مراتب: فهو بأجنبية لا زوج لها عظيم، وأعظم منه بأجنبية لها زوج، وأعظم منه بمحرم، وزنا الثيب أقبح من البكر بدليل اختلاف حديهما، وزنا الشيخ- أي الكبير - لكمال عقله أقبح من زنا الشاب، والح</w:t>
      </w:r>
      <w:r w:rsidR="00720490">
        <w:rPr>
          <w:rFonts w:cs="Rateb lotusb22"/>
          <w:sz w:val="30"/>
          <w:szCs w:val="30"/>
          <w:rtl/>
        </w:rPr>
        <w:t>ر والعالم لكمالهما أقبح من القن– أي العبد</w:t>
      </w:r>
      <w:r w:rsidRPr="004B5FB5">
        <w:rPr>
          <w:rFonts w:cs="Rateb lotusb22"/>
          <w:sz w:val="30"/>
          <w:szCs w:val="30"/>
          <w:rtl/>
        </w:rPr>
        <w:t>– والجاهل</w:t>
      </w:r>
      <w:r w:rsidR="00DE17E7">
        <w:rPr>
          <w:rFonts w:cs="Rateb lotusb22"/>
          <w:sz w:val="30"/>
          <w:szCs w:val="30"/>
          <w:rtl/>
        </w:rPr>
        <w:t>]</w:t>
      </w:r>
      <w:r w:rsidRPr="004B5FB5">
        <w:rPr>
          <w:rFonts w:cs="Rateb lotusb22"/>
          <w:sz w:val="30"/>
          <w:szCs w:val="30"/>
          <w:rtl/>
        </w:rPr>
        <w:t xml:space="preserve"> الزواجر عن اقتراف الكبائر 3/74. إذا تقررت خطورة الزنا عامة والزنا بالمحارم خاصة، فإن طائفة من أهل العلم قالوا بقتل الزاني بإحدى محارمه، وقد سئل شيخ الإسلام ابن تيمية عمن زنا بأخته ماذا يجب عليه</w:t>
      </w:r>
      <w:r w:rsidR="00C1349C" w:rsidRPr="004B5FB5">
        <w:rPr>
          <w:rFonts w:cs="Rateb lotusb22"/>
          <w:sz w:val="30"/>
          <w:szCs w:val="30"/>
          <w:rtl/>
        </w:rPr>
        <w:t>؟</w:t>
      </w:r>
      <w:r w:rsidRPr="004B5FB5">
        <w:rPr>
          <w:rFonts w:cs="Rateb lotusb22"/>
          <w:sz w:val="30"/>
          <w:szCs w:val="30"/>
          <w:rtl/>
        </w:rPr>
        <w:t xml:space="preserve"> فأجاب:</w:t>
      </w:r>
      <w:r w:rsidR="00F42849" w:rsidRPr="004B5FB5">
        <w:rPr>
          <w:rFonts w:cs="Rateb lotusb22"/>
          <w:sz w:val="30"/>
          <w:szCs w:val="30"/>
          <w:rtl/>
        </w:rPr>
        <w:t>[</w:t>
      </w:r>
      <w:r w:rsidRPr="004B5FB5">
        <w:rPr>
          <w:rFonts w:cs="Rateb lotusb22"/>
          <w:sz w:val="30"/>
          <w:szCs w:val="30"/>
          <w:rtl/>
        </w:rPr>
        <w:t xml:space="preserve">وأما من زنا بإخته مع علمه بتحريم ذلك وجب قتله والحجة في ذلك ما رواه البراء بن عازب رضي الله عنه قال: مرَّ </w:t>
      </w:r>
      <w:r w:rsidR="009853B8">
        <w:rPr>
          <w:rFonts w:cs="Rateb lotusb22"/>
          <w:sz w:val="30"/>
          <w:szCs w:val="30"/>
          <w:rtl/>
        </w:rPr>
        <w:t xml:space="preserve">بي </w:t>
      </w:r>
      <w:r w:rsidR="009853B8">
        <w:rPr>
          <w:rFonts w:cs="Rateb lotusb22"/>
          <w:sz w:val="30"/>
          <w:szCs w:val="30"/>
          <w:rtl/>
        </w:rPr>
        <w:lastRenderedPageBreak/>
        <w:t>خالي أبو بردة ومعه راية فقلت</w:t>
      </w:r>
      <w:r w:rsidRPr="004B5FB5">
        <w:rPr>
          <w:rFonts w:cs="Rateb lotusb22"/>
          <w:sz w:val="30"/>
          <w:szCs w:val="30"/>
          <w:rtl/>
        </w:rPr>
        <w:t>: أين تذهب يا خالي! قال:</w:t>
      </w:r>
      <w:r w:rsidR="00F42849" w:rsidRPr="004B5FB5">
        <w:rPr>
          <w:rFonts w:cs="Rateb lotusb22"/>
          <w:sz w:val="30"/>
          <w:szCs w:val="30"/>
          <w:rtl/>
        </w:rPr>
        <w:t>(</w:t>
      </w:r>
      <w:r w:rsidRPr="004B5FB5">
        <w:rPr>
          <w:rFonts w:cs="Rateb lotusb22"/>
          <w:sz w:val="30"/>
          <w:szCs w:val="30"/>
          <w:rtl/>
        </w:rPr>
        <w:t>بعثني رسول الله صلى الله عليه وسلم إلى رجلٍ تزوج امرأة أبيه فأمرني أن أضرب عنقه وأخمِّس ماله) مجموع الفتاوى 34/177. والحديث الذي استدل به شيخ الإسلام ابن تيمية رواه أحمد والترمذي والنسائي، وصححه العلامة الألباني في إرواء الغليل حديث رقم2351</w:t>
      </w:r>
      <w:r w:rsidR="00EE1DE7">
        <w:rPr>
          <w:rFonts w:cs="Rateb lotusb22" w:hint="cs"/>
          <w:sz w:val="30"/>
          <w:szCs w:val="30"/>
          <w:rtl/>
        </w:rPr>
        <w:t>.</w:t>
      </w:r>
      <w:r w:rsidRPr="004B5FB5">
        <w:rPr>
          <w:rFonts w:cs="Rateb lotusb22"/>
          <w:sz w:val="30"/>
          <w:szCs w:val="30"/>
          <w:rtl/>
        </w:rPr>
        <w:t xml:space="preserve"> </w:t>
      </w:r>
    </w:p>
    <w:p w:rsidR="008F2C91" w:rsidRDefault="00960F2A" w:rsidP="00EE1DE7">
      <w:pPr>
        <w:rPr>
          <w:rFonts w:cs="Rateb lotusb22"/>
          <w:sz w:val="30"/>
          <w:szCs w:val="30"/>
          <w:rtl/>
        </w:rPr>
      </w:pPr>
      <w:r w:rsidRPr="004B5FB5">
        <w:rPr>
          <w:rFonts w:cs="Rateb lotusb22"/>
          <w:sz w:val="30"/>
          <w:szCs w:val="30"/>
          <w:rtl/>
        </w:rPr>
        <w:t>وذهب جمهور الفقهاء إلى أن عقوبة الزاني بالمحارم هي نفس عقوبة الزاني، فإن كان محصناً فالرجم، وإن كان غير محصن فالجلد مئة، وذلك لعموم الأدلة الواردة في عقوبة الزاني، وحجة من قال بقتل الزاني بمحرم ما ورد في الحديث عن ابن عباس رضي الله عنه أن النبي صلى الله عليه وسلم قال:(من وقع على ذات محرم</w:t>
      </w:r>
      <w:r w:rsidR="00EE1DE7">
        <w:rPr>
          <w:rFonts w:cs="Rateb lotusb22" w:hint="cs"/>
          <w:sz w:val="30"/>
          <w:szCs w:val="30"/>
          <w:rtl/>
        </w:rPr>
        <w:t>ٍ</w:t>
      </w:r>
      <w:r w:rsidRPr="004B5FB5">
        <w:rPr>
          <w:rFonts w:cs="Rateb lotusb22"/>
          <w:sz w:val="30"/>
          <w:szCs w:val="30"/>
          <w:rtl/>
        </w:rPr>
        <w:t xml:space="preserve"> فاقتلوه</w:t>
      </w:r>
      <w:r w:rsidR="00F42849" w:rsidRPr="004B5FB5">
        <w:rPr>
          <w:rFonts w:cs="Rateb lotusb22"/>
          <w:sz w:val="30"/>
          <w:szCs w:val="30"/>
          <w:rtl/>
        </w:rPr>
        <w:t>)</w:t>
      </w:r>
      <w:r w:rsidRPr="004B5FB5">
        <w:rPr>
          <w:rFonts w:cs="Rateb lotusb22"/>
          <w:sz w:val="30"/>
          <w:szCs w:val="30"/>
          <w:rtl/>
        </w:rPr>
        <w:t xml:space="preserve">رواه أحمد وابن ماجة والبيهقي والحاكم وقال:صحيح ولم يخرجاه.وحسنه جماعة وضعفه آخرون، فالحديث مختلف في إسناده، انظر إرواء الغليل حديث رقم 2352. </w:t>
      </w:r>
    </w:p>
    <w:p w:rsidR="0082538F" w:rsidRDefault="00960F2A" w:rsidP="00EE1DE7">
      <w:pPr>
        <w:rPr>
          <w:rFonts w:cs="Rateb lotusb22"/>
          <w:sz w:val="30"/>
          <w:szCs w:val="30"/>
          <w:rtl/>
        </w:rPr>
      </w:pPr>
      <w:r w:rsidRPr="004B5FB5">
        <w:rPr>
          <w:rFonts w:cs="Rateb lotusb22"/>
          <w:sz w:val="30"/>
          <w:szCs w:val="30"/>
          <w:rtl/>
        </w:rPr>
        <w:t>وقال الشيخ ابن القيم:</w:t>
      </w:r>
      <w:r w:rsidR="00F42849" w:rsidRPr="004B5FB5">
        <w:rPr>
          <w:rFonts w:cs="Rateb lotusb22"/>
          <w:sz w:val="30"/>
          <w:szCs w:val="30"/>
          <w:rtl/>
        </w:rPr>
        <w:t>[</w:t>
      </w:r>
      <w:r w:rsidRPr="004B5FB5">
        <w:rPr>
          <w:rFonts w:cs="Rateb lotusb22"/>
          <w:sz w:val="30"/>
          <w:szCs w:val="30"/>
          <w:rtl/>
        </w:rPr>
        <w:t>فصل في حكمه صلى الله عليه وسلم فيمن تزوج امرأة أبيه، روى الإمام أحمد والنسائي وغيرهما: عن البراء رضي الله عنه قال لقيت خالي أبا بردة ومعه الراية فقال أرسلني رسول الله صلى الله عليه وسلم إلى رجل تزوج امرأة أبيه أن أقتله وآخذ ماله</w:t>
      </w:r>
      <w:r w:rsidR="00F42849" w:rsidRPr="004B5FB5">
        <w:rPr>
          <w:rFonts w:cs="Rateb lotusb22"/>
          <w:sz w:val="30"/>
          <w:szCs w:val="30"/>
          <w:rtl/>
        </w:rPr>
        <w:t>)</w:t>
      </w:r>
      <w:r w:rsidRPr="004B5FB5">
        <w:rPr>
          <w:rFonts w:cs="Rateb lotusb22"/>
          <w:sz w:val="30"/>
          <w:szCs w:val="30"/>
          <w:rtl/>
        </w:rPr>
        <w:t>...وفي سنن ابن ماجة من حديث ابن عباس قال: قال رسول الله صلى الله عليه وسلم:</w:t>
      </w:r>
      <w:r w:rsidR="00F42849" w:rsidRPr="004B5FB5">
        <w:rPr>
          <w:rFonts w:cs="Rateb lotusb22"/>
          <w:sz w:val="30"/>
          <w:szCs w:val="30"/>
          <w:rtl/>
        </w:rPr>
        <w:t>(</w:t>
      </w:r>
      <w:r w:rsidRPr="004B5FB5">
        <w:rPr>
          <w:rFonts w:cs="Rateb lotusb22"/>
          <w:sz w:val="30"/>
          <w:szCs w:val="30"/>
          <w:rtl/>
        </w:rPr>
        <w:t>من وقع على ذات محرم</w:t>
      </w:r>
      <w:r w:rsidR="008F2C91">
        <w:rPr>
          <w:rFonts w:cs="Rateb lotusb22" w:hint="cs"/>
          <w:sz w:val="30"/>
          <w:szCs w:val="30"/>
          <w:rtl/>
        </w:rPr>
        <w:t>ٍ</w:t>
      </w:r>
      <w:r w:rsidRPr="004B5FB5">
        <w:rPr>
          <w:rFonts w:cs="Rateb lotusb22"/>
          <w:sz w:val="30"/>
          <w:szCs w:val="30"/>
          <w:rtl/>
        </w:rPr>
        <w:t xml:space="preserve"> فاقتلوه</w:t>
      </w:r>
      <w:r w:rsidR="00F42849" w:rsidRPr="004B5FB5">
        <w:rPr>
          <w:rFonts w:cs="Rateb lotusb22"/>
          <w:sz w:val="30"/>
          <w:szCs w:val="30"/>
          <w:rtl/>
        </w:rPr>
        <w:t>)</w:t>
      </w:r>
      <w:r w:rsidRPr="004B5FB5">
        <w:rPr>
          <w:rFonts w:cs="Rateb lotusb22"/>
          <w:sz w:val="30"/>
          <w:szCs w:val="30"/>
          <w:rtl/>
        </w:rPr>
        <w:t>،</w:t>
      </w:r>
      <w:r w:rsidR="0082538F">
        <w:rPr>
          <w:rFonts w:cs="Rateb lotusb22" w:hint="cs"/>
          <w:sz w:val="30"/>
          <w:szCs w:val="30"/>
          <w:rtl/>
        </w:rPr>
        <w:t xml:space="preserve"> </w:t>
      </w:r>
      <w:r w:rsidRPr="004B5FB5">
        <w:rPr>
          <w:rFonts w:cs="Rateb lotusb22"/>
          <w:sz w:val="30"/>
          <w:szCs w:val="30"/>
          <w:rtl/>
        </w:rPr>
        <w:t>وذكر الجوزجاني أنه ر</w:t>
      </w:r>
      <w:r w:rsidR="008F2C91">
        <w:rPr>
          <w:rFonts w:cs="Rateb lotusb22" w:hint="cs"/>
          <w:sz w:val="30"/>
          <w:szCs w:val="30"/>
          <w:rtl/>
        </w:rPr>
        <w:t>ُ</w:t>
      </w:r>
      <w:r w:rsidRPr="004B5FB5">
        <w:rPr>
          <w:rFonts w:cs="Rateb lotusb22"/>
          <w:sz w:val="30"/>
          <w:szCs w:val="30"/>
          <w:rtl/>
        </w:rPr>
        <w:t>فع إلى الحجاج رجل</w:t>
      </w:r>
      <w:r w:rsidR="008F2C91">
        <w:rPr>
          <w:rFonts w:cs="Rateb lotusb22" w:hint="cs"/>
          <w:sz w:val="30"/>
          <w:szCs w:val="30"/>
          <w:rtl/>
        </w:rPr>
        <w:t>ٌ</w:t>
      </w:r>
      <w:r w:rsidRPr="004B5FB5">
        <w:rPr>
          <w:rFonts w:cs="Rateb lotusb22"/>
          <w:sz w:val="30"/>
          <w:szCs w:val="30"/>
          <w:rtl/>
        </w:rPr>
        <w:t xml:space="preserve"> اغتصب أخته على نفسها، فقال احبسوه وسلوا من هاهنا من أصحاب رسول الله صلى الله عليه وسلم،فسألوا عبد الله بن أبي مطرف رضي الله عنه فقال: سمعت رسول الله صلى الله عليه </w:t>
      </w:r>
      <w:r w:rsidRPr="004B5FB5">
        <w:rPr>
          <w:rFonts w:cs="Rateb lotusb22"/>
          <w:sz w:val="30"/>
          <w:szCs w:val="30"/>
          <w:rtl/>
        </w:rPr>
        <w:lastRenderedPageBreak/>
        <w:t>وسلم يقول من تخطى حرم المؤمنين فخطوا وسطه بالسيف)، وقد نص أحمد في رواية إسماعيل بن سعيد في رجل تزوج امرأة أبيه أو بذات محرم فقال يقتل ويدخل ماله في بيت المال، وهذا القول هو الصحيح وهو مقتضى حكم رسول الله صلى الله عليه وسلم، وقال الشافعي ومالك وأبو حنيفة: حد</w:t>
      </w:r>
      <w:r w:rsidR="008F2C91">
        <w:rPr>
          <w:rFonts w:cs="Rateb lotusb22" w:hint="cs"/>
          <w:sz w:val="30"/>
          <w:szCs w:val="30"/>
          <w:rtl/>
        </w:rPr>
        <w:t>ُّ</w:t>
      </w:r>
      <w:r w:rsidRPr="004B5FB5">
        <w:rPr>
          <w:rFonts w:cs="Rateb lotusb22"/>
          <w:sz w:val="30"/>
          <w:szCs w:val="30"/>
          <w:rtl/>
        </w:rPr>
        <w:t>ه حد</w:t>
      </w:r>
      <w:r w:rsidR="008F2C91">
        <w:rPr>
          <w:rFonts w:cs="Rateb lotusb22" w:hint="cs"/>
          <w:sz w:val="30"/>
          <w:szCs w:val="30"/>
          <w:rtl/>
        </w:rPr>
        <w:t>ُّ</w:t>
      </w:r>
      <w:r w:rsidRPr="004B5FB5">
        <w:rPr>
          <w:rFonts w:cs="Rateb lotusb22"/>
          <w:sz w:val="30"/>
          <w:szCs w:val="30"/>
          <w:rtl/>
        </w:rPr>
        <w:t xml:space="preserve"> الزاني...</w:t>
      </w:r>
      <w:proofErr w:type="gramStart"/>
      <w:r w:rsidRPr="004B5FB5">
        <w:rPr>
          <w:rFonts w:cs="Rateb lotusb22"/>
          <w:sz w:val="30"/>
          <w:szCs w:val="30"/>
          <w:rtl/>
        </w:rPr>
        <w:t>وحكمُ</w:t>
      </w:r>
      <w:proofErr w:type="gramEnd"/>
      <w:r w:rsidRPr="004B5FB5">
        <w:rPr>
          <w:rFonts w:cs="Rateb lotusb22"/>
          <w:sz w:val="30"/>
          <w:szCs w:val="30"/>
          <w:rtl/>
        </w:rPr>
        <w:t xml:space="preserve"> رسول الله صلى الله عليه وسلم وقضاؤه أحق وأولى</w:t>
      </w:r>
      <w:r w:rsidR="00F42849" w:rsidRPr="004B5FB5">
        <w:rPr>
          <w:rFonts w:cs="Rateb lotusb22"/>
          <w:sz w:val="30"/>
          <w:szCs w:val="30"/>
          <w:rtl/>
        </w:rPr>
        <w:t>]</w:t>
      </w:r>
      <w:r w:rsidRPr="004B5FB5">
        <w:rPr>
          <w:rFonts w:cs="Rateb lotusb22"/>
          <w:sz w:val="30"/>
          <w:szCs w:val="30"/>
          <w:rtl/>
        </w:rPr>
        <w:t xml:space="preserve"> زاد المعاد5/13. </w:t>
      </w:r>
    </w:p>
    <w:p w:rsidR="0082538F" w:rsidRDefault="00960F2A" w:rsidP="004B5FB5">
      <w:pPr>
        <w:rPr>
          <w:rFonts w:cs="Rateb lotusb22"/>
          <w:sz w:val="30"/>
          <w:szCs w:val="30"/>
          <w:rtl/>
        </w:rPr>
      </w:pPr>
      <w:r w:rsidRPr="004B5FB5">
        <w:rPr>
          <w:rFonts w:cs="Rateb lotusb22"/>
          <w:sz w:val="30"/>
          <w:szCs w:val="30"/>
          <w:rtl/>
        </w:rPr>
        <w:t>وأخيراً فإن من المقرر عند أهل العلم أن الأصل هو تحريم الإجهاض قبل مرور مئة وعشرين يوماً على الحمل إلا لعذر مشروع على الراجح من أقوال العلماء، وأما بعد مضي مئة وعشرين يوماً على الحمل فقد اتفق أهل العلم على تحريم الإجهاض في هذه الحالة؛ لأن الروح تنفخ في الجنين عند مرور تلك المدة على رأي كثير من العلماء لما ثبت في حديث ابن مسعود رضي الله عنه قال حدثنا رسول الله صلى الله عليه وسلم وهو الصادق المصدوق قال:(إن أحدكم يجمع خلقه في بطن أمه أربعين يوماً، ثم يكون علقة مثل ذلك، ثم يكون مضغة مثل ذلك، ثم يبعث الله ملكاً فيأمر بأربع: برزقه وأجله وعمله وشقي أو سعيد ثم ينفخ فيه الروح…) رواه البخاري.</w:t>
      </w:r>
    </w:p>
    <w:p w:rsidR="0082538F" w:rsidRDefault="00960F2A" w:rsidP="004B5FB5">
      <w:pPr>
        <w:rPr>
          <w:rFonts w:cs="Rateb lotusb22"/>
          <w:sz w:val="30"/>
          <w:szCs w:val="30"/>
          <w:rtl/>
        </w:rPr>
      </w:pPr>
      <w:r w:rsidRPr="004B5FB5">
        <w:rPr>
          <w:rFonts w:cs="Rateb lotusb22"/>
          <w:sz w:val="30"/>
          <w:szCs w:val="30"/>
          <w:rtl/>
        </w:rPr>
        <w:t>ويستثنى من هذا الحكم حالة واحدة فقط، وهي إذا ثبت بتقرير لجنة من الأطباء الثقات أهل الاختصاص أن استمرار الحمل يشكل خطراً مؤكداً على حياة الأم فحينئذ يجوز إسقاط الحمل. وقد جاء في قرار المجمع الفقهي الإسلامي لرابطة العالم الإسلامي ما يلي:</w:t>
      </w:r>
      <w:r w:rsidR="00F42849" w:rsidRPr="004B5FB5">
        <w:rPr>
          <w:rFonts w:cs="Rateb lotusb22"/>
          <w:sz w:val="30"/>
          <w:szCs w:val="30"/>
          <w:rtl/>
        </w:rPr>
        <w:t>[</w:t>
      </w:r>
      <w:r w:rsidRPr="004B5FB5">
        <w:rPr>
          <w:rFonts w:cs="Rateb lotusb22"/>
          <w:sz w:val="30"/>
          <w:szCs w:val="30"/>
          <w:rtl/>
        </w:rPr>
        <w:t xml:space="preserve">إذا كان الحمل قد بلغ مائة وعشرين يوماً لا يجوز إسقاطه ولو كان التشخيص الطبي يفيد أنه مشوه الخلقة إلا إذا ثبت بتقرير لجنة </w:t>
      </w:r>
      <w:r w:rsidRPr="004B5FB5">
        <w:rPr>
          <w:rFonts w:cs="Rateb lotusb22"/>
          <w:sz w:val="30"/>
          <w:szCs w:val="30"/>
          <w:rtl/>
        </w:rPr>
        <w:lastRenderedPageBreak/>
        <w:t>طبية من الأطباء المختصين أن بقاء الحمل فيه خطر مؤكد على حياة الأم فعندئذ يجوز إسقاطه سواء كان مشوهاً أم لا دفعاً لأعظم الضررين</w:t>
      </w:r>
      <w:r w:rsidR="00F42849" w:rsidRPr="004B5FB5">
        <w:rPr>
          <w:rFonts w:cs="Rateb lotusb22"/>
          <w:sz w:val="30"/>
          <w:szCs w:val="30"/>
          <w:rtl/>
        </w:rPr>
        <w:t>]</w:t>
      </w:r>
      <w:r w:rsidRPr="004B5FB5">
        <w:rPr>
          <w:rFonts w:cs="Rateb lotusb22"/>
          <w:sz w:val="30"/>
          <w:szCs w:val="30"/>
          <w:rtl/>
        </w:rPr>
        <w:t xml:space="preserve"> قرارات المجمع الفقهي الإسلامي ص 123. </w:t>
      </w:r>
    </w:p>
    <w:p w:rsidR="00960F2A" w:rsidRPr="004B5FB5" w:rsidRDefault="00960F2A" w:rsidP="004B5FB5">
      <w:pPr>
        <w:rPr>
          <w:rFonts w:cs="Rateb lotusb22"/>
          <w:sz w:val="30"/>
          <w:szCs w:val="30"/>
          <w:rtl/>
        </w:rPr>
      </w:pPr>
      <w:r w:rsidRPr="004B5FB5">
        <w:rPr>
          <w:rFonts w:cs="Rateb lotusb22"/>
          <w:sz w:val="30"/>
          <w:szCs w:val="30"/>
          <w:rtl/>
        </w:rPr>
        <w:t xml:space="preserve">وبناءً على ما سبق فإن إسقاط الجنين الناتج عن زنا المحارم قبل مضي مئة وعشرين يوماً له وجه شرعي، وخاصة إن خشي قتل الفتاة بسبب الأعراف الاجتماعية والعادات والتقاليد السائدة. </w:t>
      </w:r>
    </w:p>
    <w:p w:rsidR="0049728E" w:rsidRPr="004B5FB5" w:rsidRDefault="00960F2A" w:rsidP="004B5FB5">
      <w:pPr>
        <w:rPr>
          <w:rFonts w:cs="Rateb lotusb22"/>
          <w:sz w:val="30"/>
          <w:szCs w:val="30"/>
          <w:rtl/>
        </w:rPr>
      </w:pPr>
      <w:r w:rsidRPr="004B5FB5">
        <w:rPr>
          <w:rFonts w:cs="Rateb lotusb22"/>
          <w:sz w:val="30"/>
          <w:szCs w:val="30"/>
          <w:rtl/>
        </w:rPr>
        <w:t>وخلاصة الأمر أن زنا المحارم من أعظم الزنا، والواجب على الأ</w:t>
      </w:r>
      <w:r w:rsidR="00D65AFE">
        <w:rPr>
          <w:rFonts w:cs="Rateb lotusb22" w:hint="cs"/>
          <w:sz w:val="30"/>
          <w:szCs w:val="30"/>
          <w:rtl/>
        </w:rPr>
        <w:t>ُ</w:t>
      </w:r>
      <w:r w:rsidRPr="004B5FB5">
        <w:rPr>
          <w:rFonts w:cs="Rateb lotusb22"/>
          <w:sz w:val="30"/>
          <w:szCs w:val="30"/>
          <w:rtl/>
        </w:rPr>
        <w:t>سر أخذ الاحتياطات اللازمة لمنعه بالالتزام بالأحكام الشرعية الواردة  مثل الاستئذان قبل الدخول، والتفريق بين الأولاد والبنات في المضاجع، وعدم إظهار مفاتن الجسد أمام المحارم واجتناب مشاهدة الأفلام الإباحية ونحوها، فالوقاية خير من العلاج، ولا يجوز إجهاض الجنين الناتج عن زنا المحارم إذا مضى على الحمل أربعة أشهر، وأما قبل ذلك فيجوز إجهاضه وخاصة إذا خشي على الفتاة من القتل، ومن وقع ذلك منه فعليه أن يبادر إلى التوبة النصوح، قال الله تعالى</w:t>
      </w:r>
      <w:r w:rsidRPr="00FE6C35">
        <w:rPr>
          <w:rFonts w:cs="DecoType Naskh Variants"/>
          <w:sz w:val="28"/>
          <w:szCs w:val="28"/>
          <w:rtl/>
        </w:rPr>
        <w:t>:</w:t>
      </w:r>
      <w:r w:rsidR="00682B44" w:rsidRPr="00FE6C35">
        <w:rPr>
          <w:rFonts w:cs="DecoType Naskh Variants"/>
          <w:sz w:val="28"/>
          <w:szCs w:val="28"/>
          <w:rtl/>
        </w:rPr>
        <w:t>{</w:t>
      </w:r>
      <w:r w:rsidRPr="00FE6C35">
        <w:rPr>
          <w:rFonts w:cs="DecoType Naskh Variants"/>
          <w:sz w:val="28"/>
          <w:szCs w:val="28"/>
          <w:rtl/>
        </w:rPr>
        <w:t>قُلْ يَا عِبَادِيَ الَّذِينَ أَسْرَفُوا عَلَى أَنْفُسِهِمْ لَا تَقْنَطُوا مِنْ رَحْمَةِ اللَّهِ إِنَّ اللَّهَ يَغْفِرُ الذُّنُوبَ جَمِيعًا إِنَّهُ هُوَ الْغَفُورُ الرَّحِيمُ وَأَنِيبُوا إِلَى رَبِّكُمْ وَأَسْلِمُوا لَهُ مِنْ قَبْلِ أَنْ يَأْتِيَكُمُ الْعَذَابُ ثُمَّ لا تُنْصَرُونَ}</w:t>
      </w:r>
      <w:r w:rsidRPr="004B5FB5">
        <w:rPr>
          <w:rFonts w:cs="Rateb lotusb22"/>
          <w:sz w:val="30"/>
          <w:szCs w:val="30"/>
          <w:rtl/>
        </w:rPr>
        <w:t xml:space="preserve"> سورة الزمر الآيات 53-54.</w:t>
      </w:r>
    </w:p>
    <w:p w:rsidR="0082538F" w:rsidRDefault="0082538F" w:rsidP="0082538F">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197D14" w:rsidRPr="004B5FB5" w:rsidRDefault="00D14B4D" w:rsidP="004B5FB5">
      <w:pPr>
        <w:rPr>
          <w:rFonts w:cs="Rateb lotusb22"/>
          <w:sz w:val="30"/>
          <w:szCs w:val="30"/>
          <w:rtl/>
        </w:rPr>
      </w:pPr>
      <w:r w:rsidRPr="004B5FB5">
        <w:rPr>
          <w:rFonts w:cs="Rateb lotusb22"/>
          <w:sz w:val="30"/>
          <w:szCs w:val="30"/>
          <w:rtl/>
        </w:rPr>
        <w:br w:type="page"/>
      </w:r>
      <w:r w:rsidR="003E5EB5">
        <w:rPr>
          <w:rFonts w:cs="Rateb lotusb22"/>
          <w:noProof/>
          <w:sz w:val="30"/>
          <w:szCs w:val="30"/>
          <w:rtl/>
        </w:rPr>
        <w:lastRenderedPageBreak/>
        <w:pict>
          <v:shape id="_x0000_s1032" type="#_x0000_t202" style="position:absolute;left:0;text-align:left;margin-left:-1.7pt;margin-top:-60pt;width:380.15pt;height:552pt;z-index:251671552;mso-width-relative:margin;mso-height-relative:margin" filled="f" fillcolor="black" strokeweight="6pt">
            <v:stroke linestyle="thickBetweenThin"/>
            <v:shadow on="t" type="perspective" color="#7f7f7f" opacity=".5" offset="1pt" offset2="-1pt"/>
            <v:textbox style="mso-next-textbox:#_x0000_s1032">
              <w:txbxContent>
                <w:p w:rsidR="00505F6C" w:rsidRPr="007A612F" w:rsidRDefault="00505F6C" w:rsidP="00D14B4D">
                  <w:pPr>
                    <w:jc w:val="center"/>
                    <w:rPr>
                      <w:rFonts w:cs="Old Antic Bold"/>
                      <w:sz w:val="120"/>
                      <w:szCs w:val="120"/>
                      <w:rtl/>
                    </w:rPr>
                  </w:pPr>
                </w:p>
                <w:p w:rsidR="00505F6C" w:rsidRPr="00A25587" w:rsidRDefault="00505F6C" w:rsidP="00D14B4D">
                  <w:pPr>
                    <w:jc w:val="center"/>
                  </w:pPr>
                  <w:proofErr w:type="gramStart"/>
                  <w:r w:rsidRPr="00867F17">
                    <w:rPr>
                      <w:rFonts w:cs="Old Antic Bold" w:hint="cs"/>
                      <w:sz w:val="200"/>
                      <w:szCs w:val="200"/>
                      <w:rtl/>
                    </w:rPr>
                    <w:t>الجنايات</w:t>
                  </w:r>
                  <w:proofErr w:type="gramEnd"/>
                </w:p>
              </w:txbxContent>
            </v:textbox>
          </v:shape>
        </w:pict>
      </w:r>
      <w:r w:rsidRPr="004B5FB5">
        <w:rPr>
          <w:rFonts w:cs="Rateb lotusb22"/>
          <w:sz w:val="30"/>
          <w:szCs w:val="30"/>
          <w:rtl/>
        </w:rPr>
        <w:br w:type="page"/>
      </w:r>
      <w:r w:rsidRPr="004B5FB5">
        <w:rPr>
          <w:rFonts w:cs="Rateb lotusb22"/>
          <w:sz w:val="30"/>
          <w:szCs w:val="30"/>
          <w:rtl/>
        </w:rPr>
        <w:lastRenderedPageBreak/>
        <w:br w:type="page"/>
      </w:r>
    </w:p>
    <w:p w:rsidR="00197D14" w:rsidRPr="001764E8" w:rsidRDefault="00197D14" w:rsidP="001764E8">
      <w:pPr>
        <w:spacing w:line="360" w:lineRule="auto"/>
        <w:jc w:val="center"/>
        <w:rPr>
          <w:rFonts w:cs="Monotype Koufi"/>
          <w:sz w:val="28"/>
          <w:szCs w:val="28"/>
          <w:rtl/>
        </w:rPr>
      </w:pPr>
      <w:r w:rsidRPr="001764E8">
        <w:rPr>
          <w:rFonts w:cs="Monotype Koufi" w:hint="cs"/>
          <w:sz w:val="28"/>
          <w:szCs w:val="28"/>
          <w:rtl/>
        </w:rPr>
        <w:lastRenderedPageBreak/>
        <w:t xml:space="preserve">موقف الشرع من العطوة في العرف العشائري </w:t>
      </w:r>
    </w:p>
    <w:p w:rsidR="00197D14" w:rsidRPr="00CF4F69" w:rsidRDefault="00197D14" w:rsidP="004B5FB5">
      <w:pPr>
        <w:rPr>
          <w:rFonts w:cs="Rateb lotusb22"/>
          <w:b/>
          <w:bCs/>
          <w:sz w:val="30"/>
          <w:szCs w:val="30"/>
          <w:rtl/>
        </w:rPr>
      </w:pPr>
      <w:r w:rsidRPr="00CF4F69">
        <w:rPr>
          <w:rFonts w:cs="Rateb lotusb22"/>
          <w:b/>
          <w:bCs/>
          <w:sz w:val="30"/>
          <w:szCs w:val="30"/>
          <w:rtl/>
        </w:rPr>
        <w:t>يقول السائل: في العرف العشائري إذا ركب رجل مع آخر في سيارة أو سفينة وحصل حادث وقتل الراكب فإن صاحب السيارة عليه أن يأخذ عطوة دم من أهل القتيل</w:t>
      </w:r>
      <w:r w:rsidRPr="00CF4F69">
        <w:rPr>
          <w:rFonts w:cs="Rateb lotusb22" w:hint="cs"/>
          <w:b/>
          <w:bCs/>
          <w:sz w:val="30"/>
          <w:szCs w:val="30"/>
          <w:rtl/>
        </w:rPr>
        <w:t>،</w:t>
      </w:r>
      <w:r w:rsidRPr="00CF4F69">
        <w:rPr>
          <w:rFonts w:cs="Rateb lotusb22"/>
          <w:b/>
          <w:bCs/>
          <w:sz w:val="30"/>
          <w:szCs w:val="30"/>
          <w:rtl/>
        </w:rPr>
        <w:t xml:space="preserve"> ما </w:t>
      </w:r>
      <w:r w:rsidRPr="00CF4F69">
        <w:rPr>
          <w:rFonts w:cs="Rateb lotusb22" w:hint="cs"/>
          <w:b/>
          <w:bCs/>
          <w:sz w:val="30"/>
          <w:szCs w:val="30"/>
          <w:rtl/>
        </w:rPr>
        <w:t>حكم</w:t>
      </w:r>
      <w:r w:rsidRPr="00CF4F69">
        <w:rPr>
          <w:rFonts w:cs="Rateb lotusb22"/>
          <w:b/>
          <w:bCs/>
          <w:sz w:val="30"/>
          <w:szCs w:val="30"/>
          <w:rtl/>
        </w:rPr>
        <w:t xml:space="preserve"> الشرع في ذلك؟  أفيدونا؟</w:t>
      </w:r>
      <w:r w:rsidRPr="00CF4F69">
        <w:rPr>
          <w:rFonts w:cs="Rateb lotusb22" w:hint="cs"/>
          <w:b/>
          <w:bCs/>
          <w:sz w:val="30"/>
          <w:szCs w:val="30"/>
          <w:rtl/>
        </w:rPr>
        <w:t xml:space="preserve"> </w:t>
      </w:r>
    </w:p>
    <w:p w:rsidR="000605FF" w:rsidRDefault="00197D14" w:rsidP="00D65AFE">
      <w:pPr>
        <w:rPr>
          <w:rFonts w:cs="Rateb lotusb22"/>
          <w:sz w:val="30"/>
          <w:szCs w:val="30"/>
          <w:rtl/>
        </w:rPr>
      </w:pPr>
      <w:r w:rsidRPr="00CF4F69">
        <w:rPr>
          <w:rFonts w:cs="Rateb lotusb22" w:hint="cs"/>
          <w:b/>
          <w:bCs/>
          <w:sz w:val="30"/>
          <w:szCs w:val="30"/>
          <w:rtl/>
        </w:rPr>
        <w:t>الجواب:</w:t>
      </w:r>
      <w:r w:rsidRPr="00CF4F69">
        <w:rPr>
          <w:rFonts w:cs="Rateb lotusb22"/>
          <w:b/>
          <w:bCs/>
          <w:sz w:val="30"/>
          <w:szCs w:val="30"/>
          <w:rtl/>
        </w:rPr>
        <w:t xml:space="preserve"> </w:t>
      </w:r>
      <w:r w:rsidRPr="004B5FB5">
        <w:rPr>
          <w:rFonts w:cs="Rateb lotusb22" w:hint="cs"/>
          <w:sz w:val="30"/>
          <w:szCs w:val="30"/>
          <w:rtl/>
        </w:rPr>
        <w:t>ال</w:t>
      </w:r>
      <w:r w:rsidRPr="004B5FB5">
        <w:rPr>
          <w:rFonts w:cs="Rateb lotusb22"/>
          <w:sz w:val="30"/>
          <w:szCs w:val="30"/>
          <w:rtl/>
        </w:rPr>
        <w:t xml:space="preserve">عطوة </w:t>
      </w:r>
      <w:r w:rsidRPr="004B5FB5">
        <w:rPr>
          <w:rFonts w:cs="Rateb lotusb22" w:hint="cs"/>
          <w:sz w:val="30"/>
          <w:szCs w:val="30"/>
          <w:rtl/>
        </w:rPr>
        <w:t>في العرف العشائري</w:t>
      </w:r>
      <w:r w:rsidRPr="004B5FB5">
        <w:rPr>
          <w:rFonts w:cs="Rateb lotusb22"/>
          <w:sz w:val="30"/>
          <w:szCs w:val="30"/>
          <w:rtl/>
        </w:rPr>
        <w:t xml:space="preserve"> تعني</w:t>
      </w:r>
      <w:r w:rsidRPr="004B5FB5">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 xml:space="preserve">تلك </w:t>
      </w:r>
      <w:r w:rsidRPr="004B5FB5">
        <w:rPr>
          <w:rFonts w:cs="Rateb lotusb22"/>
          <w:sz w:val="30"/>
          <w:szCs w:val="30"/>
          <w:rtl/>
        </w:rPr>
        <w:t>الفترة الزمنية التي يمنحها أهل المجني عليه للجاني وأهله أو لأهله فقط</w:t>
      </w:r>
      <w:r w:rsidRPr="004B5FB5">
        <w:rPr>
          <w:rFonts w:cs="Rateb lotusb22" w:hint="cs"/>
          <w:sz w:val="30"/>
          <w:szCs w:val="30"/>
          <w:rtl/>
        </w:rPr>
        <w:t>،</w:t>
      </w:r>
      <w:r w:rsidRPr="004B5FB5">
        <w:rPr>
          <w:rFonts w:cs="Rateb lotusb22"/>
          <w:sz w:val="30"/>
          <w:szCs w:val="30"/>
          <w:rtl/>
        </w:rPr>
        <w:t xml:space="preserve"> وذلك بعد وقوع الجناية مباشرة، فيتوسط في العطوة أهل الخير </w:t>
      </w:r>
      <w:r w:rsidR="00CF4F69">
        <w:rPr>
          <w:rFonts w:cs="Rateb lotusb22" w:hint="cs"/>
          <w:sz w:val="30"/>
          <w:szCs w:val="30"/>
          <w:rtl/>
        </w:rPr>
        <w:t>(</w:t>
      </w:r>
      <w:r w:rsidRPr="004B5FB5">
        <w:rPr>
          <w:rFonts w:cs="Rateb lotusb22"/>
          <w:sz w:val="30"/>
          <w:szCs w:val="30"/>
          <w:rtl/>
        </w:rPr>
        <w:t>الجاهة</w:t>
      </w:r>
      <w:r w:rsidR="00CF4F69">
        <w:rPr>
          <w:rFonts w:cs="Rateb lotusb22" w:hint="cs"/>
          <w:sz w:val="30"/>
          <w:szCs w:val="30"/>
          <w:rtl/>
        </w:rPr>
        <w:t>)</w:t>
      </w:r>
      <w:r w:rsidRPr="004B5FB5">
        <w:rPr>
          <w:rFonts w:cs="Rateb lotusb22"/>
          <w:sz w:val="30"/>
          <w:szCs w:val="30"/>
          <w:rtl/>
        </w:rPr>
        <w:t>، ويعتمد عليها المصلحون كأول خطوة في حل مشكلات الناس منذ وقوع الجناية نظراً لتوتر النفوس وتحركها نحو الشر</w:t>
      </w:r>
      <w:r w:rsidRPr="004B5FB5">
        <w:rPr>
          <w:rFonts w:cs="Rateb lotusb22" w:hint="cs"/>
          <w:sz w:val="30"/>
          <w:szCs w:val="30"/>
          <w:rtl/>
        </w:rPr>
        <w:t>،</w:t>
      </w:r>
      <w:r w:rsidRPr="004B5FB5">
        <w:rPr>
          <w:rFonts w:cs="Rateb lotusb22"/>
          <w:sz w:val="30"/>
          <w:szCs w:val="30"/>
          <w:rtl/>
        </w:rPr>
        <w:t xml:space="preserve"> وتأهب الطرفين للصد والرد والضرب والقتل. و</w:t>
      </w:r>
      <w:r w:rsidRPr="004B5FB5">
        <w:rPr>
          <w:rFonts w:cs="Rateb lotusb22" w:hint="cs"/>
          <w:sz w:val="30"/>
          <w:szCs w:val="30"/>
          <w:rtl/>
        </w:rPr>
        <w:t>العطوة</w:t>
      </w:r>
      <w:r w:rsidRPr="004B5FB5">
        <w:rPr>
          <w:rFonts w:cs="Rateb lotusb22"/>
          <w:sz w:val="30"/>
          <w:szCs w:val="30"/>
          <w:rtl/>
        </w:rPr>
        <w:t xml:space="preserve"> هدنة تؤخذ بين المتخاصمين يعقدها وجهاء القوم بحيث تمنع الاعتداء من كلا الطرفين على بعضهما البعض مكفولة بوجهاء يضمنون عدم الاعتداء</w:t>
      </w:r>
      <w:r w:rsidR="00DE17E7">
        <w:rPr>
          <w:rFonts w:cs="Rateb lotusb22"/>
          <w:sz w:val="30"/>
          <w:szCs w:val="30"/>
          <w:rtl/>
        </w:rPr>
        <w:t>]</w:t>
      </w:r>
      <w:r w:rsidRPr="004B5FB5">
        <w:rPr>
          <w:rFonts w:cs="Rateb lotusb22" w:hint="cs"/>
          <w:sz w:val="30"/>
          <w:szCs w:val="30"/>
          <w:rtl/>
        </w:rPr>
        <w:t xml:space="preserve"> عن الإنترنت. والعطوة في العرف العشائري تؤخذ في حالات القتل غالباً، بغض النظر هل كان القتل عمداً أو خطأً، وتؤخذ أيضاً في حالات الجراحات والاغتصاب وغيرها. </w:t>
      </w:r>
    </w:p>
    <w:p w:rsidR="000605FF" w:rsidRDefault="00197D14" w:rsidP="000605FF">
      <w:pPr>
        <w:rPr>
          <w:rFonts w:cs="Rateb lotusb22"/>
          <w:sz w:val="30"/>
          <w:szCs w:val="30"/>
          <w:rtl/>
        </w:rPr>
      </w:pPr>
      <w:r w:rsidRPr="004B5FB5">
        <w:rPr>
          <w:rFonts w:cs="Rateb lotusb22" w:hint="cs"/>
          <w:sz w:val="30"/>
          <w:szCs w:val="30"/>
          <w:rtl/>
        </w:rPr>
        <w:t>والع</w:t>
      </w:r>
      <w:r w:rsidR="000605FF">
        <w:rPr>
          <w:rFonts w:cs="Rateb lotusb22" w:hint="cs"/>
          <w:sz w:val="30"/>
          <w:szCs w:val="30"/>
          <w:rtl/>
        </w:rPr>
        <w:t>طوة في العرف العشائري على أنواع:</w:t>
      </w:r>
      <w:r w:rsidRPr="004B5FB5">
        <w:rPr>
          <w:rFonts w:cs="Rateb lotusb22" w:hint="cs"/>
          <w:sz w:val="30"/>
          <w:szCs w:val="30"/>
          <w:rtl/>
        </w:rPr>
        <w:t xml:space="preserve">[منها (1) </w:t>
      </w:r>
      <w:r w:rsidRPr="004B5FB5">
        <w:rPr>
          <w:rFonts w:cs="Rateb lotusb22"/>
          <w:sz w:val="30"/>
          <w:szCs w:val="30"/>
          <w:rtl/>
        </w:rPr>
        <w:t xml:space="preserve">عطوة الدم </w:t>
      </w:r>
      <w:r w:rsidRPr="004B5FB5">
        <w:rPr>
          <w:rFonts w:cs="Rateb lotusb22" w:hint="cs"/>
          <w:sz w:val="30"/>
          <w:szCs w:val="30"/>
          <w:rtl/>
        </w:rPr>
        <w:t xml:space="preserve">وتسمى عطوة </w:t>
      </w:r>
      <w:r w:rsidRPr="004B5FB5">
        <w:rPr>
          <w:rFonts w:cs="Rateb lotusb22"/>
          <w:sz w:val="30"/>
          <w:szCs w:val="30"/>
          <w:rtl/>
        </w:rPr>
        <w:t xml:space="preserve">فورة الدم: وتكون في قضايا القتل والعرض ومدتها ثلاثة </w:t>
      </w:r>
      <w:r w:rsidRPr="004B5FB5">
        <w:rPr>
          <w:rFonts w:cs="Rateb lotusb22" w:hint="cs"/>
          <w:sz w:val="30"/>
          <w:szCs w:val="30"/>
          <w:rtl/>
        </w:rPr>
        <w:t>أيام</w:t>
      </w:r>
      <w:r w:rsidRPr="004B5FB5">
        <w:rPr>
          <w:rFonts w:cs="Rateb lotusb22"/>
          <w:sz w:val="30"/>
          <w:szCs w:val="30"/>
          <w:rtl/>
        </w:rPr>
        <w:t xml:space="preserve"> وثلث</w:t>
      </w:r>
      <w:r w:rsidRPr="004B5FB5">
        <w:rPr>
          <w:rFonts w:cs="Rateb lotusb22" w:hint="cs"/>
          <w:sz w:val="30"/>
          <w:szCs w:val="30"/>
          <w:rtl/>
        </w:rPr>
        <w:t xml:space="preserve"> وتسمى هذه الأيام المهربات المسربات.</w:t>
      </w:r>
      <w:r w:rsidRPr="004B5FB5">
        <w:rPr>
          <w:rFonts w:cs="Rateb lotusb22"/>
          <w:sz w:val="30"/>
          <w:szCs w:val="30"/>
          <w:rtl/>
        </w:rPr>
        <w:t xml:space="preserve"> </w:t>
      </w:r>
      <w:r w:rsidRPr="004B5FB5">
        <w:rPr>
          <w:rFonts w:cs="Rateb lotusb22" w:hint="cs"/>
          <w:sz w:val="30"/>
          <w:szCs w:val="30"/>
          <w:rtl/>
        </w:rPr>
        <w:t xml:space="preserve">(2) </w:t>
      </w:r>
      <w:r w:rsidRPr="004B5FB5">
        <w:rPr>
          <w:rFonts w:cs="Rateb lotusb22"/>
          <w:sz w:val="30"/>
          <w:szCs w:val="30"/>
          <w:rtl/>
        </w:rPr>
        <w:t>عطوة الاعتراف</w:t>
      </w:r>
      <w:r w:rsidRPr="004B5FB5">
        <w:rPr>
          <w:rFonts w:cs="Rateb lotusb22" w:hint="cs"/>
          <w:sz w:val="30"/>
          <w:szCs w:val="30"/>
          <w:rtl/>
        </w:rPr>
        <w:t xml:space="preserve"> أو الإقرار</w:t>
      </w:r>
      <w:r w:rsidRPr="004B5FB5">
        <w:rPr>
          <w:rFonts w:cs="Rateb lotusb22"/>
          <w:sz w:val="30"/>
          <w:szCs w:val="30"/>
          <w:rtl/>
        </w:rPr>
        <w:t>:و</w:t>
      </w:r>
      <w:r w:rsidRPr="004B5FB5">
        <w:rPr>
          <w:rFonts w:cs="Rateb lotusb22" w:hint="cs"/>
          <w:sz w:val="30"/>
          <w:szCs w:val="30"/>
          <w:rtl/>
        </w:rPr>
        <w:t>ت</w:t>
      </w:r>
      <w:r w:rsidRPr="004B5FB5">
        <w:rPr>
          <w:rFonts w:cs="Rateb lotusb22"/>
          <w:sz w:val="30"/>
          <w:szCs w:val="30"/>
          <w:rtl/>
        </w:rPr>
        <w:t>عني اعتراف المتهم بالجريمة وهو مستعد بأن يعطي ما يترتب عليه من حقوق وواجبات.</w:t>
      </w:r>
      <w:r w:rsidRPr="004B5FB5">
        <w:rPr>
          <w:rFonts w:cs="Rateb lotusb22" w:hint="cs"/>
          <w:sz w:val="30"/>
          <w:szCs w:val="30"/>
          <w:rtl/>
        </w:rPr>
        <w:t>(3)</w:t>
      </w:r>
      <w:r w:rsidRPr="004B5FB5">
        <w:rPr>
          <w:rFonts w:cs="Rateb lotusb22"/>
          <w:sz w:val="30"/>
          <w:szCs w:val="30"/>
          <w:rtl/>
        </w:rPr>
        <w:t xml:space="preserve"> عطوة حق و</w:t>
      </w:r>
      <w:r w:rsidRPr="004B5FB5">
        <w:rPr>
          <w:rFonts w:cs="Rateb lotusb22" w:hint="cs"/>
          <w:sz w:val="30"/>
          <w:szCs w:val="30"/>
          <w:rtl/>
        </w:rPr>
        <w:t>ت</w:t>
      </w:r>
      <w:r w:rsidRPr="004B5FB5">
        <w:rPr>
          <w:rFonts w:cs="Rateb lotusb22"/>
          <w:sz w:val="30"/>
          <w:szCs w:val="30"/>
          <w:rtl/>
        </w:rPr>
        <w:t>عني عدم اعتراف المتهم بالجريمة</w:t>
      </w:r>
      <w:r w:rsidRPr="004B5FB5">
        <w:rPr>
          <w:rFonts w:cs="Rateb lotusb22" w:hint="cs"/>
          <w:sz w:val="30"/>
          <w:szCs w:val="30"/>
          <w:rtl/>
        </w:rPr>
        <w:t>،</w:t>
      </w:r>
      <w:r w:rsidRPr="004B5FB5">
        <w:rPr>
          <w:rFonts w:cs="Rateb lotusb22"/>
          <w:sz w:val="30"/>
          <w:szCs w:val="30"/>
          <w:rtl/>
        </w:rPr>
        <w:t xml:space="preserve"> وفي هذه الحالة لا بد من التحكيم والتقاضي عند قاض</w:t>
      </w:r>
      <w:r w:rsidRPr="004B5FB5">
        <w:rPr>
          <w:rFonts w:cs="Rateb lotusb22" w:hint="cs"/>
          <w:sz w:val="30"/>
          <w:szCs w:val="30"/>
          <w:rtl/>
        </w:rPr>
        <w:t>ٍ</w:t>
      </w:r>
      <w:r w:rsidRPr="004B5FB5">
        <w:rPr>
          <w:rFonts w:cs="Rateb lotusb22"/>
          <w:sz w:val="30"/>
          <w:szCs w:val="30"/>
          <w:rtl/>
        </w:rPr>
        <w:t xml:space="preserve"> عشائري</w:t>
      </w:r>
      <w:r w:rsidRPr="004B5FB5">
        <w:rPr>
          <w:rFonts w:cs="Rateb lotusb22" w:hint="cs"/>
          <w:sz w:val="30"/>
          <w:szCs w:val="30"/>
          <w:rtl/>
        </w:rPr>
        <w:t>ٍ،</w:t>
      </w:r>
      <w:r w:rsidRPr="004B5FB5">
        <w:rPr>
          <w:rFonts w:cs="Rateb lotusb22"/>
          <w:sz w:val="30"/>
          <w:szCs w:val="30"/>
          <w:rtl/>
        </w:rPr>
        <w:t xml:space="preserve"> يثبت </w:t>
      </w:r>
      <w:r w:rsidRPr="004B5FB5">
        <w:rPr>
          <w:rFonts w:cs="Rateb lotusb22" w:hint="cs"/>
          <w:sz w:val="30"/>
          <w:szCs w:val="30"/>
          <w:rtl/>
        </w:rPr>
        <w:t>إدانته</w:t>
      </w:r>
      <w:r w:rsidRPr="004B5FB5">
        <w:rPr>
          <w:rFonts w:cs="Rateb lotusb22"/>
          <w:sz w:val="30"/>
          <w:szCs w:val="30"/>
          <w:rtl/>
        </w:rPr>
        <w:t xml:space="preserve"> أو برا</w:t>
      </w:r>
      <w:r w:rsidRPr="004B5FB5">
        <w:rPr>
          <w:rFonts w:cs="Rateb lotusb22" w:hint="cs"/>
          <w:sz w:val="30"/>
          <w:szCs w:val="30"/>
          <w:rtl/>
        </w:rPr>
        <w:t>ء</w:t>
      </w:r>
      <w:r w:rsidRPr="004B5FB5">
        <w:rPr>
          <w:rFonts w:cs="Rateb lotusb22"/>
          <w:sz w:val="30"/>
          <w:szCs w:val="30"/>
          <w:rtl/>
        </w:rPr>
        <w:t>ته التامة</w:t>
      </w:r>
      <w:r w:rsidRPr="004B5FB5">
        <w:rPr>
          <w:rFonts w:cs="Rateb lotusb22" w:hint="cs"/>
          <w:sz w:val="30"/>
          <w:szCs w:val="30"/>
          <w:rtl/>
        </w:rPr>
        <w:t>،</w:t>
      </w:r>
      <w:r w:rsidRPr="004B5FB5">
        <w:rPr>
          <w:rFonts w:cs="Rateb lotusb22"/>
          <w:sz w:val="30"/>
          <w:szCs w:val="30"/>
          <w:rtl/>
        </w:rPr>
        <w:t xml:space="preserve"> وتسمى </w:t>
      </w:r>
      <w:r w:rsidRPr="004B5FB5">
        <w:rPr>
          <w:rFonts w:cs="Rateb lotusb22" w:hint="cs"/>
          <w:sz w:val="30"/>
          <w:szCs w:val="30"/>
          <w:rtl/>
        </w:rPr>
        <w:t>أيضاً</w:t>
      </w:r>
      <w:r w:rsidRPr="004B5FB5">
        <w:rPr>
          <w:rFonts w:cs="Rateb lotusb22"/>
          <w:sz w:val="30"/>
          <w:szCs w:val="30"/>
          <w:rtl/>
        </w:rPr>
        <w:t xml:space="preserve"> عطوة تفتيش</w:t>
      </w:r>
      <w:r w:rsidRPr="004B5FB5">
        <w:rPr>
          <w:rFonts w:cs="Rateb lotusb22" w:hint="cs"/>
          <w:sz w:val="30"/>
          <w:szCs w:val="30"/>
          <w:rtl/>
        </w:rPr>
        <w:t>،</w:t>
      </w:r>
      <w:r w:rsidRPr="004B5FB5">
        <w:rPr>
          <w:rFonts w:cs="Rateb lotusb22"/>
          <w:sz w:val="30"/>
          <w:szCs w:val="30"/>
          <w:rtl/>
        </w:rPr>
        <w:t xml:space="preserve"> أي العمل على التحري والتفتيش حول الشخص أو </w:t>
      </w:r>
      <w:r w:rsidRPr="004B5FB5">
        <w:rPr>
          <w:rFonts w:cs="Rateb lotusb22" w:hint="cs"/>
          <w:sz w:val="30"/>
          <w:szCs w:val="30"/>
          <w:rtl/>
        </w:rPr>
        <w:t>الأشخاص</w:t>
      </w:r>
      <w:r w:rsidRPr="004B5FB5">
        <w:rPr>
          <w:rFonts w:cs="Rateb lotusb22"/>
          <w:sz w:val="30"/>
          <w:szCs w:val="30"/>
          <w:rtl/>
        </w:rPr>
        <w:t xml:space="preserve"> الذين </w:t>
      </w:r>
      <w:r w:rsidRPr="004B5FB5">
        <w:rPr>
          <w:rFonts w:cs="Rateb lotusb22"/>
          <w:sz w:val="30"/>
          <w:szCs w:val="30"/>
          <w:rtl/>
        </w:rPr>
        <w:lastRenderedPageBreak/>
        <w:t>تحوم حولهم الشبهات.</w:t>
      </w:r>
      <w:r w:rsidRPr="004B5FB5">
        <w:rPr>
          <w:rFonts w:cs="Rateb lotusb22" w:hint="cs"/>
          <w:sz w:val="30"/>
          <w:szCs w:val="30"/>
          <w:rtl/>
        </w:rPr>
        <w:t xml:space="preserve">(4) </w:t>
      </w:r>
      <w:r w:rsidRPr="004B5FB5">
        <w:rPr>
          <w:rFonts w:cs="Rateb lotusb22"/>
          <w:sz w:val="30"/>
          <w:szCs w:val="30"/>
          <w:rtl/>
        </w:rPr>
        <w:t xml:space="preserve">عطوة </w:t>
      </w:r>
      <w:r w:rsidRPr="004B5FB5">
        <w:rPr>
          <w:rFonts w:cs="Rateb lotusb22" w:hint="cs"/>
          <w:sz w:val="30"/>
          <w:szCs w:val="30"/>
          <w:rtl/>
        </w:rPr>
        <w:t>الإقبال</w:t>
      </w:r>
      <w:r w:rsidRPr="004B5FB5">
        <w:rPr>
          <w:rFonts w:cs="Rateb lotusb22"/>
          <w:sz w:val="30"/>
          <w:szCs w:val="30"/>
          <w:rtl/>
        </w:rPr>
        <w:t xml:space="preserve"> </w:t>
      </w:r>
      <w:r w:rsidRPr="004B5FB5">
        <w:rPr>
          <w:rFonts w:cs="Rateb lotusb22" w:hint="cs"/>
          <w:sz w:val="30"/>
          <w:szCs w:val="30"/>
          <w:rtl/>
        </w:rPr>
        <w:t>و</w:t>
      </w:r>
      <w:r w:rsidRPr="004B5FB5">
        <w:rPr>
          <w:rFonts w:cs="Rateb lotusb22"/>
          <w:sz w:val="30"/>
          <w:szCs w:val="30"/>
          <w:rtl/>
        </w:rPr>
        <w:t xml:space="preserve">تؤخذ عادة بعد صدور الحكم القضائي وسميت بهذا الاسم </w:t>
      </w:r>
      <w:r w:rsidRPr="004B5FB5">
        <w:rPr>
          <w:rFonts w:cs="Rateb lotusb22" w:hint="cs"/>
          <w:sz w:val="30"/>
          <w:szCs w:val="30"/>
          <w:rtl/>
        </w:rPr>
        <w:t>لإقبال</w:t>
      </w:r>
      <w:r w:rsidRPr="004B5FB5">
        <w:rPr>
          <w:rFonts w:cs="Rateb lotusb22"/>
          <w:sz w:val="30"/>
          <w:szCs w:val="30"/>
          <w:rtl/>
        </w:rPr>
        <w:t xml:space="preserve"> الطرفين على الصلح</w:t>
      </w:r>
      <w:r w:rsidRPr="004B5FB5">
        <w:rPr>
          <w:rFonts w:cs="Rateb lotusb22" w:hint="cs"/>
          <w:sz w:val="30"/>
          <w:szCs w:val="30"/>
          <w:rtl/>
        </w:rPr>
        <w:t>،</w:t>
      </w:r>
      <w:r w:rsidRPr="004B5FB5">
        <w:rPr>
          <w:rFonts w:cs="Rateb lotusb22"/>
          <w:sz w:val="30"/>
          <w:szCs w:val="30"/>
          <w:rtl/>
        </w:rPr>
        <w:t xml:space="preserve"> حيث </w:t>
      </w:r>
      <w:r w:rsidRPr="004B5FB5">
        <w:rPr>
          <w:rFonts w:cs="Rateb lotusb22" w:hint="cs"/>
          <w:sz w:val="30"/>
          <w:szCs w:val="30"/>
          <w:rtl/>
        </w:rPr>
        <w:t>ت</w:t>
      </w:r>
      <w:r w:rsidRPr="004B5FB5">
        <w:rPr>
          <w:rFonts w:cs="Rateb lotusb22"/>
          <w:sz w:val="30"/>
          <w:szCs w:val="30"/>
          <w:rtl/>
        </w:rPr>
        <w:t xml:space="preserve">تم </w:t>
      </w:r>
      <w:r w:rsidRPr="004B5FB5">
        <w:rPr>
          <w:rFonts w:cs="Rateb lotusb22" w:hint="cs"/>
          <w:sz w:val="30"/>
          <w:szCs w:val="30"/>
          <w:rtl/>
        </w:rPr>
        <w:t xml:space="preserve">مراسم </w:t>
      </w:r>
      <w:r w:rsidRPr="004B5FB5">
        <w:rPr>
          <w:rFonts w:cs="Rateb lotusb22"/>
          <w:sz w:val="30"/>
          <w:szCs w:val="30"/>
          <w:rtl/>
        </w:rPr>
        <w:t>الصلح في</w:t>
      </w:r>
      <w:r w:rsidRPr="004B5FB5">
        <w:rPr>
          <w:rFonts w:cs="Rateb lotusb22" w:hint="cs"/>
          <w:sz w:val="30"/>
          <w:szCs w:val="30"/>
          <w:rtl/>
        </w:rPr>
        <w:t>ها</w:t>
      </w:r>
      <w:r w:rsidRPr="004B5FB5">
        <w:rPr>
          <w:rFonts w:cs="Rateb lotusb22"/>
          <w:sz w:val="30"/>
          <w:szCs w:val="30"/>
          <w:rtl/>
        </w:rPr>
        <w:t>.</w:t>
      </w:r>
      <w:r w:rsidRPr="004B5FB5">
        <w:rPr>
          <w:rFonts w:cs="Rateb lotusb22" w:hint="cs"/>
          <w:sz w:val="30"/>
          <w:szCs w:val="30"/>
          <w:rtl/>
        </w:rPr>
        <w:t xml:space="preserve">(5) </w:t>
      </w:r>
      <w:r w:rsidRPr="004B5FB5">
        <w:rPr>
          <w:rFonts w:cs="Rateb lotusb22"/>
          <w:sz w:val="30"/>
          <w:szCs w:val="30"/>
          <w:rtl/>
        </w:rPr>
        <w:t xml:space="preserve">العطوة الناقصة </w:t>
      </w:r>
      <w:r w:rsidRPr="004B5FB5">
        <w:rPr>
          <w:rFonts w:cs="Rateb lotusb22" w:hint="cs"/>
          <w:sz w:val="30"/>
          <w:szCs w:val="30"/>
          <w:rtl/>
        </w:rPr>
        <w:t>و</w:t>
      </w:r>
      <w:r w:rsidRPr="004B5FB5">
        <w:rPr>
          <w:rFonts w:cs="Rateb lotusb22"/>
          <w:sz w:val="30"/>
          <w:szCs w:val="30"/>
          <w:rtl/>
        </w:rPr>
        <w:t>هي العطوة التي لا تشمل الجاني</w:t>
      </w:r>
      <w:r w:rsidRPr="004B5FB5">
        <w:rPr>
          <w:rFonts w:cs="Rateb lotusb22" w:hint="cs"/>
          <w:sz w:val="30"/>
          <w:szCs w:val="30"/>
          <w:rtl/>
        </w:rPr>
        <w:t>،</w:t>
      </w:r>
      <w:r w:rsidRPr="004B5FB5">
        <w:rPr>
          <w:rFonts w:cs="Rateb lotusb22"/>
          <w:sz w:val="30"/>
          <w:szCs w:val="30"/>
          <w:rtl/>
        </w:rPr>
        <w:t xml:space="preserve"> ويكون الجاني في هذه الحالة مشمسا</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أي</w:t>
      </w:r>
      <w:r w:rsidRPr="004B5FB5">
        <w:rPr>
          <w:rFonts w:cs="Rateb lotusb22"/>
          <w:sz w:val="30"/>
          <w:szCs w:val="30"/>
          <w:rtl/>
        </w:rPr>
        <w:t xml:space="preserve"> مهدور الدم</w:t>
      </w:r>
      <w:r w:rsidRPr="004B5FB5">
        <w:rPr>
          <w:rFonts w:cs="Rateb lotusb22" w:hint="cs"/>
          <w:sz w:val="30"/>
          <w:szCs w:val="30"/>
          <w:rtl/>
        </w:rPr>
        <w:t>،</w:t>
      </w:r>
      <w:r w:rsidRPr="004B5FB5">
        <w:rPr>
          <w:rFonts w:cs="Rateb lotusb22"/>
          <w:sz w:val="30"/>
          <w:szCs w:val="30"/>
          <w:rtl/>
        </w:rPr>
        <w:t xml:space="preserve"> ويكو</w:t>
      </w:r>
      <w:r w:rsidR="00EF1699">
        <w:rPr>
          <w:rFonts w:cs="Rateb lotusb22"/>
          <w:sz w:val="30"/>
          <w:szCs w:val="30"/>
          <w:rtl/>
        </w:rPr>
        <w:t>ن ذلك بموافقة الطرفين المتخاصمي</w:t>
      </w:r>
      <w:r w:rsidRPr="004B5FB5">
        <w:rPr>
          <w:rFonts w:cs="Rateb lotusb22" w:hint="cs"/>
          <w:sz w:val="30"/>
          <w:szCs w:val="30"/>
          <w:rtl/>
        </w:rPr>
        <w:t>ن وتكون هذه العطوة في حالة فرار الجاني من وجه العدالة</w:t>
      </w:r>
      <w:r w:rsidR="00C1349C" w:rsidRPr="004B5FB5">
        <w:rPr>
          <w:rFonts w:cs="Rateb lotusb22"/>
          <w:sz w:val="30"/>
          <w:szCs w:val="30"/>
          <w:rtl/>
        </w:rPr>
        <w:t>.</w:t>
      </w:r>
      <w:r w:rsidR="000605FF">
        <w:rPr>
          <w:rFonts w:cs="Rateb lotusb22" w:hint="cs"/>
          <w:sz w:val="30"/>
          <w:szCs w:val="30"/>
          <w:rtl/>
        </w:rPr>
        <w:t xml:space="preserve"> </w:t>
      </w:r>
      <w:r w:rsidRPr="004B5FB5">
        <w:rPr>
          <w:rFonts w:cs="Rateb lotusb22" w:hint="cs"/>
          <w:sz w:val="30"/>
          <w:szCs w:val="30"/>
          <w:rtl/>
        </w:rPr>
        <w:t>(6)</w:t>
      </w:r>
      <w:r w:rsidRPr="004B5FB5">
        <w:rPr>
          <w:rFonts w:cs="Rateb lotusb22"/>
          <w:sz w:val="30"/>
          <w:szCs w:val="30"/>
          <w:rtl/>
        </w:rPr>
        <w:t xml:space="preserve"> عطوة شرف </w:t>
      </w:r>
      <w:r w:rsidRPr="004B5FB5">
        <w:rPr>
          <w:rFonts w:cs="Rateb lotusb22" w:hint="cs"/>
          <w:sz w:val="30"/>
          <w:szCs w:val="30"/>
          <w:rtl/>
        </w:rPr>
        <w:t>بيضاء و</w:t>
      </w:r>
      <w:r w:rsidRPr="004B5FB5">
        <w:rPr>
          <w:rFonts w:cs="Rateb lotusb22"/>
          <w:sz w:val="30"/>
          <w:szCs w:val="30"/>
          <w:rtl/>
        </w:rPr>
        <w:t>تكون هذه العطوة</w:t>
      </w:r>
      <w:proofErr w:type="gramStart"/>
      <w:r w:rsidRPr="004B5FB5">
        <w:rPr>
          <w:rFonts w:cs="Rateb lotusb22"/>
          <w:sz w:val="30"/>
          <w:szCs w:val="30"/>
          <w:rtl/>
        </w:rPr>
        <w:t xml:space="preserve"> متخصصة في قضاي</w:t>
      </w:r>
      <w:proofErr w:type="gramEnd"/>
      <w:r w:rsidRPr="004B5FB5">
        <w:rPr>
          <w:rFonts w:cs="Rateb lotusb22"/>
          <w:sz w:val="30"/>
          <w:szCs w:val="30"/>
          <w:rtl/>
        </w:rPr>
        <w:t>ا العرض وحرمة البيت وتقطيع الوجه</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أي</w:t>
      </w:r>
      <w:r w:rsidRPr="004B5FB5">
        <w:rPr>
          <w:rFonts w:cs="Rateb lotusb22"/>
          <w:sz w:val="30"/>
          <w:szCs w:val="30"/>
          <w:rtl/>
        </w:rPr>
        <w:t xml:space="preserve"> </w:t>
      </w:r>
      <w:r w:rsidRPr="004B5FB5">
        <w:rPr>
          <w:rFonts w:cs="Rateb lotusb22" w:hint="cs"/>
          <w:sz w:val="30"/>
          <w:szCs w:val="30"/>
          <w:rtl/>
        </w:rPr>
        <w:t>إن</w:t>
      </w:r>
      <w:r w:rsidRPr="004B5FB5">
        <w:rPr>
          <w:rFonts w:cs="Rateb lotusb22"/>
          <w:sz w:val="30"/>
          <w:szCs w:val="30"/>
          <w:rtl/>
        </w:rPr>
        <w:t xml:space="preserve"> مدار بحث العطوة يركز على الحفاظ على شرف </w:t>
      </w:r>
      <w:r w:rsidRPr="004B5FB5">
        <w:rPr>
          <w:rFonts w:cs="Rateb lotusb22" w:hint="cs"/>
          <w:sz w:val="30"/>
          <w:szCs w:val="30"/>
          <w:rtl/>
        </w:rPr>
        <w:t>الإنسان</w:t>
      </w:r>
      <w:r w:rsidRPr="004B5FB5">
        <w:rPr>
          <w:rFonts w:cs="Rateb lotusb22"/>
          <w:sz w:val="30"/>
          <w:szCs w:val="30"/>
          <w:rtl/>
        </w:rPr>
        <w:t xml:space="preserve"> وكرامته</w:t>
      </w:r>
      <w:r w:rsidRPr="004B5FB5">
        <w:rPr>
          <w:rFonts w:cs="Rateb lotusb22" w:hint="cs"/>
          <w:sz w:val="30"/>
          <w:szCs w:val="30"/>
          <w:rtl/>
        </w:rPr>
        <w:t>،</w:t>
      </w:r>
      <w:r w:rsidRPr="004B5FB5">
        <w:rPr>
          <w:rFonts w:cs="Rateb lotusb22"/>
          <w:sz w:val="30"/>
          <w:szCs w:val="30"/>
          <w:rtl/>
        </w:rPr>
        <w:t xml:space="preserve"> على </w:t>
      </w:r>
      <w:r w:rsidRPr="004B5FB5">
        <w:rPr>
          <w:rFonts w:cs="Rateb lotusb22" w:hint="cs"/>
          <w:sz w:val="30"/>
          <w:szCs w:val="30"/>
          <w:rtl/>
        </w:rPr>
        <w:t>أن</w:t>
      </w:r>
      <w:r w:rsidRPr="004B5FB5">
        <w:rPr>
          <w:rFonts w:cs="Rateb lotusb22"/>
          <w:sz w:val="30"/>
          <w:szCs w:val="30"/>
          <w:rtl/>
        </w:rPr>
        <w:t xml:space="preserve"> عرضه لم يمس وشرفه مصون</w:t>
      </w:r>
      <w:r w:rsidRPr="004B5FB5">
        <w:rPr>
          <w:rFonts w:cs="Rateb lotusb22" w:hint="cs"/>
          <w:sz w:val="30"/>
          <w:szCs w:val="30"/>
          <w:rtl/>
        </w:rPr>
        <w:t>،</w:t>
      </w:r>
      <w:r w:rsidRPr="004B5FB5">
        <w:rPr>
          <w:rFonts w:cs="Rateb lotusb22"/>
          <w:sz w:val="30"/>
          <w:szCs w:val="30"/>
          <w:rtl/>
        </w:rPr>
        <w:t xml:space="preserve"> لكن يجب الانتقام من الرجل الذي حاول </w:t>
      </w:r>
      <w:r w:rsidRPr="004B5FB5">
        <w:rPr>
          <w:rFonts w:cs="Rateb lotusb22" w:hint="cs"/>
          <w:sz w:val="30"/>
          <w:szCs w:val="30"/>
          <w:rtl/>
        </w:rPr>
        <w:t>أن</w:t>
      </w:r>
      <w:r w:rsidRPr="004B5FB5">
        <w:rPr>
          <w:rFonts w:cs="Rateb lotusb22"/>
          <w:sz w:val="30"/>
          <w:szCs w:val="30"/>
          <w:rtl/>
        </w:rPr>
        <w:t xml:space="preserve"> يمس هذا الشرف </w:t>
      </w:r>
      <w:r w:rsidRPr="004B5FB5">
        <w:rPr>
          <w:rFonts w:cs="Rateb lotusb22" w:hint="cs"/>
          <w:sz w:val="30"/>
          <w:szCs w:val="30"/>
          <w:rtl/>
        </w:rPr>
        <w:t>أمام</w:t>
      </w:r>
      <w:r w:rsidRPr="004B5FB5">
        <w:rPr>
          <w:rFonts w:cs="Rateb lotusb22"/>
          <w:sz w:val="30"/>
          <w:szCs w:val="30"/>
          <w:rtl/>
        </w:rPr>
        <w:t xml:space="preserve"> قضاة العشائر.</w:t>
      </w:r>
      <w:r w:rsidRPr="004B5FB5">
        <w:rPr>
          <w:rFonts w:cs="Rateb lotusb22" w:hint="cs"/>
          <w:sz w:val="30"/>
          <w:szCs w:val="30"/>
          <w:rtl/>
        </w:rPr>
        <w:t>- والمقصود ب</w:t>
      </w:r>
      <w:r w:rsidRPr="004B5FB5">
        <w:rPr>
          <w:rFonts w:cs="Rateb lotusb22"/>
          <w:sz w:val="30"/>
          <w:szCs w:val="30"/>
          <w:rtl/>
        </w:rPr>
        <w:t xml:space="preserve">تقطيع الوجه هو </w:t>
      </w:r>
      <w:r w:rsidRPr="004B5FB5">
        <w:rPr>
          <w:rFonts w:cs="Rateb lotusb22" w:hint="cs"/>
          <w:sz w:val="30"/>
          <w:szCs w:val="30"/>
          <w:rtl/>
        </w:rPr>
        <w:t>الإخلال</w:t>
      </w:r>
      <w:r w:rsidRPr="004B5FB5">
        <w:rPr>
          <w:rFonts w:cs="Rateb lotusb22"/>
          <w:sz w:val="30"/>
          <w:szCs w:val="30"/>
          <w:rtl/>
        </w:rPr>
        <w:t xml:space="preserve"> بالالتزام  يعني حينما يكفل </w:t>
      </w:r>
      <w:r w:rsidRPr="004B5FB5">
        <w:rPr>
          <w:rFonts w:cs="Rateb lotusb22" w:hint="cs"/>
          <w:sz w:val="30"/>
          <w:szCs w:val="30"/>
          <w:rtl/>
        </w:rPr>
        <w:t>إنسان</w:t>
      </w:r>
      <w:r w:rsidRPr="004B5FB5">
        <w:rPr>
          <w:rFonts w:cs="Rateb lotusb22"/>
          <w:sz w:val="30"/>
          <w:szCs w:val="30"/>
          <w:rtl/>
        </w:rPr>
        <w:t xml:space="preserve"> طرف</w:t>
      </w:r>
      <w:r w:rsidRPr="004B5FB5">
        <w:rPr>
          <w:rFonts w:cs="Rateb lotusb22" w:hint="cs"/>
          <w:sz w:val="30"/>
          <w:szCs w:val="30"/>
          <w:rtl/>
        </w:rPr>
        <w:t>اً</w:t>
      </w:r>
      <w:r w:rsidRPr="004B5FB5">
        <w:rPr>
          <w:rFonts w:cs="Rateb lotusb22"/>
          <w:sz w:val="30"/>
          <w:szCs w:val="30"/>
          <w:rtl/>
        </w:rPr>
        <w:t xml:space="preserve"> من </w:t>
      </w:r>
      <w:r w:rsidRPr="004B5FB5">
        <w:rPr>
          <w:rFonts w:cs="Rateb lotusb22" w:hint="cs"/>
          <w:sz w:val="30"/>
          <w:szCs w:val="30"/>
          <w:rtl/>
        </w:rPr>
        <w:t>الإطراف،</w:t>
      </w:r>
      <w:r w:rsidRPr="004B5FB5">
        <w:rPr>
          <w:rFonts w:cs="Rateb lotusb22"/>
          <w:sz w:val="30"/>
          <w:szCs w:val="30"/>
          <w:rtl/>
        </w:rPr>
        <w:t xml:space="preserve"> ويخل بهذا الالتزام يعتبر </w:t>
      </w:r>
      <w:r w:rsidRPr="004B5FB5">
        <w:rPr>
          <w:rFonts w:cs="Rateb lotusb22" w:hint="cs"/>
          <w:sz w:val="30"/>
          <w:szCs w:val="30"/>
          <w:rtl/>
        </w:rPr>
        <w:t>أ</w:t>
      </w:r>
      <w:r w:rsidRPr="004B5FB5">
        <w:rPr>
          <w:rFonts w:cs="Rateb lotusb22"/>
          <w:sz w:val="30"/>
          <w:szCs w:val="30"/>
          <w:rtl/>
        </w:rPr>
        <w:t>نه قطع وجه الكفيل صاحب الوجه</w:t>
      </w:r>
      <w:r w:rsidRPr="004B5FB5">
        <w:rPr>
          <w:rFonts w:cs="Rateb lotusb22" w:hint="cs"/>
          <w:sz w:val="30"/>
          <w:szCs w:val="30"/>
          <w:rtl/>
        </w:rPr>
        <w:t>،</w:t>
      </w:r>
      <w:r w:rsidRPr="004B5FB5">
        <w:rPr>
          <w:rFonts w:cs="Rateb lotusb22"/>
          <w:sz w:val="30"/>
          <w:szCs w:val="30"/>
          <w:rtl/>
        </w:rPr>
        <w:t xml:space="preserve"> وهي من </w:t>
      </w:r>
      <w:r w:rsidRPr="004B5FB5">
        <w:rPr>
          <w:rFonts w:cs="Rateb lotusb22" w:hint="cs"/>
          <w:sz w:val="30"/>
          <w:szCs w:val="30"/>
          <w:rtl/>
        </w:rPr>
        <w:t>أصعب</w:t>
      </w:r>
      <w:r w:rsidRPr="004B5FB5">
        <w:rPr>
          <w:rFonts w:cs="Rateb lotusb22"/>
          <w:sz w:val="30"/>
          <w:szCs w:val="30"/>
          <w:rtl/>
        </w:rPr>
        <w:t xml:space="preserve"> </w:t>
      </w:r>
      <w:r w:rsidRPr="004B5FB5">
        <w:rPr>
          <w:rFonts w:cs="Rateb lotusb22" w:hint="cs"/>
          <w:sz w:val="30"/>
          <w:szCs w:val="30"/>
          <w:rtl/>
        </w:rPr>
        <w:t>وأبشع</w:t>
      </w:r>
      <w:r w:rsidRPr="004B5FB5">
        <w:rPr>
          <w:rFonts w:cs="Rateb lotusb22"/>
          <w:sz w:val="30"/>
          <w:szCs w:val="30"/>
          <w:rtl/>
        </w:rPr>
        <w:t xml:space="preserve"> الجرائم لدى البدو</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 (7)</w:t>
      </w:r>
      <w:r w:rsidR="000605FF">
        <w:rPr>
          <w:rFonts w:cs="Rateb lotusb22" w:hint="cs"/>
          <w:sz w:val="30"/>
          <w:szCs w:val="30"/>
          <w:rtl/>
        </w:rPr>
        <w:t>.</w:t>
      </w:r>
      <w:r w:rsidRPr="004B5FB5">
        <w:rPr>
          <w:rFonts w:cs="Rateb lotusb22"/>
          <w:sz w:val="30"/>
          <w:szCs w:val="30"/>
          <w:rtl/>
        </w:rPr>
        <w:t>عطوة حوليه وهي العطوة التي تعطى لمدة حول كامل (أي سنة كامل</w:t>
      </w:r>
      <w:r w:rsidRPr="004B5FB5">
        <w:rPr>
          <w:rFonts w:cs="Rateb lotusb22" w:hint="cs"/>
          <w:sz w:val="30"/>
          <w:szCs w:val="30"/>
          <w:rtl/>
        </w:rPr>
        <w:t>ة</w:t>
      </w:r>
      <w:r w:rsidRPr="004B5FB5">
        <w:rPr>
          <w:rFonts w:cs="Rateb lotusb22"/>
          <w:sz w:val="30"/>
          <w:szCs w:val="30"/>
          <w:rtl/>
        </w:rPr>
        <w:t>) وتجدد حوليا</w:t>
      </w:r>
      <w:r w:rsidRPr="004B5FB5">
        <w:rPr>
          <w:rFonts w:cs="Rateb lotusb22" w:hint="cs"/>
          <w:sz w:val="30"/>
          <w:szCs w:val="30"/>
          <w:rtl/>
        </w:rPr>
        <w:t>ً</w:t>
      </w:r>
      <w:r w:rsidRPr="004B5FB5">
        <w:rPr>
          <w:rFonts w:cs="Rateb lotusb22"/>
          <w:sz w:val="30"/>
          <w:szCs w:val="30"/>
          <w:rtl/>
        </w:rPr>
        <w:t xml:space="preserve"> أي تلقائيا</w:t>
      </w:r>
      <w:r w:rsidRPr="004B5FB5">
        <w:rPr>
          <w:rFonts w:cs="Rateb lotusb22" w:hint="cs"/>
          <w:sz w:val="30"/>
          <w:szCs w:val="30"/>
          <w:rtl/>
        </w:rPr>
        <w:t>ً</w:t>
      </w:r>
      <w:r w:rsidRPr="004B5FB5">
        <w:rPr>
          <w:rFonts w:cs="Rateb lotusb22"/>
          <w:sz w:val="30"/>
          <w:szCs w:val="30"/>
          <w:rtl/>
        </w:rPr>
        <w:t xml:space="preserve"> كل حول حتى يتم الصلح</w:t>
      </w:r>
      <w:r w:rsidR="00F42849" w:rsidRPr="004B5FB5">
        <w:rPr>
          <w:rFonts w:cs="Rateb lotusb22"/>
          <w:sz w:val="30"/>
          <w:szCs w:val="30"/>
          <w:rtl/>
        </w:rPr>
        <w:t>]</w:t>
      </w:r>
      <w:r w:rsidRPr="004B5FB5">
        <w:rPr>
          <w:rFonts w:cs="Rateb lotusb22" w:hint="cs"/>
          <w:sz w:val="30"/>
          <w:szCs w:val="30"/>
          <w:rtl/>
        </w:rPr>
        <w:t xml:space="preserve">. انظر </w:t>
      </w:r>
      <w:proofErr w:type="gramStart"/>
      <w:r w:rsidRPr="004B5FB5">
        <w:rPr>
          <w:rFonts w:cs="Rateb lotusb22" w:hint="cs"/>
          <w:sz w:val="30"/>
          <w:szCs w:val="30"/>
          <w:rtl/>
        </w:rPr>
        <w:t>التفصيل</w:t>
      </w:r>
      <w:proofErr w:type="gramEnd"/>
      <w:r w:rsidRPr="004B5FB5">
        <w:rPr>
          <w:rFonts w:cs="Rateb lotusb22" w:hint="cs"/>
          <w:sz w:val="30"/>
          <w:szCs w:val="30"/>
          <w:rtl/>
        </w:rPr>
        <w:t xml:space="preserve"> في: الموجز في القضاء العشائري ص 44-45، العرف العشائري بين الشريعة والقانون ص 76. </w:t>
      </w:r>
    </w:p>
    <w:p w:rsidR="000605FF" w:rsidRDefault="00197D14" w:rsidP="00EF1699">
      <w:pPr>
        <w:rPr>
          <w:rFonts w:cs="Rateb lotusb22"/>
          <w:sz w:val="30"/>
          <w:szCs w:val="30"/>
          <w:rtl/>
        </w:rPr>
      </w:pPr>
      <w:r w:rsidRPr="004B5FB5">
        <w:rPr>
          <w:rFonts w:cs="Rateb lotusb22" w:hint="cs"/>
          <w:sz w:val="30"/>
          <w:szCs w:val="30"/>
          <w:rtl/>
        </w:rPr>
        <w:t xml:space="preserve">والمقصود من العطوة </w:t>
      </w:r>
      <w:r w:rsidRPr="004B5FB5">
        <w:rPr>
          <w:rFonts w:cs="Rateb lotusb22"/>
          <w:sz w:val="30"/>
          <w:szCs w:val="30"/>
          <w:rtl/>
        </w:rPr>
        <w:t xml:space="preserve">الهدنة بين المتخاصمين </w:t>
      </w:r>
      <w:r w:rsidRPr="004B5FB5">
        <w:rPr>
          <w:rFonts w:cs="Rateb lotusb22" w:hint="cs"/>
          <w:sz w:val="30"/>
          <w:szCs w:val="30"/>
          <w:rtl/>
        </w:rPr>
        <w:t>وتهدئة الخواطر ومنع حالات الثأر والانتقام والتخريب. وهذه المعاني مما يقرها الشرع، لأن فيها حفظاً للدماء والأموال، وحفظهما من مقاصد الشارع الحكيم، فإن من مقاصد الإسلام الحفاظ على النفس البشرية، فلا يجوز قتلها أو الاعتداء عليها بأي شكل من الأشكال، ف</w:t>
      </w:r>
      <w:r w:rsidRPr="004B5FB5">
        <w:rPr>
          <w:rFonts w:cs="Rateb lotusb22"/>
          <w:sz w:val="30"/>
          <w:szCs w:val="30"/>
          <w:rtl/>
        </w:rPr>
        <w:t>الإسلام اعتبر النفس البشرية معصومة وحافظ عليها</w:t>
      </w:r>
      <w:r w:rsidRPr="004B5FB5">
        <w:rPr>
          <w:rFonts w:cs="Rateb lotusb22" w:hint="cs"/>
          <w:sz w:val="30"/>
          <w:szCs w:val="30"/>
          <w:rtl/>
        </w:rPr>
        <w:t xml:space="preserve">، وقد وردت نصوص </w:t>
      </w:r>
      <w:r w:rsidRPr="004B5FB5">
        <w:rPr>
          <w:rFonts w:cs="Rateb lotusb22" w:hint="cs"/>
          <w:sz w:val="30"/>
          <w:szCs w:val="30"/>
          <w:rtl/>
        </w:rPr>
        <w:lastRenderedPageBreak/>
        <w:t xml:space="preserve">كثيرة في الكتاب والسنة في المحافظة على النفس، قال الله </w:t>
      </w:r>
      <w:r w:rsidRPr="00FE6C35">
        <w:rPr>
          <w:rFonts w:cs="DecoType Naskh Variants" w:hint="cs"/>
          <w:sz w:val="28"/>
          <w:szCs w:val="28"/>
          <w:rtl/>
        </w:rPr>
        <w:t>تعالى {</w:t>
      </w:r>
      <w:r w:rsidR="00FE6C35" w:rsidRPr="00FE6C35">
        <w:rPr>
          <w:rFonts w:cs="DecoType Naskh Variants"/>
          <w:sz w:val="28"/>
          <w:szCs w:val="28"/>
          <w:rtl/>
        </w:rPr>
        <w:t>وَلاَ تَقْتُلُواْ النَّفْسَ الَّتِي حَرَّمَ اللّهُ إِلاَّ بِالحَقِّ وَمَن قُتِلَ مَظْلُوماً فَقَدْ جَعَلْنَا لِوَلِيِّهِ سُلْطَاناً فَلاَ يُسْرِف فِّي الْقَتْلِ إِنَّهُ كَانَ مَنْصُوراً</w:t>
      </w:r>
      <w:r w:rsidR="00682B44" w:rsidRPr="00FE6C35">
        <w:rPr>
          <w:rFonts w:cs="DecoType Naskh Variants" w:hint="cs"/>
          <w:sz w:val="28"/>
          <w:szCs w:val="28"/>
          <w:rtl/>
        </w:rPr>
        <w:t>}</w:t>
      </w:r>
      <w:r w:rsidRPr="004B5FB5">
        <w:rPr>
          <w:rFonts w:cs="Rateb lotusb22" w:hint="cs"/>
          <w:sz w:val="30"/>
          <w:szCs w:val="30"/>
          <w:rtl/>
        </w:rPr>
        <w:t>سورة الإسراء الآية 3</w:t>
      </w:r>
      <w:r w:rsidRPr="004B5FB5">
        <w:rPr>
          <w:rFonts w:cs="Rateb lotusb22"/>
          <w:sz w:val="30"/>
          <w:szCs w:val="30"/>
          <w:rtl/>
        </w:rPr>
        <w:t>3</w:t>
      </w:r>
      <w:r w:rsidRPr="004B5FB5">
        <w:rPr>
          <w:rFonts w:cs="Rateb lotusb22" w:hint="cs"/>
          <w:sz w:val="30"/>
          <w:szCs w:val="30"/>
          <w:rtl/>
        </w:rPr>
        <w:t>. وقال تعالى</w:t>
      </w:r>
      <w:r w:rsidRPr="00FE6C35">
        <w:rPr>
          <w:rFonts w:cs="DecoType Naskh Variants" w:hint="cs"/>
          <w:sz w:val="28"/>
          <w:szCs w:val="28"/>
          <w:rtl/>
        </w:rPr>
        <w:t>:{</w:t>
      </w:r>
      <w:r w:rsidR="00E90534" w:rsidRPr="00E90534">
        <w:rPr>
          <w:rtl/>
        </w:rPr>
        <w:t xml:space="preserve"> </w:t>
      </w:r>
      <w:r w:rsidR="00E90534" w:rsidRPr="00E90534">
        <w:rPr>
          <w:rFonts w:cs="DecoType Naskh Variants"/>
          <w:sz w:val="28"/>
          <w:szCs w:val="28"/>
          <w:rtl/>
        </w:rPr>
        <w:t>وَمَن يَقْتُلْ مُؤْمِناً مُّتَعَمِّداً فَجَزَآؤُهُ جَهَنَّمُ خَالِداً فِيهَا وَغَضِبَ اللّهُ عَلَيْهِ وَلَعَنَهُ وَأَعَدَّ لَهُ عَذَاباً عَظِيماً</w:t>
      </w:r>
      <w:r w:rsidRPr="00FE6C35">
        <w:rPr>
          <w:rFonts w:cs="DecoType Naskh Variants" w:hint="cs"/>
          <w:sz w:val="28"/>
          <w:szCs w:val="28"/>
          <w:rtl/>
        </w:rPr>
        <w:t>}</w:t>
      </w:r>
      <w:r w:rsidRPr="004B5FB5">
        <w:rPr>
          <w:rFonts w:cs="Rateb lotusb22" w:hint="cs"/>
          <w:sz w:val="30"/>
          <w:szCs w:val="30"/>
          <w:rtl/>
        </w:rPr>
        <w:t xml:space="preserve"> سورة النساء الآية </w:t>
      </w:r>
      <w:r w:rsidRPr="004B5FB5">
        <w:rPr>
          <w:rFonts w:cs="Rateb lotusb22"/>
          <w:sz w:val="30"/>
          <w:szCs w:val="30"/>
          <w:rtl/>
        </w:rPr>
        <w:t>93</w:t>
      </w:r>
      <w:r w:rsidRPr="004B5FB5">
        <w:rPr>
          <w:rFonts w:cs="Rateb lotusb22" w:hint="cs"/>
          <w:sz w:val="30"/>
          <w:szCs w:val="30"/>
          <w:rtl/>
        </w:rPr>
        <w:t>.و</w:t>
      </w:r>
      <w:r w:rsidRPr="004B5FB5">
        <w:rPr>
          <w:rFonts w:cs="Rateb lotusb22"/>
          <w:sz w:val="30"/>
          <w:szCs w:val="30"/>
          <w:rtl/>
        </w:rPr>
        <w:t>قال تعالى</w:t>
      </w:r>
      <w:r w:rsidRPr="00FE6C35">
        <w:rPr>
          <w:rFonts w:cs="DecoType Naskh Variants"/>
          <w:sz w:val="28"/>
          <w:szCs w:val="28"/>
          <w:rtl/>
        </w:rPr>
        <w:t>:</w:t>
      </w:r>
      <w:r w:rsidR="00682B44" w:rsidRPr="00FE6C35">
        <w:rPr>
          <w:rFonts w:cs="DecoType Naskh Variants" w:hint="cs"/>
          <w:sz w:val="28"/>
          <w:szCs w:val="28"/>
          <w:rtl/>
        </w:rPr>
        <w:t>{</w:t>
      </w:r>
      <w:r w:rsidRPr="00FE6C35">
        <w:rPr>
          <w:rFonts w:cs="DecoType Naskh Variants"/>
          <w:sz w:val="28"/>
          <w:szCs w:val="28"/>
          <w:rtl/>
        </w:rPr>
        <w:t>وَالَّذِينَ لَا يَدْعُونَ مَعَ اللَّهِ إِلَهًا ءَاخَرَ وَلَا يَقْتُلُونَ النَّفْسَ الَّتِي حَرَّمَ اللَّهُ إِلَّا بِالْحَقِّ وَلَا يَزْنُونَ وَمَنْ يَفْعَلْ ذَلِكَ يَلْقَ أَثَامًا يُضَاعَفْ لَهُ الْعَذَابُ يَوْمَ الْقِيَامَةِ وَيَخْلُدْ فِيهِ مُهَانًا</w:t>
      </w:r>
      <w:r w:rsidRPr="00FE6C35">
        <w:rPr>
          <w:rFonts w:cs="DecoType Naskh Variants" w:hint="cs"/>
          <w:sz w:val="28"/>
          <w:szCs w:val="28"/>
          <w:rtl/>
        </w:rPr>
        <w:t>}</w:t>
      </w:r>
      <w:r w:rsidRPr="004B5FB5">
        <w:rPr>
          <w:rFonts w:cs="Rateb lotusb22"/>
          <w:sz w:val="30"/>
          <w:szCs w:val="30"/>
          <w:rtl/>
        </w:rPr>
        <w:t xml:space="preserve"> سـورة الـفـرقان الآيتان </w:t>
      </w:r>
      <w:r w:rsidRPr="004B5FB5">
        <w:rPr>
          <w:rFonts w:cs="Rateb lotusb22" w:hint="cs"/>
          <w:sz w:val="30"/>
          <w:szCs w:val="30"/>
          <w:rtl/>
        </w:rPr>
        <w:t xml:space="preserve">68-69.وثبت في الحديث عن </w:t>
      </w:r>
      <w:r w:rsidRPr="004B5FB5">
        <w:rPr>
          <w:rFonts w:cs="Rateb lotusb22"/>
          <w:sz w:val="30"/>
          <w:szCs w:val="30"/>
          <w:rtl/>
        </w:rPr>
        <w:t>أنس بن مالك رضي الله عنه قال</w:t>
      </w:r>
      <w:r w:rsidRPr="004B5FB5">
        <w:rPr>
          <w:rFonts w:cs="Rateb lotusb22" w:hint="cs"/>
          <w:sz w:val="30"/>
          <w:szCs w:val="30"/>
          <w:rtl/>
        </w:rPr>
        <w:t>:</w:t>
      </w:r>
      <w:r w:rsidRPr="004B5FB5">
        <w:rPr>
          <w:rFonts w:cs="Rateb lotusb22"/>
          <w:sz w:val="30"/>
          <w:szCs w:val="30"/>
          <w:rtl/>
        </w:rPr>
        <w:t xml:space="preserve"> ذكر رسول الله صلى الله عليه وسلم الكبائر أو سئل عن الكبائر فقال</w:t>
      </w:r>
      <w:r w:rsidRPr="004B5FB5">
        <w:rPr>
          <w:rFonts w:cs="Rateb lotusb22" w:hint="cs"/>
          <w:sz w:val="30"/>
          <w:szCs w:val="30"/>
          <w:rtl/>
        </w:rPr>
        <w:t>:</w:t>
      </w:r>
      <w:r w:rsidRPr="004B5FB5">
        <w:rPr>
          <w:rFonts w:cs="Rateb lotusb22"/>
          <w:sz w:val="30"/>
          <w:szCs w:val="30"/>
          <w:rtl/>
        </w:rPr>
        <w:t xml:space="preserve"> الشرك بالله وقتل النفس وعقوق الوالدين</w:t>
      </w:r>
      <w:r w:rsidRPr="004B5FB5">
        <w:rPr>
          <w:rFonts w:cs="Rateb lotusb22" w:hint="cs"/>
          <w:sz w:val="30"/>
          <w:szCs w:val="30"/>
          <w:rtl/>
        </w:rPr>
        <w:t>،</w:t>
      </w:r>
      <w:r w:rsidRPr="004B5FB5">
        <w:rPr>
          <w:rFonts w:cs="Rateb lotusb22"/>
          <w:sz w:val="30"/>
          <w:szCs w:val="30"/>
          <w:rtl/>
        </w:rPr>
        <w:t xml:space="preserve"> فقال ألا أنبئكم بأكبر الكبائر قال قول الزور أو قال شهادة الزور</w:t>
      </w:r>
      <w:r w:rsidRPr="004B5FB5">
        <w:rPr>
          <w:rFonts w:cs="Rateb lotusb22" w:hint="cs"/>
          <w:sz w:val="30"/>
          <w:szCs w:val="30"/>
          <w:rtl/>
        </w:rPr>
        <w:t>.</w:t>
      </w:r>
      <w:r w:rsidRPr="004B5FB5">
        <w:rPr>
          <w:rFonts w:cs="Rateb lotusb22"/>
          <w:sz w:val="30"/>
          <w:szCs w:val="30"/>
          <w:rtl/>
        </w:rPr>
        <w:t xml:space="preserve"> قال شعبة </w:t>
      </w:r>
      <w:proofErr w:type="gramStart"/>
      <w:r w:rsidRPr="004B5FB5">
        <w:rPr>
          <w:rFonts w:cs="Rateb lotusb22"/>
          <w:sz w:val="30"/>
          <w:szCs w:val="30"/>
          <w:rtl/>
        </w:rPr>
        <w:t>وأكثر</w:t>
      </w:r>
      <w:proofErr w:type="gramEnd"/>
      <w:r w:rsidRPr="004B5FB5">
        <w:rPr>
          <w:rFonts w:cs="Rateb lotusb22"/>
          <w:sz w:val="30"/>
          <w:szCs w:val="30"/>
          <w:rtl/>
        </w:rPr>
        <w:t xml:space="preserve"> ظني أنه قال شهادة الزور</w:t>
      </w:r>
      <w:r w:rsidRPr="004B5FB5">
        <w:rPr>
          <w:rFonts w:cs="Rateb lotusb22" w:hint="cs"/>
          <w:sz w:val="30"/>
          <w:szCs w:val="30"/>
          <w:rtl/>
        </w:rPr>
        <w:t xml:space="preserve">) رواه البخاري. </w:t>
      </w:r>
    </w:p>
    <w:p w:rsidR="00804DA1" w:rsidRDefault="00197D14" w:rsidP="008E073F">
      <w:pPr>
        <w:rPr>
          <w:rFonts w:cs="Rateb lotusb22"/>
          <w:sz w:val="30"/>
          <w:szCs w:val="30"/>
          <w:rtl/>
        </w:rPr>
      </w:pPr>
      <w:r w:rsidRPr="004B5FB5">
        <w:rPr>
          <w:rFonts w:cs="Rateb lotusb22" w:hint="cs"/>
          <w:sz w:val="30"/>
          <w:szCs w:val="30"/>
          <w:rtl/>
        </w:rPr>
        <w:t>و</w:t>
      </w:r>
      <w:r w:rsidRPr="004B5FB5">
        <w:rPr>
          <w:rFonts w:cs="Rateb lotusb22"/>
          <w:sz w:val="30"/>
          <w:szCs w:val="30"/>
          <w:rtl/>
        </w:rPr>
        <w:t xml:space="preserve">عن أبي هريرة </w:t>
      </w:r>
      <w:r w:rsidRPr="004B5FB5">
        <w:rPr>
          <w:rFonts w:cs="Rateb lotusb22" w:hint="cs"/>
          <w:sz w:val="30"/>
          <w:szCs w:val="30"/>
          <w:rtl/>
        </w:rPr>
        <w:t xml:space="preserve">رضي الله عنه </w:t>
      </w:r>
      <w:r w:rsidRPr="004B5FB5">
        <w:rPr>
          <w:rFonts w:cs="Rateb lotusb22"/>
          <w:sz w:val="30"/>
          <w:szCs w:val="30"/>
          <w:rtl/>
        </w:rPr>
        <w:t>أن رسول الله صلى الله عليه وسلم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اجتنبوا السبع الموبقات قيل يا رسول الله وما هن قال</w:t>
      </w:r>
      <w:r w:rsidRPr="004B5FB5">
        <w:rPr>
          <w:rFonts w:cs="Rateb lotusb22" w:hint="cs"/>
          <w:sz w:val="30"/>
          <w:szCs w:val="30"/>
          <w:rtl/>
        </w:rPr>
        <w:t>:</w:t>
      </w:r>
      <w:r w:rsidRPr="004B5FB5">
        <w:rPr>
          <w:rFonts w:cs="Rateb lotusb22"/>
          <w:sz w:val="30"/>
          <w:szCs w:val="30"/>
          <w:rtl/>
        </w:rPr>
        <w:t xml:space="preserve"> الشرك بالله والسحر وقتل النفس التي حرم الله إلا بالحق وأكل مال اليتيم وأكل الربا والتولي يوم الزحف وقذف المحصنات الغافلات المؤمنات</w:t>
      </w:r>
      <w:r w:rsidR="00F42849" w:rsidRPr="004B5FB5">
        <w:rPr>
          <w:rFonts w:cs="Rateb lotusb22" w:hint="cs"/>
          <w:sz w:val="30"/>
          <w:szCs w:val="30"/>
          <w:rtl/>
        </w:rPr>
        <w:t>)</w:t>
      </w:r>
      <w:r w:rsidRPr="004B5FB5">
        <w:rPr>
          <w:rFonts w:cs="Rateb lotusb22" w:hint="cs"/>
          <w:sz w:val="30"/>
          <w:szCs w:val="30"/>
          <w:rtl/>
        </w:rPr>
        <w:t xml:space="preserve"> رواه البخاري ومسلم. </w:t>
      </w:r>
      <w:proofErr w:type="gramStart"/>
      <w:r w:rsidRPr="004B5FB5">
        <w:rPr>
          <w:rFonts w:cs="Rateb lotusb22" w:hint="cs"/>
          <w:sz w:val="30"/>
          <w:szCs w:val="30"/>
          <w:rtl/>
        </w:rPr>
        <w:t>و</w:t>
      </w:r>
      <w:r w:rsidRPr="004B5FB5">
        <w:rPr>
          <w:rFonts w:cs="Rateb lotusb22"/>
          <w:sz w:val="30"/>
          <w:szCs w:val="30"/>
          <w:rtl/>
        </w:rPr>
        <w:t>عن</w:t>
      </w:r>
      <w:proofErr w:type="gramEnd"/>
      <w:r w:rsidRPr="004B5FB5">
        <w:rPr>
          <w:rFonts w:cs="Rateb lotusb22"/>
          <w:sz w:val="30"/>
          <w:szCs w:val="30"/>
          <w:rtl/>
        </w:rPr>
        <w:t xml:space="preserve"> ابن عمر رضي الله عنهما قال</w:t>
      </w:r>
      <w:r w:rsidRPr="004B5FB5">
        <w:rPr>
          <w:rFonts w:cs="Rateb lotusb22" w:hint="cs"/>
          <w:sz w:val="30"/>
          <w:szCs w:val="30"/>
          <w:rtl/>
        </w:rPr>
        <w:t>:</w:t>
      </w:r>
      <w:r w:rsidRPr="004B5FB5">
        <w:rPr>
          <w:rFonts w:cs="Rateb lotusb22"/>
          <w:sz w:val="30"/>
          <w:szCs w:val="30"/>
          <w:rtl/>
        </w:rPr>
        <w:t xml:space="preserve"> قال رسول الله صلى الله عليه وسلم </w:t>
      </w:r>
      <w:r w:rsidR="00F42849" w:rsidRPr="004B5FB5">
        <w:rPr>
          <w:rFonts w:cs="Rateb lotusb22" w:hint="cs"/>
          <w:sz w:val="30"/>
          <w:szCs w:val="30"/>
          <w:rtl/>
        </w:rPr>
        <w:t>(</w:t>
      </w:r>
      <w:r w:rsidRPr="004B5FB5">
        <w:rPr>
          <w:rFonts w:cs="Rateb lotusb22"/>
          <w:sz w:val="30"/>
          <w:szCs w:val="30"/>
          <w:rtl/>
        </w:rPr>
        <w:t>لن يزال المؤمن في فسحة من دينه ما لم يصب دما</w:t>
      </w:r>
      <w:r w:rsidRPr="004B5FB5">
        <w:rPr>
          <w:rFonts w:cs="Rateb lotusb22" w:hint="cs"/>
          <w:sz w:val="30"/>
          <w:szCs w:val="30"/>
          <w:rtl/>
        </w:rPr>
        <w:t>ً</w:t>
      </w:r>
      <w:r w:rsidRPr="004B5FB5">
        <w:rPr>
          <w:rFonts w:cs="Rateb lotusb22"/>
          <w:sz w:val="30"/>
          <w:szCs w:val="30"/>
          <w:rtl/>
        </w:rPr>
        <w:t xml:space="preserve"> حراما</w:t>
      </w:r>
      <w:r w:rsidRPr="004B5FB5">
        <w:rPr>
          <w:rFonts w:cs="Rateb lotusb22" w:hint="cs"/>
          <w:sz w:val="30"/>
          <w:szCs w:val="30"/>
          <w:rtl/>
        </w:rPr>
        <w:t>ً</w:t>
      </w:r>
      <w:r w:rsidR="00F42849" w:rsidRPr="004B5FB5">
        <w:rPr>
          <w:rFonts w:cs="Rateb lotusb22" w:hint="cs"/>
          <w:sz w:val="30"/>
          <w:szCs w:val="30"/>
          <w:rtl/>
        </w:rPr>
        <w:t>)</w:t>
      </w:r>
      <w:r w:rsidRPr="004B5FB5">
        <w:rPr>
          <w:rFonts w:cs="Rateb lotusb22" w:hint="cs"/>
          <w:sz w:val="30"/>
          <w:szCs w:val="30"/>
          <w:rtl/>
        </w:rPr>
        <w:t xml:space="preserve"> رواه البخاري.</w:t>
      </w:r>
      <w:r w:rsidRPr="004B5FB5">
        <w:rPr>
          <w:rFonts w:cs="Rateb lotusb22"/>
          <w:sz w:val="30"/>
          <w:szCs w:val="30"/>
          <w:rtl/>
        </w:rPr>
        <w:t xml:space="preserve"> </w:t>
      </w:r>
      <w:proofErr w:type="gramStart"/>
      <w:r w:rsidRPr="004B5FB5">
        <w:rPr>
          <w:rFonts w:cs="Rateb lotusb22" w:hint="cs"/>
          <w:sz w:val="30"/>
          <w:szCs w:val="30"/>
          <w:rtl/>
        </w:rPr>
        <w:t>وروى</w:t>
      </w:r>
      <w:proofErr w:type="gramEnd"/>
      <w:r w:rsidRPr="004B5FB5">
        <w:rPr>
          <w:rFonts w:cs="Rateb lotusb22" w:hint="cs"/>
          <w:sz w:val="30"/>
          <w:szCs w:val="30"/>
          <w:rtl/>
        </w:rPr>
        <w:t xml:space="preserve"> الإمام البخاري </w:t>
      </w:r>
      <w:r w:rsidRPr="004B5FB5">
        <w:rPr>
          <w:rFonts w:cs="Rateb lotusb22"/>
          <w:sz w:val="30"/>
          <w:szCs w:val="30"/>
          <w:rtl/>
        </w:rPr>
        <w:t>عن عبد الله بن عمر</w:t>
      </w:r>
      <w:r w:rsidRPr="004B5FB5">
        <w:rPr>
          <w:rFonts w:cs="Rateb lotusb22" w:hint="cs"/>
          <w:sz w:val="30"/>
          <w:szCs w:val="30"/>
          <w:rtl/>
        </w:rPr>
        <w:t xml:space="preserve"> رضي الله عنه</w:t>
      </w:r>
      <w:r w:rsidRPr="004B5FB5">
        <w:rPr>
          <w:rFonts w:cs="Rateb lotusb22"/>
          <w:sz w:val="30"/>
          <w:szCs w:val="30"/>
          <w:rtl/>
        </w:rPr>
        <w:t xml:space="preserve">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 xml:space="preserve">إن من ورطات </w:t>
      </w:r>
      <w:r w:rsidRPr="004B5FB5">
        <w:rPr>
          <w:rFonts w:cs="Rateb lotusb22" w:hint="cs"/>
          <w:sz w:val="30"/>
          <w:szCs w:val="30"/>
          <w:rtl/>
        </w:rPr>
        <w:t xml:space="preserve">- </w:t>
      </w:r>
      <w:r w:rsidRPr="004B5FB5">
        <w:rPr>
          <w:rFonts w:cs="Rateb lotusb22"/>
          <w:sz w:val="30"/>
          <w:szCs w:val="30"/>
          <w:rtl/>
        </w:rPr>
        <w:t xml:space="preserve">جمع ورطة بسكون الراء وهي الهلاك </w:t>
      </w:r>
      <w:r w:rsidRPr="004B5FB5">
        <w:rPr>
          <w:rFonts w:cs="Rateb lotusb22" w:hint="cs"/>
          <w:sz w:val="30"/>
          <w:szCs w:val="30"/>
          <w:rtl/>
        </w:rPr>
        <w:t xml:space="preserve">- </w:t>
      </w:r>
      <w:r w:rsidRPr="004B5FB5">
        <w:rPr>
          <w:rFonts w:cs="Rateb lotusb22"/>
          <w:sz w:val="30"/>
          <w:szCs w:val="30"/>
          <w:rtl/>
        </w:rPr>
        <w:t>الأمور التي لا مخرج لمن أوقع نفسه فيها سفك الدم الحرام بغير حله</w:t>
      </w:r>
      <w:r w:rsidRPr="004B5FB5">
        <w:rPr>
          <w:rFonts w:cs="Rateb lotusb22" w:hint="cs"/>
          <w:sz w:val="30"/>
          <w:szCs w:val="30"/>
          <w:rtl/>
        </w:rPr>
        <w:t xml:space="preserve">). </w:t>
      </w:r>
      <w:r w:rsidRPr="004B5FB5">
        <w:rPr>
          <w:rFonts w:cs="Rateb lotusb22"/>
          <w:sz w:val="30"/>
          <w:szCs w:val="30"/>
          <w:rtl/>
        </w:rPr>
        <w:t xml:space="preserve">وعن </w:t>
      </w:r>
      <w:r w:rsidRPr="004B5FB5">
        <w:rPr>
          <w:rFonts w:cs="Rateb lotusb22" w:hint="cs"/>
          <w:sz w:val="30"/>
          <w:szCs w:val="30"/>
          <w:rtl/>
        </w:rPr>
        <w:t xml:space="preserve">عبد الله بن مسعود رضي الله عنه قال: قال </w:t>
      </w:r>
      <w:r w:rsidRPr="004B5FB5">
        <w:rPr>
          <w:rFonts w:cs="Rateb lotusb22"/>
          <w:sz w:val="30"/>
          <w:szCs w:val="30"/>
          <w:rtl/>
        </w:rPr>
        <w:t>النبي صلى الله عليه وسلم:</w:t>
      </w:r>
      <w:r w:rsidR="00F42849" w:rsidRPr="004B5FB5">
        <w:rPr>
          <w:rFonts w:cs="Rateb lotusb22"/>
          <w:sz w:val="30"/>
          <w:szCs w:val="30"/>
          <w:rtl/>
        </w:rPr>
        <w:t>(</w:t>
      </w:r>
      <w:r w:rsidRPr="004B5FB5">
        <w:rPr>
          <w:rFonts w:cs="Rateb lotusb22"/>
          <w:sz w:val="30"/>
          <w:szCs w:val="30"/>
          <w:rtl/>
        </w:rPr>
        <w:t xml:space="preserve">لا </w:t>
      </w:r>
      <w:r w:rsidRPr="004B5FB5">
        <w:rPr>
          <w:rFonts w:cs="Rateb lotusb22"/>
          <w:sz w:val="30"/>
          <w:szCs w:val="30"/>
          <w:rtl/>
        </w:rPr>
        <w:lastRenderedPageBreak/>
        <w:t>يحل دم امرئ مسلم يشهد أن لا إله إلا الله وأني رسول الله إلا بإحدى ثلاث: الثيب الزاني والنفس بالنفس والتارك لدينه المفارق للجماعة</w:t>
      </w:r>
      <w:r w:rsidR="00F42849" w:rsidRPr="004B5FB5">
        <w:rPr>
          <w:rFonts w:cs="Rateb lotusb22"/>
          <w:sz w:val="30"/>
          <w:szCs w:val="30"/>
          <w:rtl/>
        </w:rPr>
        <w:t>)</w:t>
      </w:r>
      <w:r w:rsidRPr="004B5FB5">
        <w:rPr>
          <w:rFonts w:cs="Rateb lotusb22"/>
          <w:sz w:val="30"/>
          <w:szCs w:val="30"/>
          <w:rtl/>
        </w:rPr>
        <w:t xml:space="preserve"> رواه </w:t>
      </w:r>
      <w:r w:rsidRPr="004B5FB5">
        <w:rPr>
          <w:rFonts w:cs="Rateb lotusb22" w:hint="cs"/>
          <w:sz w:val="30"/>
          <w:szCs w:val="30"/>
          <w:rtl/>
        </w:rPr>
        <w:t>مسلم.</w:t>
      </w:r>
      <w:r w:rsidRPr="004B5FB5">
        <w:rPr>
          <w:rFonts w:cs="Rateb lotusb22"/>
          <w:sz w:val="30"/>
          <w:szCs w:val="30"/>
          <w:rtl/>
        </w:rPr>
        <w:t xml:space="preserve"> </w:t>
      </w:r>
      <w:proofErr w:type="gramStart"/>
      <w:r w:rsidRPr="004B5FB5">
        <w:rPr>
          <w:rFonts w:cs="Rateb lotusb22" w:hint="cs"/>
          <w:sz w:val="30"/>
          <w:szCs w:val="30"/>
          <w:rtl/>
        </w:rPr>
        <w:t>وعن</w:t>
      </w:r>
      <w:proofErr w:type="gramEnd"/>
      <w:r w:rsidRPr="004B5FB5">
        <w:rPr>
          <w:rFonts w:cs="Rateb lotusb22" w:hint="cs"/>
          <w:sz w:val="30"/>
          <w:szCs w:val="30"/>
          <w:rtl/>
        </w:rPr>
        <w:t xml:space="preserve"> أبي هريرة رضي الله عنه أن </w:t>
      </w:r>
      <w:r w:rsidRPr="004B5FB5">
        <w:rPr>
          <w:rFonts w:cs="Rateb lotusb22"/>
          <w:sz w:val="30"/>
          <w:szCs w:val="30"/>
          <w:rtl/>
        </w:rPr>
        <w:t xml:space="preserve">رسول الله صلى الله عليه وسلم </w:t>
      </w:r>
      <w:r w:rsidRPr="004B5FB5">
        <w:rPr>
          <w:rFonts w:cs="Rateb lotusb22" w:hint="cs"/>
          <w:sz w:val="30"/>
          <w:szCs w:val="30"/>
          <w:rtl/>
        </w:rPr>
        <w:t>قال:</w:t>
      </w:r>
      <w:r w:rsidR="00F42849" w:rsidRPr="004B5FB5">
        <w:rPr>
          <w:rFonts w:cs="Rateb lotusb22"/>
          <w:sz w:val="30"/>
          <w:szCs w:val="30"/>
          <w:rtl/>
        </w:rPr>
        <w:t>(</w:t>
      </w:r>
      <w:r w:rsidRPr="004B5FB5">
        <w:rPr>
          <w:rFonts w:cs="Rateb lotusb22"/>
          <w:sz w:val="30"/>
          <w:szCs w:val="30"/>
          <w:rtl/>
        </w:rPr>
        <w:t>المسلم أخو المس</w:t>
      </w:r>
      <w:r w:rsidR="008E073F">
        <w:rPr>
          <w:rFonts w:cs="Rateb lotusb22"/>
          <w:sz w:val="30"/>
          <w:szCs w:val="30"/>
          <w:rtl/>
        </w:rPr>
        <w:t>لم لا يظلمه ولا يخذله ولا يحقره…</w:t>
      </w:r>
      <w:r w:rsidRPr="004B5FB5">
        <w:rPr>
          <w:rFonts w:cs="Rateb lotusb22"/>
          <w:sz w:val="30"/>
          <w:szCs w:val="30"/>
          <w:rtl/>
        </w:rPr>
        <w:t>كل المسلم على المسلم حرام دمه وعرضه وماله</w:t>
      </w:r>
      <w:r w:rsidR="00F42849" w:rsidRPr="004B5FB5">
        <w:rPr>
          <w:rFonts w:cs="Rateb lotusb22"/>
          <w:sz w:val="30"/>
          <w:szCs w:val="30"/>
          <w:rtl/>
        </w:rPr>
        <w:t>)</w:t>
      </w:r>
      <w:r w:rsidRPr="004B5FB5">
        <w:rPr>
          <w:rFonts w:cs="Rateb lotusb22"/>
          <w:sz w:val="30"/>
          <w:szCs w:val="30"/>
          <w:rtl/>
        </w:rPr>
        <w:t xml:space="preserve"> رواه البخاري ومسلم</w:t>
      </w:r>
      <w:r w:rsidRPr="004B5FB5">
        <w:rPr>
          <w:rFonts w:cs="Rateb lotusb22" w:hint="cs"/>
          <w:sz w:val="30"/>
          <w:szCs w:val="30"/>
          <w:rtl/>
        </w:rPr>
        <w:t>. و</w:t>
      </w:r>
      <w:r w:rsidRPr="004B5FB5">
        <w:rPr>
          <w:rFonts w:cs="Rateb lotusb22"/>
          <w:sz w:val="30"/>
          <w:szCs w:val="30"/>
          <w:rtl/>
        </w:rPr>
        <w:t>عن ابن عباس</w:t>
      </w:r>
      <w:r w:rsidRPr="004B5FB5">
        <w:rPr>
          <w:rFonts w:cs="Rateb lotusb22" w:hint="cs"/>
          <w:sz w:val="30"/>
          <w:szCs w:val="30"/>
          <w:rtl/>
        </w:rPr>
        <w:t xml:space="preserve"> رضي الله عنه</w:t>
      </w:r>
      <w:r w:rsidRPr="004B5FB5">
        <w:rPr>
          <w:rFonts w:cs="Rateb lotusb22"/>
          <w:sz w:val="30"/>
          <w:szCs w:val="30"/>
          <w:rtl/>
        </w:rPr>
        <w:t xml:space="preserve"> عن النبي صلى الله عليه وسلم قال</w:t>
      </w:r>
      <w:r w:rsidR="008E073F">
        <w:rPr>
          <w:rFonts w:cs="Rateb lotusb22" w:hint="cs"/>
          <w:sz w:val="30"/>
          <w:szCs w:val="30"/>
          <w:rtl/>
        </w:rPr>
        <w:t>:</w:t>
      </w:r>
      <w:r w:rsidRPr="004B5FB5">
        <w:rPr>
          <w:rFonts w:cs="Rateb lotusb22"/>
          <w:sz w:val="30"/>
          <w:szCs w:val="30"/>
          <w:rtl/>
        </w:rPr>
        <w:t xml:space="preserve"> </w:t>
      </w:r>
      <w:r w:rsidR="00F42849" w:rsidRPr="004B5FB5">
        <w:rPr>
          <w:rFonts w:cs="Rateb lotusb22" w:hint="cs"/>
          <w:sz w:val="30"/>
          <w:szCs w:val="30"/>
          <w:rtl/>
        </w:rPr>
        <w:t>(</w:t>
      </w:r>
      <w:r w:rsidRPr="004B5FB5">
        <w:rPr>
          <w:rFonts w:cs="Rateb lotusb22"/>
          <w:sz w:val="30"/>
          <w:szCs w:val="30"/>
          <w:rtl/>
        </w:rPr>
        <w:t>يجيء المقتول بالقاتل يوم القيامة ناصيته ورأسه بيده وأوداجه تشخب دما</w:t>
      </w:r>
      <w:r w:rsidRPr="004B5FB5">
        <w:rPr>
          <w:rFonts w:cs="Rateb lotusb22" w:hint="cs"/>
          <w:sz w:val="30"/>
          <w:szCs w:val="30"/>
          <w:rtl/>
        </w:rPr>
        <w:t>ً</w:t>
      </w:r>
      <w:r w:rsidRPr="004B5FB5">
        <w:rPr>
          <w:rFonts w:cs="Rateb lotusb22"/>
          <w:sz w:val="30"/>
          <w:szCs w:val="30"/>
          <w:rtl/>
        </w:rPr>
        <w:t xml:space="preserve"> يقول يا رب هذا قتلني حتى يدنيه من العرش</w:t>
      </w:r>
      <w:r w:rsidR="00F42849" w:rsidRPr="004B5FB5">
        <w:rPr>
          <w:rFonts w:cs="Rateb lotusb22"/>
          <w:sz w:val="30"/>
          <w:szCs w:val="30"/>
          <w:rtl/>
        </w:rPr>
        <w:t>)</w:t>
      </w:r>
      <w:r w:rsidRPr="004B5FB5">
        <w:rPr>
          <w:rFonts w:cs="Rateb lotusb22" w:hint="cs"/>
          <w:sz w:val="30"/>
          <w:szCs w:val="30"/>
          <w:rtl/>
        </w:rPr>
        <w:t xml:space="preserve"> رواه الترمذي و</w:t>
      </w:r>
      <w:r w:rsidRPr="004B5FB5">
        <w:rPr>
          <w:rFonts w:cs="Rateb lotusb22"/>
          <w:sz w:val="30"/>
          <w:szCs w:val="30"/>
          <w:rtl/>
        </w:rPr>
        <w:t>قال هذا حديث حسن</w:t>
      </w:r>
      <w:r w:rsidR="008E073F">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 xml:space="preserve">وهو حديث صحيح كما قال العلامة الألباني في صحيح سنن الترمذي 3/40. </w:t>
      </w:r>
      <w:proofErr w:type="gramStart"/>
      <w:r w:rsidRPr="004B5FB5">
        <w:rPr>
          <w:rFonts w:cs="Rateb lotusb22" w:hint="cs"/>
          <w:sz w:val="30"/>
          <w:szCs w:val="30"/>
          <w:rtl/>
        </w:rPr>
        <w:t>وغير</w:t>
      </w:r>
      <w:proofErr w:type="gramEnd"/>
      <w:r w:rsidRPr="004B5FB5">
        <w:rPr>
          <w:rFonts w:cs="Rateb lotusb22" w:hint="cs"/>
          <w:sz w:val="30"/>
          <w:szCs w:val="30"/>
          <w:rtl/>
        </w:rPr>
        <w:t xml:space="preserve"> ذلك من النصوص التي تدل على عظمة النفس المعصومة وحرمتها. </w:t>
      </w:r>
    </w:p>
    <w:p w:rsidR="00142FBE" w:rsidRDefault="00197D14" w:rsidP="00142FBE">
      <w:pPr>
        <w:rPr>
          <w:rFonts w:ascii="Akhbar MT" w:hAnsi="Akhbar MT" w:cs="Rateb lotusb22"/>
          <w:sz w:val="30"/>
          <w:szCs w:val="30"/>
          <w:rtl/>
          <w:lang w:val="ar-SA"/>
        </w:rPr>
      </w:pPr>
      <w:r w:rsidRPr="004B5FB5">
        <w:rPr>
          <w:rFonts w:ascii="Akhbar MT" w:hAnsi="Akhbar MT" w:cs="Rateb lotusb22" w:hint="cs"/>
          <w:sz w:val="30"/>
          <w:szCs w:val="30"/>
          <w:rtl/>
          <w:lang w:val="ar-SA"/>
        </w:rPr>
        <w:t xml:space="preserve">وأما حفظ المال فهو من مقاصد الشارع الحكيم أيضاً، ووردت نصوص كثيرة في المحافظة عليه، فمنها </w:t>
      </w:r>
      <w:r w:rsidRPr="004B5FB5">
        <w:rPr>
          <w:rFonts w:ascii="Akhbar MT" w:hAnsi="Akhbar MT" w:cs="Rateb lotusb22"/>
          <w:sz w:val="30"/>
          <w:szCs w:val="30"/>
          <w:rtl/>
          <w:lang w:val="ar-SA"/>
        </w:rPr>
        <w:t>قوله تعالى</w:t>
      </w:r>
      <w:r w:rsidRPr="00E90534">
        <w:rPr>
          <w:rFonts w:cs="DecoType Naskh Variants"/>
          <w:sz w:val="28"/>
          <w:szCs w:val="28"/>
          <w:rtl/>
        </w:rPr>
        <w:t>:</w:t>
      </w:r>
      <w:r w:rsidRPr="00E90534">
        <w:rPr>
          <w:rFonts w:cs="DecoType Naskh Variants" w:hint="cs"/>
          <w:sz w:val="28"/>
          <w:szCs w:val="28"/>
          <w:rtl/>
        </w:rPr>
        <w:t>{</w:t>
      </w:r>
      <w:r w:rsidRPr="00E90534">
        <w:rPr>
          <w:rFonts w:cs="DecoType Naskh Variants"/>
          <w:sz w:val="28"/>
          <w:szCs w:val="28"/>
          <w:rtl/>
        </w:rPr>
        <w:t>يَاأَيُّهَا الَّذِينَ ءَامَنُوا لَا تَأْكُلُوا أَمْوَالَكُمْ بَيْنَكُمْ بِالْبَاطِلِ إِلَّا أَنْ تَكُونَ تِجَارَةً عَنْ تَرَاضٍ مِنْكُمْ</w:t>
      </w:r>
      <w:r w:rsidR="00682B44" w:rsidRPr="00E90534">
        <w:rPr>
          <w:rFonts w:cs="DecoType Naskh Variants"/>
          <w:sz w:val="28"/>
          <w:szCs w:val="28"/>
          <w:rtl/>
        </w:rPr>
        <w:t>}</w:t>
      </w:r>
      <w:r w:rsidRPr="00E90534">
        <w:rPr>
          <w:rFonts w:cs="DecoType Naskh Variants"/>
          <w:sz w:val="28"/>
          <w:szCs w:val="28"/>
          <w:rtl/>
        </w:rPr>
        <w:t xml:space="preserve"> </w:t>
      </w:r>
      <w:r w:rsidRPr="004B5FB5">
        <w:rPr>
          <w:rFonts w:ascii="Akhbar MT" w:hAnsi="Akhbar MT" w:cs="Rateb lotusb22"/>
          <w:sz w:val="30"/>
          <w:szCs w:val="30"/>
          <w:rtl/>
          <w:lang w:val="ar-SA"/>
        </w:rPr>
        <w:t>سورة النساء الآية 29</w:t>
      </w:r>
      <w:r w:rsidR="00C1349C" w:rsidRPr="004B5FB5">
        <w:rPr>
          <w:rFonts w:ascii="Akhbar MT" w:hAnsi="Akhbar MT" w:cs="Rateb lotusb22"/>
          <w:sz w:val="30"/>
          <w:szCs w:val="30"/>
          <w:rtl/>
          <w:lang w:val="ar-SA"/>
        </w:rPr>
        <w:t>.</w:t>
      </w:r>
      <w:proofErr w:type="gramStart"/>
      <w:r w:rsidRPr="004B5FB5">
        <w:rPr>
          <w:rFonts w:ascii="Akhbar MT" w:hAnsi="Akhbar MT" w:cs="Rateb lotusb22"/>
          <w:sz w:val="30"/>
          <w:szCs w:val="30"/>
          <w:rtl/>
          <w:lang w:val="ar-SA"/>
        </w:rPr>
        <w:t>وق</w:t>
      </w:r>
      <w:r w:rsidRPr="004B5FB5">
        <w:rPr>
          <w:rFonts w:ascii="Akhbar MT" w:hAnsi="Akhbar MT" w:cs="Rateb lotusb22" w:hint="cs"/>
          <w:sz w:val="30"/>
          <w:szCs w:val="30"/>
          <w:rtl/>
          <w:lang w:val="ar-SA"/>
        </w:rPr>
        <w:t>ا</w:t>
      </w:r>
      <w:r w:rsidRPr="004B5FB5">
        <w:rPr>
          <w:rFonts w:ascii="Akhbar MT" w:hAnsi="Akhbar MT" w:cs="Rateb lotusb22"/>
          <w:sz w:val="30"/>
          <w:szCs w:val="30"/>
          <w:rtl/>
          <w:lang w:val="ar-SA"/>
        </w:rPr>
        <w:t>ل</w:t>
      </w:r>
      <w:proofErr w:type="gramEnd"/>
      <w:r w:rsidRPr="004B5FB5">
        <w:rPr>
          <w:rFonts w:ascii="Akhbar MT" w:hAnsi="Akhbar MT" w:cs="Rateb lotusb22"/>
          <w:sz w:val="30"/>
          <w:szCs w:val="30"/>
          <w:rtl/>
          <w:lang w:val="ar-SA"/>
        </w:rPr>
        <w:t xml:space="preserve"> الرسول صلى الله عليه وسلم:</w:t>
      </w:r>
      <w:r w:rsidR="00F42849" w:rsidRPr="004B5FB5">
        <w:rPr>
          <w:rFonts w:ascii="Akhbar MT" w:hAnsi="Akhbar MT" w:cs="Rateb lotusb22"/>
          <w:sz w:val="30"/>
          <w:szCs w:val="30"/>
          <w:rtl/>
          <w:lang w:val="ar-SA"/>
        </w:rPr>
        <w:t>(</w:t>
      </w:r>
      <w:r w:rsidRPr="004B5FB5">
        <w:rPr>
          <w:rFonts w:ascii="Akhbar MT" w:hAnsi="Akhbar MT" w:cs="Rateb lotusb22"/>
          <w:sz w:val="30"/>
          <w:szCs w:val="30"/>
          <w:rtl/>
          <w:lang w:val="ar-SA"/>
        </w:rPr>
        <w:t>كل المسلم على المسلم حرام دمه وماله وعرضه</w:t>
      </w:r>
      <w:r w:rsidR="00F42849" w:rsidRPr="004B5FB5">
        <w:rPr>
          <w:rFonts w:ascii="Akhbar MT" w:hAnsi="Akhbar MT" w:cs="Rateb lotusb22"/>
          <w:sz w:val="30"/>
          <w:szCs w:val="30"/>
          <w:rtl/>
          <w:lang w:val="ar-SA"/>
        </w:rPr>
        <w:t>)</w:t>
      </w:r>
      <w:r w:rsidRPr="004B5FB5">
        <w:rPr>
          <w:rFonts w:cs="Rateb lotusb22"/>
          <w:sz w:val="30"/>
          <w:szCs w:val="30"/>
          <w:rtl/>
        </w:rPr>
        <w:t xml:space="preserve"> </w:t>
      </w:r>
      <w:r w:rsidRPr="004B5FB5">
        <w:rPr>
          <w:rFonts w:ascii="Akhbar MT" w:hAnsi="Akhbar MT" w:cs="Rateb lotusb22"/>
          <w:sz w:val="30"/>
          <w:szCs w:val="30"/>
          <w:rtl/>
          <w:lang w:val="ar-SA"/>
        </w:rPr>
        <w:t>رواه مسلم</w:t>
      </w:r>
      <w:r w:rsidR="00C1349C" w:rsidRPr="004B5FB5">
        <w:rPr>
          <w:rFonts w:ascii="Akhbar MT" w:hAnsi="Akhbar MT" w:cs="Rateb lotusb22" w:hint="cs"/>
          <w:sz w:val="30"/>
          <w:szCs w:val="30"/>
          <w:rtl/>
          <w:lang w:val="ar-SA"/>
        </w:rPr>
        <w:t>،</w:t>
      </w:r>
      <w:r w:rsidRPr="004B5FB5">
        <w:rPr>
          <w:rFonts w:ascii="Akhbar MT" w:hAnsi="Akhbar MT" w:cs="Rateb lotusb22" w:hint="cs"/>
          <w:sz w:val="30"/>
          <w:szCs w:val="30"/>
          <w:rtl/>
          <w:lang w:val="ar-SA"/>
        </w:rPr>
        <w:t xml:space="preserve"> وقال</w:t>
      </w:r>
      <w:r w:rsidRPr="004B5FB5">
        <w:rPr>
          <w:rFonts w:ascii="Akhbar MT" w:hAnsi="Akhbar MT" w:cs="Rateb lotusb22"/>
          <w:sz w:val="30"/>
          <w:szCs w:val="30"/>
          <w:rtl/>
          <w:lang w:val="ar-SA"/>
        </w:rPr>
        <w:t xml:space="preserve"> الرسول صلى الله عليه وسلم:</w:t>
      </w:r>
      <w:r w:rsidR="00F42849" w:rsidRPr="004B5FB5">
        <w:rPr>
          <w:rFonts w:ascii="Akhbar MT" w:hAnsi="Akhbar MT" w:cs="Rateb lotusb22"/>
          <w:sz w:val="30"/>
          <w:szCs w:val="30"/>
          <w:rtl/>
          <w:lang w:val="ar-SA"/>
        </w:rPr>
        <w:t>(</w:t>
      </w:r>
      <w:r w:rsidRPr="004B5FB5">
        <w:rPr>
          <w:rFonts w:ascii="Akhbar MT" w:hAnsi="Akhbar MT" w:cs="Rateb lotusb22"/>
          <w:sz w:val="30"/>
          <w:szCs w:val="30"/>
          <w:rtl/>
          <w:lang w:val="ar-SA"/>
        </w:rPr>
        <w:t>إن دماءكم وأموالكم وأعراضكم حرام كحرمة يومكم هذا في بلدكم هذا في شهركم هذا</w:t>
      </w:r>
      <w:r w:rsidR="00F42849" w:rsidRPr="004B5FB5">
        <w:rPr>
          <w:rFonts w:ascii="Akhbar MT" w:hAnsi="Akhbar MT" w:cs="Rateb lotusb22"/>
          <w:sz w:val="30"/>
          <w:szCs w:val="30"/>
          <w:rtl/>
          <w:lang w:val="ar-SA"/>
        </w:rPr>
        <w:t>)</w:t>
      </w:r>
      <w:r w:rsidRPr="004B5FB5">
        <w:rPr>
          <w:rFonts w:ascii="Akhbar MT" w:hAnsi="Akhbar MT" w:cs="Rateb lotusb22"/>
          <w:sz w:val="30"/>
          <w:szCs w:val="30"/>
          <w:rtl/>
          <w:lang w:val="ar-SA"/>
        </w:rPr>
        <w:t xml:space="preserve"> رواه البخاري ومسلم.</w:t>
      </w:r>
      <w:r w:rsidRPr="004B5FB5">
        <w:rPr>
          <w:rFonts w:ascii="Akhbar MT" w:hAnsi="Akhbar MT" w:cs="Rateb lotusb22" w:hint="cs"/>
          <w:sz w:val="30"/>
          <w:szCs w:val="30"/>
          <w:rtl/>
          <w:lang w:val="ar-SA"/>
        </w:rPr>
        <w:t xml:space="preserve"> </w:t>
      </w:r>
      <w:r w:rsidRPr="004B5FB5">
        <w:rPr>
          <w:rFonts w:ascii="Akhbar MT" w:hAnsi="Akhbar MT" w:cs="Rateb lotusb22"/>
          <w:sz w:val="30"/>
          <w:szCs w:val="30"/>
          <w:rtl/>
          <w:lang w:val="ar-SA"/>
        </w:rPr>
        <w:t>وق</w:t>
      </w:r>
      <w:r w:rsidRPr="004B5FB5">
        <w:rPr>
          <w:rFonts w:ascii="Akhbar MT" w:hAnsi="Akhbar MT" w:cs="Rateb lotusb22" w:hint="cs"/>
          <w:sz w:val="30"/>
          <w:szCs w:val="30"/>
          <w:rtl/>
          <w:lang w:val="ar-SA"/>
        </w:rPr>
        <w:t>ا</w:t>
      </w:r>
      <w:r w:rsidRPr="004B5FB5">
        <w:rPr>
          <w:rFonts w:ascii="Akhbar MT" w:hAnsi="Akhbar MT" w:cs="Rateb lotusb22"/>
          <w:sz w:val="30"/>
          <w:szCs w:val="30"/>
          <w:rtl/>
          <w:lang w:val="ar-SA"/>
        </w:rPr>
        <w:t>ل الرسول صلى الله عليه وسلم:</w:t>
      </w:r>
      <w:r w:rsidR="00F42849" w:rsidRPr="004B5FB5">
        <w:rPr>
          <w:rFonts w:ascii="Akhbar MT" w:hAnsi="Akhbar MT" w:cs="Rateb lotusb22"/>
          <w:sz w:val="30"/>
          <w:szCs w:val="30"/>
          <w:rtl/>
          <w:lang w:val="ar-SA"/>
        </w:rPr>
        <w:t>(</w:t>
      </w:r>
      <w:r w:rsidRPr="004B5FB5">
        <w:rPr>
          <w:rFonts w:ascii="Akhbar MT" w:hAnsi="Akhbar MT" w:cs="Rateb lotusb22"/>
          <w:sz w:val="30"/>
          <w:szCs w:val="30"/>
          <w:rtl/>
          <w:lang w:val="ar-SA"/>
        </w:rPr>
        <w:t>لا يحل مال امرئ مسلم إلا بطيب نفس</w:t>
      </w:r>
      <w:r w:rsidR="00F42849" w:rsidRPr="004B5FB5">
        <w:rPr>
          <w:rFonts w:ascii="Akhbar MT" w:hAnsi="Akhbar MT" w:cs="Rateb lotusb22"/>
          <w:sz w:val="30"/>
          <w:szCs w:val="30"/>
          <w:rtl/>
          <w:lang w:val="ar-SA"/>
        </w:rPr>
        <w:t>)</w:t>
      </w:r>
      <w:r w:rsidRPr="004B5FB5">
        <w:rPr>
          <w:rFonts w:ascii="Akhbar MT" w:hAnsi="Akhbar MT" w:cs="Rateb lotusb22"/>
          <w:sz w:val="30"/>
          <w:szCs w:val="30"/>
          <w:rtl/>
          <w:lang w:val="ar-SA"/>
        </w:rPr>
        <w:t xml:space="preserve"> رواه الحاكم وابن حبان وصححاه</w:t>
      </w:r>
      <w:r w:rsidRPr="004B5FB5">
        <w:rPr>
          <w:rFonts w:ascii="Akhbar MT" w:hAnsi="Akhbar MT" w:cs="Rateb lotusb22" w:hint="cs"/>
          <w:sz w:val="30"/>
          <w:szCs w:val="30"/>
          <w:rtl/>
          <w:lang w:val="ar-SA"/>
        </w:rPr>
        <w:t>،</w:t>
      </w:r>
      <w:r w:rsidR="001B3856">
        <w:rPr>
          <w:rFonts w:ascii="Akhbar MT" w:hAnsi="Akhbar MT" w:cs="Rateb lotusb22" w:hint="cs"/>
          <w:sz w:val="30"/>
          <w:szCs w:val="30"/>
          <w:rtl/>
          <w:lang w:val="ar-SA"/>
        </w:rPr>
        <w:t xml:space="preserve"> وصححه العلامة الألباني في صحيح الجامع حديث رقم</w:t>
      </w:r>
      <w:r w:rsidRPr="004B5FB5">
        <w:rPr>
          <w:rFonts w:ascii="Akhbar MT" w:hAnsi="Akhbar MT" w:cs="Rateb lotusb22"/>
          <w:sz w:val="30"/>
          <w:szCs w:val="30"/>
          <w:rtl/>
          <w:lang w:val="ar-SA"/>
        </w:rPr>
        <w:t xml:space="preserve"> </w:t>
      </w:r>
      <w:r w:rsidR="001B3856" w:rsidRPr="001B3856">
        <w:rPr>
          <w:rFonts w:ascii="Akhbar MT" w:hAnsi="Akhbar MT" w:cs="Rateb lotusb22"/>
          <w:sz w:val="30"/>
          <w:szCs w:val="30"/>
          <w:rtl/>
          <w:lang w:val="ar-SA"/>
        </w:rPr>
        <w:t>7662</w:t>
      </w:r>
      <w:r w:rsidR="001B3856">
        <w:rPr>
          <w:rFonts w:ascii="Akhbar MT" w:hAnsi="Akhbar MT" w:cs="Rateb lotusb22" w:hint="cs"/>
          <w:sz w:val="30"/>
          <w:szCs w:val="30"/>
          <w:rtl/>
          <w:lang w:val="ar-SA"/>
        </w:rPr>
        <w:t>.</w:t>
      </w:r>
      <w:r w:rsidR="001B3856" w:rsidRPr="001B3856">
        <w:rPr>
          <w:rFonts w:ascii="Akhbar MT" w:hAnsi="Akhbar MT" w:cs="Rateb lotusb22"/>
          <w:sz w:val="30"/>
          <w:szCs w:val="30"/>
          <w:rtl/>
          <w:lang w:val="ar-SA"/>
        </w:rPr>
        <w:t xml:space="preserve"> </w:t>
      </w:r>
      <w:r w:rsidRPr="004B5FB5">
        <w:rPr>
          <w:rFonts w:ascii="Akhbar MT" w:hAnsi="Akhbar MT" w:cs="Rateb lotusb22"/>
          <w:sz w:val="30"/>
          <w:szCs w:val="30"/>
          <w:rtl/>
          <w:lang w:val="ar-SA"/>
        </w:rPr>
        <w:t>وق</w:t>
      </w:r>
      <w:r w:rsidRPr="004B5FB5">
        <w:rPr>
          <w:rFonts w:ascii="Akhbar MT" w:hAnsi="Akhbar MT" w:cs="Rateb lotusb22" w:hint="cs"/>
          <w:sz w:val="30"/>
          <w:szCs w:val="30"/>
          <w:rtl/>
          <w:lang w:val="ar-SA"/>
        </w:rPr>
        <w:t>ا</w:t>
      </w:r>
      <w:r w:rsidRPr="004B5FB5">
        <w:rPr>
          <w:rFonts w:ascii="Akhbar MT" w:hAnsi="Akhbar MT" w:cs="Rateb lotusb22"/>
          <w:sz w:val="30"/>
          <w:szCs w:val="30"/>
          <w:rtl/>
          <w:lang w:val="ar-SA"/>
        </w:rPr>
        <w:t>ل الرسول صلى الله عليه وسلم:</w:t>
      </w:r>
      <w:r w:rsidR="00F42849" w:rsidRPr="004B5FB5">
        <w:rPr>
          <w:rFonts w:ascii="Akhbar MT" w:hAnsi="Akhbar MT" w:cs="Rateb lotusb22"/>
          <w:sz w:val="30"/>
          <w:szCs w:val="30"/>
          <w:rtl/>
          <w:lang w:val="ar-SA"/>
        </w:rPr>
        <w:t>(</w:t>
      </w:r>
      <w:r w:rsidRPr="004B5FB5">
        <w:rPr>
          <w:rFonts w:ascii="Akhbar MT" w:hAnsi="Akhbar MT" w:cs="Rateb lotusb22"/>
          <w:sz w:val="30"/>
          <w:szCs w:val="30"/>
          <w:rtl/>
          <w:lang w:val="ar-SA"/>
        </w:rPr>
        <w:t>لا يحل لامرئ</w:t>
      </w:r>
      <w:r w:rsidR="00142FBE">
        <w:rPr>
          <w:rFonts w:ascii="Akhbar MT" w:hAnsi="Akhbar MT" w:cs="Rateb lotusb22" w:hint="cs"/>
          <w:sz w:val="30"/>
          <w:szCs w:val="30"/>
          <w:rtl/>
          <w:lang w:val="ar-SA"/>
        </w:rPr>
        <w:t>ٍ</w:t>
      </w:r>
      <w:r w:rsidRPr="004B5FB5">
        <w:rPr>
          <w:rFonts w:ascii="Akhbar MT" w:hAnsi="Akhbar MT" w:cs="Rateb lotusb22"/>
          <w:sz w:val="30"/>
          <w:szCs w:val="30"/>
          <w:rtl/>
          <w:lang w:val="ar-SA"/>
        </w:rPr>
        <w:t xml:space="preserve"> من مال أخيه إلا ما </w:t>
      </w:r>
      <w:r w:rsidRPr="004B5FB5">
        <w:rPr>
          <w:rFonts w:ascii="Akhbar MT" w:hAnsi="Akhbar MT" w:cs="Rateb lotusb22"/>
          <w:sz w:val="30"/>
          <w:szCs w:val="30"/>
          <w:rtl/>
          <w:lang w:val="ar-SA"/>
        </w:rPr>
        <w:lastRenderedPageBreak/>
        <w:t>أعطاه عن طيب نفس</w:t>
      </w:r>
      <w:r w:rsidRPr="004B5FB5">
        <w:rPr>
          <w:rFonts w:ascii="Akhbar MT" w:hAnsi="Akhbar MT" w:cs="Rateb lotusb22" w:hint="cs"/>
          <w:sz w:val="30"/>
          <w:szCs w:val="30"/>
          <w:rtl/>
          <w:lang w:val="ar-SA"/>
        </w:rPr>
        <w:t>)</w:t>
      </w:r>
      <w:r w:rsidRPr="004B5FB5">
        <w:rPr>
          <w:rFonts w:ascii="Akhbar MT" w:hAnsi="Akhbar MT" w:cs="Rateb lotusb22"/>
          <w:sz w:val="30"/>
          <w:szCs w:val="30"/>
          <w:rtl/>
          <w:lang w:val="ar-SA"/>
        </w:rPr>
        <w:t xml:space="preserve"> رواه البيهقي بإسناد صحيح</w:t>
      </w:r>
      <w:r w:rsidR="00804DA1">
        <w:rPr>
          <w:rFonts w:ascii="Akhbar MT" w:hAnsi="Akhbar MT" w:cs="Rateb lotusb22" w:hint="cs"/>
          <w:sz w:val="30"/>
          <w:szCs w:val="30"/>
          <w:rtl/>
          <w:lang w:val="ar-SA"/>
        </w:rPr>
        <w:t>،</w:t>
      </w:r>
      <w:r w:rsidRPr="004B5FB5">
        <w:rPr>
          <w:rFonts w:ascii="Akhbar MT" w:hAnsi="Akhbar MT" w:cs="Rateb lotusb22" w:hint="cs"/>
          <w:sz w:val="30"/>
          <w:szCs w:val="30"/>
          <w:rtl/>
          <w:lang w:val="ar-SA"/>
        </w:rPr>
        <w:t xml:space="preserve"> </w:t>
      </w:r>
      <w:r w:rsidR="00142FBE">
        <w:rPr>
          <w:rFonts w:ascii="Akhbar MT" w:hAnsi="Akhbar MT" w:cs="Rateb lotusb22" w:hint="cs"/>
          <w:sz w:val="30"/>
          <w:szCs w:val="30"/>
          <w:rtl/>
          <w:lang w:val="ar-SA"/>
        </w:rPr>
        <w:t>وصححه العلامة الألباني في إرواء الغليل حديث رقم</w:t>
      </w:r>
      <w:r w:rsidR="00142FBE" w:rsidRPr="004B5FB5">
        <w:rPr>
          <w:rFonts w:ascii="Akhbar MT" w:hAnsi="Akhbar MT" w:cs="Rateb lotusb22"/>
          <w:sz w:val="30"/>
          <w:szCs w:val="30"/>
          <w:rtl/>
          <w:lang w:val="ar-SA"/>
        </w:rPr>
        <w:t xml:space="preserve"> </w:t>
      </w:r>
      <w:r w:rsidR="00142FBE" w:rsidRPr="00142FBE">
        <w:rPr>
          <w:rFonts w:ascii="Akhbar MT" w:hAnsi="Akhbar MT" w:cs="Rateb lotusb22"/>
          <w:sz w:val="30"/>
          <w:szCs w:val="30"/>
          <w:rtl/>
          <w:lang w:val="ar-SA"/>
        </w:rPr>
        <w:t>1761</w:t>
      </w:r>
      <w:r w:rsidR="00142FBE">
        <w:rPr>
          <w:rFonts w:ascii="Akhbar MT" w:hAnsi="Akhbar MT" w:cs="Rateb lotusb22" w:hint="cs"/>
          <w:sz w:val="30"/>
          <w:szCs w:val="30"/>
          <w:rtl/>
          <w:lang w:val="ar-SA"/>
        </w:rPr>
        <w:t>.</w:t>
      </w:r>
      <w:r w:rsidR="00142FBE" w:rsidRPr="001B3856">
        <w:rPr>
          <w:rFonts w:ascii="Akhbar MT" w:hAnsi="Akhbar MT" w:cs="Rateb lotusb22"/>
          <w:sz w:val="30"/>
          <w:szCs w:val="30"/>
          <w:rtl/>
          <w:lang w:val="ar-SA"/>
        </w:rPr>
        <w:t xml:space="preserve"> </w:t>
      </w:r>
      <w:r w:rsidRPr="004B5FB5">
        <w:rPr>
          <w:rFonts w:ascii="Akhbar MT" w:hAnsi="Akhbar MT" w:cs="Rateb lotusb22" w:hint="cs"/>
          <w:sz w:val="30"/>
          <w:szCs w:val="30"/>
          <w:rtl/>
          <w:lang w:val="ar-SA"/>
        </w:rPr>
        <w:t xml:space="preserve">وغير ذلك من النصوص. </w:t>
      </w:r>
    </w:p>
    <w:p w:rsidR="000605FF" w:rsidRPr="00804DA1" w:rsidRDefault="00197D14" w:rsidP="00142FBE">
      <w:pPr>
        <w:rPr>
          <w:rFonts w:cs="Rateb lotusb22"/>
          <w:sz w:val="30"/>
          <w:szCs w:val="30"/>
          <w:rtl/>
        </w:rPr>
      </w:pPr>
      <w:r w:rsidRPr="004B5FB5">
        <w:rPr>
          <w:rFonts w:ascii="Akhbar MT" w:hAnsi="Akhbar MT" w:cs="Rateb lotusb22" w:hint="cs"/>
          <w:sz w:val="30"/>
          <w:szCs w:val="30"/>
          <w:rtl/>
          <w:lang w:val="ar-SA"/>
        </w:rPr>
        <w:t>إذا تقرر هذا فإنه لا مانع شرعاً من أخذ العطوة في الحالة التي ذكرها السائل، حتى تهدأ نفوس ذوي المقتول، ويتم التحقق من دور السائق في الحادث، لأن الضمان في حوادث السيارات فيه تفصيل عند أهل العلم، فقد يكون السائق متسبباً في الحادث فيضمن، وقد يكون الحادث قد وقع بدون تسبب من السائق ولا مباشرته فلا ضمان عليه، [</w:t>
      </w:r>
      <w:r w:rsidRPr="004B5FB5">
        <w:rPr>
          <w:rFonts w:ascii="Akhbar MT" w:hAnsi="Akhbar MT" w:cs="Rateb lotusb22"/>
          <w:sz w:val="30"/>
          <w:szCs w:val="30"/>
          <w:rtl/>
          <w:lang w:val="ar-SA"/>
        </w:rPr>
        <w:t>قال الفقهاء:إذا كان الاصطدام بسبب قاهر أو مفاجئ كهبوب الريح أو العواصف فلا ضمان على أحد</w:t>
      </w:r>
      <w:r w:rsidR="00142FBE">
        <w:rPr>
          <w:rFonts w:ascii="Akhbar MT" w:hAnsi="Akhbar MT" w:cs="Rateb lotusb22" w:hint="cs"/>
          <w:sz w:val="30"/>
          <w:szCs w:val="30"/>
          <w:rtl/>
          <w:lang w:val="ar-SA"/>
        </w:rPr>
        <w:t>ٍ</w:t>
      </w:r>
      <w:r w:rsidRPr="004B5FB5">
        <w:rPr>
          <w:rFonts w:ascii="Akhbar MT" w:hAnsi="Akhbar MT" w:cs="Rateb lotusb22"/>
          <w:sz w:val="30"/>
          <w:szCs w:val="30"/>
          <w:rtl/>
          <w:lang w:val="ar-SA"/>
        </w:rPr>
        <w:t>، وإذا كان الاصطدام بسبب تفريط أحد رباني السفينتين أو قائدي السيارتين كان الضمان عليه وحده، ومعيار التفريط – كما يقول ابن قدامة - أن يكون الربان – وكذلك القائد - قادراً على ضبط سفينته أو سيارته أو ردِّها عن الأخرى فلم يفعل، أو أمكنه أن يعدلها إلى ناحية أخرى فلم يفعل، أو لم يكمل آلتها من الحبال والرجال وغيرها</w:t>
      </w:r>
      <w:r w:rsidR="00DE17E7">
        <w:rPr>
          <w:rFonts w:ascii="Akhbar MT" w:hAnsi="Akhbar MT" w:cs="Rateb lotusb22"/>
          <w:sz w:val="30"/>
          <w:szCs w:val="30"/>
          <w:rtl/>
          <w:lang w:val="ar-SA"/>
        </w:rPr>
        <w:t>]</w:t>
      </w:r>
      <w:r w:rsidRPr="004B5FB5">
        <w:rPr>
          <w:rFonts w:ascii="Akhbar MT" w:hAnsi="Akhbar MT" w:cs="Rateb lotusb22"/>
          <w:sz w:val="30"/>
          <w:szCs w:val="30"/>
          <w:rtl/>
          <w:lang w:val="ar-SA"/>
        </w:rPr>
        <w:t xml:space="preserve"> الموسوعة الفقهية الكويتية 28/293.</w:t>
      </w:r>
      <w:r w:rsidRPr="004B5FB5">
        <w:rPr>
          <w:rFonts w:ascii="Akhbar MT" w:hAnsi="Akhbar MT" w:cs="Rateb lotusb22" w:hint="cs"/>
          <w:sz w:val="30"/>
          <w:szCs w:val="30"/>
          <w:rtl/>
          <w:lang w:val="ar-SA"/>
        </w:rPr>
        <w:t xml:space="preserve"> </w:t>
      </w:r>
    </w:p>
    <w:p w:rsidR="003B0288" w:rsidRDefault="00197D14" w:rsidP="000605FF">
      <w:pPr>
        <w:rPr>
          <w:rFonts w:ascii="Akhbar MT" w:hAnsi="Akhbar MT" w:cs="Rateb lotusb22"/>
          <w:sz w:val="30"/>
          <w:szCs w:val="30"/>
          <w:rtl/>
          <w:lang w:val="ar-SA"/>
        </w:rPr>
      </w:pPr>
      <w:r w:rsidRPr="004B5FB5">
        <w:rPr>
          <w:rFonts w:ascii="Akhbar MT" w:hAnsi="Akhbar MT" w:cs="Rateb lotusb22"/>
          <w:sz w:val="30"/>
          <w:szCs w:val="30"/>
          <w:rtl/>
          <w:lang w:val="ar-SA"/>
        </w:rPr>
        <w:t xml:space="preserve">وقد بحث المجمع الفقهي التابع لمنظمة المؤتمر الإسلامي </w:t>
      </w:r>
      <w:r w:rsidRPr="004B5FB5">
        <w:rPr>
          <w:rFonts w:ascii="Akhbar MT" w:hAnsi="Akhbar MT" w:cs="Rateb lotusb22" w:hint="cs"/>
          <w:sz w:val="30"/>
          <w:szCs w:val="30"/>
          <w:rtl/>
          <w:lang w:val="ar-SA"/>
        </w:rPr>
        <w:t>حوادث السيارات وما يترتب عليها، و</w:t>
      </w:r>
      <w:r w:rsidRPr="004B5FB5">
        <w:rPr>
          <w:rFonts w:ascii="Akhbar MT" w:hAnsi="Akhbar MT" w:cs="Rateb lotusb22"/>
          <w:sz w:val="30"/>
          <w:szCs w:val="30"/>
          <w:rtl/>
          <w:lang w:val="ar-SA"/>
        </w:rPr>
        <w:t>قرر ما يلي:</w:t>
      </w:r>
      <w:r w:rsidR="00F42849" w:rsidRPr="004B5FB5">
        <w:rPr>
          <w:rFonts w:ascii="Akhbar MT" w:hAnsi="Akhbar MT" w:cs="Rateb lotusb22" w:hint="cs"/>
          <w:sz w:val="30"/>
          <w:szCs w:val="30"/>
          <w:rtl/>
          <w:lang w:val="ar-SA"/>
        </w:rPr>
        <w:t>[</w:t>
      </w:r>
      <w:r w:rsidRPr="004B5FB5">
        <w:rPr>
          <w:rFonts w:ascii="Akhbar MT" w:hAnsi="Akhbar MT" w:cs="Rateb lotusb22"/>
          <w:sz w:val="30"/>
          <w:szCs w:val="30"/>
          <w:rtl/>
          <w:lang w:val="ar-SA"/>
        </w:rPr>
        <w:t>الحوادث التي تنتج عن تسيير المركبات تطبق عليها أحكام الجنايات المقررة في الشريعة الإسلامية، وإن كانت في الغالب من قبيل الخطأ، والسائق مسؤول عما يحدثه بالغير من أضرار، سواء في البدن أم المال إذا تحققت عناصرها من خطأ وضرر ولا يعفى من هذه المسؤولية إلا في الحالات الآتية:</w:t>
      </w:r>
      <w:r w:rsidRPr="004B5FB5">
        <w:rPr>
          <w:rFonts w:ascii="Akhbar MT" w:hAnsi="Akhbar MT" w:cs="Rateb lotusb22" w:hint="cs"/>
          <w:sz w:val="30"/>
          <w:szCs w:val="30"/>
          <w:rtl/>
          <w:lang w:val="ar-SA"/>
        </w:rPr>
        <w:t xml:space="preserve"> </w:t>
      </w:r>
    </w:p>
    <w:p w:rsidR="00703F67" w:rsidRDefault="003B0288" w:rsidP="00703F67">
      <w:pPr>
        <w:rPr>
          <w:rFonts w:ascii="Akhbar MT" w:hAnsi="Akhbar MT" w:cs="Rateb lotusb22"/>
          <w:sz w:val="30"/>
          <w:szCs w:val="30"/>
          <w:rtl/>
          <w:lang w:val="ar-SA"/>
        </w:rPr>
      </w:pPr>
      <w:r>
        <w:rPr>
          <w:rFonts w:ascii="Akhbar MT" w:hAnsi="Akhbar MT" w:cs="Rateb lotusb22"/>
          <w:sz w:val="30"/>
          <w:szCs w:val="30"/>
          <w:rtl/>
          <w:lang w:val="ar-SA"/>
        </w:rPr>
        <w:lastRenderedPageBreak/>
        <w:t>أ</w:t>
      </w:r>
      <w:r>
        <w:rPr>
          <w:rFonts w:ascii="Akhbar MT" w:hAnsi="Akhbar MT" w:cs="Rateb lotusb22" w:hint="cs"/>
          <w:sz w:val="30"/>
          <w:szCs w:val="30"/>
          <w:rtl/>
          <w:lang w:val="ar-SA"/>
        </w:rPr>
        <w:t>.</w:t>
      </w:r>
      <w:r w:rsidR="00197D14" w:rsidRPr="004B5FB5">
        <w:rPr>
          <w:rFonts w:ascii="Akhbar MT" w:hAnsi="Akhbar MT" w:cs="Rateb lotusb22"/>
          <w:sz w:val="30"/>
          <w:szCs w:val="30"/>
          <w:rtl/>
          <w:lang w:val="ar-SA"/>
        </w:rPr>
        <w:t xml:space="preserve"> </w:t>
      </w:r>
      <w:proofErr w:type="gramStart"/>
      <w:r w:rsidR="00197D14" w:rsidRPr="004B5FB5">
        <w:rPr>
          <w:rFonts w:ascii="Akhbar MT" w:hAnsi="Akhbar MT" w:cs="Rateb lotusb22"/>
          <w:sz w:val="30"/>
          <w:szCs w:val="30"/>
          <w:rtl/>
          <w:lang w:val="ar-SA"/>
        </w:rPr>
        <w:t>إذا</w:t>
      </w:r>
      <w:proofErr w:type="gramEnd"/>
      <w:r w:rsidR="00197D14" w:rsidRPr="004B5FB5">
        <w:rPr>
          <w:rFonts w:ascii="Akhbar MT" w:hAnsi="Akhbar MT" w:cs="Rateb lotusb22"/>
          <w:sz w:val="30"/>
          <w:szCs w:val="30"/>
          <w:rtl/>
          <w:lang w:val="ar-SA"/>
        </w:rPr>
        <w:t xml:space="preserve"> كان الحادث نتيجة لقوة قاهرة لا يستطيع دفعها وتعذر عليه الاحتراز منها، وهي كل أمر عارض خارج عن تدخل الإنسان.</w:t>
      </w:r>
      <w:r w:rsidR="00197D14" w:rsidRPr="004B5FB5">
        <w:rPr>
          <w:rFonts w:ascii="Akhbar MT" w:hAnsi="Akhbar MT" w:cs="Rateb lotusb22" w:hint="cs"/>
          <w:sz w:val="30"/>
          <w:szCs w:val="30"/>
          <w:rtl/>
          <w:lang w:val="ar-SA"/>
        </w:rPr>
        <w:t xml:space="preserve"> </w:t>
      </w:r>
    </w:p>
    <w:p w:rsidR="00703F67" w:rsidRDefault="00197D14" w:rsidP="00703F67">
      <w:pPr>
        <w:rPr>
          <w:rFonts w:ascii="Akhbar MT" w:hAnsi="Akhbar MT" w:cs="Rateb lotusb22"/>
          <w:sz w:val="30"/>
          <w:szCs w:val="30"/>
          <w:rtl/>
          <w:lang w:val="ar-SA"/>
        </w:rPr>
      </w:pPr>
      <w:r w:rsidRPr="004B5FB5">
        <w:rPr>
          <w:rFonts w:ascii="Akhbar MT" w:hAnsi="Akhbar MT" w:cs="Rateb lotusb22"/>
          <w:sz w:val="30"/>
          <w:szCs w:val="30"/>
          <w:rtl/>
          <w:lang w:val="ar-SA"/>
        </w:rPr>
        <w:t>ب</w:t>
      </w:r>
      <w:r w:rsidR="00703F67">
        <w:rPr>
          <w:rFonts w:ascii="Akhbar MT" w:hAnsi="Akhbar MT" w:cs="Rateb lotusb22" w:hint="cs"/>
          <w:sz w:val="30"/>
          <w:szCs w:val="30"/>
          <w:rtl/>
          <w:lang w:val="ar-SA"/>
        </w:rPr>
        <w:t>.</w:t>
      </w:r>
      <w:r w:rsidRPr="004B5FB5">
        <w:rPr>
          <w:rFonts w:ascii="Akhbar MT" w:hAnsi="Akhbar MT" w:cs="Rateb lotusb22"/>
          <w:sz w:val="30"/>
          <w:szCs w:val="30"/>
          <w:rtl/>
          <w:lang w:val="ar-SA"/>
        </w:rPr>
        <w:t xml:space="preserve"> إذا كان بسبب فعل المتضرر المؤثر </w:t>
      </w:r>
      <w:proofErr w:type="gramStart"/>
      <w:r w:rsidRPr="004B5FB5">
        <w:rPr>
          <w:rFonts w:ascii="Akhbar MT" w:hAnsi="Akhbar MT" w:cs="Rateb lotusb22"/>
          <w:sz w:val="30"/>
          <w:szCs w:val="30"/>
          <w:rtl/>
          <w:lang w:val="ar-SA"/>
        </w:rPr>
        <w:t>تأثيراً</w:t>
      </w:r>
      <w:proofErr w:type="gramEnd"/>
      <w:r w:rsidRPr="004B5FB5">
        <w:rPr>
          <w:rFonts w:ascii="Akhbar MT" w:hAnsi="Akhbar MT" w:cs="Rateb lotusb22"/>
          <w:sz w:val="30"/>
          <w:szCs w:val="30"/>
          <w:rtl/>
          <w:lang w:val="ar-SA"/>
        </w:rPr>
        <w:t xml:space="preserve"> قوياً في إحداث النتيجة.</w:t>
      </w:r>
      <w:r w:rsidRPr="004B5FB5">
        <w:rPr>
          <w:rFonts w:ascii="Akhbar MT" w:hAnsi="Akhbar MT" w:cs="Rateb lotusb22" w:hint="cs"/>
          <w:sz w:val="30"/>
          <w:szCs w:val="30"/>
          <w:rtl/>
          <w:lang w:val="ar-SA"/>
        </w:rPr>
        <w:t xml:space="preserve"> </w:t>
      </w:r>
    </w:p>
    <w:p w:rsidR="00E664A3" w:rsidRDefault="00703F67" w:rsidP="00703F67">
      <w:pPr>
        <w:rPr>
          <w:rFonts w:ascii="Akhbar MT" w:hAnsi="Akhbar MT" w:cs="Rateb lotusb22"/>
          <w:sz w:val="30"/>
          <w:szCs w:val="30"/>
          <w:rtl/>
          <w:lang w:val="ar-SA"/>
        </w:rPr>
      </w:pPr>
      <w:r>
        <w:rPr>
          <w:rFonts w:ascii="Akhbar MT" w:hAnsi="Akhbar MT" w:cs="Rateb lotusb22"/>
          <w:sz w:val="30"/>
          <w:szCs w:val="30"/>
          <w:rtl/>
          <w:lang w:val="ar-SA"/>
        </w:rPr>
        <w:t>ج</w:t>
      </w:r>
      <w:r>
        <w:rPr>
          <w:rFonts w:ascii="Akhbar MT" w:hAnsi="Akhbar MT" w:cs="Rateb lotusb22" w:hint="cs"/>
          <w:sz w:val="30"/>
          <w:szCs w:val="30"/>
          <w:rtl/>
          <w:lang w:val="ar-SA"/>
        </w:rPr>
        <w:t>.</w:t>
      </w:r>
      <w:r w:rsidR="00197D14" w:rsidRPr="004B5FB5">
        <w:rPr>
          <w:rFonts w:ascii="Akhbar MT" w:hAnsi="Akhbar MT" w:cs="Rateb lotusb22"/>
          <w:sz w:val="30"/>
          <w:szCs w:val="30"/>
          <w:rtl/>
          <w:lang w:val="ar-SA"/>
        </w:rPr>
        <w:t xml:space="preserve"> إذا كان الحادث بسبب خطأ الغير أو تعديه فيتحمل ذلك الغير المسؤولية.</w:t>
      </w:r>
      <w:r w:rsidR="00197D14" w:rsidRPr="004B5FB5">
        <w:rPr>
          <w:rFonts w:ascii="Akhbar MT" w:hAnsi="Akhbar MT" w:cs="Rateb lotusb22" w:hint="cs"/>
          <w:sz w:val="30"/>
          <w:szCs w:val="30"/>
          <w:rtl/>
          <w:lang w:val="ar-SA"/>
        </w:rPr>
        <w:t xml:space="preserve">.. </w:t>
      </w:r>
      <w:proofErr w:type="gramStart"/>
      <w:r w:rsidR="00197D14" w:rsidRPr="004B5FB5">
        <w:rPr>
          <w:rFonts w:ascii="Akhbar MT" w:hAnsi="Akhbar MT" w:cs="Rateb lotusb22"/>
          <w:sz w:val="30"/>
          <w:szCs w:val="30"/>
          <w:rtl/>
          <w:lang w:val="ar-SA"/>
        </w:rPr>
        <w:t>رابعاً</w:t>
      </w:r>
      <w:proofErr w:type="gramEnd"/>
      <w:r w:rsidR="00197D14" w:rsidRPr="004B5FB5">
        <w:rPr>
          <w:rFonts w:ascii="Akhbar MT" w:hAnsi="Akhbar MT" w:cs="Rateb lotusb22"/>
          <w:sz w:val="30"/>
          <w:szCs w:val="30"/>
          <w:rtl/>
          <w:lang w:val="ar-SA"/>
        </w:rPr>
        <w:t>: إذا اشترك السائق والمتضرر في إحداث الضرر كان على كل واحد منهما تبعة ما تلف من الآخر من نفس أو مال.</w:t>
      </w:r>
    </w:p>
    <w:p w:rsidR="00E664A3" w:rsidRDefault="00197D14" w:rsidP="00E664A3">
      <w:pPr>
        <w:rPr>
          <w:rFonts w:ascii="Akhbar MT" w:hAnsi="Akhbar MT" w:cs="Rateb lotusb22"/>
          <w:sz w:val="30"/>
          <w:szCs w:val="30"/>
          <w:rtl/>
          <w:lang w:val="ar-SA"/>
        </w:rPr>
      </w:pPr>
      <w:proofErr w:type="gramStart"/>
      <w:r w:rsidRPr="004B5FB5">
        <w:rPr>
          <w:rFonts w:ascii="Akhbar MT" w:hAnsi="Akhbar MT" w:cs="Rateb lotusb22"/>
          <w:sz w:val="30"/>
          <w:szCs w:val="30"/>
          <w:rtl/>
          <w:lang w:val="ar-SA"/>
        </w:rPr>
        <w:t>خامساً</w:t>
      </w:r>
      <w:proofErr w:type="gramEnd"/>
      <w:r w:rsidRPr="004B5FB5">
        <w:rPr>
          <w:rFonts w:ascii="Akhbar MT" w:hAnsi="Akhbar MT" w:cs="Rateb lotusb22"/>
          <w:sz w:val="30"/>
          <w:szCs w:val="30"/>
          <w:rtl/>
          <w:lang w:val="ar-SA"/>
        </w:rPr>
        <w:t>:أ- مع مراعاة ما سيأتي من تفصيل، فإن الأصل أن المباشر ضامن ولو لم يكن متعدياً، وأما المتسبب فلا يضمن إلا إذا كان متعدياً أو مفرِطاً.</w:t>
      </w:r>
      <w:r w:rsidRPr="004B5FB5">
        <w:rPr>
          <w:rFonts w:ascii="Akhbar MT" w:hAnsi="Akhbar MT" w:cs="Rateb lotusb22" w:hint="cs"/>
          <w:sz w:val="30"/>
          <w:szCs w:val="30"/>
          <w:rtl/>
          <w:lang w:val="ar-SA"/>
        </w:rPr>
        <w:t xml:space="preserve"> </w:t>
      </w:r>
    </w:p>
    <w:p w:rsidR="00E664A3" w:rsidRDefault="00197D14" w:rsidP="00703F67">
      <w:pPr>
        <w:rPr>
          <w:rFonts w:ascii="Akhbar MT" w:hAnsi="Akhbar MT" w:cs="Rateb lotusb22"/>
          <w:sz w:val="30"/>
          <w:szCs w:val="30"/>
          <w:rtl/>
          <w:lang w:val="ar-SA"/>
        </w:rPr>
      </w:pPr>
      <w:r w:rsidRPr="004B5FB5">
        <w:rPr>
          <w:rFonts w:ascii="Akhbar MT" w:hAnsi="Akhbar MT" w:cs="Rateb lotusb22"/>
          <w:sz w:val="30"/>
          <w:szCs w:val="30"/>
          <w:rtl/>
          <w:lang w:val="ar-SA"/>
        </w:rPr>
        <w:t>ب – إذا اجتمع المباشر مع المتسبب كانت المسؤولية على المباشر دون المتسبب إلا إذا كان المتسبب متعدياً والمباشر غير متعدٍّ.</w:t>
      </w:r>
      <w:r w:rsidRPr="004B5FB5">
        <w:rPr>
          <w:rFonts w:ascii="Akhbar MT" w:hAnsi="Akhbar MT" w:cs="Rateb lotusb22" w:hint="cs"/>
          <w:sz w:val="30"/>
          <w:szCs w:val="30"/>
          <w:rtl/>
          <w:lang w:val="ar-SA"/>
        </w:rPr>
        <w:t xml:space="preserve"> </w:t>
      </w:r>
    </w:p>
    <w:p w:rsidR="00E664A3" w:rsidRDefault="00197D14" w:rsidP="00703F67">
      <w:pPr>
        <w:rPr>
          <w:rFonts w:ascii="Akhbar MT" w:hAnsi="Akhbar MT" w:cs="Rateb lotusb22"/>
          <w:sz w:val="30"/>
          <w:szCs w:val="30"/>
          <w:rtl/>
          <w:lang w:val="ar-SA"/>
        </w:rPr>
      </w:pPr>
      <w:r w:rsidRPr="004B5FB5">
        <w:rPr>
          <w:rFonts w:ascii="Akhbar MT" w:hAnsi="Akhbar MT" w:cs="Rateb lotusb22"/>
          <w:sz w:val="30"/>
          <w:szCs w:val="30"/>
          <w:rtl/>
          <w:lang w:val="ar-SA"/>
        </w:rPr>
        <w:t>ج – إذا اجتمع سببان مختلفان كل واحد منهما مؤثر في الضرر، فعلى كل واحد من المتسببين المسؤولية بحسب نسبة تأثيره في الضرر، وإذا استويا أو لم تعرف نسبة أثر كل واحد منهما فالتبعة عليهما على السواء، والله أعلم] مجلة المجمع الفقهي عدد 8، جزء2 ص 171.</w:t>
      </w:r>
      <w:r w:rsidRPr="004B5FB5">
        <w:rPr>
          <w:rFonts w:ascii="Akhbar MT" w:hAnsi="Akhbar MT" w:cs="Rateb lotusb22" w:hint="cs"/>
          <w:sz w:val="30"/>
          <w:szCs w:val="30"/>
          <w:rtl/>
          <w:lang w:val="ar-SA"/>
        </w:rPr>
        <w:t xml:space="preserve"> </w:t>
      </w:r>
    </w:p>
    <w:p w:rsidR="00E664A3" w:rsidRDefault="00197D14" w:rsidP="00E664A3">
      <w:pPr>
        <w:rPr>
          <w:rFonts w:ascii="Akhbar MT" w:hAnsi="Akhbar MT" w:cs="Rateb lotusb22"/>
          <w:sz w:val="30"/>
          <w:szCs w:val="30"/>
          <w:rtl/>
          <w:lang w:val="ar-SA"/>
        </w:rPr>
      </w:pPr>
      <w:r w:rsidRPr="004B5FB5">
        <w:rPr>
          <w:rFonts w:ascii="Akhbar MT" w:hAnsi="Akhbar MT" w:cs="Rateb lotusb22"/>
          <w:sz w:val="30"/>
          <w:szCs w:val="30"/>
          <w:rtl/>
          <w:lang w:val="ar-SA"/>
        </w:rPr>
        <w:t xml:space="preserve">وقد نص قرار المجمع الفقهي على أن السائق يعفى من المسؤولية في الحالات الآتية: </w:t>
      </w:r>
    </w:p>
    <w:p w:rsidR="00E664A3" w:rsidRDefault="00197D14" w:rsidP="00E664A3">
      <w:pPr>
        <w:rPr>
          <w:rFonts w:ascii="Akhbar MT" w:hAnsi="Akhbar MT" w:cs="Rateb lotusb22"/>
          <w:sz w:val="30"/>
          <w:szCs w:val="30"/>
          <w:rtl/>
          <w:lang w:val="ar-SA"/>
        </w:rPr>
      </w:pPr>
      <w:r w:rsidRPr="004B5FB5">
        <w:rPr>
          <w:rFonts w:ascii="Akhbar MT" w:hAnsi="Akhbar MT" w:cs="Rateb lotusb22"/>
          <w:sz w:val="30"/>
          <w:szCs w:val="30"/>
          <w:rtl/>
          <w:lang w:val="ar-SA"/>
        </w:rPr>
        <w:t xml:space="preserve">أ- </w:t>
      </w:r>
      <w:proofErr w:type="gramStart"/>
      <w:r w:rsidRPr="004B5FB5">
        <w:rPr>
          <w:rFonts w:ascii="Akhbar MT" w:hAnsi="Akhbar MT" w:cs="Rateb lotusb22"/>
          <w:sz w:val="30"/>
          <w:szCs w:val="30"/>
          <w:rtl/>
          <w:lang w:val="ar-SA"/>
        </w:rPr>
        <w:t>إذا</w:t>
      </w:r>
      <w:proofErr w:type="gramEnd"/>
      <w:r w:rsidRPr="004B5FB5">
        <w:rPr>
          <w:rFonts w:ascii="Akhbar MT" w:hAnsi="Akhbar MT" w:cs="Rateb lotusb22"/>
          <w:sz w:val="30"/>
          <w:szCs w:val="30"/>
          <w:rtl/>
          <w:lang w:val="ar-SA"/>
        </w:rPr>
        <w:t xml:space="preserve"> كان الحادث نتيجة لقوة قاهرة لا يستطيع دفعها وتعذر عليه الاحتراز منها، وهي كل أمر عارض خارج عن تدخل الإنسان.</w:t>
      </w:r>
      <w:r w:rsidRPr="004B5FB5">
        <w:rPr>
          <w:rFonts w:ascii="Akhbar MT" w:hAnsi="Akhbar MT" w:cs="Rateb lotusb22" w:hint="cs"/>
          <w:sz w:val="30"/>
          <w:szCs w:val="30"/>
          <w:rtl/>
          <w:lang w:val="ar-SA"/>
        </w:rPr>
        <w:t xml:space="preserve"> </w:t>
      </w:r>
    </w:p>
    <w:p w:rsidR="00E664A3" w:rsidRDefault="00E664A3" w:rsidP="00E664A3">
      <w:pPr>
        <w:rPr>
          <w:rFonts w:ascii="Akhbar MT" w:hAnsi="Akhbar MT" w:cs="Rateb lotusb22"/>
          <w:sz w:val="30"/>
          <w:szCs w:val="30"/>
          <w:rtl/>
          <w:lang w:val="ar-SA"/>
        </w:rPr>
      </w:pPr>
      <w:r>
        <w:rPr>
          <w:rFonts w:ascii="Akhbar MT" w:hAnsi="Akhbar MT" w:cs="Rateb lotusb22"/>
          <w:sz w:val="30"/>
          <w:szCs w:val="30"/>
          <w:rtl/>
          <w:lang w:val="ar-SA"/>
        </w:rPr>
        <w:t>ب</w:t>
      </w:r>
      <w:r>
        <w:rPr>
          <w:rFonts w:ascii="Akhbar MT" w:hAnsi="Akhbar MT" w:cs="Rateb lotusb22" w:hint="cs"/>
          <w:sz w:val="30"/>
          <w:szCs w:val="30"/>
          <w:rtl/>
          <w:lang w:val="ar-SA"/>
        </w:rPr>
        <w:t>-</w:t>
      </w:r>
      <w:r w:rsidR="00197D14" w:rsidRPr="004B5FB5">
        <w:rPr>
          <w:rFonts w:ascii="Akhbar MT" w:hAnsi="Akhbar MT" w:cs="Rateb lotusb22"/>
          <w:sz w:val="30"/>
          <w:szCs w:val="30"/>
          <w:rtl/>
          <w:lang w:val="ar-SA"/>
        </w:rPr>
        <w:t xml:space="preserve"> إذا كان بسبب فعل المتضرر المؤثر </w:t>
      </w:r>
      <w:proofErr w:type="gramStart"/>
      <w:r w:rsidR="00197D14" w:rsidRPr="004B5FB5">
        <w:rPr>
          <w:rFonts w:ascii="Akhbar MT" w:hAnsi="Akhbar MT" w:cs="Rateb lotusb22"/>
          <w:sz w:val="30"/>
          <w:szCs w:val="30"/>
          <w:rtl/>
          <w:lang w:val="ar-SA"/>
        </w:rPr>
        <w:t>تأثيراً</w:t>
      </w:r>
      <w:proofErr w:type="gramEnd"/>
      <w:r w:rsidR="00197D14" w:rsidRPr="004B5FB5">
        <w:rPr>
          <w:rFonts w:ascii="Akhbar MT" w:hAnsi="Akhbar MT" w:cs="Rateb lotusb22"/>
          <w:sz w:val="30"/>
          <w:szCs w:val="30"/>
          <w:rtl/>
          <w:lang w:val="ar-SA"/>
        </w:rPr>
        <w:t xml:space="preserve"> قوياً في إحداث النتيجة.</w:t>
      </w:r>
      <w:r w:rsidR="00197D14" w:rsidRPr="004B5FB5">
        <w:rPr>
          <w:rFonts w:ascii="Akhbar MT" w:hAnsi="Akhbar MT" w:cs="Rateb lotusb22" w:hint="cs"/>
          <w:sz w:val="30"/>
          <w:szCs w:val="30"/>
          <w:rtl/>
          <w:lang w:val="ar-SA"/>
        </w:rPr>
        <w:t xml:space="preserve"> </w:t>
      </w:r>
    </w:p>
    <w:p w:rsidR="00197D14" w:rsidRPr="004B5FB5" w:rsidRDefault="00197D14" w:rsidP="00E664A3">
      <w:pPr>
        <w:rPr>
          <w:rFonts w:cs="Rateb lotusb22"/>
          <w:sz w:val="30"/>
          <w:szCs w:val="30"/>
          <w:rtl/>
        </w:rPr>
      </w:pPr>
      <w:r w:rsidRPr="004B5FB5">
        <w:rPr>
          <w:rFonts w:ascii="Akhbar MT" w:hAnsi="Akhbar MT" w:cs="Rateb lotusb22"/>
          <w:sz w:val="30"/>
          <w:szCs w:val="30"/>
          <w:rtl/>
          <w:lang w:val="ar-SA"/>
        </w:rPr>
        <w:t>ج- إذا كان الحادث بسبب خطأ الغير أو تعديه فيتحمل ذلك الغير المسؤولية</w:t>
      </w:r>
      <w:r w:rsidR="00DE17E7">
        <w:rPr>
          <w:rFonts w:ascii="Akhbar MT" w:hAnsi="Akhbar MT" w:cs="Rateb lotusb22"/>
          <w:sz w:val="30"/>
          <w:szCs w:val="30"/>
          <w:rtl/>
          <w:lang w:val="ar-SA"/>
        </w:rPr>
        <w:t>]</w:t>
      </w:r>
      <w:r w:rsidRPr="004B5FB5">
        <w:rPr>
          <w:rFonts w:ascii="Akhbar MT" w:hAnsi="Akhbar MT" w:cs="Rateb lotusb22"/>
          <w:sz w:val="30"/>
          <w:szCs w:val="30"/>
          <w:rtl/>
          <w:lang w:val="ar-SA"/>
        </w:rPr>
        <w:t xml:space="preserve"> </w:t>
      </w:r>
    </w:p>
    <w:p w:rsidR="00960F2A" w:rsidRDefault="00197D14" w:rsidP="004B5FB5">
      <w:pPr>
        <w:rPr>
          <w:rFonts w:ascii="Akhbar MT" w:hAnsi="Akhbar MT" w:cs="Rateb lotusb22"/>
          <w:sz w:val="30"/>
          <w:szCs w:val="30"/>
          <w:rtl/>
          <w:lang w:val="ar-SA"/>
        </w:rPr>
      </w:pPr>
      <w:r w:rsidRPr="004B5FB5">
        <w:rPr>
          <w:rFonts w:ascii="Akhbar MT" w:hAnsi="Akhbar MT" w:cs="Rateb lotusb22"/>
          <w:sz w:val="30"/>
          <w:szCs w:val="30"/>
          <w:rtl/>
          <w:lang w:val="ar-SA"/>
        </w:rPr>
        <w:lastRenderedPageBreak/>
        <w:t>وخلاصة الأمر أن</w:t>
      </w:r>
      <w:r w:rsidRPr="004B5FB5">
        <w:rPr>
          <w:rFonts w:ascii="Akhbar MT" w:hAnsi="Akhbar MT" w:cs="Rateb lotusb22" w:hint="cs"/>
          <w:sz w:val="30"/>
          <w:szCs w:val="30"/>
          <w:rtl/>
          <w:lang w:val="ar-SA"/>
        </w:rPr>
        <w:t>ه لا مانع شرعاً من أخذ العطوة في الحال التي ذكرها السائل، لمنع أي تبعات قد تقع بعد موت الراكب المرافق للسائق، وبعد ذلك يتم التقصي عن أسباب الحادث والتحقق من مدى مسؤولي</w:t>
      </w:r>
      <w:r w:rsidRPr="004B5FB5">
        <w:rPr>
          <w:rFonts w:ascii="Akhbar MT" w:hAnsi="Akhbar MT" w:cs="Rateb lotusb22" w:hint="eastAsia"/>
          <w:sz w:val="30"/>
          <w:szCs w:val="30"/>
          <w:rtl/>
          <w:lang w:val="ar-SA"/>
        </w:rPr>
        <w:t>ة</w:t>
      </w:r>
      <w:r w:rsidRPr="004B5FB5">
        <w:rPr>
          <w:rFonts w:ascii="Akhbar MT" w:hAnsi="Akhbar MT" w:cs="Rateb lotusb22" w:hint="cs"/>
          <w:sz w:val="30"/>
          <w:szCs w:val="30"/>
          <w:rtl/>
          <w:lang w:val="ar-SA"/>
        </w:rPr>
        <w:t xml:space="preserve"> السائق عن الحادث من عدمها.</w:t>
      </w:r>
    </w:p>
    <w:p w:rsidR="00E664A3" w:rsidRDefault="00E664A3" w:rsidP="00E664A3">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E664A3" w:rsidRPr="004B5FB5" w:rsidRDefault="00E664A3" w:rsidP="004B5FB5">
      <w:pPr>
        <w:rPr>
          <w:rFonts w:ascii="Akhbar MT" w:hAnsi="Akhbar MT" w:cs="Rateb lotusb22"/>
          <w:sz w:val="30"/>
          <w:szCs w:val="30"/>
          <w:rtl/>
          <w:lang w:val="ar-SA"/>
        </w:rPr>
      </w:pPr>
    </w:p>
    <w:p w:rsidR="00AD67D7" w:rsidRPr="001764E8" w:rsidRDefault="00AD67D7" w:rsidP="001764E8">
      <w:pPr>
        <w:spacing w:line="360" w:lineRule="auto"/>
        <w:jc w:val="center"/>
        <w:rPr>
          <w:rFonts w:cs="Monotype Koufi"/>
          <w:sz w:val="28"/>
          <w:szCs w:val="28"/>
          <w:rtl/>
        </w:rPr>
      </w:pPr>
      <w:proofErr w:type="gramStart"/>
      <w:r w:rsidRPr="001764E8">
        <w:rPr>
          <w:rFonts w:cs="Monotype Koufi" w:hint="cs"/>
          <w:sz w:val="28"/>
          <w:szCs w:val="28"/>
          <w:rtl/>
        </w:rPr>
        <w:t>لا</w:t>
      </w:r>
      <w:proofErr w:type="gramEnd"/>
      <w:r w:rsidRPr="001764E8">
        <w:rPr>
          <w:rFonts w:cs="Monotype Koufi" w:hint="cs"/>
          <w:sz w:val="28"/>
          <w:szCs w:val="28"/>
          <w:rtl/>
        </w:rPr>
        <w:t xml:space="preserve"> يملك ولي الأطفال أو وصيهم التنازل عن دية والدهم</w:t>
      </w:r>
    </w:p>
    <w:p w:rsidR="00AD67D7" w:rsidRPr="000143D3" w:rsidRDefault="00AD67D7" w:rsidP="004B5FB5">
      <w:pPr>
        <w:rPr>
          <w:rFonts w:cs="Rateb lotusb22"/>
          <w:b/>
          <w:bCs/>
          <w:sz w:val="30"/>
          <w:szCs w:val="30"/>
          <w:rtl/>
        </w:rPr>
      </w:pPr>
      <w:r w:rsidRPr="000143D3">
        <w:rPr>
          <w:rFonts w:cs="Rateb lotusb22"/>
          <w:b/>
          <w:bCs/>
          <w:sz w:val="30"/>
          <w:szCs w:val="30"/>
          <w:rtl/>
        </w:rPr>
        <w:t>يقول السائل:</w:t>
      </w:r>
      <w:r w:rsidRPr="000143D3">
        <w:rPr>
          <w:rFonts w:cs="Rateb lotusb22" w:hint="cs"/>
          <w:b/>
          <w:bCs/>
          <w:sz w:val="30"/>
          <w:szCs w:val="30"/>
          <w:rtl/>
        </w:rPr>
        <w:t xml:space="preserve"> قُتل شخصٌ خطأً في حادث شجار وترك خمسة أطفال وزوجة، وعند إقامة مراسم الصلح مع عائلة القاتل قام عم الصغار وأعلن تنازل عائلة المقتول عن الدية إكراماً لله ورسوله صلى الله عليه وسلم، فما الحكم الشرعي في التنازل عن الدية، </w:t>
      </w:r>
      <w:r w:rsidRPr="000143D3">
        <w:rPr>
          <w:rFonts w:cs="Rateb lotusb22"/>
          <w:b/>
          <w:bCs/>
          <w:sz w:val="30"/>
          <w:szCs w:val="30"/>
          <w:rtl/>
        </w:rPr>
        <w:t>أفيدونا؟</w:t>
      </w:r>
    </w:p>
    <w:p w:rsidR="00EE6808" w:rsidRDefault="00AD67D7" w:rsidP="004B5FB5">
      <w:pPr>
        <w:rPr>
          <w:rFonts w:cs="Rateb lotusb22"/>
          <w:sz w:val="30"/>
          <w:szCs w:val="30"/>
          <w:rtl/>
        </w:rPr>
      </w:pPr>
      <w:r w:rsidRPr="000143D3">
        <w:rPr>
          <w:rFonts w:cs="Rateb lotusb22" w:hint="cs"/>
          <w:b/>
          <w:bCs/>
          <w:sz w:val="30"/>
          <w:szCs w:val="30"/>
          <w:rtl/>
        </w:rPr>
        <w:t>الجواب:</w:t>
      </w:r>
      <w:r w:rsidRPr="004B5FB5">
        <w:rPr>
          <w:rFonts w:cs="Rateb lotusb22" w:hint="cs"/>
          <w:sz w:val="30"/>
          <w:szCs w:val="30"/>
          <w:rtl/>
        </w:rPr>
        <w:t xml:space="preserve"> اتفق أهل العلم على أن موجب القتل الخطأ أمران: أولهما الدية</w:t>
      </w:r>
      <w:r w:rsidR="00F7060A">
        <w:rPr>
          <w:rFonts w:cs="Rateb lotusb22" w:hint="cs"/>
          <w:sz w:val="30"/>
          <w:szCs w:val="30"/>
          <w:rtl/>
        </w:rPr>
        <w:t>،</w:t>
      </w:r>
      <w:r w:rsidRPr="004B5FB5">
        <w:rPr>
          <w:rFonts w:cs="Rateb lotusb22" w:hint="cs"/>
          <w:sz w:val="30"/>
          <w:szCs w:val="30"/>
          <w:rtl/>
        </w:rPr>
        <w:t xml:space="preserve"> والثاني الكفارة</w:t>
      </w:r>
      <w:r w:rsidR="00F7060A">
        <w:rPr>
          <w:rFonts w:cs="Rateb lotusb22" w:hint="cs"/>
          <w:sz w:val="30"/>
          <w:szCs w:val="30"/>
          <w:rtl/>
        </w:rPr>
        <w:t>،</w:t>
      </w:r>
      <w:r w:rsidRPr="004B5FB5">
        <w:rPr>
          <w:rFonts w:cs="Rateb lotusb22" w:hint="cs"/>
          <w:sz w:val="30"/>
          <w:szCs w:val="30"/>
          <w:rtl/>
        </w:rPr>
        <w:t xml:space="preserve"> ويدل على ذلك</w:t>
      </w:r>
      <w:r w:rsidRPr="004B5FB5">
        <w:rPr>
          <w:rFonts w:cs="Rateb lotusb22"/>
          <w:sz w:val="30"/>
          <w:szCs w:val="30"/>
          <w:rtl/>
        </w:rPr>
        <w:t xml:space="preserve"> ق</w:t>
      </w:r>
      <w:r w:rsidRPr="004B5FB5">
        <w:rPr>
          <w:rFonts w:cs="Rateb lotusb22" w:hint="cs"/>
          <w:sz w:val="30"/>
          <w:szCs w:val="30"/>
          <w:rtl/>
        </w:rPr>
        <w:t>و</w:t>
      </w:r>
      <w:r w:rsidRPr="004B5FB5">
        <w:rPr>
          <w:rFonts w:cs="Rateb lotusb22"/>
          <w:sz w:val="30"/>
          <w:szCs w:val="30"/>
          <w:rtl/>
        </w:rPr>
        <w:t>ل</w:t>
      </w:r>
      <w:r w:rsidRPr="004B5FB5">
        <w:rPr>
          <w:rFonts w:cs="Rateb lotusb22" w:hint="cs"/>
          <w:sz w:val="30"/>
          <w:szCs w:val="30"/>
          <w:rtl/>
        </w:rPr>
        <w:t>ه</w:t>
      </w:r>
      <w:r w:rsidRPr="004B5FB5">
        <w:rPr>
          <w:rFonts w:cs="Rateb lotusb22"/>
          <w:sz w:val="30"/>
          <w:szCs w:val="30"/>
          <w:rtl/>
        </w:rPr>
        <w:t xml:space="preserve"> تعالى</w:t>
      </w:r>
      <w:r w:rsidRPr="00E90534">
        <w:rPr>
          <w:rFonts w:cs="DecoType Naskh Variants"/>
          <w:sz w:val="28"/>
          <w:szCs w:val="28"/>
          <w:rtl/>
        </w:rPr>
        <w:t>:</w:t>
      </w:r>
      <w:r w:rsidRPr="00E90534">
        <w:rPr>
          <w:rFonts w:cs="DecoType Naskh Variants" w:hint="cs"/>
          <w:sz w:val="28"/>
          <w:szCs w:val="28"/>
        </w:rPr>
        <w:sym w:font="AGA Arabesque" w:char="F07D"/>
      </w:r>
      <w:r w:rsidRPr="00E90534">
        <w:rPr>
          <w:rFonts w:cs="DecoType Naskh Variants"/>
          <w:sz w:val="28"/>
          <w:szCs w:val="28"/>
          <w:rtl/>
        </w:rPr>
        <w:t>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w:t>
      </w:r>
      <w:r w:rsidRPr="00E90534">
        <w:rPr>
          <w:rFonts w:cs="DecoType Naskh Variants"/>
          <w:sz w:val="28"/>
          <w:szCs w:val="28"/>
        </w:rPr>
        <w:sym w:font="AGA Arabesque" w:char="F07B"/>
      </w:r>
      <w:r w:rsidRPr="004B5FB5">
        <w:rPr>
          <w:rFonts w:cs="Rateb lotusb22" w:hint="cs"/>
          <w:sz w:val="30"/>
          <w:szCs w:val="30"/>
          <w:rtl/>
        </w:rPr>
        <w:t xml:space="preserve"> سورة </w:t>
      </w:r>
      <w:r w:rsidRPr="004B5FB5">
        <w:rPr>
          <w:rFonts w:cs="Rateb lotusb22"/>
          <w:sz w:val="30"/>
          <w:szCs w:val="30"/>
          <w:rtl/>
        </w:rPr>
        <w:t>النساء</w:t>
      </w:r>
      <w:r w:rsidRPr="004B5FB5">
        <w:rPr>
          <w:rFonts w:cs="Rateb lotusb22" w:hint="cs"/>
          <w:sz w:val="30"/>
          <w:szCs w:val="30"/>
          <w:rtl/>
        </w:rPr>
        <w:t xml:space="preserve"> الآية </w:t>
      </w:r>
      <w:r w:rsidRPr="004B5FB5">
        <w:rPr>
          <w:rFonts w:cs="Rateb lotusb22"/>
          <w:sz w:val="30"/>
          <w:szCs w:val="30"/>
          <w:rtl/>
        </w:rPr>
        <w:t>92</w:t>
      </w:r>
      <w:r w:rsidRPr="004B5FB5">
        <w:rPr>
          <w:rFonts w:cs="Rateb lotusb22" w:hint="cs"/>
          <w:sz w:val="30"/>
          <w:szCs w:val="30"/>
          <w:rtl/>
        </w:rPr>
        <w:t xml:space="preserve">. </w:t>
      </w:r>
    </w:p>
    <w:p w:rsidR="00EE6808" w:rsidRDefault="00AD67D7" w:rsidP="00F7060A">
      <w:pPr>
        <w:rPr>
          <w:rFonts w:cs="Rateb lotusb22"/>
          <w:sz w:val="30"/>
          <w:szCs w:val="30"/>
          <w:rtl/>
        </w:rPr>
      </w:pPr>
      <w:r w:rsidRPr="004B5FB5">
        <w:rPr>
          <w:rFonts w:cs="Rateb lotusb22" w:hint="cs"/>
          <w:sz w:val="30"/>
          <w:szCs w:val="30"/>
          <w:rtl/>
        </w:rPr>
        <w:t>والدية الشرعية تقدر بألف دينار ذهبي وتساوي في أيامنا هذه أربعة آلاف ومئتان وخمسون غراماً من الذهب، وأم</w:t>
      </w:r>
      <w:r w:rsidRPr="004B5FB5">
        <w:rPr>
          <w:rFonts w:cs="Rateb lotusb22" w:hint="eastAsia"/>
          <w:sz w:val="30"/>
          <w:szCs w:val="30"/>
          <w:rtl/>
        </w:rPr>
        <w:t>ا</w:t>
      </w:r>
      <w:r w:rsidRPr="004B5FB5">
        <w:rPr>
          <w:rFonts w:cs="Rateb lotusb22" w:hint="cs"/>
          <w:sz w:val="30"/>
          <w:szCs w:val="30"/>
          <w:rtl/>
        </w:rPr>
        <w:t xml:space="preserve"> الكفارة فهي صيام شهرين متتابعين نظراً لفقدان الرقاب في أيامنا هذه، حيث إن </w:t>
      </w:r>
      <w:r w:rsidRPr="004B5FB5">
        <w:rPr>
          <w:rFonts w:cs="Rateb lotusb22"/>
          <w:sz w:val="30"/>
          <w:szCs w:val="30"/>
          <w:rtl/>
        </w:rPr>
        <w:t xml:space="preserve">كفارة القتل على الترتيب </w:t>
      </w:r>
      <w:r w:rsidRPr="004B5FB5">
        <w:rPr>
          <w:rFonts w:cs="Rateb lotusb22" w:hint="cs"/>
          <w:sz w:val="30"/>
          <w:szCs w:val="30"/>
          <w:rtl/>
        </w:rPr>
        <w:t>و</w:t>
      </w:r>
      <w:r w:rsidRPr="004B5FB5">
        <w:rPr>
          <w:rFonts w:cs="Rateb lotusb22"/>
          <w:sz w:val="30"/>
          <w:szCs w:val="30"/>
          <w:rtl/>
        </w:rPr>
        <w:t>ليست على التخيير</w:t>
      </w:r>
      <w:r w:rsidRPr="004B5FB5">
        <w:rPr>
          <w:rFonts w:cs="Rateb lotusb22" w:hint="cs"/>
          <w:sz w:val="30"/>
          <w:szCs w:val="30"/>
          <w:rtl/>
        </w:rPr>
        <w:t xml:space="preserve">. </w:t>
      </w:r>
      <w:proofErr w:type="gramStart"/>
      <w:r w:rsidRPr="004B5FB5">
        <w:rPr>
          <w:rFonts w:cs="Rateb lotusb22" w:hint="cs"/>
          <w:sz w:val="30"/>
          <w:szCs w:val="30"/>
          <w:rtl/>
        </w:rPr>
        <w:lastRenderedPageBreak/>
        <w:t>ويجب</w:t>
      </w:r>
      <w:proofErr w:type="gramEnd"/>
      <w:r w:rsidRPr="004B5FB5">
        <w:rPr>
          <w:rFonts w:cs="Rateb lotusb22" w:hint="cs"/>
          <w:sz w:val="30"/>
          <w:szCs w:val="30"/>
          <w:rtl/>
        </w:rPr>
        <w:t xml:space="preserve"> أن يعلم أن الدية حق لجميع ورثة المقتول، ويجري عليها ما يجري على التركة، ف</w:t>
      </w:r>
      <w:r w:rsidRPr="004B5FB5">
        <w:rPr>
          <w:rFonts w:cs="Rateb lotusb22"/>
          <w:sz w:val="30"/>
          <w:szCs w:val="30"/>
          <w:rtl/>
        </w:rPr>
        <w:t>توزع دية المقتول على ورثته</w:t>
      </w:r>
      <w:r w:rsidRPr="004B5FB5">
        <w:rPr>
          <w:rFonts w:cs="Rateb lotusb22" w:hint="cs"/>
          <w:sz w:val="30"/>
          <w:szCs w:val="30"/>
          <w:rtl/>
        </w:rPr>
        <w:t>،</w:t>
      </w:r>
      <w:r w:rsidRPr="004B5FB5">
        <w:rPr>
          <w:rFonts w:cs="Rateb lotusb22"/>
          <w:sz w:val="30"/>
          <w:szCs w:val="30"/>
          <w:rtl/>
        </w:rPr>
        <w:t xml:space="preserve"> فالدية موروثة كسائر الأموال التي كان يملكها القتيل حال حياته</w:t>
      </w:r>
      <w:r w:rsidRPr="004B5FB5">
        <w:rPr>
          <w:rFonts w:cs="Rateb lotusb22" w:hint="cs"/>
          <w:sz w:val="30"/>
          <w:szCs w:val="30"/>
          <w:rtl/>
        </w:rPr>
        <w:t>،</w:t>
      </w:r>
      <w:r w:rsidRPr="004B5FB5">
        <w:rPr>
          <w:rFonts w:cs="Rateb lotusb22"/>
          <w:sz w:val="30"/>
          <w:szCs w:val="30"/>
          <w:rtl/>
        </w:rPr>
        <w:t xml:space="preserve"> يرثه فيها ورثته حسب نصيبهم الشرعي.</w:t>
      </w:r>
      <w:r w:rsidRPr="004B5FB5">
        <w:rPr>
          <w:rFonts w:cs="Rateb lotusb22" w:hint="cs"/>
          <w:sz w:val="30"/>
          <w:szCs w:val="30"/>
          <w:rtl/>
        </w:rPr>
        <w:t xml:space="preserve"> </w:t>
      </w:r>
      <w:r w:rsidRPr="004B5FB5">
        <w:rPr>
          <w:rFonts w:cs="Rateb lotusb22"/>
          <w:sz w:val="30"/>
          <w:szCs w:val="30"/>
          <w:rtl/>
        </w:rPr>
        <w:t xml:space="preserve">فقد ورد عن سعيد بن المسيب أن عمر </w:t>
      </w:r>
      <w:r w:rsidRPr="004B5FB5">
        <w:rPr>
          <w:rFonts w:cs="Rateb lotusb22" w:hint="cs"/>
          <w:sz w:val="30"/>
          <w:szCs w:val="30"/>
          <w:rtl/>
        </w:rPr>
        <w:t>رضي الله عنه</w:t>
      </w:r>
      <w:r w:rsidRPr="004B5FB5">
        <w:rPr>
          <w:rFonts w:cs="Rateb lotusb22"/>
          <w:sz w:val="30"/>
          <w:szCs w:val="30"/>
          <w:rtl/>
        </w:rPr>
        <w:t xml:space="preserve"> كان يقول:</w:t>
      </w:r>
      <w:r w:rsidR="00F42849" w:rsidRPr="004B5FB5">
        <w:rPr>
          <w:rFonts w:cs="Rateb lotusb22"/>
          <w:sz w:val="30"/>
          <w:szCs w:val="30"/>
          <w:rtl/>
        </w:rPr>
        <w:t>[</w:t>
      </w:r>
      <w:r w:rsidRPr="004B5FB5">
        <w:rPr>
          <w:rFonts w:cs="Rateb lotusb22"/>
          <w:sz w:val="30"/>
          <w:szCs w:val="30"/>
          <w:rtl/>
        </w:rPr>
        <w:t xml:space="preserve">الدية على العاقلة ولا ترث المرأة من دية زوجها شيئاً حتى أخبره الضحاك بن سفيان الكلابي أن رسول الله </w:t>
      </w:r>
      <w:r w:rsidRPr="004B5FB5">
        <w:rPr>
          <w:rFonts w:cs="Rateb lotusb22" w:hint="cs"/>
          <w:sz w:val="30"/>
          <w:szCs w:val="30"/>
          <w:rtl/>
        </w:rPr>
        <w:t>صلى الله عليه وسلم</w:t>
      </w:r>
      <w:r w:rsidRPr="004B5FB5">
        <w:rPr>
          <w:rFonts w:cs="Rateb lotusb22"/>
          <w:sz w:val="30"/>
          <w:szCs w:val="30"/>
          <w:rtl/>
        </w:rPr>
        <w:t xml:space="preserve"> كتب إليه أن ورّث امرأة أشيم الضبابي من دية زوجها] رواه أبو داود والترمذي وابن ماجة</w:t>
      </w:r>
      <w:r w:rsidRPr="004B5FB5">
        <w:rPr>
          <w:rFonts w:cs="Rateb lotusb22" w:hint="cs"/>
          <w:sz w:val="30"/>
          <w:szCs w:val="30"/>
          <w:rtl/>
        </w:rPr>
        <w:t>،</w:t>
      </w:r>
      <w:r w:rsidRPr="004B5FB5">
        <w:rPr>
          <w:rFonts w:cs="Rateb lotusb22"/>
          <w:sz w:val="30"/>
          <w:szCs w:val="30"/>
          <w:rtl/>
        </w:rPr>
        <w:t xml:space="preserve"> وقال الإمام الترمذي:</w:t>
      </w:r>
      <w:r w:rsidR="00F42849" w:rsidRPr="004B5FB5">
        <w:rPr>
          <w:rFonts w:cs="Rateb lotusb22"/>
          <w:sz w:val="30"/>
          <w:szCs w:val="30"/>
          <w:rtl/>
        </w:rPr>
        <w:t>[</w:t>
      </w:r>
      <w:r w:rsidRPr="004B5FB5">
        <w:rPr>
          <w:rFonts w:cs="Rateb lotusb22"/>
          <w:sz w:val="30"/>
          <w:szCs w:val="30"/>
          <w:rtl/>
        </w:rPr>
        <w:t>هذا حديث حسن</w:t>
      </w:r>
      <w:r w:rsidRPr="004B5FB5">
        <w:rPr>
          <w:rFonts w:cs="Rateb lotusb22" w:hint="cs"/>
          <w:sz w:val="30"/>
          <w:szCs w:val="30"/>
          <w:rtl/>
        </w:rPr>
        <w:t>ٌ</w:t>
      </w:r>
      <w:r w:rsidRPr="004B5FB5">
        <w:rPr>
          <w:rFonts w:cs="Rateb lotusb22"/>
          <w:sz w:val="30"/>
          <w:szCs w:val="30"/>
          <w:rtl/>
        </w:rPr>
        <w:t xml:space="preserve"> صحيح</w:t>
      </w:r>
      <w:r w:rsidRPr="004B5FB5">
        <w:rPr>
          <w:rFonts w:cs="Rateb lotusb22" w:hint="cs"/>
          <w:sz w:val="30"/>
          <w:szCs w:val="30"/>
          <w:rtl/>
        </w:rPr>
        <w:t>ٌ</w:t>
      </w:r>
      <w:r w:rsidRPr="004B5FB5">
        <w:rPr>
          <w:rFonts w:cs="Rateb lotusb22"/>
          <w:sz w:val="30"/>
          <w:szCs w:val="30"/>
          <w:rtl/>
        </w:rPr>
        <w:t xml:space="preserve"> والعمل على هذا عند أهل العلم] وصححه ال</w:t>
      </w:r>
      <w:r w:rsidRPr="004B5FB5">
        <w:rPr>
          <w:rFonts w:cs="Rateb lotusb22" w:hint="cs"/>
          <w:sz w:val="30"/>
          <w:szCs w:val="30"/>
          <w:rtl/>
        </w:rPr>
        <w:t>علامة</w:t>
      </w:r>
      <w:r w:rsidRPr="004B5FB5">
        <w:rPr>
          <w:rFonts w:cs="Rateb lotusb22"/>
          <w:sz w:val="30"/>
          <w:szCs w:val="30"/>
          <w:rtl/>
        </w:rPr>
        <w:t xml:space="preserve"> الألباني في صحيح سنن الترمذي 2/61.</w:t>
      </w:r>
      <w:r w:rsidRPr="004B5FB5">
        <w:rPr>
          <w:rFonts w:cs="Rateb lotusb22" w:hint="cs"/>
          <w:sz w:val="30"/>
          <w:szCs w:val="30"/>
          <w:rtl/>
        </w:rPr>
        <w:t xml:space="preserve"> </w:t>
      </w:r>
    </w:p>
    <w:p w:rsidR="00EE6808" w:rsidRDefault="00AD67D7" w:rsidP="00EE6808">
      <w:pPr>
        <w:rPr>
          <w:rFonts w:cs="Rateb lotusb22"/>
          <w:sz w:val="30"/>
          <w:szCs w:val="30"/>
          <w:rtl/>
        </w:rPr>
      </w:pPr>
      <w:r w:rsidRPr="004B5FB5">
        <w:rPr>
          <w:rFonts w:cs="Rateb lotusb22"/>
          <w:sz w:val="30"/>
          <w:szCs w:val="30"/>
          <w:rtl/>
        </w:rPr>
        <w:t xml:space="preserve">وعن عمرو بن شعيب عن أبيه عن جده أن النبي </w:t>
      </w:r>
      <w:r w:rsidRPr="004B5FB5">
        <w:rPr>
          <w:rFonts w:cs="Rateb lotusb22" w:hint="cs"/>
          <w:sz w:val="30"/>
          <w:szCs w:val="30"/>
          <w:rtl/>
        </w:rPr>
        <w:t>صلى الله عليه وسلم</w:t>
      </w:r>
      <w:r w:rsidRPr="004B5FB5">
        <w:rPr>
          <w:rFonts w:cs="Rateb lotusb22"/>
          <w:sz w:val="30"/>
          <w:szCs w:val="30"/>
          <w:rtl/>
        </w:rPr>
        <w:t>:</w:t>
      </w:r>
      <w:r w:rsidR="00F42849" w:rsidRPr="004B5FB5">
        <w:rPr>
          <w:rFonts w:cs="Rateb lotusb22"/>
          <w:sz w:val="30"/>
          <w:szCs w:val="30"/>
          <w:rtl/>
        </w:rPr>
        <w:t>(</w:t>
      </w:r>
      <w:r w:rsidRPr="004B5FB5">
        <w:rPr>
          <w:rFonts w:cs="Rateb lotusb22"/>
          <w:sz w:val="30"/>
          <w:szCs w:val="30"/>
          <w:rtl/>
        </w:rPr>
        <w:t>قضى أن العقل - أي الدية - ميراث بين ورثة القتيل على فرائضهم</w:t>
      </w:r>
      <w:r w:rsidR="00F42849" w:rsidRPr="004B5FB5">
        <w:rPr>
          <w:rFonts w:cs="Rateb lotusb22"/>
          <w:sz w:val="30"/>
          <w:szCs w:val="30"/>
          <w:rtl/>
        </w:rPr>
        <w:t>)</w:t>
      </w:r>
      <w:r w:rsidRPr="004B5FB5">
        <w:rPr>
          <w:rFonts w:cs="Rateb lotusb22"/>
          <w:sz w:val="30"/>
          <w:szCs w:val="30"/>
          <w:rtl/>
        </w:rPr>
        <w:t xml:space="preserve"> رواه أحمد وأبو داود والنسائي وابن ماجة وهو حديث حـسـن كمـا قـال الـ</w:t>
      </w:r>
      <w:r w:rsidRPr="004B5FB5">
        <w:rPr>
          <w:rFonts w:cs="Rateb lotusb22" w:hint="cs"/>
          <w:sz w:val="30"/>
          <w:szCs w:val="30"/>
          <w:rtl/>
        </w:rPr>
        <w:t>علامة</w:t>
      </w:r>
      <w:r w:rsidRPr="004B5FB5">
        <w:rPr>
          <w:rFonts w:cs="Rateb lotusb22"/>
          <w:sz w:val="30"/>
          <w:szCs w:val="30"/>
          <w:rtl/>
        </w:rPr>
        <w:t xml:space="preserve"> الألـبـاني في ص</w:t>
      </w:r>
      <w:r w:rsidR="00EE6808">
        <w:rPr>
          <w:rFonts w:cs="Rateb lotusb22"/>
          <w:sz w:val="30"/>
          <w:szCs w:val="30"/>
          <w:rtl/>
        </w:rPr>
        <w:t>حـي</w:t>
      </w:r>
      <w:r w:rsidRPr="004B5FB5">
        <w:rPr>
          <w:rFonts w:cs="Rateb lotusb22"/>
          <w:sz w:val="30"/>
          <w:szCs w:val="30"/>
          <w:rtl/>
        </w:rPr>
        <w:t>ح سـنـن ابن ماجة 2/98.</w:t>
      </w:r>
      <w:r w:rsidRPr="004B5FB5">
        <w:rPr>
          <w:rFonts w:cs="Rateb lotusb22" w:hint="cs"/>
          <w:sz w:val="30"/>
          <w:szCs w:val="30"/>
          <w:rtl/>
        </w:rPr>
        <w:t xml:space="preserve"> </w:t>
      </w:r>
    </w:p>
    <w:p w:rsidR="00EE6808" w:rsidRDefault="00AD67D7" w:rsidP="004B5FB5">
      <w:pPr>
        <w:rPr>
          <w:rFonts w:cs="Rateb lotusb22"/>
          <w:sz w:val="30"/>
          <w:szCs w:val="30"/>
          <w:rtl/>
        </w:rPr>
      </w:pPr>
      <w:proofErr w:type="gramStart"/>
      <w:r w:rsidRPr="004B5FB5">
        <w:rPr>
          <w:rFonts w:cs="Rateb lotusb22"/>
          <w:sz w:val="30"/>
          <w:szCs w:val="30"/>
          <w:rtl/>
        </w:rPr>
        <w:t>وعن</w:t>
      </w:r>
      <w:proofErr w:type="gramEnd"/>
      <w:r w:rsidRPr="004B5FB5">
        <w:rPr>
          <w:rFonts w:cs="Rateb lotusb22"/>
          <w:sz w:val="30"/>
          <w:szCs w:val="30"/>
          <w:rtl/>
        </w:rPr>
        <w:t xml:space="preserve"> جابر </w:t>
      </w:r>
      <w:r w:rsidRPr="004B5FB5">
        <w:rPr>
          <w:rFonts w:cs="Rateb lotusb22" w:hint="cs"/>
          <w:sz w:val="30"/>
          <w:szCs w:val="30"/>
          <w:rtl/>
        </w:rPr>
        <w:t>رضي الله عنه</w:t>
      </w:r>
      <w:r w:rsidRPr="004B5FB5">
        <w:rPr>
          <w:rFonts w:cs="Rateb lotusb22"/>
          <w:sz w:val="30"/>
          <w:szCs w:val="30"/>
          <w:rtl/>
        </w:rPr>
        <w:t xml:space="preserve"> قال:</w:t>
      </w:r>
      <w:r w:rsidR="00F42849" w:rsidRPr="004B5FB5">
        <w:rPr>
          <w:rFonts w:cs="Rateb lotusb22"/>
          <w:sz w:val="30"/>
          <w:szCs w:val="30"/>
          <w:rtl/>
        </w:rPr>
        <w:t>(</w:t>
      </w:r>
      <w:r w:rsidRPr="004B5FB5">
        <w:rPr>
          <w:rFonts w:cs="Rateb lotusb22"/>
          <w:sz w:val="30"/>
          <w:szCs w:val="30"/>
          <w:rtl/>
        </w:rPr>
        <w:t xml:space="preserve">جعل رسول الله </w:t>
      </w:r>
      <w:r w:rsidRPr="004B5FB5">
        <w:rPr>
          <w:rFonts w:cs="Rateb lotusb22" w:hint="cs"/>
          <w:sz w:val="30"/>
          <w:szCs w:val="30"/>
          <w:rtl/>
        </w:rPr>
        <w:t>صلى الله عليه وسلم</w:t>
      </w:r>
      <w:r w:rsidRPr="004B5FB5">
        <w:rPr>
          <w:rFonts w:cs="Rateb lotusb22"/>
          <w:sz w:val="30"/>
          <w:szCs w:val="30"/>
          <w:rtl/>
        </w:rPr>
        <w:t xml:space="preserve"> الدية على عاقلة القاتلة فقالت عاقلة المقتولة: يا رسول الله ميراثها لنا. قال:لا. </w:t>
      </w:r>
      <w:proofErr w:type="gramStart"/>
      <w:r w:rsidRPr="004B5FB5">
        <w:rPr>
          <w:rFonts w:cs="Rateb lotusb22"/>
          <w:sz w:val="30"/>
          <w:szCs w:val="30"/>
          <w:rtl/>
        </w:rPr>
        <w:t>ميراثها</w:t>
      </w:r>
      <w:proofErr w:type="gramEnd"/>
      <w:r w:rsidRPr="004B5FB5">
        <w:rPr>
          <w:rFonts w:cs="Rateb lotusb22"/>
          <w:sz w:val="30"/>
          <w:szCs w:val="30"/>
          <w:rtl/>
        </w:rPr>
        <w:t xml:space="preserve"> لزوجها وولدها) رواه ابن ماجة وهو حديـث صحيح كمـا قـال ال</w:t>
      </w:r>
      <w:r w:rsidRPr="004B5FB5">
        <w:rPr>
          <w:rFonts w:cs="Rateb lotusb22" w:hint="cs"/>
          <w:sz w:val="30"/>
          <w:szCs w:val="30"/>
          <w:rtl/>
        </w:rPr>
        <w:t>علامة</w:t>
      </w:r>
      <w:r w:rsidRPr="004B5FB5">
        <w:rPr>
          <w:rFonts w:cs="Rateb lotusb22"/>
          <w:sz w:val="30"/>
          <w:szCs w:val="30"/>
          <w:rtl/>
        </w:rPr>
        <w:t xml:space="preserve"> الألبـاني في صـحـيـح سنن ابن ماجـة 2/99.</w:t>
      </w:r>
      <w:r w:rsidRPr="004B5FB5">
        <w:rPr>
          <w:rFonts w:cs="Rateb lotusb22" w:hint="cs"/>
          <w:sz w:val="30"/>
          <w:szCs w:val="30"/>
          <w:rtl/>
        </w:rPr>
        <w:t xml:space="preserve"> </w:t>
      </w:r>
    </w:p>
    <w:p w:rsidR="00EE6808" w:rsidRDefault="00AD67D7" w:rsidP="004B5FB5">
      <w:pPr>
        <w:rPr>
          <w:rFonts w:cs="Rateb lotusb22"/>
          <w:sz w:val="30"/>
          <w:szCs w:val="30"/>
          <w:rtl/>
        </w:rPr>
      </w:pPr>
      <w:r w:rsidRPr="004B5FB5">
        <w:rPr>
          <w:rFonts w:cs="Rateb lotusb22"/>
          <w:sz w:val="30"/>
          <w:szCs w:val="30"/>
          <w:rtl/>
        </w:rPr>
        <w:t>فهذه الأحاديث تدل على أن الدية موروثة كسائر الأموال، قال الإمام البغوي بعد أن ذكر حديث توريث امرأة أشيم الضبابي من ديته:</w:t>
      </w:r>
      <w:r w:rsidR="00F42849" w:rsidRPr="004B5FB5">
        <w:rPr>
          <w:rFonts w:cs="Rateb lotusb22"/>
          <w:sz w:val="30"/>
          <w:szCs w:val="30"/>
          <w:rtl/>
        </w:rPr>
        <w:t>[</w:t>
      </w:r>
      <w:r w:rsidRPr="004B5FB5">
        <w:rPr>
          <w:rFonts w:cs="Rateb lotusb22"/>
          <w:sz w:val="30"/>
          <w:szCs w:val="30"/>
          <w:rtl/>
        </w:rPr>
        <w:t xml:space="preserve">وفيه دليل على أن </w:t>
      </w:r>
      <w:r w:rsidRPr="004B5FB5">
        <w:rPr>
          <w:rFonts w:cs="Rateb lotusb22"/>
          <w:sz w:val="30"/>
          <w:szCs w:val="30"/>
          <w:rtl/>
        </w:rPr>
        <w:lastRenderedPageBreak/>
        <w:t>الدية تجب للمقتول ثم تنتقل منه إلى ورثته كسائر أملاكه وهذا قول أكثر أهل العلم</w:t>
      </w:r>
      <w:r w:rsidR="00F42849" w:rsidRPr="004B5FB5">
        <w:rPr>
          <w:rFonts w:cs="Rateb lotusb22"/>
          <w:sz w:val="30"/>
          <w:szCs w:val="30"/>
          <w:rtl/>
        </w:rPr>
        <w:t>]</w:t>
      </w:r>
      <w:r w:rsidRPr="004B5FB5">
        <w:rPr>
          <w:rFonts w:cs="Rateb lotusb22"/>
          <w:sz w:val="30"/>
          <w:szCs w:val="30"/>
          <w:rtl/>
        </w:rPr>
        <w:t xml:space="preserve"> شرح السنة 8/372.</w:t>
      </w:r>
      <w:r w:rsidRPr="004B5FB5">
        <w:rPr>
          <w:rFonts w:cs="Rateb lotusb22" w:hint="cs"/>
          <w:sz w:val="30"/>
          <w:szCs w:val="30"/>
          <w:rtl/>
        </w:rPr>
        <w:t xml:space="preserve"> </w:t>
      </w:r>
    </w:p>
    <w:p w:rsidR="00EE6808" w:rsidRDefault="00AD67D7" w:rsidP="000A38C8">
      <w:pPr>
        <w:rPr>
          <w:rFonts w:cs="Rateb lotusb22"/>
          <w:sz w:val="30"/>
          <w:szCs w:val="30"/>
          <w:rtl/>
        </w:rPr>
      </w:pPr>
      <w:r w:rsidRPr="004B5FB5">
        <w:rPr>
          <w:rFonts w:cs="Rateb lotusb22" w:hint="cs"/>
          <w:sz w:val="30"/>
          <w:szCs w:val="30"/>
          <w:rtl/>
        </w:rPr>
        <w:t xml:space="preserve">إذا تقرر هذا فإن الولي أو الوصي أو كبير العائلة أو مختارها أو شيخ القبيلة أو غيرهم لا يملكون التنازل عن حقوق الصغار في دية أبيهم المقتول، وهذا التنازل باطلٌ شرعاً، لأن الصغير نفسه وهو صاحب الحق لا يملك هذا التصرف شرعاً، حتى لو أجازه وليه أو وصيه، وكذلك الولي أو الوصي لا يملكان هذا الحق ابتداءً، ورد في </w:t>
      </w:r>
      <w:r w:rsidRPr="004B5FB5">
        <w:rPr>
          <w:rFonts w:cs="Rateb lotusb22"/>
          <w:sz w:val="30"/>
          <w:szCs w:val="30"/>
          <w:rtl/>
        </w:rPr>
        <w:t>الموسوعة</w:t>
      </w:r>
      <w:r w:rsidRPr="004B5FB5">
        <w:rPr>
          <w:rFonts w:cs="Rateb lotusb22" w:hint="cs"/>
          <w:sz w:val="30"/>
          <w:szCs w:val="30"/>
          <w:rtl/>
        </w:rPr>
        <w:t xml:space="preserve"> الفقهية:</w:t>
      </w:r>
      <w:r w:rsidR="00F42849" w:rsidRPr="004B5FB5">
        <w:rPr>
          <w:rFonts w:cs="Rateb lotusb22"/>
          <w:sz w:val="30"/>
          <w:szCs w:val="30"/>
          <w:rtl/>
        </w:rPr>
        <w:t>[</w:t>
      </w:r>
      <w:r w:rsidRPr="004B5FB5">
        <w:rPr>
          <w:rFonts w:cs="Rateb lotusb22"/>
          <w:sz w:val="30"/>
          <w:szCs w:val="30"/>
          <w:rtl/>
        </w:rPr>
        <w:t>ذهب الحنفية والمالكية والشافعية والحنابلة إلى أنه ليس للوصي أن يتبرع بمال الصغير سواء أكان بالصدقة أم بالهبة بغير عوض أم بالمحاباة، لأن التبرع بمال الصغير لا حظ له فيه، وأنه ينافي مقصود الوصاية من الحفاظ على المال وتنميته والتصرف بما فيه نفع</w:t>
      </w:r>
      <w:r w:rsidRPr="004B5FB5">
        <w:rPr>
          <w:rFonts w:cs="Rateb lotusb22" w:hint="cs"/>
          <w:sz w:val="30"/>
          <w:szCs w:val="30"/>
          <w:rtl/>
        </w:rPr>
        <w:t>ٌ</w:t>
      </w:r>
      <w:r w:rsidRPr="004B5FB5">
        <w:rPr>
          <w:rFonts w:cs="Rateb lotusb22"/>
          <w:sz w:val="30"/>
          <w:szCs w:val="30"/>
          <w:rtl/>
        </w:rPr>
        <w:t xml:space="preserve"> يعود على الصغير، مستندين في ذلك إلى قوله تعالى</w:t>
      </w:r>
      <w:r w:rsidR="00E56D75" w:rsidRPr="00E56D75">
        <w:rPr>
          <w:rFonts w:cs="DecoType Naskh Variants" w:hint="cs"/>
          <w:sz w:val="28"/>
          <w:szCs w:val="28"/>
          <w:rtl/>
        </w:rPr>
        <w:t>:{</w:t>
      </w:r>
      <w:r w:rsidR="00E56D75" w:rsidRPr="00E56D75">
        <w:rPr>
          <w:rFonts w:cs="DecoType Naskh Variants"/>
          <w:sz w:val="28"/>
          <w:szCs w:val="28"/>
          <w:rtl/>
        </w:rPr>
        <w:t>وَلاَ تَقْرَبُواْ مَالَ الْيَتِيمِ إِلاَّ بِالَّتِي هِيَ أَحْسَنُ</w:t>
      </w:r>
      <w:r w:rsidR="00E56D75" w:rsidRPr="00E56D75">
        <w:rPr>
          <w:rFonts w:cs="DecoType Naskh Variants" w:hint="cs"/>
          <w:sz w:val="28"/>
          <w:szCs w:val="28"/>
          <w:rtl/>
        </w:rPr>
        <w:t>}</w:t>
      </w:r>
      <w:r w:rsidRPr="00E56D75">
        <w:rPr>
          <w:rFonts w:cs="Rateb lotusb22"/>
          <w:sz w:val="28"/>
          <w:szCs w:val="28"/>
          <w:rtl/>
        </w:rPr>
        <w:t xml:space="preserve"> </w:t>
      </w:r>
      <w:r w:rsidRPr="004B5FB5">
        <w:rPr>
          <w:rFonts w:cs="Rateb lotusb22"/>
          <w:sz w:val="30"/>
          <w:szCs w:val="30"/>
          <w:rtl/>
        </w:rPr>
        <w:t>فقد نهى عن قربان مال اليتيم إلا بما فيه مصلحة له، والتبرع بالمال لا مصلحة لليتيم فيه، بل هو تصرف</w:t>
      </w:r>
      <w:r w:rsidRPr="004B5FB5">
        <w:rPr>
          <w:rFonts w:cs="Rateb lotusb22" w:hint="cs"/>
          <w:sz w:val="30"/>
          <w:szCs w:val="30"/>
          <w:rtl/>
        </w:rPr>
        <w:t>ٌ</w:t>
      </w:r>
      <w:r w:rsidRPr="004B5FB5">
        <w:rPr>
          <w:rFonts w:cs="Rateb lotusb22"/>
          <w:sz w:val="30"/>
          <w:szCs w:val="30"/>
          <w:rtl/>
        </w:rPr>
        <w:t xml:space="preserve"> في ماله على غير الوجه الذي أمر الله به، فيكون ممنوعا</w:t>
      </w:r>
      <w:r w:rsidRPr="004B5FB5">
        <w:rPr>
          <w:rFonts w:cs="Rateb lotusb22" w:hint="cs"/>
          <w:sz w:val="30"/>
          <w:szCs w:val="30"/>
          <w:rtl/>
        </w:rPr>
        <w:t>ً</w:t>
      </w:r>
      <w:r w:rsidRPr="004B5FB5">
        <w:rPr>
          <w:rFonts w:cs="Rateb lotusb22"/>
          <w:sz w:val="30"/>
          <w:szCs w:val="30"/>
          <w:rtl/>
        </w:rPr>
        <w:t xml:space="preserve"> ومنهيا</w:t>
      </w:r>
      <w:r w:rsidRPr="004B5FB5">
        <w:rPr>
          <w:rFonts w:cs="Rateb lotusb22" w:hint="cs"/>
          <w:sz w:val="30"/>
          <w:szCs w:val="30"/>
          <w:rtl/>
        </w:rPr>
        <w:t>ً</w:t>
      </w:r>
      <w:r w:rsidRPr="004B5FB5">
        <w:rPr>
          <w:rFonts w:cs="Rateb lotusb22"/>
          <w:sz w:val="30"/>
          <w:szCs w:val="30"/>
          <w:rtl/>
        </w:rPr>
        <w:t xml:space="preserve"> عنه، ولقوله عليه الصلاة والسلام</w:t>
      </w:r>
      <w:r w:rsidRPr="004B5FB5">
        <w:rPr>
          <w:rFonts w:cs="Rateb lotusb22" w:hint="cs"/>
          <w:sz w:val="30"/>
          <w:szCs w:val="30"/>
          <w:rtl/>
        </w:rPr>
        <w:t>:</w:t>
      </w:r>
      <w:r w:rsidR="00F42849" w:rsidRPr="004B5FB5">
        <w:rPr>
          <w:rFonts w:cs="Rateb lotusb22"/>
          <w:sz w:val="30"/>
          <w:szCs w:val="30"/>
          <w:rtl/>
        </w:rPr>
        <w:t>(</w:t>
      </w:r>
      <w:r w:rsidRPr="004B5FB5">
        <w:rPr>
          <w:rFonts w:cs="Rateb lotusb22"/>
          <w:sz w:val="30"/>
          <w:szCs w:val="30"/>
          <w:rtl/>
        </w:rPr>
        <w:t>لا ضرر ولا ضرار</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رواه أحمد وابن ماجة والطبراني وهو حديث صحيح كما قال ا</w:t>
      </w:r>
      <w:r w:rsidRPr="004B5FB5">
        <w:rPr>
          <w:rFonts w:cs="Rateb lotusb22" w:hint="cs"/>
          <w:sz w:val="30"/>
          <w:szCs w:val="30"/>
          <w:rtl/>
        </w:rPr>
        <w:t>لعلامة</w:t>
      </w:r>
      <w:r w:rsidRPr="004B5FB5">
        <w:rPr>
          <w:rFonts w:cs="Rateb lotusb22"/>
          <w:sz w:val="30"/>
          <w:szCs w:val="30"/>
          <w:rtl/>
        </w:rPr>
        <w:t xml:space="preserve"> الألباني </w:t>
      </w:r>
      <w:r w:rsidRPr="004B5FB5">
        <w:rPr>
          <w:rFonts w:cs="Rateb lotusb22" w:hint="cs"/>
          <w:sz w:val="30"/>
          <w:szCs w:val="30"/>
          <w:rtl/>
        </w:rPr>
        <w:t>في</w:t>
      </w:r>
      <w:r w:rsidRPr="004B5FB5">
        <w:rPr>
          <w:rFonts w:cs="Rateb lotusb22"/>
          <w:sz w:val="30"/>
          <w:szCs w:val="30"/>
          <w:rtl/>
        </w:rPr>
        <w:t xml:space="preserve"> السلسلة الصحيحة حديث رقم 250 ، ولقوله عليه الصلاة والسلام</w:t>
      </w:r>
      <w:r w:rsidRPr="004B5FB5">
        <w:rPr>
          <w:rFonts w:cs="Rateb lotusb22" w:hint="cs"/>
          <w:sz w:val="30"/>
          <w:szCs w:val="30"/>
          <w:rtl/>
        </w:rPr>
        <w:t>:</w:t>
      </w:r>
      <w:r w:rsidR="00F42849" w:rsidRPr="004B5FB5">
        <w:rPr>
          <w:rFonts w:cs="Rateb lotusb22"/>
          <w:sz w:val="30"/>
          <w:szCs w:val="30"/>
          <w:rtl/>
        </w:rPr>
        <w:t>(</w:t>
      </w:r>
      <w:r w:rsidRPr="004B5FB5">
        <w:rPr>
          <w:rFonts w:cs="Rateb lotusb22"/>
          <w:sz w:val="30"/>
          <w:szCs w:val="30"/>
          <w:rtl/>
        </w:rPr>
        <w:t>ليس من أمتي من لم يجل</w:t>
      </w:r>
      <w:r w:rsidR="000A38C8">
        <w:rPr>
          <w:rFonts w:cs="Rateb lotusb22" w:hint="cs"/>
          <w:sz w:val="30"/>
          <w:szCs w:val="30"/>
          <w:rtl/>
        </w:rPr>
        <w:t>ْ</w:t>
      </w:r>
      <w:r w:rsidRPr="004B5FB5">
        <w:rPr>
          <w:rFonts w:cs="Rateb lotusb22"/>
          <w:sz w:val="30"/>
          <w:szCs w:val="30"/>
          <w:rtl/>
        </w:rPr>
        <w:t xml:space="preserve"> كبيرنا ويرحم</w:t>
      </w:r>
      <w:r w:rsidR="000A38C8">
        <w:rPr>
          <w:rFonts w:cs="Rateb lotusb22" w:hint="cs"/>
          <w:sz w:val="30"/>
          <w:szCs w:val="30"/>
          <w:rtl/>
        </w:rPr>
        <w:t>ْ</w:t>
      </w:r>
      <w:r w:rsidRPr="004B5FB5">
        <w:rPr>
          <w:rFonts w:cs="Rateb lotusb22"/>
          <w:sz w:val="30"/>
          <w:szCs w:val="30"/>
          <w:rtl/>
        </w:rPr>
        <w:t xml:space="preserve"> صغيرنا ويعرف</w:t>
      </w:r>
      <w:r w:rsidR="000A38C8">
        <w:rPr>
          <w:rFonts w:cs="Rateb lotusb22" w:hint="cs"/>
          <w:sz w:val="30"/>
          <w:szCs w:val="30"/>
          <w:rtl/>
        </w:rPr>
        <w:t>ْ</w:t>
      </w:r>
      <w:r w:rsidRPr="004B5FB5">
        <w:rPr>
          <w:rFonts w:cs="Rateb lotusb22"/>
          <w:sz w:val="30"/>
          <w:szCs w:val="30"/>
          <w:rtl/>
        </w:rPr>
        <w:t xml:space="preserve"> لعالمنا حقه</w:t>
      </w:r>
      <w:r w:rsidR="00F42849" w:rsidRPr="004B5FB5">
        <w:rPr>
          <w:rFonts w:cs="Rateb lotusb22"/>
          <w:sz w:val="30"/>
          <w:szCs w:val="30"/>
          <w:rtl/>
        </w:rPr>
        <w:t>)</w:t>
      </w:r>
      <w:r w:rsidRPr="004B5FB5">
        <w:rPr>
          <w:rFonts w:cs="Rateb lotusb22" w:hint="cs"/>
          <w:sz w:val="30"/>
          <w:szCs w:val="30"/>
          <w:rtl/>
        </w:rPr>
        <w:t xml:space="preserve"> </w:t>
      </w:r>
      <w:r w:rsidRPr="004B5FB5">
        <w:rPr>
          <w:rFonts w:cs="Rateb lotusb22"/>
          <w:sz w:val="30"/>
          <w:szCs w:val="30"/>
          <w:rtl/>
        </w:rPr>
        <w:t>رواه أحمد والحاكم وقال العلامة الألباني حديث حسن، كما في صحيح الترغيب والترهيب 1/152</w:t>
      </w:r>
      <w:r w:rsidR="00EE6808">
        <w:rPr>
          <w:rFonts w:cs="Rateb lotusb22" w:hint="cs"/>
          <w:sz w:val="30"/>
          <w:szCs w:val="30"/>
          <w:rtl/>
        </w:rPr>
        <w:t>.</w:t>
      </w:r>
      <w:r w:rsidRPr="004B5FB5">
        <w:rPr>
          <w:rFonts w:cs="Rateb lotusb22" w:hint="cs"/>
          <w:sz w:val="30"/>
          <w:szCs w:val="30"/>
          <w:rtl/>
        </w:rPr>
        <w:t xml:space="preserve"> </w:t>
      </w:r>
      <w:r w:rsidRPr="004B5FB5">
        <w:rPr>
          <w:rFonts w:cs="Rateb lotusb22"/>
          <w:sz w:val="30"/>
          <w:szCs w:val="30"/>
          <w:rtl/>
        </w:rPr>
        <w:t>والإضرار بالصغير ليس من المرحمة في شيء، فليس له أن يهب مال الصغير من غيره بغير عوض، لأنه إزالة ملكه من غير عوض فكان ضررا</w:t>
      </w:r>
      <w:r w:rsidRPr="004B5FB5">
        <w:rPr>
          <w:rFonts w:cs="Rateb lotusb22" w:hint="cs"/>
          <w:sz w:val="30"/>
          <w:szCs w:val="30"/>
          <w:rtl/>
        </w:rPr>
        <w:t>ً</w:t>
      </w:r>
      <w:r w:rsidRPr="004B5FB5">
        <w:rPr>
          <w:rFonts w:cs="Rateb lotusb22"/>
          <w:sz w:val="30"/>
          <w:szCs w:val="30"/>
          <w:rtl/>
        </w:rPr>
        <w:t xml:space="preserve"> محضا</w:t>
      </w:r>
      <w:r w:rsidRPr="004B5FB5">
        <w:rPr>
          <w:rFonts w:cs="Rateb lotusb22" w:hint="cs"/>
          <w:sz w:val="30"/>
          <w:szCs w:val="30"/>
          <w:rtl/>
        </w:rPr>
        <w:t>ً</w:t>
      </w:r>
      <w:r w:rsidRPr="004B5FB5">
        <w:rPr>
          <w:rFonts w:cs="Rateb lotusb22"/>
          <w:sz w:val="30"/>
          <w:szCs w:val="30"/>
          <w:rtl/>
        </w:rPr>
        <w:t xml:space="preserve">، وليس له أن يتصدق بماله ولا أن يوصي به، لأن </w:t>
      </w:r>
      <w:r w:rsidRPr="004B5FB5">
        <w:rPr>
          <w:rFonts w:cs="Rateb lotusb22"/>
          <w:sz w:val="30"/>
          <w:szCs w:val="30"/>
          <w:rtl/>
        </w:rPr>
        <w:lastRenderedPageBreak/>
        <w:t>التصدق والوصية إزالة الملك من غير عوض مالي فكان ضررا</w:t>
      </w:r>
      <w:r w:rsidRPr="004B5FB5">
        <w:rPr>
          <w:rFonts w:cs="Rateb lotusb22" w:hint="cs"/>
          <w:sz w:val="30"/>
          <w:szCs w:val="30"/>
          <w:rtl/>
        </w:rPr>
        <w:t>ً</w:t>
      </w:r>
      <w:r w:rsidRPr="004B5FB5">
        <w:rPr>
          <w:rFonts w:cs="Rateb lotusb22"/>
          <w:sz w:val="30"/>
          <w:szCs w:val="30"/>
          <w:rtl/>
        </w:rPr>
        <w:t xml:space="preserve"> فلا يملكه]</w:t>
      </w:r>
      <w:r w:rsidR="00E56D75">
        <w:rPr>
          <w:rFonts w:cs="Rateb lotusb22" w:hint="cs"/>
          <w:sz w:val="30"/>
          <w:szCs w:val="30"/>
          <w:rtl/>
        </w:rPr>
        <w:t xml:space="preserve"> </w:t>
      </w:r>
      <w:r w:rsidRPr="004B5FB5">
        <w:rPr>
          <w:rFonts w:cs="Rateb lotusb22"/>
          <w:sz w:val="30"/>
          <w:szCs w:val="30"/>
          <w:rtl/>
        </w:rPr>
        <w:t>الموسوعة</w:t>
      </w:r>
      <w:r w:rsidRPr="004B5FB5">
        <w:rPr>
          <w:rFonts w:cs="Rateb lotusb22" w:hint="cs"/>
          <w:sz w:val="30"/>
          <w:szCs w:val="30"/>
          <w:rtl/>
        </w:rPr>
        <w:t xml:space="preserve"> الفقهية</w:t>
      </w:r>
      <w:r w:rsidRPr="004B5FB5">
        <w:rPr>
          <w:rFonts w:cs="Rateb lotusb22"/>
          <w:sz w:val="30"/>
          <w:szCs w:val="30"/>
          <w:rtl/>
        </w:rPr>
        <w:t xml:space="preserve"> </w:t>
      </w:r>
      <w:r w:rsidRPr="004B5FB5">
        <w:rPr>
          <w:rFonts w:cs="Rateb lotusb22" w:hint="cs"/>
          <w:sz w:val="30"/>
          <w:szCs w:val="30"/>
          <w:rtl/>
        </w:rPr>
        <w:t xml:space="preserve">الكويتية </w:t>
      </w:r>
      <w:r w:rsidRPr="004B5FB5">
        <w:rPr>
          <w:rFonts w:cs="Rateb lotusb22"/>
          <w:sz w:val="30"/>
          <w:szCs w:val="30"/>
          <w:rtl/>
        </w:rPr>
        <w:t>43</w:t>
      </w:r>
      <w:r w:rsidRPr="004B5FB5">
        <w:rPr>
          <w:rFonts w:cs="Rateb lotusb22" w:hint="cs"/>
          <w:sz w:val="30"/>
          <w:szCs w:val="30"/>
          <w:rtl/>
        </w:rPr>
        <w:t>/198-</w:t>
      </w:r>
      <w:r w:rsidRPr="004B5FB5">
        <w:rPr>
          <w:rFonts w:cs="Rateb lotusb22"/>
          <w:sz w:val="30"/>
          <w:szCs w:val="30"/>
          <w:rtl/>
        </w:rPr>
        <w:t xml:space="preserve"> 19</w:t>
      </w:r>
      <w:r w:rsidRPr="004B5FB5">
        <w:rPr>
          <w:rFonts w:cs="Rateb lotusb22" w:hint="cs"/>
          <w:sz w:val="30"/>
          <w:szCs w:val="30"/>
          <w:rtl/>
        </w:rPr>
        <w:t xml:space="preserve">8. </w:t>
      </w:r>
    </w:p>
    <w:p w:rsidR="00EE6808" w:rsidRDefault="00AD67D7" w:rsidP="00EE6808">
      <w:pPr>
        <w:rPr>
          <w:rFonts w:cs="Rateb lotusb22"/>
          <w:sz w:val="30"/>
          <w:szCs w:val="30"/>
          <w:rtl/>
        </w:rPr>
      </w:pPr>
      <w:r w:rsidRPr="004B5FB5">
        <w:rPr>
          <w:rFonts w:cs="Rateb lotusb22" w:hint="cs"/>
          <w:sz w:val="30"/>
          <w:szCs w:val="30"/>
          <w:rtl/>
        </w:rPr>
        <w:t xml:space="preserve">وجاء أيضاً في </w:t>
      </w:r>
      <w:r w:rsidRPr="004B5FB5">
        <w:rPr>
          <w:rFonts w:cs="Rateb lotusb22"/>
          <w:sz w:val="30"/>
          <w:szCs w:val="30"/>
          <w:rtl/>
        </w:rPr>
        <w:t>الموسوعة</w:t>
      </w:r>
      <w:r w:rsidRPr="004B5FB5">
        <w:rPr>
          <w:rFonts w:cs="Rateb lotusb22" w:hint="cs"/>
          <w:sz w:val="30"/>
          <w:szCs w:val="30"/>
          <w:rtl/>
        </w:rPr>
        <w:t xml:space="preserve"> الفقهية</w:t>
      </w:r>
      <w:r w:rsidRPr="004B5FB5">
        <w:rPr>
          <w:rFonts w:cs="Rateb lotusb22"/>
          <w:sz w:val="30"/>
          <w:szCs w:val="30"/>
          <w:rtl/>
        </w:rPr>
        <w:t xml:space="preserve"> </w:t>
      </w:r>
      <w:r w:rsidRPr="004B5FB5">
        <w:rPr>
          <w:rFonts w:cs="Rateb lotusb22" w:hint="cs"/>
          <w:sz w:val="30"/>
          <w:szCs w:val="30"/>
          <w:rtl/>
        </w:rPr>
        <w:t>في بيان</w:t>
      </w:r>
      <w:r w:rsidRPr="004B5FB5">
        <w:rPr>
          <w:rFonts w:cs="Rateb lotusb22"/>
          <w:sz w:val="30"/>
          <w:szCs w:val="30"/>
          <w:rtl/>
        </w:rPr>
        <w:t xml:space="preserve"> حكم عقود الوصي وتصرفاته:</w:t>
      </w:r>
      <w:r w:rsidR="00F42849" w:rsidRPr="004B5FB5">
        <w:rPr>
          <w:rFonts w:cs="Rateb lotusb22" w:hint="cs"/>
          <w:sz w:val="30"/>
          <w:szCs w:val="30"/>
          <w:rtl/>
        </w:rPr>
        <w:t>[</w:t>
      </w:r>
      <w:r w:rsidRPr="004B5FB5">
        <w:rPr>
          <w:rFonts w:cs="Rateb lotusb22"/>
          <w:sz w:val="30"/>
          <w:szCs w:val="30"/>
          <w:rtl/>
        </w:rPr>
        <w:t>القاعدة العامة في عقود الوصي وتصرفاته: أن الوصي مقيد في تصرفه بالنظر والمصلحة لمن في وصايته، وعلى هذا لا يكون للوصي سلطة مباشرة التصرفات الضارة ضررا</w:t>
      </w:r>
      <w:r w:rsidRPr="004B5FB5">
        <w:rPr>
          <w:rFonts w:cs="Rateb lotusb22" w:hint="cs"/>
          <w:sz w:val="30"/>
          <w:szCs w:val="30"/>
          <w:rtl/>
        </w:rPr>
        <w:t>ً</w:t>
      </w:r>
      <w:r w:rsidRPr="004B5FB5">
        <w:rPr>
          <w:rFonts w:cs="Rateb lotusb22"/>
          <w:sz w:val="30"/>
          <w:szCs w:val="30"/>
          <w:rtl/>
        </w:rPr>
        <w:t xml:space="preserve"> محضا</w:t>
      </w:r>
      <w:r w:rsidRPr="004B5FB5">
        <w:rPr>
          <w:rFonts w:cs="Rateb lotusb22" w:hint="cs"/>
          <w:sz w:val="30"/>
          <w:szCs w:val="30"/>
          <w:rtl/>
        </w:rPr>
        <w:t>ً</w:t>
      </w:r>
      <w:r w:rsidRPr="004B5FB5">
        <w:rPr>
          <w:rFonts w:cs="Rateb lotusb22"/>
          <w:sz w:val="30"/>
          <w:szCs w:val="30"/>
          <w:rtl/>
        </w:rPr>
        <w:t xml:space="preserve"> كالهبة، أو التصدق، أو البيع والشراء بغبن فاحش، فإذا باشر الوصي تصرفا</w:t>
      </w:r>
      <w:r w:rsidRPr="004B5FB5">
        <w:rPr>
          <w:rFonts w:cs="Rateb lotusb22" w:hint="cs"/>
          <w:sz w:val="30"/>
          <w:szCs w:val="30"/>
          <w:rtl/>
        </w:rPr>
        <w:t>ً</w:t>
      </w:r>
      <w:r w:rsidRPr="004B5FB5">
        <w:rPr>
          <w:rFonts w:cs="Rateb lotusb22"/>
          <w:sz w:val="30"/>
          <w:szCs w:val="30"/>
          <w:rtl/>
        </w:rPr>
        <w:t xml:space="preserve"> من هذه التصرفات كان تصرفه باطلا</w:t>
      </w:r>
      <w:r w:rsidRPr="004B5FB5">
        <w:rPr>
          <w:rFonts w:cs="Rateb lotusb22" w:hint="cs"/>
          <w:sz w:val="30"/>
          <w:szCs w:val="30"/>
          <w:rtl/>
        </w:rPr>
        <w:t>ً</w:t>
      </w:r>
      <w:r w:rsidRPr="004B5FB5">
        <w:rPr>
          <w:rFonts w:cs="Rateb lotusb22"/>
          <w:sz w:val="30"/>
          <w:szCs w:val="30"/>
          <w:rtl/>
        </w:rPr>
        <w:t>، لا يقبل الإجازة من أحد، ويكون له سلطة مباشرة التصرفات النافعة نفعا</w:t>
      </w:r>
      <w:r w:rsidRPr="004B5FB5">
        <w:rPr>
          <w:rFonts w:cs="Rateb lotusb22" w:hint="cs"/>
          <w:sz w:val="30"/>
          <w:szCs w:val="30"/>
          <w:rtl/>
        </w:rPr>
        <w:t>ً</w:t>
      </w:r>
      <w:r w:rsidRPr="004B5FB5">
        <w:rPr>
          <w:rFonts w:cs="Rateb lotusb22"/>
          <w:sz w:val="30"/>
          <w:szCs w:val="30"/>
          <w:rtl/>
        </w:rPr>
        <w:t xml:space="preserve"> محضا</w:t>
      </w:r>
      <w:r w:rsidRPr="004B5FB5">
        <w:rPr>
          <w:rFonts w:cs="Rateb lotusb22" w:hint="cs"/>
          <w:sz w:val="30"/>
          <w:szCs w:val="30"/>
          <w:rtl/>
        </w:rPr>
        <w:t>ً</w:t>
      </w:r>
      <w:r w:rsidRPr="004B5FB5">
        <w:rPr>
          <w:rFonts w:cs="Rateb lotusb22"/>
          <w:sz w:val="30"/>
          <w:szCs w:val="30"/>
          <w:rtl/>
        </w:rPr>
        <w:t xml:space="preserve">، كقبول الهبة والصدقة والوصية والوقف، والكفالة للمال. </w:t>
      </w:r>
      <w:proofErr w:type="gramStart"/>
      <w:r w:rsidRPr="004B5FB5">
        <w:rPr>
          <w:rFonts w:cs="Rateb lotusb22"/>
          <w:sz w:val="30"/>
          <w:szCs w:val="30"/>
          <w:rtl/>
        </w:rPr>
        <w:t>ومثل</w:t>
      </w:r>
      <w:proofErr w:type="gramEnd"/>
      <w:r w:rsidRPr="004B5FB5">
        <w:rPr>
          <w:rFonts w:cs="Rateb lotusb22"/>
          <w:sz w:val="30"/>
          <w:szCs w:val="30"/>
          <w:rtl/>
        </w:rPr>
        <w:t xml:space="preserve"> هذا: التصرفات الدائرة بين النفع والضرر كالبيع والشراء والإجارة والاستئجار والقسمة والشركة، فإن للوصي أن يباشرها، إلا إذا ترتب عليها ضرر</w:t>
      </w:r>
      <w:r w:rsidRPr="004B5FB5">
        <w:rPr>
          <w:rFonts w:cs="Rateb lotusb22" w:hint="cs"/>
          <w:sz w:val="30"/>
          <w:szCs w:val="30"/>
          <w:rtl/>
        </w:rPr>
        <w:t>ٌ</w:t>
      </w:r>
      <w:r w:rsidRPr="004B5FB5">
        <w:rPr>
          <w:rFonts w:cs="Rateb lotusb22"/>
          <w:sz w:val="30"/>
          <w:szCs w:val="30"/>
          <w:rtl/>
        </w:rPr>
        <w:t xml:space="preserve"> ظاهر، فإنها لا تكون صحيحة...ولا يجوز للوصي باتفاق الفقهاء أن يهب شيئا</w:t>
      </w:r>
      <w:r w:rsidRPr="004B5FB5">
        <w:rPr>
          <w:rFonts w:cs="Rateb lotusb22" w:hint="cs"/>
          <w:sz w:val="30"/>
          <w:szCs w:val="30"/>
          <w:rtl/>
        </w:rPr>
        <w:t>ً</w:t>
      </w:r>
      <w:r w:rsidRPr="004B5FB5">
        <w:rPr>
          <w:rFonts w:cs="Rateb lotusb22"/>
          <w:sz w:val="30"/>
          <w:szCs w:val="30"/>
          <w:rtl/>
        </w:rPr>
        <w:t xml:space="preserve"> من مال الصغير ومن</w:t>
      </w:r>
      <w:r w:rsidRPr="004B5FB5">
        <w:rPr>
          <w:rFonts w:cs="Rateb lotusb22" w:hint="cs"/>
          <w:sz w:val="30"/>
          <w:szCs w:val="30"/>
          <w:rtl/>
        </w:rPr>
        <w:t>ْ</w:t>
      </w:r>
      <w:r w:rsidRPr="004B5FB5">
        <w:rPr>
          <w:rFonts w:cs="Rateb lotusb22"/>
          <w:sz w:val="30"/>
          <w:szCs w:val="30"/>
          <w:rtl/>
        </w:rPr>
        <w:t xml:space="preserve"> في حكمه، ولا أن يتصدق، ولا أن يوصي بشيء</w:t>
      </w:r>
      <w:r w:rsidR="000A38C8">
        <w:rPr>
          <w:rFonts w:cs="Rateb lotusb22" w:hint="cs"/>
          <w:sz w:val="30"/>
          <w:szCs w:val="30"/>
          <w:rtl/>
        </w:rPr>
        <w:t>ٍ</w:t>
      </w:r>
      <w:r w:rsidRPr="004B5FB5">
        <w:rPr>
          <w:rFonts w:cs="Rateb lotusb22"/>
          <w:sz w:val="30"/>
          <w:szCs w:val="30"/>
          <w:rtl/>
        </w:rPr>
        <w:t xml:space="preserve"> منه، لأنها من التصرفات الضارة ضررا</w:t>
      </w:r>
      <w:r w:rsidRPr="004B5FB5">
        <w:rPr>
          <w:rFonts w:cs="Rateb lotusb22" w:hint="cs"/>
          <w:sz w:val="30"/>
          <w:szCs w:val="30"/>
          <w:rtl/>
        </w:rPr>
        <w:t>ً</w:t>
      </w:r>
      <w:r w:rsidRPr="004B5FB5">
        <w:rPr>
          <w:rFonts w:cs="Rateb lotusb22"/>
          <w:sz w:val="30"/>
          <w:szCs w:val="30"/>
          <w:rtl/>
        </w:rPr>
        <w:t xml:space="preserve"> محضا</w:t>
      </w:r>
      <w:r w:rsidRPr="004B5FB5">
        <w:rPr>
          <w:rFonts w:cs="Rateb lotusb22" w:hint="cs"/>
          <w:sz w:val="30"/>
          <w:szCs w:val="30"/>
          <w:rtl/>
        </w:rPr>
        <w:t>ً</w:t>
      </w:r>
      <w:r w:rsidRPr="004B5FB5">
        <w:rPr>
          <w:rFonts w:cs="Rateb lotusb22"/>
          <w:sz w:val="30"/>
          <w:szCs w:val="30"/>
          <w:rtl/>
        </w:rPr>
        <w:t>، فلا يملكها الوصي، ولا الولي ولو كان أبا</w:t>
      </w:r>
      <w:r w:rsidRPr="004B5FB5">
        <w:rPr>
          <w:rFonts w:cs="Rateb lotusb22" w:hint="cs"/>
          <w:sz w:val="30"/>
          <w:szCs w:val="30"/>
          <w:rtl/>
        </w:rPr>
        <w:t>ً</w:t>
      </w:r>
      <w:r w:rsidRPr="004B5FB5">
        <w:rPr>
          <w:rFonts w:cs="Rateb lotusb22"/>
          <w:sz w:val="30"/>
          <w:szCs w:val="30"/>
          <w:rtl/>
        </w:rPr>
        <w:t>.وكذلك لا يجوز له أن يقرض مال الصغير ونحوه لغيره، ولا أن يقترضه لنفسه، لما في إقراضه من تعطيل المال عن الاستثمار، والوصي مأمور بتنميته بقدر الإمكان</w:t>
      </w:r>
      <w:r w:rsidR="00DE17E7">
        <w:rPr>
          <w:rFonts w:cs="Rateb lotusb22"/>
          <w:sz w:val="30"/>
          <w:szCs w:val="30"/>
          <w:rtl/>
        </w:rPr>
        <w:t>]</w:t>
      </w:r>
      <w:r w:rsidRPr="004B5FB5">
        <w:rPr>
          <w:rFonts w:cs="Rateb lotusb22"/>
          <w:sz w:val="30"/>
          <w:szCs w:val="30"/>
          <w:rtl/>
        </w:rPr>
        <w:t xml:space="preserve"> الموسوعة</w:t>
      </w:r>
      <w:r w:rsidRPr="004B5FB5">
        <w:rPr>
          <w:rFonts w:cs="Rateb lotusb22" w:hint="cs"/>
          <w:sz w:val="30"/>
          <w:szCs w:val="30"/>
          <w:rtl/>
        </w:rPr>
        <w:t xml:space="preserve"> الفقهية</w:t>
      </w:r>
      <w:r w:rsidRPr="004B5FB5">
        <w:rPr>
          <w:rFonts w:cs="Rateb lotusb22"/>
          <w:sz w:val="30"/>
          <w:szCs w:val="30"/>
          <w:rtl/>
        </w:rPr>
        <w:t xml:space="preserve"> </w:t>
      </w:r>
      <w:r w:rsidRPr="004B5FB5">
        <w:rPr>
          <w:rFonts w:cs="Rateb lotusb22" w:hint="cs"/>
          <w:sz w:val="30"/>
          <w:szCs w:val="30"/>
          <w:rtl/>
        </w:rPr>
        <w:t>الكويتية</w:t>
      </w:r>
      <w:r w:rsidRPr="004B5FB5">
        <w:rPr>
          <w:rFonts w:cs="Rateb lotusb22"/>
          <w:sz w:val="30"/>
          <w:szCs w:val="30"/>
          <w:rtl/>
        </w:rPr>
        <w:t xml:space="preserve"> </w:t>
      </w:r>
      <w:r w:rsidRPr="004B5FB5">
        <w:rPr>
          <w:rFonts w:cs="Rateb lotusb22" w:hint="cs"/>
          <w:sz w:val="30"/>
          <w:szCs w:val="30"/>
          <w:rtl/>
        </w:rPr>
        <w:t>7</w:t>
      </w:r>
      <w:r w:rsidRPr="004B5FB5">
        <w:rPr>
          <w:rFonts w:cs="Rateb lotusb22"/>
          <w:sz w:val="30"/>
          <w:szCs w:val="30"/>
          <w:rtl/>
        </w:rPr>
        <w:t>/</w:t>
      </w:r>
      <w:r w:rsidRPr="004B5FB5">
        <w:rPr>
          <w:rFonts w:cs="Rateb lotusb22" w:hint="cs"/>
          <w:sz w:val="30"/>
          <w:szCs w:val="30"/>
          <w:rtl/>
        </w:rPr>
        <w:t>213</w:t>
      </w:r>
      <w:r w:rsidR="00EE6808">
        <w:rPr>
          <w:rFonts w:cs="Rateb lotusb22" w:hint="cs"/>
          <w:sz w:val="30"/>
          <w:szCs w:val="30"/>
          <w:rtl/>
        </w:rPr>
        <w:t>-</w:t>
      </w:r>
      <w:r w:rsidRPr="004B5FB5">
        <w:rPr>
          <w:rFonts w:cs="Rateb lotusb22" w:hint="cs"/>
          <w:sz w:val="30"/>
          <w:szCs w:val="30"/>
          <w:rtl/>
        </w:rPr>
        <w:t>215.</w:t>
      </w:r>
    </w:p>
    <w:p w:rsidR="00EE6808" w:rsidRDefault="00AD67D7" w:rsidP="00EE6808">
      <w:pPr>
        <w:rPr>
          <w:rFonts w:cs="Rateb lotusb22"/>
          <w:sz w:val="30"/>
          <w:szCs w:val="30"/>
          <w:rtl/>
        </w:rPr>
      </w:pPr>
      <w:r w:rsidRPr="004B5FB5">
        <w:rPr>
          <w:rFonts w:cs="Rateb lotusb22"/>
          <w:sz w:val="30"/>
          <w:szCs w:val="30"/>
          <w:rtl/>
        </w:rPr>
        <w:t>و</w:t>
      </w:r>
      <w:r w:rsidRPr="004B5FB5">
        <w:rPr>
          <w:rFonts w:cs="Rateb lotusb22" w:hint="cs"/>
          <w:sz w:val="30"/>
          <w:szCs w:val="30"/>
          <w:rtl/>
        </w:rPr>
        <w:t>قال الشيخ</w:t>
      </w:r>
      <w:r w:rsidRPr="004B5FB5">
        <w:rPr>
          <w:rFonts w:cs="Rateb lotusb22"/>
          <w:sz w:val="30"/>
          <w:szCs w:val="30"/>
          <w:rtl/>
        </w:rPr>
        <w:t xml:space="preserve"> ابن قدامة</w:t>
      </w:r>
      <w:r w:rsidRPr="004B5FB5">
        <w:rPr>
          <w:rFonts w:cs="Rateb lotusb22" w:hint="cs"/>
          <w:sz w:val="30"/>
          <w:szCs w:val="30"/>
          <w:rtl/>
        </w:rPr>
        <w:t xml:space="preserve"> المقدسي</w:t>
      </w:r>
      <w:r w:rsidRPr="004B5FB5">
        <w:rPr>
          <w:rFonts w:cs="Rateb lotusb22"/>
          <w:sz w:val="30"/>
          <w:szCs w:val="30"/>
          <w:rtl/>
        </w:rPr>
        <w:t>:</w:t>
      </w:r>
      <w:r w:rsidR="00F42849" w:rsidRPr="004B5FB5">
        <w:rPr>
          <w:rFonts w:cs="Rateb lotusb22" w:hint="cs"/>
          <w:sz w:val="30"/>
          <w:szCs w:val="30"/>
          <w:rtl/>
        </w:rPr>
        <w:t>[</w:t>
      </w:r>
      <w:r w:rsidRPr="004B5FB5">
        <w:rPr>
          <w:rFonts w:cs="Rateb lotusb22"/>
          <w:sz w:val="30"/>
          <w:szCs w:val="30"/>
          <w:rtl/>
        </w:rPr>
        <w:t>إذا وجب القصاص لصغير لم يجز لوليه العفو إلى غير مال، لأنه لا يملك إسقاط حقه</w:t>
      </w:r>
      <w:r w:rsidR="00F42849" w:rsidRPr="004B5FB5">
        <w:rPr>
          <w:rFonts w:cs="Rateb lotusb22"/>
          <w:sz w:val="30"/>
          <w:szCs w:val="30"/>
          <w:rtl/>
        </w:rPr>
        <w:t>]</w:t>
      </w:r>
      <w:r w:rsidRPr="004B5FB5">
        <w:rPr>
          <w:rFonts w:cs="Rateb lotusb22"/>
          <w:sz w:val="30"/>
          <w:szCs w:val="30"/>
          <w:rtl/>
        </w:rPr>
        <w:t>المغني 9/476</w:t>
      </w:r>
      <w:r w:rsidRPr="004B5FB5">
        <w:rPr>
          <w:rFonts w:cs="Rateb lotusb22" w:hint="cs"/>
          <w:sz w:val="30"/>
          <w:szCs w:val="30"/>
          <w:rtl/>
        </w:rPr>
        <w:t xml:space="preserve">. </w:t>
      </w:r>
    </w:p>
    <w:p w:rsidR="009E0461" w:rsidRDefault="00AD67D7" w:rsidP="006C700A">
      <w:pPr>
        <w:rPr>
          <w:rFonts w:cs="Rateb lotusb22"/>
          <w:sz w:val="30"/>
          <w:szCs w:val="30"/>
          <w:rtl/>
        </w:rPr>
      </w:pPr>
      <w:r w:rsidRPr="004B5FB5">
        <w:rPr>
          <w:rFonts w:cs="Rateb lotusb22" w:hint="cs"/>
          <w:sz w:val="30"/>
          <w:szCs w:val="30"/>
          <w:rtl/>
        </w:rPr>
        <w:t xml:space="preserve">وقال الشيخ العلامة عبد العزيز </w:t>
      </w:r>
      <w:r w:rsidRPr="004B5FB5">
        <w:rPr>
          <w:rFonts w:cs="Rateb lotusb22"/>
          <w:sz w:val="30"/>
          <w:szCs w:val="30"/>
          <w:rtl/>
        </w:rPr>
        <w:t>بن باز</w:t>
      </w:r>
      <w:r w:rsidRPr="004B5FB5">
        <w:rPr>
          <w:rFonts w:cs="Rateb lotusb22" w:hint="cs"/>
          <w:sz w:val="30"/>
          <w:szCs w:val="30"/>
          <w:rtl/>
        </w:rPr>
        <w:t xml:space="preserve"> في جواب السؤال التالي:</w:t>
      </w:r>
      <w:r w:rsidR="00F42849" w:rsidRPr="004B5FB5">
        <w:rPr>
          <w:rFonts w:cs="Rateb lotusb22"/>
          <w:sz w:val="30"/>
          <w:szCs w:val="30"/>
          <w:rtl/>
        </w:rPr>
        <w:t>[</w:t>
      </w:r>
      <w:r w:rsidRPr="004B5FB5">
        <w:rPr>
          <w:rFonts w:cs="Rateb lotusb22"/>
          <w:sz w:val="30"/>
          <w:szCs w:val="30"/>
          <w:rtl/>
        </w:rPr>
        <w:t>حصل حادث</w:t>
      </w:r>
      <w:r w:rsidRPr="004B5FB5">
        <w:rPr>
          <w:rFonts w:cs="Rateb lotusb22" w:hint="cs"/>
          <w:sz w:val="30"/>
          <w:szCs w:val="30"/>
          <w:rtl/>
        </w:rPr>
        <w:t>ٌ</w:t>
      </w:r>
      <w:r w:rsidRPr="004B5FB5">
        <w:rPr>
          <w:rFonts w:cs="Rateb lotusb22"/>
          <w:sz w:val="30"/>
          <w:szCs w:val="30"/>
          <w:rtl/>
        </w:rPr>
        <w:t xml:space="preserve"> على رجل، وعلى إثر ذلك انتقل الرجل إلى رحمة الله، تغمده الله بواسع رحمته </w:t>
      </w:r>
      <w:r w:rsidRPr="004B5FB5">
        <w:rPr>
          <w:rFonts w:cs="Rateb lotusb22"/>
          <w:sz w:val="30"/>
          <w:szCs w:val="30"/>
          <w:rtl/>
        </w:rPr>
        <w:lastRenderedPageBreak/>
        <w:t>وأسكنه فسيح جناته، وقد حصل الحادث على الرجل من خلف سيارته التي يقودها، وبمناسبة أن الرجل المتوفى له أولاد وأعتقد أنهم قُصَّر، وقد حصلت محاورة بين أقربائه</w:t>
      </w:r>
      <w:r w:rsidR="00C04C68">
        <w:rPr>
          <w:rFonts w:cs="Rateb lotusb22" w:hint="cs"/>
          <w:sz w:val="30"/>
          <w:szCs w:val="30"/>
          <w:rtl/>
        </w:rPr>
        <w:t>،</w:t>
      </w:r>
      <w:r w:rsidRPr="004B5FB5">
        <w:rPr>
          <w:rFonts w:cs="Rateb lotusb22"/>
          <w:sz w:val="30"/>
          <w:szCs w:val="30"/>
          <w:rtl/>
        </w:rPr>
        <w:t xml:space="preserve"> البعض منهم يرغب التنازل عن الرجل الذي صدم الرجل المتوفى من الخلف، والبعض منهم يرغبون دية</w:t>
      </w:r>
      <w:r w:rsidR="00C04C68">
        <w:rPr>
          <w:rFonts w:cs="Rateb lotusb22" w:hint="cs"/>
          <w:sz w:val="30"/>
          <w:szCs w:val="30"/>
          <w:rtl/>
        </w:rPr>
        <w:t>ً</w:t>
      </w:r>
      <w:r w:rsidRPr="004B5FB5">
        <w:rPr>
          <w:rFonts w:cs="Rateb lotusb22"/>
          <w:sz w:val="30"/>
          <w:szCs w:val="30"/>
          <w:rtl/>
        </w:rPr>
        <w:t xml:space="preserve"> يضعونها ويصرفون منها على الأولاد، والبعض منهم يقولون نبني له مسجداً ونحفر له بئراً بأرض فلاة ويكون الأجر له</w:t>
      </w:r>
      <w:r w:rsidR="00C04C68">
        <w:rPr>
          <w:rFonts w:cs="Rateb lotusb22" w:hint="cs"/>
          <w:sz w:val="30"/>
          <w:szCs w:val="30"/>
          <w:rtl/>
        </w:rPr>
        <w:t>،</w:t>
      </w:r>
      <w:r w:rsidRPr="004B5FB5">
        <w:rPr>
          <w:rFonts w:cs="Rateb lotusb22"/>
          <w:sz w:val="30"/>
          <w:szCs w:val="30"/>
          <w:rtl/>
        </w:rPr>
        <w:t xml:space="preserve"> والبعض يقولون نأخذ الدية ونتصدق بها إذا حكم بها شرعاً، ويكون الأجر للمتوفى، وجهونا حول أحسن الطرق، هل هو العفو أو ما ذكرنا؟</w:t>
      </w:r>
      <w:r w:rsidRPr="004B5FB5">
        <w:rPr>
          <w:rFonts w:cs="Rateb lotusb22" w:hint="cs"/>
          <w:sz w:val="30"/>
          <w:szCs w:val="30"/>
          <w:rtl/>
        </w:rPr>
        <w:t xml:space="preserve"> </w:t>
      </w:r>
      <w:r w:rsidRPr="004B5FB5">
        <w:rPr>
          <w:rFonts w:cs="Rateb lotusb22"/>
          <w:sz w:val="30"/>
          <w:szCs w:val="30"/>
          <w:rtl/>
        </w:rPr>
        <w:t>الجواب: إذا كان المتوفى له أولاد صغار، أو أولاد مجانين، أو غير مرشدين، لم يجز العفو، بل يجب على وليهم أن يأخذ الدية، ويحفظها لهم ويصرفها في مصالحهم،ولا يجوز العفو لوليهم عن الدية، أما إذا كان الورثة مرشدين ليس فيهم قاصر، وأحبوا أن يسمحوا، فلا حرج عليهم، أو أحبوا أن يضعوها في تعمير مسجد، أو في حفر بئر بفلاة مع المسلمين، أو في صدقة على الفقراء، أو مساعدة المجاهدين كل هذا لا بأس به، هم أحرار؛ لأنهم مرشدون يتصرفون كيف شاءوا، والأولى أن يأخذوها، لا يسمحوا بها للصادم، حتى لا يتساهل الناس في الصدم والتعدي على الناس، الذي ينبغي أن يأخذوا الدية، ثم يتصرفوا فيما يرون إذا كانوا مرشدين، إما توزعوها بينهم، ويتصرفوا بها، وإما صرفوها في جهة بر</w:t>
      </w:r>
      <w:r w:rsidR="00C04C68">
        <w:rPr>
          <w:rFonts w:cs="Rateb lotusb22" w:hint="cs"/>
          <w:sz w:val="30"/>
          <w:szCs w:val="30"/>
          <w:rtl/>
        </w:rPr>
        <w:t>ٍ</w:t>
      </w:r>
      <w:r w:rsidRPr="004B5FB5">
        <w:rPr>
          <w:rFonts w:cs="Rateb lotusb22"/>
          <w:sz w:val="30"/>
          <w:szCs w:val="30"/>
          <w:rtl/>
        </w:rPr>
        <w:t xml:space="preserve"> كتعمير مسجد، أو صدقة على الفقراء، أو صرفها للمجاهدين في سبيل الله، أو نحو ذلك، أما إذا كانوا غير مرشدين، أو فيهم من هو ليس مرشد، فلا يجوز لولي القاصر أن يسمح في شيء منها، سواء كان القاصر صغيراً، أو معتوهاً، أو مجنوناً، أو سفيهاً، ليس لوليه أن يسمح، بل يجب أن يأخذ حقه من الدية </w:t>
      </w:r>
      <w:r w:rsidRPr="004B5FB5">
        <w:rPr>
          <w:rFonts w:cs="Rateb lotusb22"/>
          <w:sz w:val="30"/>
          <w:szCs w:val="30"/>
          <w:rtl/>
        </w:rPr>
        <w:lastRenderedPageBreak/>
        <w:t>ويحفظها للقاصر، حتى ينفق عليه منه، أو يصرفها في مصالحه كتعمير عقاره، وغير ذلك</w:t>
      </w:r>
      <w:r w:rsidR="00DE17E7">
        <w:rPr>
          <w:rFonts w:cs="Rateb lotusb22"/>
          <w:sz w:val="30"/>
          <w:szCs w:val="30"/>
          <w:rtl/>
        </w:rPr>
        <w:t>]</w:t>
      </w:r>
      <w:r w:rsidRPr="004B5FB5">
        <w:rPr>
          <w:rFonts w:cs="Rateb lotusb22" w:hint="cs"/>
          <w:sz w:val="30"/>
          <w:szCs w:val="30"/>
          <w:rtl/>
        </w:rPr>
        <w:t xml:space="preserve"> موقع الشيخ على شبكة الإنترنت. </w:t>
      </w:r>
    </w:p>
    <w:p w:rsidR="00AD67D7" w:rsidRPr="004B5FB5" w:rsidRDefault="00AD67D7" w:rsidP="006C700A">
      <w:pPr>
        <w:rPr>
          <w:rFonts w:cs="Rateb lotusb22"/>
          <w:sz w:val="30"/>
          <w:szCs w:val="30"/>
          <w:rtl/>
        </w:rPr>
      </w:pPr>
      <w:proofErr w:type="gramStart"/>
      <w:r w:rsidRPr="004B5FB5">
        <w:rPr>
          <w:rFonts w:cs="Rateb lotusb22" w:hint="cs"/>
          <w:sz w:val="30"/>
          <w:szCs w:val="30"/>
          <w:rtl/>
        </w:rPr>
        <w:t>ويضاف</w:t>
      </w:r>
      <w:proofErr w:type="gramEnd"/>
      <w:r w:rsidRPr="004B5FB5">
        <w:rPr>
          <w:rFonts w:cs="Rateb lotusb22" w:hint="cs"/>
          <w:sz w:val="30"/>
          <w:szCs w:val="30"/>
          <w:rtl/>
        </w:rPr>
        <w:t xml:space="preserve"> إلى ما سبق أن تنازل عم الصغار عن الدية فيه مصادرة لحق الزوجة في نصيبها من دية زوجها، وهو حق ثابت كما سبق في الحديث</w:t>
      </w:r>
      <w:r w:rsidRPr="004B5FB5">
        <w:rPr>
          <w:rFonts w:cs="Rateb lotusb22"/>
          <w:sz w:val="30"/>
          <w:szCs w:val="30"/>
          <w:rtl/>
        </w:rPr>
        <w:t xml:space="preserve"> </w:t>
      </w:r>
      <w:r w:rsidRPr="004B5FB5">
        <w:rPr>
          <w:rFonts w:cs="Rateb lotusb22" w:hint="cs"/>
          <w:sz w:val="30"/>
          <w:szCs w:val="30"/>
          <w:rtl/>
        </w:rPr>
        <w:t>حيث إ</w:t>
      </w:r>
      <w:r w:rsidRPr="004B5FB5">
        <w:rPr>
          <w:rFonts w:cs="Rateb lotusb22"/>
          <w:sz w:val="30"/>
          <w:szCs w:val="30"/>
          <w:rtl/>
        </w:rPr>
        <w:t xml:space="preserve">ن رسول الله </w:t>
      </w:r>
      <w:r w:rsidRPr="004B5FB5">
        <w:rPr>
          <w:rFonts w:cs="Rateb lotusb22" w:hint="cs"/>
          <w:sz w:val="30"/>
          <w:szCs w:val="30"/>
          <w:rtl/>
        </w:rPr>
        <w:t>صلى الله عليه وسلم</w:t>
      </w:r>
      <w:r w:rsidRPr="004B5FB5">
        <w:rPr>
          <w:rFonts w:cs="Rateb lotusb22"/>
          <w:sz w:val="30"/>
          <w:szCs w:val="30"/>
          <w:rtl/>
        </w:rPr>
        <w:t xml:space="preserve"> ورّ</w:t>
      </w:r>
      <w:r w:rsidR="009E0461">
        <w:rPr>
          <w:rFonts w:cs="Rateb lotusb22" w:hint="cs"/>
          <w:sz w:val="30"/>
          <w:szCs w:val="30"/>
          <w:rtl/>
        </w:rPr>
        <w:t>َ</w:t>
      </w:r>
      <w:r w:rsidRPr="004B5FB5">
        <w:rPr>
          <w:rFonts w:cs="Rateb lotusb22"/>
          <w:sz w:val="30"/>
          <w:szCs w:val="30"/>
          <w:rtl/>
        </w:rPr>
        <w:t>ث امرأة أشيم الضبابي من دية زوجها</w:t>
      </w:r>
      <w:r w:rsidRPr="004B5FB5">
        <w:rPr>
          <w:rFonts w:cs="Rateb lotusb22" w:hint="cs"/>
          <w:sz w:val="30"/>
          <w:szCs w:val="30"/>
          <w:rtl/>
        </w:rPr>
        <w:t>.</w:t>
      </w:r>
    </w:p>
    <w:p w:rsidR="00AD67D7" w:rsidRDefault="00AD67D7" w:rsidP="004B5FB5">
      <w:pPr>
        <w:rPr>
          <w:rFonts w:cs="Rateb lotusb22"/>
          <w:sz w:val="30"/>
          <w:szCs w:val="30"/>
          <w:rtl/>
        </w:rPr>
      </w:pPr>
      <w:r w:rsidRPr="004B5FB5">
        <w:rPr>
          <w:rFonts w:cs="Rateb lotusb22" w:hint="cs"/>
          <w:sz w:val="30"/>
          <w:szCs w:val="30"/>
          <w:rtl/>
        </w:rPr>
        <w:t>وخلاصة الأمر أن الأطفال لا يملكون إسقاط حقهم في دية والدهم</w:t>
      </w:r>
      <w:r w:rsidR="009E0461">
        <w:rPr>
          <w:rFonts w:cs="Rateb lotusb22" w:hint="cs"/>
          <w:sz w:val="30"/>
          <w:szCs w:val="30"/>
          <w:rtl/>
        </w:rPr>
        <w:t>،</w:t>
      </w:r>
      <w:r w:rsidRPr="004B5FB5">
        <w:rPr>
          <w:rFonts w:cs="Rateb lotusb22" w:hint="cs"/>
          <w:sz w:val="30"/>
          <w:szCs w:val="30"/>
          <w:rtl/>
        </w:rPr>
        <w:t xml:space="preserve"> لأنهم فاقدون لأهلية ذلك، وكذلك حق الزوجة في نصيبها من دية زوجها لا يسقط إلا بإرادتها ورضاها واختيارها، والأولياء والأوصياء ومن</w:t>
      </w:r>
      <w:r w:rsidR="009E0461">
        <w:rPr>
          <w:rFonts w:cs="Rateb lotusb22" w:hint="cs"/>
          <w:sz w:val="30"/>
          <w:szCs w:val="30"/>
          <w:rtl/>
        </w:rPr>
        <w:t>ْ</w:t>
      </w:r>
      <w:r w:rsidRPr="004B5FB5">
        <w:rPr>
          <w:rFonts w:cs="Rateb lotusb22" w:hint="cs"/>
          <w:sz w:val="30"/>
          <w:szCs w:val="30"/>
          <w:rtl/>
        </w:rPr>
        <w:t xml:space="preserve"> في حكمهم لا يملكون إسقاط حق الصغار في دية والدهم، وإن حصل هذا الإسقاط فهو باطل شرعاً، وبناءً على ما سبق يظهر لنا مدى الظلم الذي يلحق بأطفال المقتول عندما يتم الصلح برعاية القضاء العشائري ويتم إسقاط الدية والتنازل عنها إكراماً لله ورسوله صلى الله عليه وسلم كما يزعمون، وأي إكرام هذا الذي يكون بما لا يملكونه، ومن يريد أن يكرم فإنه يكرم بما يملك، ولا يكرم بمال غيره، بل هذا ظلم لا يقره دين الإسلام، فهذا الإسقاط للحقوق صدر عمن لا يملكه، فهو تصرف محرم شرعاً وباطل لا يترتب عليه أي أثر، وللصغار عند البلوغ أن يطالبوا بحقوقهم في دية والدهم والحقوق لا تسقط بالتقادم.</w:t>
      </w:r>
    </w:p>
    <w:p w:rsidR="006C700A" w:rsidRDefault="006C700A" w:rsidP="006C700A">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6C700A" w:rsidRPr="004B5FB5" w:rsidRDefault="006C700A" w:rsidP="004B5FB5">
      <w:pPr>
        <w:rPr>
          <w:rFonts w:cs="Rateb lotusb22"/>
          <w:sz w:val="30"/>
          <w:szCs w:val="30"/>
          <w:rtl/>
        </w:rPr>
      </w:pPr>
    </w:p>
    <w:p w:rsidR="0003781D" w:rsidRDefault="0003781D">
      <w:pPr>
        <w:bidi w:val="0"/>
        <w:spacing w:after="200" w:line="276" w:lineRule="auto"/>
        <w:jc w:val="left"/>
        <w:rPr>
          <w:rFonts w:cs="Monotype Koufi"/>
          <w:sz w:val="28"/>
          <w:szCs w:val="28"/>
          <w:rtl/>
        </w:rPr>
      </w:pPr>
      <w:r>
        <w:rPr>
          <w:rFonts w:cs="Monotype Koufi"/>
          <w:sz w:val="28"/>
          <w:szCs w:val="28"/>
          <w:rtl/>
        </w:rPr>
        <w:br w:type="page"/>
      </w:r>
    </w:p>
    <w:p w:rsidR="00C527A3" w:rsidRPr="001764E8" w:rsidRDefault="00C527A3" w:rsidP="001764E8">
      <w:pPr>
        <w:spacing w:line="360" w:lineRule="auto"/>
        <w:jc w:val="center"/>
        <w:rPr>
          <w:rFonts w:cs="Monotype Koufi"/>
          <w:sz w:val="28"/>
          <w:szCs w:val="28"/>
          <w:rtl/>
        </w:rPr>
      </w:pPr>
      <w:r w:rsidRPr="001764E8">
        <w:rPr>
          <w:rFonts w:cs="Monotype Koufi" w:hint="cs"/>
          <w:sz w:val="28"/>
          <w:szCs w:val="28"/>
          <w:rtl/>
        </w:rPr>
        <w:lastRenderedPageBreak/>
        <w:t>يحرم على المحامي قَبول الوكالة في القضايا الظالمة</w:t>
      </w:r>
    </w:p>
    <w:p w:rsidR="00C527A3" w:rsidRPr="00D42B52" w:rsidRDefault="00C527A3" w:rsidP="004B5FB5">
      <w:pPr>
        <w:rPr>
          <w:rFonts w:cs="Rateb lotusb22"/>
          <w:b/>
          <w:bCs/>
          <w:sz w:val="30"/>
          <w:szCs w:val="30"/>
          <w:rtl/>
        </w:rPr>
      </w:pPr>
      <w:proofErr w:type="gramStart"/>
      <w:r w:rsidRPr="00D42B52">
        <w:rPr>
          <w:rFonts w:cs="Rateb lotusb22" w:hint="cs"/>
          <w:b/>
          <w:bCs/>
          <w:sz w:val="30"/>
          <w:szCs w:val="30"/>
          <w:rtl/>
        </w:rPr>
        <w:t>ي</w:t>
      </w:r>
      <w:r w:rsidRPr="00D42B52">
        <w:rPr>
          <w:rFonts w:cs="Rateb lotusb22"/>
          <w:b/>
          <w:bCs/>
          <w:sz w:val="30"/>
          <w:szCs w:val="30"/>
          <w:rtl/>
        </w:rPr>
        <w:t>قول</w:t>
      </w:r>
      <w:proofErr w:type="gramEnd"/>
      <w:r w:rsidRPr="00D42B52">
        <w:rPr>
          <w:rFonts w:cs="Rateb lotusb22"/>
          <w:b/>
          <w:bCs/>
          <w:sz w:val="30"/>
          <w:szCs w:val="30"/>
          <w:rtl/>
        </w:rPr>
        <w:t xml:space="preserve"> السائل:</w:t>
      </w:r>
      <w:r w:rsidRPr="00D42B52">
        <w:rPr>
          <w:rFonts w:cs="Rateb lotusb22" w:hint="cs"/>
          <w:b/>
          <w:bCs/>
          <w:sz w:val="30"/>
          <w:szCs w:val="30"/>
          <w:rtl/>
        </w:rPr>
        <w:t>إنه محامٍ وقد وكله شخصٌ في قضية تملك عقار، وقد علم من خلال عرض القضية أمام المحكمة أن موكله يدعي حقاً ليس له، فما حكم الاستمرار في الوكالة بالترافع أمام القضاء، أفيدونا</w:t>
      </w:r>
      <w:r w:rsidR="00C1349C" w:rsidRPr="00D42B52">
        <w:rPr>
          <w:rFonts w:cs="Rateb lotusb22" w:hint="cs"/>
          <w:b/>
          <w:bCs/>
          <w:sz w:val="30"/>
          <w:szCs w:val="30"/>
          <w:rtl/>
        </w:rPr>
        <w:t>؟</w:t>
      </w:r>
    </w:p>
    <w:p w:rsidR="00935247" w:rsidRDefault="00C527A3" w:rsidP="00935247">
      <w:pPr>
        <w:rPr>
          <w:rFonts w:cs="Rateb lotusb22"/>
          <w:sz w:val="30"/>
          <w:szCs w:val="30"/>
          <w:rtl/>
        </w:rPr>
      </w:pPr>
      <w:proofErr w:type="gramStart"/>
      <w:r w:rsidRPr="00D42B52">
        <w:rPr>
          <w:rFonts w:cs="Rateb lotusb22" w:hint="cs"/>
          <w:b/>
          <w:bCs/>
          <w:sz w:val="30"/>
          <w:szCs w:val="30"/>
          <w:rtl/>
        </w:rPr>
        <w:t>الجواب</w:t>
      </w:r>
      <w:proofErr w:type="gramEnd"/>
      <w:r w:rsidRPr="00D42B52">
        <w:rPr>
          <w:rFonts w:cs="Rateb lotusb22" w:hint="cs"/>
          <w:b/>
          <w:bCs/>
          <w:sz w:val="30"/>
          <w:szCs w:val="30"/>
          <w:rtl/>
        </w:rPr>
        <w:t xml:space="preserve">: </w:t>
      </w:r>
      <w:r w:rsidRPr="004B5FB5">
        <w:rPr>
          <w:rFonts w:cs="Rateb lotusb22" w:hint="cs"/>
          <w:sz w:val="30"/>
          <w:szCs w:val="30"/>
          <w:rtl/>
        </w:rPr>
        <w:t>مهنة المحاماة مبنية على عقد الوكالة المعروف عند الفقهاء، وهي</w:t>
      </w:r>
      <w:r w:rsidRPr="004B5FB5">
        <w:rPr>
          <w:rFonts w:cs="Rateb lotusb22"/>
          <w:sz w:val="30"/>
          <w:szCs w:val="30"/>
          <w:rtl/>
        </w:rPr>
        <w:t xml:space="preserve"> إقامة الغير مقام نفسه في تصرف</w:t>
      </w:r>
      <w:r w:rsidRPr="004B5FB5">
        <w:rPr>
          <w:rFonts w:cs="Rateb lotusb22" w:hint="cs"/>
          <w:sz w:val="30"/>
          <w:szCs w:val="30"/>
          <w:rtl/>
        </w:rPr>
        <w:t>ٍ</w:t>
      </w:r>
      <w:r w:rsidRPr="004B5FB5">
        <w:rPr>
          <w:rFonts w:cs="Rateb lotusb22"/>
          <w:sz w:val="30"/>
          <w:szCs w:val="30"/>
          <w:rtl/>
        </w:rPr>
        <w:t xml:space="preserve"> جائز</w:t>
      </w:r>
      <w:r w:rsidRPr="004B5FB5">
        <w:rPr>
          <w:rFonts w:cs="Rateb lotusb22" w:hint="cs"/>
          <w:sz w:val="30"/>
          <w:szCs w:val="30"/>
          <w:rtl/>
        </w:rPr>
        <w:t>ٍ</w:t>
      </w:r>
      <w:r w:rsidRPr="004B5FB5">
        <w:rPr>
          <w:rFonts w:cs="Rateb lotusb22"/>
          <w:sz w:val="30"/>
          <w:szCs w:val="30"/>
          <w:rtl/>
        </w:rPr>
        <w:t xml:space="preserve"> معلوم</w:t>
      </w:r>
      <w:r w:rsidRPr="004B5FB5">
        <w:rPr>
          <w:rFonts w:cs="Rateb lotusb22" w:hint="cs"/>
          <w:sz w:val="30"/>
          <w:szCs w:val="30"/>
          <w:rtl/>
        </w:rPr>
        <w:t>ٍ. والمحاماة جائزة شرعاً بضوابط شرعية كثيرة، ومنها ما يتعلق بالسؤال وهو أنه لا يجوز للمحامي أن يقبل الوكالة في الخصومة في قضية فيها ظلمٌ أو إبطالُ حقٍ أو تعدٍ على حقوق الناس، أو قضيةٍ كيدية، فإذا علم المحامي أن موكله ظالمٌ ومبطلٌ، فيحرم على المحامي أن يقبل الوكالة ابتداءً، ويحرم عليه أيضاً أن يستمر في الوكالة إذا علم بذلك أثناء نظر الدعوى. ويدل على ذلك أدلة كثيرة من كتاب الله عز وجل ومن سنة النبي صلى الله عليه وسلم، منها قوله تعالى</w:t>
      </w:r>
      <w:r w:rsidRPr="00E90534">
        <w:rPr>
          <w:rFonts w:cs="DecoType Naskh Variants" w:hint="cs"/>
          <w:sz w:val="28"/>
          <w:szCs w:val="28"/>
          <w:rtl/>
        </w:rPr>
        <w:t>:</w:t>
      </w:r>
      <w:r w:rsidR="00682B44" w:rsidRPr="00E90534">
        <w:rPr>
          <w:rFonts w:cs="DecoType Naskh Variants" w:hint="cs"/>
          <w:sz w:val="28"/>
          <w:szCs w:val="28"/>
          <w:rtl/>
        </w:rPr>
        <w:t>{</w:t>
      </w:r>
      <w:r w:rsidRPr="00E90534">
        <w:rPr>
          <w:rFonts w:cs="DecoType Naskh Variants"/>
          <w:sz w:val="28"/>
          <w:szCs w:val="28"/>
          <w:rtl/>
        </w:rPr>
        <w:t>وَلاَ تُجَادِلْ عَنِ الَّذِينَ يَخْتَانُونَ أَنفُسَهُمْ إِنَّ اللّهَ لاَ يُحِبُّ مَن كَانَ خَوَّاناً أَثِيماً يَسْتَخْفُونَ مِنَ النَّاسِ وَلاَ يَسْتَخْفُونَ مِنَ اللّهِ وَهُوَ مَعَهُمْ إِذْ يُبَيِّتُونَ مَا لاَ يَرْضَى مِنَ الْقَوْلِ وَكَانَ اللّهُ بِمَا يَعْمَلُونَ مُحِيطاً هَا</w:t>
      </w:r>
      <w:r w:rsidRPr="00E90534">
        <w:rPr>
          <w:rFonts w:cs="DecoType Naskh Variants" w:hint="cs"/>
          <w:sz w:val="28"/>
          <w:szCs w:val="28"/>
          <w:rtl/>
        </w:rPr>
        <w:t xml:space="preserve"> </w:t>
      </w:r>
      <w:r w:rsidRPr="00E90534">
        <w:rPr>
          <w:rFonts w:cs="DecoType Naskh Variants"/>
          <w:sz w:val="28"/>
          <w:szCs w:val="28"/>
          <w:rtl/>
        </w:rPr>
        <w:t>أَنتُمْ هَـؤُلاء جَادَلْتُمْ عَنْهُمْ فِي الْحَيَاةِ الدُّنْيَا فَمَن يُجَادِلُ اللّهَ عَنْهُمْ يَوْمَ الْقِيَامَةِ أَم مَّن يَكُونُ عَلَيْهِمْ وَكِيلاً</w:t>
      </w:r>
      <w:r w:rsidRPr="00E90534">
        <w:rPr>
          <w:rFonts w:cs="DecoType Naskh Variants" w:hint="cs"/>
          <w:sz w:val="28"/>
          <w:szCs w:val="28"/>
          <w:rtl/>
        </w:rPr>
        <w:t>}</w:t>
      </w:r>
      <w:r w:rsidRPr="004B5FB5">
        <w:rPr>
          <w:rFonts w:cs="Rateb lotusb22" w:hint="cs"/>
          <w:sz w:val="30"/>
          <w:szCs w:val="30"/>
          <w:rtl/>
        </w:rPr>
        <w:t xml:space="preserve"> سورة النساء الآيات</w:t>
      </w:r>
      <w:r w:rsidRPr="004B5FB5">
        <w:rPr>
          <w:rFonts w:cs="Rateb lotusb22"/>
          <w:sz w:val="30"/>
          <w:szCs w:val="30"/>
          <w:rtl/>
        </w:rPr>
        <w:t>107</w:t>
      </w:r>
      <w:r w:rsidRPr="004B5FB5">
        <w:rPr>
          <w:rFonts w:cs="Rateb lotusb22" w:hint="cs"/>
          <w:sz w:val="30"/>
          <w:szCs w:val="30"/>
          <w:rtl/>
        </w:rPr>
        <w:t>-</w:t>
      </w:r>
      <w:r w:rsidRPr="004B5FB5">
        <w:rPr>
          <w:rFonts w:cs="Rateb lotusb22"/>
          <w:sz w:val="30"/>
          <w:szCs w:val="30"/>
          <w:rtl/>
        </w:rPr>
        <w:t>109</w:t>
      </w:r>
      <w:r w:rsidRPr="004B5FB5">
        <w:rPr>
          <w:rFonts w:cs="Rateb lotusb22" w:hint="cs"/>
          <w:sz w:val="30"/>
          <w:szCs w:val="30"/>
          <w:rtl/>
        </w:rPr>
        <w:t>.</w:t>
      </w:r>
      <w:r w:rsidR="00935247">
        <w:rPr>
          <w:rFonts w:cs="Rateb lotusb22" w:hint="cs"/>
          <w:sz w:val="30"/>
          <w:szCs w:val="30"/>
          <w:rtl/>
        </w:rPr>
        <w:t xml:space="preserve"> </w:t>
      </w:r>
      <w:r w:rsidRPr="004B5FB5">
        <w:rPr>
          <w:rFonts w:cs="Rateb lotusb22" w:hint="cs"/>
          <w:sz w:val="30"/>
          <w:szCs w:val="30"/>
          <w:rtl/>
        </w:rPr>
        <w:t>قال الإمام الشوكاني:[</w:t>
      </w:r>
      <w:r w:rsidR="00682B44">
        <w:rPr>
          <w:rFonts w:cs="Rateb lotusb22"/>
          <w:sz w:val="30"/>
          <w:szCs w:val="30"/>
          <w:rtl/>
        </w:rPr>
        <w:t>{</w:t>
      </w:r>
      <w:r w:rsidRPr="004B5FB5">
        <w:rPr>
          <w:rFonts w:cs="Rateb lotusb22"/>
          <w:sz w:val="30"/>
          <w:szCs w:val="30"/>
          <w:rtl/>
        </w:rPr>
        <w:t>ولا تجادل عن الذين يختانون أنفسهم} أي:لا تحاجج عن الذين يخونون أنفسهم والمجادلة مأخوذة من الجدل</w:t>
      </w:r>
      <w:r w:rsidRPr="004B5FB5">
        <w:rPr>
          <w:rFonts w:cs="Rateb lotusb22" w:hint="cs"/>
          <w:sz w:val="30"/>
          <w:szCs w:val="30"/>
          <w:rtl/>
        </w:rPr>
        <w:t>،</w:t>
      </w:r>
      <w:r w:rsidRPr="004B5FB5">
        <w:rPr>
          <w:rFonts w:cs="Rateb lotusb22"/>
          <w:sz w:val="30"/>
          <w:szCs w:val="30"/>
          <w:rtl/>
        </w:rPr>
        <w:t xml:space="preserve"> وهو الفتل</w:t>
      </w:r>
      <w:r w:rsidRPr="004B5FB5">
        <w:rPr>
          <w:rFonts w:cs="Rateb lotusb22" w:hint="cs"/>
          <w:sz w:val="30"/>
          <w:szCs w:val="30"/>
          <w:rtl/>
        </w:rPr>
        <w:t>،</w:t>
      </w:r>
      <w:r w:rsidRPr="004B5FB5">
        <w:rPr>
          <w:rFonts w:cs="Rateb lotusb22"/>
          <w:sz w:val="30"/>
          <w:szCs w:val="30"/>
          <w:rtl/>
        </w:rPr>
        <w:t xml:space="preserve"> وقيل: مأخوذة من الجدالة</w:t>
      </w:r>
      <w:r w:rsidRPr="004B5FB5">
        <w:rPr>
          <w:rFonts w:cs="Rateb lotusb22" w:hint="cs"/>
          <w:sz w:val="30"/>
          <w:szCs w:val="30"/>
          <w:rtl/>
        </w:rPr>
        <w:t>،</w:t>
      </w:r>
      <w:r w:rsidRPr="004B5FB5">
        <w:rPr>
          <w:rFonts w:cs="Rateb lotusb22"/>
          <w:sz w:val="30"/>
          <w:szCs w:val="30"/>
          <w:rtl/>
        </w:rPr>
        <w:t xml:space="preserve"> وهي وجه الأرض</w:t>
      </w:r>
      <w:r w:rsidRPr="004B5FB5">
        <w:rPr>
          <w:rFonts w:cs="Rateb lotusb22" w:hint="cs"/>
          <w:sz w:val="30"/>
          <w:szCs w:val="30"/>
          <w:rtl/>
        </w:rPr>
        <w:t>،</w:t>
      </w:r>
      <w:r w:rsidRPr="004B5FB5">
        <w:rPr>
          <w:rFonts w:cs="Rateb lotusb22"/>
          <w:sz w:val="30"/>
          <w:szCs w:val="30"/>
          <w:rtl/>
        </w:rPr>
        <w:t xml:space="preserve"> لأن كل واحد من الخصمين يريد أن يلقي صاحبه عليها</w:t>
      </w:r>
      <w:r w:rsidRPr="004B5FB5">
        <w:rPr>
          <w:rFonts w:cs="Rateb lotusb22" w:hint="cs"/>
          <w:sz w:val="30"/>
          <w:szCs w:val="30"/>
          <w:rtl/>
        </w:rPr>
        <w:t>،</w:t>
      </w:r>
      <w:r w:rsidRPr="004B5FB5">
        <w:rPr>
          <w:rFonts w:cs="Rateb lotusb22"/>
          <w:sz w:val="30"/>
          <w:szCs w:val="30"/>
          <w:rtl/>
        </w:rPr>
        <w:t xml:space="preserve"> وسمي ذلك خيانة لأنفسهم</w:t>
      </w:r>
      <w:r w:rsidRPr="004B5FB5">
        <w:rPr>
          <w:rFonts w:cs="Rateb lotusb22" w:hint="cs"/>
          <w:sz w:val="30"/>
          <w:szCs w:val="30"/>
          <w:rtl/>
        </w:rPr>
        <w:t>،</w:t>
      </w:r>
      <w:r w:rsidRPr="004B5FB5">
        <w:rPr>
          <w:rFonts w:cs="Rateb lotusb22"/>
          <w:sz w:val="30"/>
          <w:szCs w:val="30"/>
          <w:rtl/>
        </w:rPr>
        <w:t xml:space="preserve"> لأن ضرر معصيتهم راجع إليهم</w:t>
      </w:r>
      <w:r w:rsidRPr="004B5FB5">
        <w:rPr>
          <w:rFonts w:cs="Rateb lotusb22" w:hint="cs"/>
          <w:sz w:val="30"/>
          <w:szCs w:val="30"/>
          <w:rtl/>
        </w:rPr>
        <w:t>،</w:t>
      </w:r>
      <w:r w:rsidRPr="004B5FB5">
        <w:rPr>
          <w:rFonts w:cs="Rateb lotusb22"/>
          <w:sz w:val="30"/>
          <w:szCs w:val="30"/>
          <w:rtl/>
        </w:rPr>
        <w:t xml:space="preserve"> والخوان: </w:t>
      </w:r>
      <w:r w:rsidRPr="004B5FB5">
        <w:rPr>
          <w:rFonts w:cs="Rateb lotusb22"/>
          <w:sz w:val="30"/>
          <w:szCs w:val="30"/>
          <w:rtl/>
        </w:rPr>
        <w:lastRenderedPageBreak/>
        <w:t>كثير الخيانة</w:t>
      </w:r>
      <w:r w:rsidRPr="004B5FB5">
        <w:rPr>
          <w:rFonts w:cs="Rateb lotusb22" w:hint="cs"/>
          <w:sz w:val="30"/>
          <w:szCs w:val="30"/>
          <w:rtl/>
        </w:rPr>
        <w:t>،</w:t>
      </w:r>
      <w:r w:rsidRPr="004B5FB5">
        <w:rPr>
          <w:rFonts w:cs="Rateb lotusb22"/>
          <w:sz w:val="30"/>
          <w:szCs w:val="30"/>
          <w:rtl/>
        </w:rPr>
        <w:t xml:space="preserve"> والأثيم: كثير الإثم</w:t>
      </w:r>
      <w:r w:rsidRPr="004B5FB5">
        <w:rPr>
          <w:rFonts w:cs="Rateb lotusb22" w:hint="cs"/>
          <w:sz w:val="30"/>
          <w:szCs w:val="30"/>
          <w:rtl/>
        </w:rPr>
        <w:t>،</w:t>
      </w:r>
      <w:r w:rsidRPr="004B5FB5">
        <w:rPr>
          <w:rFonts w:cs="Rateb lotusb22"/>
          <w:sz w:val="30"/>
          <w:szCs w:val="30"/>
          <w:rtl/>
        </w:rPr>
        <w:t xml:space="preserve"> وعدم المحبة كناية عن البغض</w:t>
      </w:r>
      <w:r w:rsidRPr="004B5FB5">
        <w:rPr>
          <w:rFonts w:cs="Rateb lotusb22" w:hint="cs"/>
          <w:sz w:val="30"/>
          <w:szCs w:val="30"/>
          <w:rtl/>
        </w:rPr>
        <w:t xml:space="preserve">] تفسير فتح القدير </w:t>
      </w:r>
      <w:r w:rsidRPr="004B5FB5">
        <w:rPr>
          <w:rFonts w:cs="Rateb lotusb22"/>
          <w:sz w:val="30"/>
          <w:szCs w:val="30"/>
          <w:rtl/>
        </w:rPr>
        <w:t>1/771</w:t>
      </w:r>
      <w:r w:rsidRPr="004B5FB5">
        <w:rPr>
          <w:rFonts w:cs="Rateb lotusb22" w:hint="cs"/>
          <w:sz w:val="30"/>
          <w:szCs w:val="30"/>
          <w:rtl/>
        </w:rPr>
        <w:t xml:space="preserve">. </w:t>
      </w:r>
    </w:p>
    <w:p w:rsidR="00D42B52" w:rsidRDefault="00C527A3" w:rsidP="00D42B52">
      <w:pPr>
        <w:rPr>
          <w:rFonts w:cs="Rateb lotusb22"/>
          <w:sz w:val="30"/>
          <w:szCs w:val="30"/>
          <w:rtl/>
        </w:rPr>
      </w:pPr>
      <w:r w:rsidRPr="004B5FB5">
        <w:rPr>
          <w:rFonts w:cs="Rateb lotusb22" w:hint="cs"/>
          <w:sz w:val="30"/>
          <w:szCs w:val="30"/>
          <w:rtl/>
        </w:rPr>
        <w:t>ومنها قوله تعالى</w:t>
      </w:r>
      <w:r w:rsidRPr="00E90534">
        <w:rPr>
          <w:rFonts w:cs="DecoType Naskh Variants" w:hint="cs"/>
          <w:sz w:val="28"/>
          <w:szCs w:val="28"/>
          <w:rtl/>
        </w:rPr>
        <w:t>:</w:t>
      </w:r>
      <w:r w:rsidR="00682B44" w:rsidRPr="00E90534">
        <w:rPr>
          <w:rFonts w:cs="DecoType Naskh Variants" w:hint="cs"/>
          <w:sz w:val="28"/>
          <w:szCs w:val="28"/>
          <w:rtl/>
        </w:rPr>
        <w:t>{</w:t>
      </w:r>
      <w:r w:rsidRPr="00E90534">
        <w:rPr>
          <w:rFonts w:cs="DecoType Naskh Variants"/>
          <w:sz w:val="28"/>
          <w:szCs w:val="28"/>
          <w:rtl/>
        </w:rPr>
        <w:t>وَتَعَاوَنُواْ عَلَى الْبرِّ وَالتَّقْوَى وَلاَ تَعَاوَنُواْ عَلَى الإِثْمِ وَالْعُدْوَانِ وَاتَّقُواْ اللّهَ إِنَّ اللّهَ شَدِيدُ الْعِقَابِ</w:t>
      </w:r>
      <w:r w:rsidR="00682B44" w:rsidRPr="00E90534">
        <w:rPr>
          <w:rFonts w:cs="DecoType Naskh Variants"/>
          <w:sz w:val="28"/>
          <w:szCs w:val="28"/>
          <w:rtl/>
        </w:rPr>
        <w:t>}</w:t>
      </w:r>
      <w:r w:rsidRPr="004B5FB5">
        <w:rPr>
          <w:rFonts w:cs="Rateb lotusb22" w:hint="cs"/>
          <w:sz w:val="30"/>
          <w:szCs w:val="30"/>
          <w:rtl/>
        </w:rPr>
        <w:t xml:space="preserve">سورة </w:t>
      </w:r>
      <w:r w:rsidRPr="004B5FB5">
        <w:rPr>
          <w:rFonts w:cs="Rateb lotusb22"/>
          <w:sz w:val="30"/>
          <w:szCs w:val="30"/>
          <w:rtl/>
        </w:rPr>
        <w:t>المائدة</w:t>
      </w:r>
      <w:r w:rsidRPr="004B5FB5">
        <w:rPr>
          <w:rFonts w:cs="Rateb lotusb22" w:hint="cs"/>
          <w:sz w:val="30"/>
          <w:szCs w:val="30"/>
          <w:rtl/>
        </w:rPr>
        <w:t xml:space="preserve"> الآية </w:t>
      </w:r>
      <w:r w:rsidRPr="004B5FB5">
        <w:rPr>
          <w:rFonts w:cs="Rateb lotusb22"/>
          <w:sz w:val="30"/>
          <w:szCs w:val="30"/>
          <w:rtl/>
        </w:rPr>
        <w:t>2</w:t>
      </w:r>
      <w:r w:rsidRPr="004B5FB5">
        <w:rPr>
          <w:rFonts w:cs="Rateb lotusb22" w:hint="cs"/>
          <w:sz w:val="30"/>
          <w:szCs w:val="30"/>
          <w:rtl/>
        </w:rPr>
        <w:t>، ولا شك أن الترافع في قضية ظالمة ومبطلة، والمحاماة عن أهل الباطل أنه داخل</w:t>
      </w:r>
      <w:r w:rsidR="00935247">
        <w:rPr>
          <w:rFonts w:cs="Rateb lotusb22" w:hint="cs"/>
          <w:sz w:val="30"/>
          <w:szCs w:val="30"/>
          <w:rtl/>
        </w:rPr>
        <w:t>ٌ</w:t>
      </w:r>
      <w:r w:rsidRPr="004B5FB5">
        <w:rPr>
          <w:rFonts w:cs="Rateb lotusb22" w:hint="cs"/>
          <w:sz w:val="30"/>
          <w:szCs w:val="30"/>
          <w:rtl/>
        </w:rPr>
        <w:t xml:space="preserve"> في عموم التعاون على الإثم والعدوان، وقد نهى الله عز وجل عن ذلك فهو محرم. </w:t>
      </w:r>
    </w:p>
    <w:p w:rsidR="00935247" w:rsidRDefault="00C527A3" w:rsidP="00D42B52">
      <w:pPr>
        <w:rPr>
          <w:rFonts w:cs="Rateb lotusb22"/>
          <w:sz w:val="30"/>
          <w:szCs w:val="30"/>
          <w:rtl/>
        </w:rPr>
      </w:pPr>
      <w:r w:rsidRPr="004B5FB5">
        <w:rPr>
          <w:rFonts w:cs="Rateb lotusb22" w:hint="cs"/>
          <w:sz w:val="30"/>
          <w:szCs w:val="30"/>
          <w:rtl/>
        </w:rPr>
        <w:t>قال شيخ الإسلام ابن تيمية:</w:t>
      </w:r>
      <w:r w:rsidR="00F42849" w:rsidRPr="004B5FB5">
        <w:rPr>
          <w:rFonts w:cs="Rateb lotusb22" w:hint="cs"/>
          <w:sz w:val="30"/>
          <w:szCs w:val="30"/>
          <w:rtl/>
        </w:rPr>
        <w:t>[</w:t>
      </w:r>
      <w:r w:rsidRPr="004B5FB5">
        <w:rPr>
          <w:rFonts w:cs="Rateb lotusb22"/>
          <w:sz w:val="30"/>
          <w:szCs w:val="30"/>
          <w:rtl/>
        </w:rPr>
        <w:t>والمعين</w:t>
      </w:r>
      <w:r w:rsidR="00935247">
        <w:rPr>
          <w:rFonts w:cs="Rateb lotusb22" w:hint="cs"/>
          <w:sz w:val="30"/>
          <w:szCs w:val="30"/>
          <w:rtl/>
        </w:rPr>
        <w:t>ُ</w:t>
      </w:r>
      <w:r w:rsidRPr="004B5FB5">
        <w:rPr>
          <w:rFonts w:cs="Rateb lotusb22"/>
          <w:sz w:val="30"/>
          <w:szCs w:val="30"/>
          <w:rtl/>
        </w:rPr>
        <w:t xml:space="preserve"> على </w:t>
      </w:r>
      <w:r w:rsidRPr="004B5FB5">
        <w:rPr>
          <w:rFonts w:cs="Rateb lotusb22" w:hint="cs"/>
          <w:sz w:val="30"/>
          <w:szCs w:val="30"/>
          <w:rtl/>
        </w:rPr>
        <w:t>الإثم</w:t>
      </w:r>
      <w:r w:rsidRPr="004B5FB5">
        <w:rPr>
          <w:rFonts w:cs="Rateb lotusb22"/>
          <w:sz w:val="30"/>
          <w:szCs w:val="30"/>
          <w:rtl/>
        </w:rPr>
        <w:t xml:space="preserve"> والعدوان من أعان الظالم على ظلمه</w:t>
      </w:r>
      <w:r w:rsidRPr="004B5FB5">
        <w:rPr>
          <w:rFonts w:cs="Rateb lotusb22" w:hint="cs"/>
          <w:sz w:val="30"/>
          <w:szCs w:val="30"/>
          <w:rtl/>
        </w:rPr>
        <w:t>،</w:t>
      </w:r>
      <w:r w:rsidRPr="004B5FB5">
        <w:rPr>
          <w:rFonts w:cs="Rateb lotusb22"/>
          <w:sz w:val="30"/>
          <w:szCs w:val="30"/>
          <w:rtl/>
        </w:rPr>
        <w:t xml:space="preserve"> أما من</w:t>
      </w:r>
      <w:r w:rsidRPr="004B5FB5">
        <w:rPr>
          <w:rFonts w:cs="Rateb lotusb22" w:hint="cs"/>
          <w:sz w:val="30"/>
          <w:szCs w:val="30"/>
          <w:rtl/>
        </w:rPr>
        <w:t xml:space="preserve"> </w:t>
      </w:r>
      <w:r w:rsidRPr="004B5FB5">
        <w:rPr>
          <w:rFonts w:cs="Rateb lotusb22"/>
          <w:sz w:val="30"/>
          <w:szCs w:val="30"/>
          <w:rtl/>
        </w:rPr>
        <w:t xml:space="preserve">أعان المظلوم على تخفيف الظلم عنه </w:t>
      </w:r>
      <w:r w:rsidRPr="004B5FB5">
        <w:rPr>
          <w:rFonts w:cs="Rateb lotusb22" w:hint="cs"/>
          <w:sz w:val="30"/>
          <w:szCs w:val="30"/>
          <w:rtl/>
        </w:rPr>
        <w:t>أو</w:t>
      </w:r>
      <w:r w:rsidRPr="004B5FB5">
        <w:rPr>
          <w:rFonts w:cs="Rateb lotusb22"/>
          <w:sz w:val="30"/>
          <w:szCs w:val="30"/>
          <w:rtl/>
        </w:rPr>
        <w:t xml:space="preserve"> على </w:t>
      </w:r>
      <w:r w:rsidRPr="004B5FB5">
        <w:rPr>
          <w:rFonts w:cs="Rateb lotusb22" w:hint="cs"/>
          <w:sz w:val="30"/>
          <w:szCs w:val="30"/>
          <w:rtl/>
        </w:rPr>
        <w:t>أداء</w:t>
      </w:r>
      <w:r w:rsidRPr="004B5FB5">
        <w:rPr>
          <w:rFonts w:cs="Rateb lotusb22"/>
          <w:sz w:val="30"/>
          <w:szCs w:val="30"/>
          <w:rtl/>
        </w:rPr>
        <w:t xml:space="preserve"> المظلمة فهو وكيل المظلوم لا وكيل الظالم</w:t>
      </w:r>
      <w:r w:rsidRPr="004B5FB5">
        <w:rPr>
          <w:rFonts w:cs="Rateb lotusb22" w:hint="cs"/>
          <w:sz w:val="30"/>
          <w:szCs w:val="30"/>
          <w:rtl/>
        </w:rPr>
        <w:t xml:space="preserve">] مجموع الفتاوى </w:t>
      </w:r>
      <w:r w:rsidRPr="004B5FB5">
        <w:rPr>
          <w:rFonts w:cs="Rateb lotusb22"/>
          <w:sz w:val="30"/>
          <w:szCs w:val="30"/>
          <w:rtl/>
        </w:rPr>
        <w:t>28/284</w:t>
      </w:r>
      <w:r w:rsidRPr="004B5FB5">
        <w:rPr>
          <w:rFonts w:cs="Rateb lotusb22" w:hint="cs"/>
          <w:sz w:val="30"/>
          <w:szCs w:val="30"/>
          <w:rtl/>
        </w:rPr>
        <w:t xml:space="preserve">. </w:t>
      </w:r>
    </w:p>
    <w:p w:rsidR="00935247" w:rsidRDefault="00C527A3" w:rsidP="00D42B52">
      <w:pPr>
        <w:rPr>
          <w:rFonts w:cs="Rateb lotusb22"/>
          <w:sz w:val="30"/>
          <w:szCs w:val="30"/>
          <w:rtl/>
        </w:rPr>
      </w:pPr>
      <w:proofErr w:type="gramStart"/>
      <w:r w:rsidRPr="004B5FB5">
        <w:rPr>
          <w:rFonts w:cs="Rateb lotusb22" w:hint="cs"/>
          <w:sz w:val="30"/>
          <w:szCs w:val="30"/>
          <w:rtl/>
        </w:rPr>
        <w:t>ومنها</w:t>
      </w:r>
      <w:proofErr w:type="gramEnd"/>
      <w:r w:rsidRPr="004B5FB5">
        <w:rPr>
          <w:rFonts w:cs="Rateb lotusb22" w:hint="cs"/>
          <w:sz w:val="30"/>
          <w:szCs w:val="30"/>
          <w:rtl/>
        </w:rPr>
        <w:t xml:space="preserve"> ما ثبت في الحديث عن أبي هريرة رضي الله عنه </w:t>
      </w:r>
      <w:r w:rsidRPr="004B5FB5">
        <w:rPr>
          <w:rFonts w:cs="Rateb lotusb22"/>
          <w:sz w:val="30"/>
          <w:szCs w:val="30"/>
          <w:rtl/>
        </w:rPr>
        <w:t>قال: قال رسول الله صلى الله عليه وسلم:</w:t>
      </w:r>
      <w:r w:rsidR="00F42849" w:rsidRPr="004B5FB5">
        <w:rPr>
          <w:rFonts w:cs="Rateb lotusb22" w:hint="cs"/>
          <w:sz w:val="30"/>
          <w:szCs w:val="30"/>
          <w:rtl/>
        </w:rPr>
        <w:t>(</w:t>
      </w:r>
      <w:r w:rsidRPr="004B5FB5">
        <w:rPr>
          <w:rFonts w:cs="Rateb lotusb22"/>
          <w:sz w:val="30"/>
          <w:szCs w:val="30"/>
          <w:rtl/>
        </w:rPr>
        <w:t>انصر أخاك ظالما</w:t>
      </w:r>
      <w:r w:rsidRPr="004B5FB5">
        <w:rPr>
          <w:rFonts w:cs="Rateb lotusb22" w:hint="cs"/>
          <w:sz w:val="30"/>
          <w:szCs w:val="30"/>
          <w:rtl/>
        </w:rPr>
        <w:t>ً</w:t>
      </w:r>
      <w:r w:rsidRPr="004B5FB5">
        <w:rPr>
          <w:rFonts w:cs="Rateb lotusb22"/>
          <w:sz w:val="30"/>
          <w:szCs w:val="30"/>
          <w:rtl/>
        </w:rPr>
        <w:t xml:space="preserve"> أو مظلوما</w:t>
      </w:r>
      <w:r w:rsidRPr="004B5FB5">
        <w:rPr>
          <w:rFonts w:cs="Rateb lotusb22" w:hint="cs"/>
          <w:sz w:val="30"/>
          <w:szCs w:val="30"/>
          <w:rtl/>
        </w:rPr>
        <w:t xml:space="preserve">ً، </w:t>
      </w:r>
      <w:r w:rsidRPr="004B5FB5">
        <w:rPr>
          <w:rFonts w:cs="Rateb lotusb22"/>
          <w:sz w:val="30"/>
          <w:szCs w:val="30"/>
          <w:rtl/>
        </w:rPr>
        <w:t>فقال رجل</w:t>
      </w:r>
      <w:r w:rsidRPr="004B5FB5">
        <w:rPr>
          <w:rFonts w:cs="Rateb lotusb22" w:hint="cs"/>
          <w:sz w:val="30"/>
          <w:szCs w:val="30"/>
          <w:rtl/>
        </w:rPr>
        <w:t>ٌ</w:t>
      </w:r>
      <w:r w:rsidRPr="004B5FB5">
        <w:rPr>
          <w:rFonts w:cs="Rateb lotusb22"/>
          <w:sz w:val="30"/>
          <w:szCs w:val="30"/>
          <w:rtl/>
        </w:rPr>
        <w:t>: يا رسول الله، أنصره إذا كان مظلوما</w:t>
      </w:r>
      <w:r w:rsidRPr="004B5FB5">
        <w:rPr>
          <w:rFonts w:cs="Rateb lotusb22" w:hint="cs"/>
          <w:sz w:val="30"/>
          <w:szCs w:val="30"/>
          <w:rtl/>
        </w:rPr>
        <w:t>ً</w:t>
      </w:r>
      <w:r w:rsidRPr="004B5FB5">
        <w:rPr>
          <w:rFonts w:cs="Rateb lotusb22"/>
          <w:sz w:val="30"/>
          <w:szCs w:val="30"/>
          <w:rtl/>
        </w:rPr>
        <w:t>، أرأيت</w:t>
      </w:r>
      <w:r w:rsidR="00935247">
        <w:rPr>
          <w:rFonts w:cs="Rateb lotusb22" w:hint="cs"/>
          <w:sz w:val="30"/>
          <w:szCs w:val="30"/>
          <w:rtl/>
        </w:rPr>
        <w:t>َ</w:t>
      </w:r>
      <w:r w:rsidRPr="004B5FB5">
        <w:rPr>
          <w:rFonts w:cs="Rateb lotusb22"/>
          <w:sz w:val="30"/>
          <w:szCs w:val="30"/>
          <w:rtl/>
        </w:rPr>
        <w:t xml:space="preserve"> إن كان ظالما</w:t>
      </w:r>
      <w:r w:rsidRPr="004B5FB5">
        <w:rPr>
          <w:rFonts w:cs="Rateb lotusb22" w:hint="cs"/>
          <w:sz w:val="30"/>
          <w:szCs w:val="30"/>
          <w:rtl/>
        </w:rPr>
        <w:t>ً</w:t>
      </w:r>
      <w:r w:rsidRPr="004B5FB5">
        <w:rPr>
          <w:rFonts w:cs="Rateb lotusb22"/>
          <w:sz w:val="30"/>
          <w:szCs w:val="30"/>
          <w:rtl/>
        </w:rPr>
        <w:t xml:space="preserve"> كيف</w:t>
      </w:r>
      <w:r w:rsidRPr="004B5FB5">
        <w:rPr>
          <w:rFonts w:cs="Rateb lotusb22" w:hint="cs"/>
          <w:sz w:val="30"/>
          <w:szCs w:val="30"/>
          <w:rtl/>
        </w:rPr>
        <w:t xml:space="preserve"> </w:t>
      </w:r>
      <w:r w:rsidRPr="004B5FB5">
        <w:rPr>
          <w:rFonts w:cs="Rateb lotusb22"/>
          <w:sz w:val="30"/>
          <w:szCs w:val="30"/>
          <w:rtl/>
        </w:rPr>
        <w:t>أنصر</w:t>
      </w:r>
      <w:r w:rsidR="00935247">
        <w:rPr>
          <w:rFonts w:cs="Rateb lotusb22" w:hint="cs"/>
          <w:sz w:val="30"/>
          <w:szCs w:val="30"/>
          <w:rtl/>
        </w:rPr>
        <w:t>ُ</w:t>
      </w:r>
      <w:r w:rsidRPr="004B5FB5">
        <w:rPr>
          <w:rFonts w:cs="Rateb lotusb22"/>
          <w:sz w:val="30"/>
          <w:szCs w:val="30"/>
          <w:rtl/>
        </w:rPr>
        <w:t>ه</w:t>
      </w:r>
      <w:r w:rsidR="00935247">
        <w:rPr>
          <w:rFonts w:cs="Rateb lotusb22" w:hint="cs"/>
          <w:sz w:val="30"/>
          <w:szCs w:val="30"/>
          <w:rtl/>
        </w:rPr>
        <w:t>ُ</w:t>
      </w:r>
      <w:r w:rsidRPr="004B5FB5">
        <w:rPr>
          <w:rFonts w:cs="Rateb lotusb22"/>
          <w:sz w:val="30"/>
          <w:szCs w:val="30"/>
          <w:rtl/>
        </w:rPr>
        <w:t xml:space="preserve">؟ قال:تحجزه </w:t>
      </w:r>
      <w:r w:rsidRPr="004B5FB5">
        <w:rPr>
          <w:rFonts w:cs="Rateb lotusb22" w:hint="cs"/>
          <w:sz w:val="30"/>
          <w:szCs w:val="30"/>
          <w:rtl/>
        </w:rPr>
        <w:t>-</w:t>
      </w:r>
      <w:r w:rsidRPr="004B5FB5">
        <w:rPr>
          <w:rFonts w:cs="Rateb lotusb22"/>
          <w:sz w:val="30"/>
          <w:szCs w:val="30"/>
          <w:rtl/>
        </w:rPr>
        <w:t xml:space="preserve">أو </w:t>
      </w:r>
      <w:proofErr w:type="gramStart"/>
      <w:r w:rsidRPr="004B5FB5">
        <w:rPr>
          <w:rFonts w:cs="Rateb lotusb22"/>
          <w:sz w:val="30"/>
          <w:szCs w:val="30"/>
          <w:rtl/>
        </w:rPr>
        <w:t>تمنعه</w:t>
      </w:r>
      <w:proofErr w:type="gramEnd"/>
      <w:r w:rsidRPr="004B5FB5">
        <w:rPr>
          <w:rFonts w:cs="Rateb lotusb22"/>
          <w:sz w:val="30"/>
          <w:szCs w:val="30"/>
          <w:rtl/>
        </w:rPr>
        <w:t xml:space="preserve"> </w:t>
      </w:r>
      <w:r w:rsidRPr="004B5FB5">
        <w:rPr>
          <w:rFonts w:cs="Rateb lotusb22" w:hint="cs"/>
          <w:sz w:val="30"/>
          <w:szCs w:val="30"/>
          <w:rtl/>
        </w:rPr>
        <w:t>-</w:t>
      </w:r>
      <w:r w:rsidRPr="004B5FB5">
        <w:rPr>
          <w:rFonts w:cs="Rateb lotusb22"/>
          <w:sz w:val="30"/>
          <w:szCs w:val="30"/>
          <w:rtl/>
        </w:rPr>
        <w:t xml:space="preserve"> من الظلم فإن ذلك نصره</w:t>
      </w:r>
      <w:r w:rsidR="00F42849" w:rsidRPr="004B5FB5">
        <w:rPr>
          <w:rFonts w:cs="Rateb lotusb22"/>
          <w:sz w:val="30"/>
          <w:szCs w:val="30"/>
          <w:rtl/>
        </w:rPr>
        <w:t>)</w:t>
      </w:r>
      <w:r w:rsidRPr="004B5FB5">
        <w:rPr>
          <w:rFonts w:cs="Rateb lotusb22"/>
          <w:sz w:val="30"/>
          <w:szCs w:val="30"/>
          <w:rtl/>
        </w:rPr>
        <w:t xml:space="preserve"> رواه البخاري.</w:t>
      </w:r>
      <w:r w:rsidRPr="004B5FB5">
        <w:rPr>
          <w:rFonts w:cs="Rateb lotusb22" w:hint="cs"/>
          <w:sz w:val="30"/>
          <w:szCs w:val="30"/>
          <w:rtl/>
        </w:rPr>
        <w:t xml:space="preserve"> </w:t>
      </w:r>
    </w:p>
    <w:p w:rsidR="00D42B52" w:rsidRDefault="00C527A3" w:rsidP="00935247">
      <w:pPr>
        <w:rPr>
          <w:rFonts w:cs="Rateb lotusb22"/>
          <w:sz w:val="30"/>
          <w:szCs w:val="30"/>
          <w:rtl/>
        </w:rPr>
      </w:pPr>
      <w:r w:rsidRPr="004B5FB5">
        <w:rPr>
          <w:rFonts w:cs="Rateb lotusb22" w:hint="cs"/>
          <w:sz w:val="30"/>
          <w:szCs w:val="30"/>
          <w:rtl/>
        </w:rPr>
        <w:t xml:space="preserve">ومنها ما جاء في الحديث عن ابن عمر رضي الله عنهما </w:t>
      </w:r>
      <w:r w:rsidRPr="004B5FB5">
        <w:rPr>
          <w:rFonts w:cs="Rateb lotusb22"/>
          <w:sz w:val="30"/>
          <w:szCs w:val="30"/>
          <w:rtl/>
        </w:rPr>
        <w:t>قال: قال رسول الله صلى الله عليه وسلم:</w:t>
      </w:r>
      <w:r w:rsidR="00F42849" w:rsidRPr="004B5FB5">
        <w:rPr>
          <w:rFonts w:cs="Rateb lotusb22" w:hint="cs"/>
          <w:sz w:val="30"/>
          <w:szCs w:val="30"/>
          <w:rtl/>
        </w:rPr>
        <w:t>(</w:t>
      </w:r>
      <w:r w:rsidRPr="004B5FB5">
        <w:rPr>
          <w:rFonts w:cs="Rateb lotusb22"/>
          <w:sz w:val="30"/>
          <w:szCs w:val="30"/>
          <w:rtl/>
        </w:rPr>
        <w:t>من حالت شفاعت</w:t>
      </w:r>
      <w:r w:rsidRPr="004B5FB5">
        <w:rPr>
          <w:rFonts w:cs="Rateb lotusb22" w:hint="cs"/>
          <w:sz w:val="30"/>
          <w:szCs w:val="30"/>
          <w:rtl/>
        </w:rPr>
        <w:t>ُ</w:t>
      </w:r>
      <w:r w:rsidRPr="004B5FB5">
        <w:rPr>
          <w:rFonts w:cs="Rateb lotusb22"/>
          <w:sz w:val="30"/>
          <w:szCs w:val="30"/>
          <w:rtl/>
        </w:rPr>
        <w:t>ه دون حد</w:t>
      </w:r>
      <w:r w:rsidRPr="004B5FB5">
        <w:rPr>
          <w:rFonts w:cs="Rateb lotusb22" w:hint="cs"/>
          <w:sz w:val="30"/>
          <w:szCs w:val="30"/>
          <w:rtl/>
        </w:rPr>
        <w:t>ٍ</w:t>
      </w:r>
      <w:r w:rsidRPr="004B5FB5">
        <w:rPr>
          <w:rFonts w:cs="Rateb lotusb22"/>
          <w:sz w:val="30"/>
          <w:szCs w:val="30"/>
          <w:rtl/>
        </w:rPr>
        <w:t xml:space="preserve"> من حدود الله فقد ضاد الله في أمره، ومن مات وعليه</w:t>
      </w:r>
      <w:r w:rsidRPr="004B5FB5">
        <w:rPr>
          <w:rFonts w:cs="Rateb lotusb22" w:hint="cs"/>
          <w:sz w:val="30"/>
          <w:szCs w:val="30"/>
          <w:rtl/>
        </w:rPr>
        <w:t xml:space="preserve"> </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ين</w:t>
      </w:r>
      <w:r w:rsidRPr="004B5FB5">
        <w:rPr>
          <w:rFonts w:cs="Rateb lotusb22" w:hint="cs"/>
          <w:sz w:val="30"/>
          <w:szCs w:val="30"/>
          <w:rtl/>
        </w:rPr>
        <w:t>ٌ</w:t>
      </w:r>
      <w:r w:rsidRPr="004B5FB5">
        <w:rPr>
          <w:rFonts w:cs="Rateb lotusb22"/>
          <w:sz w:val="30"/>
          <w:szCs w:val="30"/>
          <w:rtl/>
        </w:rPr>
        <w:t xml:space="preserve"> فليس ثم</w:t>
      </w:r>
      <w:r w:rsidRPr="004B5FB5">
        <w:rPr>
          <w:rFonts w:cs="Rateb lotusb22" w:hint="cs"/>
          <w:sz w:val="30"/>
          <w:szCs w:val="30"/>
          <w:rtl/>
        </w:rPr>
        <w:t>َّ</w:t>
      </w:r>
      <w:r w:rsidRPr="004B5FB5">
        <w:rPr>
          <w:rFonts w:cs="Rateb lotusb22"/>
          <w:sz w:val="30"/>
          <w:szCs w:val="30"/>
          <w:rtl/>
        </w:rPr>
        <w:t xml:space="preserve"> دينار</w:t>
      </w:r>
      <w:r w:rsidRPr="004B5FB5">
        <w:rPr>
          <w:rFonts w:cs="Rateb lotusb22" w:hint="cs"/>
          <w:sz w:val="30"/>
          <w:szCs w:val="30"/>
          <w:rtl/>
        </w:rPr>
        <w:t>ٌ</w:t>
      </w:r>
      <w:r w:rsidRPr="004B5FB5">
        <w:rPr>
          <w:rFonts w:cs="Rateb lotusb22"/>
          <w:sz w:val="30"/>
          <w:szCs w:val="30"/>
          <w:rtl/>
        </w:rPr>
        <w:t xml:space="preserve"> ولا درهم</w:t>
      </w:r>
      <w:r w:rsidRPr="004B5FB5">
        <w:rPr>
          <w:rFonts w:cs="Rateb lotusb22" w:hint="cs"/>
          <w:sz w:val="30"/>
          <w:szCs w:val="30"/>
          <w:rtl/>
        </w:rPr>
        <w:t>ٌ،</w:t>
      </w:r>
      <w:r w:rsidRPr="004B5FB5">
        <w:rPr>
          <w:rFonts w:cs="Rateb lotusb22"/>
          <w:sz w:val="30"/>
          <w:szCs w:val="30"/>
          <w:rtl/>
        </w:rPr>
        <w:t xml:space="preserve"> ولكنها الحسنات والسيئات، ومن خاصم في باطل</w:t>
      </w:r>
      <w:r w:rsidRPr="004B5FB5">
        <w:rPr>
          <w:rFonts w:cs="Rateb lotusb22" w:hint="cs"/>
          <w:sz w:val="30"/>
          <w:szCs w:val="30"/>
          <w:rtl/>
        </w:rPr>
        <w:t>ٍ</w:t>
      </w:r>
      <w:r w:rsidRPr="004B5FB5">
        <w:rPr>
          <w:rFonts w:cs="Rateb lotusb22"/>
          <w:sz w:val="30"/>
          <w:szCs w:val="30"/>
          <w:rtl/>
        </w:rPr>
        <w:t xml:space="preserve"> وهو يعلم</w:t>
      </w:r>
      <w:r w:rsidRPr="004B5FB5">
        <w:rPr>
          <w:rFonts w:cs="Rateb lotusb22" w:hint="cs"/>
          <w:sz w:val="30"/>
          <w:szCs w:val="30"/>
          <w:rtl/>
        </w:rPr>
        <w:t>،</w:t>
      </w:r>
      <w:r w:rsidRPr="004B5FB5">
        <w:rPr>
          <w:rFonts w:cs="Rateb lotusb22"/>
          <w:sz w:val="30"/>
          <w:szCs w:val="30"/>
          <w:rtl/>
        </w:rPr>
        <w:t xml:space="preserve"> لم يزل في سخط الله حتى ينزع، ومن قال في مؤمن ما ليس فيه ح</w:t>
      </w:r>
      <w:r w:rsidRPr="004B5FB5">
        <w:rPr>
          <w:rFonts w:cs="Rateb lotusb22" w:hint="cs"/>
          <w:sz w:val="30"/>
          <w:szCs w:val="30"/>
          <w:rtl/>
        </w:rPr>
        <w:t>ُ</w:t>
      </w:r>
      <w:r w:rsidRPr="004B5FB5">
        <w:rPr>
          <w:rFonts w:cs="Rateb lotusb22"/>
          <w:sz w:val="30"/>
          <w:szCs w:val="30"/>
          <w:rtl/>
        </w:rPr>
        <w:t>بس في</w:t>
      </w:r>
      <w:r w:rsidRPr="004B5FB5">
        <w:rPr>
          <w:rFonts w:cs="Rateb lotusb22" w:hint="cs"/>
          <w:sz w:val="30"/>
          <w:szCs w:val="30"/>
          <w:rtl/>
        </w:rPr>
        <w:t xml:space="preserve"> </w:t>
      </w:r>
      <w:r w:rsidRPr="004B5FB5">
        <w:rPr>
          <w:rFonts w:cs="Rateb lotusb22"/>
          <w:sz w:val="30"/>
          <w:szCs w:val="30"/>
          <w:rtl/>
        </w:rPr>
        <w:t>ردغة الخبال حتى يأتي بالمخرج مما قال</w:t>
      </w:r>
      <w:r w:rsidR="00F42849" w:rsidRPr="004B5FB5">
        <w:rPr>
          <w:rFonts w:cs="Rateb lotusb22"/>
          <w:sz w:val="30"/>
          <w:szCs w:val="30"/>
          <w:rtl/>
        </w:rPr>
        <w:t>)</w:t>
      </w:r>
      <w:r w:rsidRPr="004B5FB5">
        <w:rPr>
          <w:rFonts w:cs="Rateb lotusb22"/>
          <w:sz w:val="30"/>
          <w:szCs w:val="30"/>
          <w:rtl/>
        </w:rPr>
        <w:t xml:space="preserve"> وزاد الطبراني </w:t>
      </w:r>
      <w:r w:rsidRPr="004B5FB5">
        <w:rPr>
          <w:rFonts w:cs="Rateb lotusb22" w:hint="cs"/>
          <w:sz w:val="30"/>
          <w:szCs w:val="30"/>
          <w:rtl/>
        </w:rPr>
        <w:t>(</w:t>
      </w:r>
      <w:r w:rsidRPr="004B5FB5">
        <w:rPr>
          <w:rFonts w:cs="Rateb lotusb22"/>
          <w:sz w:val="30"/>
          <w:szCs w:val="30"/>
          <w:rtl/>
        </w:rPr>
        <w:t>وليس بخارج</w:t>
      </w:r>
      <w:r w:rsidRPr="004B5FB5">
        <w:rPr>
          <w:rFonts w:cs="Rateb lotusb22" w:hint="cs"/>
          <w:sz w:val="30"/>
          <w:szCs w:val="30"/>
          <w:rtl/>
        </w:rPr>
        <w:t>)</w:t>
      </w:r>
      <w:r w:rsidRPr="004B5FB5">
        <w:rPr>
          <w:rFonts w:cs="Rateb lotusb22"/>
          <w:sz w:val="30"/>
          <w:szCs w:val="30"/>
          <w:rtl/>
        </w:rPr>
        <w:t>.</w:t>
      </w:r>
      <w:r w:rsidRPr="004B5FB5">
        <w:rPr>
          <w:rFonts w:cs="Rateb lotusb22" w:hint="cs"/>
          <w:sz w:val="30"/>
          <w:szCs w:val="30"/>
          <w:rtl/>
        </w:rPr>
        <w:t xml:space="preserve"> وورد في رواية أبي داود:[قيل يا رسول الله وما ردغة الخبال؟ قال: عصارة أهل النار]. قال العلامة الألباني:</w:t>
      </w:r>
      <w:r w:rsidRPr="004B5FB5">
        <w:rPr>
          <w:rFonts w:cs="Rateb lotusb22"/>
          <w:sz w:val="30"/>
          <w:szCs w:val="30"/>
          <w:rtl/>
        </w:rPr>
        <w:t xml:space="preserve"> أخرجه أبو داود والحاكم </w:t>
      </w:r>
      <w:r w:rsidRPr="004B5FB5">
        <w:rPr>
          <w:rFonts w:cs="Rateb lotusb22"/>
          <w:sz w:val="30"/>
          <w:szCs w:val="30"/>
          <w:rtl/>
        </w:rPr>
        <w:lastRenderedPageBreak/>
        <w:t>والسياق له وأحمد</w:t>
      </w:r>
      <w:r w:rsidRPr="004B5FB5">
        <w:rPr>
          <w:rFonts w:cs="Rateb lotusb22" w:hint="cs"/>
          <w:sz w:val="30"/>
          <w:szCs w:val="30"/>
          <w:rtl/>
        </w:rPr>
        <w:t>...</w:t>
      </w:r>
      <w:r w:rsidR="00C25928">
        <w:rPr>
          <w:rFonts w:cs="Rateb lotusb22"/>
          <w:sz w:val="30"/>
          <w:szCs w:val="30"/>
          <w:rtl/>
        </w:rPr>
        <w:t>وقال الحاكم: صحيح الإسناد</w:t>
      </w:r>
      <w:r w:rsidR="00C25928">
        <w:rPr>
          <w:rFonts w:cs="Rateb lotusb22" w:hint="cs"/>
          <w:sz w:val="30"/>
          <w:szCs w:val="30"/>
          <w:rtl/>
        </w:rPr>
        <w:t>،</w:t>
      </w:r>
      <w:r w:rsidRPr="004B5FB5">
        <w:rPr>
          <w:rFonts w:cs="Rateb lotusb22"/>
          <w:sz w:val="30"/>
          <w:szCs w:val="30"/>
          <w:rtl/>
        </w:rPr>
        <w:t xml:space="preserve"> ووافقه الذهبي، وهو كما قالا، ورجاله</w:t>
      </w:r>
      <w:r w:rsidRPr="004B5FB5">
        <w:rPr>
          <w:rFonts w:cs="Rateb lotusb22" w:hint="cs"/>
          <w:sz w:val="30"/>
          <w:szCs w:val="30"/>
          <w:rtl/>
        </w:rPr>
        <w:t xml:space="preserve"> </w:t>
      </w:r>
      <w:r w:rsidRPr="004B5FB5">
        <w:rPr>
          <w:rFonts w:cs="Rateb lotusb22"/>
          <w:sz w:val="30"/>
          <w:szCs w:val="30"/>
          <w:rtl/>
        </w:rPr>
        <w:t>ثقات رجال مسلم غير يحيى بن راشد وهو ثقة كما في التقريب.</w:t>
      </w:r>
      <w:r w:rsidRPr="004B5FB5">
        <w:rPr>
          <w:rFonts w:cs="Rateb lotusb22" w:hint="cs"/>
          <w:sz w:val="30"/>
          <w:szCs w:val="30"/>
          <w:rtl/>
        </w:rPr>
        <w:t xml:space="preserve"> </w:t>
      </w:r>
      <w:r w:rsidRPr="004B5FB5">
        <w:rPr>
          <w:rFonts w:cs="Rateb lotusb22"/>
          <w:sz w:val="30"/>
          <w:szCs w:val="30"/>
          <w:rtl/>
        </w:rPr>
        <w:t>وقال المنذري في الترغيب:رواه أبو داود والطبراني بإسناد جيد</w:t>
      </w:r>
      <w:r w:rsidRPr="004B5FB5">
        <w:rPr>
          <w:rFonts w:cs="Rateb lotusb22" w:hint="cs"/>
          <w:sz w:val="30"/>
          <w:szCs w:val="30"/>
          <w:rtl/>
        </w:rPr>
        <w:t xml:space="preserve">] </w:t>
      </w:r>
      <w:r w:rsidRPr="004B5FB5">
        <w:rPr>
          <w:rFonts w:cs="Rateb lotusb22"/>
          <w:sz w:val="30"/>
          <w:szCs w:val="30"/>
          <w:rtl/>
        </w:rPr>
        <w:t xml:space="preserve">سلسلة </w:t>
      </w:r>
      <w:r w:rsidRPr="004B5FB5">
        <w:rPr>
          <w:rFonts w:cs="Rateb lotusb22" w:hint="cs"/>
          <w:sz w:val="30"/>
          <w:szCs w:val="30"/>
          <w:rtl/>
        </w:rPr>
        <w:t xml:space="preserve">الأحاديث </w:t>
      </w:r>
      <w:r w:rsidRPr="004B5FB5">
        <w:rPr>
          <w:rFonts w:cs="Rateb lotusb22"/>
          <w:sz w:val="30"/>
          <w:szCs w:val="30"/>
          <w:rtl/>
        </w:rPr>
        <w:t>الصحيحة 1/722</w:t>
      </w:r>
      <w:r w:rsidRPr="004B5FB5">
        <w:rPr>
          <w:rFonts w:cs="Rateb lotusb22" w:hint="cs"/>
          <w:sz w:val="30"/>
          <w:szCs w:val="30"/>
          <w:rtl/>
        </w:rPr>
        <w:t>. وانظر إرواء الغليل 7/349. قال الإمام الشوكاني:</w:t>
      </w:r>
      <w:r w:rsidR="00F42849" w:rsidRPr="004B5FB5">
        <w:rPr>
          <w:rFonts w:cs="Rateb lotusb22" w:hint="cs"/>
          <w:sz w:val="30"/>
          <w:szCs w:val="30"/>
          <w:rtl/>
        </w:rPr>
        <w:t>[</w:t>
      </w:r>
      <w:r w:rsidRPr="004B5FB5">
        <w:rPr>
          <w:rFonts w:cs="Rateb lotusb22" w:hint="cs"/>
          <w:sz w:val="30"/>
          <w:szCs w:val="30"/>
          <w:rtl/>
        </w:rPr>
        <w:t>قوله</w:t>
      </w:r>
      <w:r w:rsidRPr="004B5FB5">
        <w:rPr>
          <w:rFonts w:cs="Rateb lotusb22"/>
          <w:sz w:val="30"/>
          <w:szCs w:val="30"/>
          <w:rtl/>
        </w:rPr>
        <w:t>:</w:t>
      </w:r>
      <w:r w:rsidR="00F42849" w:rsidRPr="004B5FB5">
        <w:rPr>
          <w:rFonts w:cs="Rateb lotusb22"/>
          <w:sz w:val="30"/>
          <w:szCs w:val="30"/>
          <w:rtl/>
        </w:rPr>
        <w:t>(</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خاصم</w:t>
      </w:r>
      <w:r w:rsidR="00F42849" w:rsidRPr="004B5FB5">
        <w:rPr>
          <w:rFonts w:cs="Rateb lotusb22"/>
          <w:sz w:val="30"/>
          <w:szCs w:val="30"/>
          <w:rtl/>
        </w:rPr>
        <w:t>)</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قال</w:t>
      </w:r>
      <w:r w:rsidRPr="004B5FB5">
        <w:rPr>
          <w:rFonts w:cs="Rateb lotusb22"/>
          <w:sz w:val="30"/>
          <w:szCs w:val="30"/>
          <w:rtl/>
        </w:rPr>
        <w:t xml:space="preserve"> </w:t>
      </w:r>
      <w:r w:rsidRPr="004B5FB5">
        <w:rPr>
          <w:rFonts w:cs="Rateb lotusb22" w:hint="cs"/>
          <w:sz w:val="30"/>
          <w:szCs w:val="30"/>
          <w:rtl/>
        </w:rPr>
        <w:t>الغزالي</w:t>
      </w:r>
      <w:r w:rsidRPr="004B5FB5">
        <w:rPr>
          <w:rFonts w:cs="Rateb lotusb22"/>
          <w:sz w:val="30"/>
          <w:szCs w:val="30"/>
          <w:rtl/>
        </w:rPr>
        <w:t xml:space="preserve">: </w:t>
      </w:r>
      <w:r w:rsidRPr="004B5FB5">
        <w:rPr>
          <w:rFonts w:cs="Rateb lotusb22" w:hint="cs"/>
          <w:sz w:val="30"/>
          <w:szCs w:val="30"/>
          <w:rtl/>
        </w:rPr>
        <w:t>الخصومة</w:t>
      </w:r>
      <w:r w:rsidRPr="004B5FB5">
        <w:rPr>
          <w:rFonts w:cs="Rateb lotusb22"/>
          <w:sz w:val="30"/>
          <w:szCs w:val="30"/>
          <w:rtl/>
        </w:rPr>
        <w:t xml:space="preserve"> </w:t>
      </w:r>
      <w:r w:rsidRPr="004B5FB5">
        <w:rPr>
          <w:rFonts w:cs="Rateb lotusb22" w:hint="cs"/>
          <w:sz w:val="30"/>
          <w:szCs w:val="30"/>
          <w:rtl/>
        </w:rPr>
        <w:t>لجاج</w:t>
      </w:r>
      <w:r w:rsidR="00C25928">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الكلام</w:t>
      </w:r>
      <w:r w:rsidRPr="004B5FB5">
        <w:rPr>
          <w:rFonts w:cs="Rateb lotusb22"/>
          <w:sz w:val="30"/>
          <w:szCs w:val="30"/>
          <w:rtl/>
        </w:rPr>
        <w:t xml:space="preserve"> </w:t>
      </w:r>
      <w:r w:rsidRPr="004B5FB5">
        <w:rPr>
          <w:rFonts w:cs="Rateb lotusb22" w:hint="cs"/>
          <w:sz w:val="30"/>
          <w:szCs w:val="30"/>
          <w:rtl/>
        </w:rPr>
        <w:t>ليستوفي</w:t>
      </w:r>
      <w:r w:rsidRPr="004B5FB5">
        <w:rPr>
          <w:rFonts w:cs="Rateb lotusb22"/>
          <w:sz w:val="30"/>
          <w:szCs w:val="30"/>
          <w:rtl/>
        </w:rPr>
        <w:t xml:space="preserve"> </w:t>
      </w:r>
      <w:r w:rsidRPr="004B5FB5">
        <w:rPr>
          <w:rFonts w:cs="Rateb lotusb22" w:hint="cs"/>
          <w:sz w:val="30"/>
          <w:szCs w:val="30"/>
          <w:rtl/>
        </w:rPr>
        <w:t>بها</w:t>
      </w:r>
      <w:r w:rsidRPr="004B5FB5">
        <w:rPr>
          <w:rFonts w:cs="Rateb lotusb22"/>
          <w:sz w:val="30"/>
          <w:szCs w:val="30"/>
          <w:rtl/>
        </w:rPr>
        <w:t xml:space="preserve"> </w:t>
      </w:r>
      <w:r w:rsidRPr="004B5FB5">
        <w:rPr>
          <w:rFonts w:cs="Rateb lotusb22" w:hint="cs"/>
          <w:sz w:val="30"/>
          <w:szCs w:val="30"/>
          <w:rtl/>
        </w:rPr>
        <w:t>مال</w:t>
      </w:r>
      <w:r w:rsidRPr="004B5FB5">
        <w:rPr>
          <w:rFonts w:cs="Rateb lotusb22"/>
          <w:sz w:val="30"/>
          <w:szCs w:val="30"/>
          <w:rtl/>
        </w:rPr>
        <w:t xml:space="preserve"> </w:t>
      </w:r>
      <w:r w:rsidRPr="004B5FB5">
        <w:rPr>
          <w:rFonts w:cs="Rateb lotusb22" w:hint="cs"/>
          <w:sz w:val="30"/>
          <w:szCs w:val="30"/>
          <w:rtl/>
        </w:rPr>
        <w:t>أو</w:t>
      </w:r>
      <w:r w:rsidRPr="004B5FB5">
        <w:rPr>
          <w:rFonts w:cs="Rateb lotusb22"/>
          <w:sz w:val="30"/>
          <w:szCs w:val="30"/>
          <w:rtl/>
        </w:rPr>
        <w:t xml:space="preserve"> </w:t>
      </w:r>
      <w:r w:rsidRPr="004B5FB5">
        <w:rPr>
          <w:rFonts w:cs="Rateb lotusb22" w:hint="cs"/>
          <w:sz w:val="30"/>
          <w:szCs w:val="30"/>
          <w:rtl/>
        </w:rPr>
        <w:t>حق</w:t>
      </w:r>
      <w:r w:rsidRPr="004B5FB5">
        <w:rPr>
          <w:rFonts w:cs="Rateb lotusb22"/>
          <w:sz w:val="30"/>
          <w:szCs w:val="30"/>
          <w:rtl/>
        </w:rPr>
        <w:t xml:space="preserve"> </w:t>
      </w:r>
      <w:r w:rsidRPr="004B5FB5">
        <w:rPr>
          <w:rFonts w:cs="Rateb lotusb22" w:hint="cs"/>
          <w:sz w:val="30"/>
          <w:szCs w:val="30"/>
          <w:rtl/>
        </w:rPr>
        <w:t>مقصود،</w:t>
      </w:r>
      <w:r w:rsidRPr="004B5FB5">
        <w:rPr>
          <w:rFonts w:cs="Rateb lotusb22"/>
          <w:sz w:val="30"/>
          <w:szCs w:val="30"/>
          <w:rtl/>
        </w:rPr>
        <w:t xml:space="preserve"> </w:t>
      </w:r>
      <w:r w:rsidRPr="004B5FB5">
        <w:rPr>
          <w:rFonts w:cs="Rateb lotusb22" w:hint="cs"/>
          <w:sz w:val="30"/>
          <w:szCs w:val="30"/>
          <w:rtl/>
        </w:rPr>
        <w:t>وتارة</w:t>
      </w:r>
      <w:r w:rsidR="00C25928">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تكون</w:t>
      </w:r>
      <w:r w:rsidRPr="004B5FB5">
        <w:rPr>
          <w:rFonts w:cs="Rateb lotusb22"/>
          <w:sz w:val="30"/>
          <w:szCs w:val="30"/>
          <w:rtl/>
        </w:rPr>
        <w:t xml:space="preserve"> </w:t>
      </w:r>
      <w:r w:rsidRPr="004B5FB5">
        <w:rPr>
          <w:rFonts w:cs="Rateb lotusb22" w:hint="cs"/>
          <w:sz w:val="30"/>
          <w:szCs w:val="30"/>
          <w:rtl/>
        </w:rPr>
        <w:t>ابتداءً</w:t>
      </w:r>
      <w:r w:rsidRPr="004B5FB5">
        <w:rPr>
          <w:rFonts w:cs="Rateb lotusb22"/>
          <w:sz w:val="30"/>
          <w:szCs w:val="30"/>
          <w:rtl/>
        </w:rPr>
        <w:t xml:space="preserve"> </w:t>
      </w:r>
      <w:r w:rsidRPr="004B5FB5">
        <w:rPr>
          <w:rFonts w:cs="Rateb lotusb22" w:hint="cs"/>
          <w:sz w:val="30"/>
          <w:szCs w:val="30"/>
          <w:rtl/>
        </w:rPr>
        <w:t>وتارة</w:t>
      </w:r>
      <w:r w:rsidR="00C25928">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تكون</w:t>
      </w:r>
      <w:r w:rsidRPr="004B5FB5">
        <w:rPr>
          <w:rFonts w:cs="Rateb lotusb22"/>
          <w:sz w:val="30"/>
          <w:szCs w:val="30"/>
          <w:rtl/>
        </w:rPr>
        <w:t xml:space="preserve"> </w:t>
      </w:r>
      <w:r w:rsidRPr="004B5FB5">
        <w:rPr>
          <w:rFonts w:cs="Rateb lotusb22" w:hint="cs"/>
          <w:sz w:val="30"/>
          <w:szCs w:val="30"/>
          <w:rtl/>
        </w:rPr>
        <w:t>اعتراضاً،</w:t>
      </w:r>
      <w:r w:rsidRPr="004B5FB5">
        <w:rPr>
          <w:rFonts w:cs="Rateb lotusb22"/>
          <w:sz w:val="30"/>
          <w:szCs w:val="30"/>
          <w:rtl/>
        </w:rPr>
        <w:t xml:space="preserve"> </w:t>
      </w:r>
      <w:r w:rsidRPr="004B5FB5">
        <w:rPr>
          <w:rFonts w:cs="Rateb lotusb22" w:hint="cs"/>
          <w:sz w:val="30"/>
          <w:szCs w:val="30"/>
          <w:rtl/>
        </w:rPr>
        <w:t>والمراء</w:t>
      </w:r>
      <w:r w:rsidRPr="004B5FB5">
        <w:rPr>
          <w:rFonts w:cs="Rateb lotusb22"/>
          <w:sz w:val="30"/>
          <w:szCs w:val="30"/>
          <w:rtl/>
        </w:rPr>
        <w:t xml:space="preserve"> </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يكون</w:t>
      </w:r>
      <w:r w:rsidRPr="004B5FB5">
        <w:rPr>
          <w:rFonts w:cs="Rateb lotusb22"/>
          <w:sz w:val="30"/>
          <w:szCs w:val="30"/>
          <w:rtl/>
        </w:rPr>
        <w:t xml:space="preserve"> </w:t>
      </w:r>
      <w:r w:rsidRPr="004B5FB5">
        <w:rPr>
          <w:rFonts w:cs="Rateb lotusb22" w:hint="cs"/>
          <w:sz w:val="30"/>
          <w:szCs w:val="30"/>
          <w:rtl/>
        </w:rPr>
        <w:t>إلا</w:t>
      </w:r>
      <w:r w:rsidRPr="004B5FB5">
        <w:rPr>
          <w:rFonts w:cs="Rateb lotusb22"/>
          <w:sz w:val="30"/>
          <w:szCs w:val="30"/>
          <w:rtl/>
        </w:rPr>
        <w:t xml:space="preserve"> </w:t>
      </w:r>
      <w:r w:rsidRPr="004B5FB5">
        <w:rPr>
          <w:rFonts w:cs="Rateb lotusb22" w:hint="cs"/>
          <w:sz w:val="30"/>
          <w:szCs w:val="30"/>
          <w:rtl/>
        </w:rPr>
        <w:t>اعتراضاً</w:t>
      </w:r>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كلام</w:t>
      </w:r>
      <w:r w:rsidRPr="004B5FB5">
        <w:rPr>
          <w:rFonts w:cs="Rateb lotusb22"/>
          <w:sz w:val="30"/>
          <w:szCs w:val="30"/>
          <w:rtl/>
        </w:rPr>
        <w:t xml:space="preserve"> </w:t>
      </w:r>
      <w:r w:rsidRPr="004B5FB5">
        <w:rPr>
          <w:rFonts w:cs="Rateb lotusb22" w:hint="cs"/>
          <w:sz w:val="30"/>
          <w:szCs w:val="30"/>
          <w:rtl/>
        </w:rPr>
        <w:t>سابق،</w:t>
      </w:r>
      <w:r w:rsidRPr="004B5FB5">
        <w:rPr>
          <w:rFonts w:cs="Rateb lotusb22"/>
          <w:sz w:val="30"/>
          <w:szCs w:val="30"/>
          <w:rtl/>
        </w:rPr>
        <w:t xml:space="preserve"> </w:t>
      </w:r>
      <w:r w:rsidRPr="004B5FB5">
        <w:rPr>
          <w:rFonts w:cs="Rateb lotusb22" w:hint="cs"/>
          <w:sz w:val="30"/>
          <w:szCs w:val="30"/>
          <w:rtl/>
        </w:rPr>
        <w:t>قال</w:t>
      </w:r>
      <w:r w:rsidRPr="004B5FB5">
        <w:rPr>
          <w:rFonts w:cs="Rateb lotusb22"/>
          <w:sz w:val="30"/>
          <w:szCs w:val="30"/>
          <w:rtl/>
        </w:rPr>
        <w:t xml:space="preserve"> </w:t>
      </w:r>
      <w:r w:rsidRPr="004B5FB5">
        <w:rPr>
          <w:rFonts w:cs="Rateb lotusb22" w:hint="cs"/>
          <w:sz w:val="30"/>
          <w:szCs w:val="30"/>
          <w:rtl/>
        </w:rPr>
        <w:t>بعضهم</w:t>
      </w:r>
      <w:r w:rsidRPr="004B5FB5">
        <w:rPr>
          <w:rFonts w:cs="Rateb lotusb22"/>
          <w:sz w:val="30"/>
          <w:szCs w:val="30"/>
          <w:rtl/>
        </w:rPr>
        <w:t xml:space="preserve">: </w:t>
      </w:r>
      <w:r w:rsidRPr="004B5FB5">
        <w:rPr>
          <w:rFonts w:cs="Rateb lotusb22" w:hint="cs"/>
          <w:sz w:val="30"/>
          <w:szCs w:val="30"/>
          <w:rtl/>
        </w:rPr>
        <w:t>إياك</w:t>
      </w:r>
      <w:r w:rsidRPr="004B5FB5">
        <w:rPr>
          <w:rFonts w:cs="Rateb lotusb22"/>
          <w:sz w:val="30"/>
          <w:szCs w:val="30"/>
          <w:rtl/>
        </w:rPr>
        <w:t xml:space="preserve"> </w:t>
      </w:r>
      <w:r w:rsidRPr="004B5FB5">
        <w:rPr>
          <w:rFonts w:cs="Rateb lotusb22" w:hint="cs"/>
          <w:sz w:val="30"/>
          <w:szCs w:val="30"/>
          <w:rtl/>
        </w:rPr>
        <w:t>والخصومة،</w:t>
      </w:r>
      <w:r w:rsidRPr="004B5FB5">
        <w:rPr>
          <w:rFonts w:cs="Rateb lotusb22"/>
          <w:sz w:val="30"/>
          <w:szCs w:val="30"/>
          <w:rtl/>
        </w:rPr>
        <w:t xml:space="preserve"> </w:t>
      </w:r>
      <w:r w:rsidRPr="004B5FB5">
        <w:rPr>
          <w:rFonts w:cs="Rateb lotusb22" w:hint="cs"/>
          <w:sz w:val="30"/>
          <w:szCs w:val="30"/>
          <w:rtl/>
        </w:rPr>
        <w:t>فإنها</w:t>
      </w:r>
      <w:r w:rsidRPr="004B5FB5">
        <w:rPr>
          <w:rFonts w:cs="Rateb lotusb22"/>
          <w:sz w:val="30"/>
          <w:szCs w:val="30"/>
          <w:rtl/>
        </w:rPr>
        <w:t xml:space="preserve"> </w:t>
      </w:r>
      <w:r w:rsidRPr="004B5FB5">
        <w:rPr>
          <w:rFonts w:cs="Rateb lotusb22" w:hint="cs"/>
          <w:sz w:val="30"/>
          <w:szCs w:val="30"/>
          <w:rtl/>
        </w:rPr>
        <w:t>تمحق</w:t>
      </w:r>
      <w:r w:rsidRPr="004B5FB5">
        <w:rPr>
          <w:rFonts w:cs="Rateb lotusb22"/>
          <w:sz w:val="30"/>
          <w:szCs w:val="30"/>
          <w:rtl/>
        </w:rPr>
        <w:t xml:space="preserve"> </w:t>
      </w:r>
      <w:r w:rsidRPr="004B5FB5">
        <w:rPr>
          <w:rFonts w:cs="Rateb lotusb22" w:hint="cs"/>
          <w:sz w:val="30"/>
          <w:szCs w:val="30"/>
          <w:rtl/>
        </w:rPr>
        <w:t>الدِّين،</w:t>
      </w:r>
      <w:r w:rsidRPr="004B5FB5">
        <w:rPr>
          <w:rFonts w:cs="Rateb lotusb22"/>
          <w:sz w:val="30"/>
          <w:szCs w:val="30"/>
          <w:rtl/>
        </w:rPr>
        <w:t xml:space="preserve"> </w:t>
      </w:r>
      <w:r w:rsidRPr="004B5FB5">
        <w:rPr>
          <w:rFonts w:cs="Rateb lotusb22" w:hint="cs"/>
          <w:sz w:val="30"/>
          <w:szCs w:val="30"/>
          <w:rtl/>
        </w:rPr>
        <w:t>ويقال</w:t>
      </w:r>
      <w:r w:rsidRPr="004B5FB5">
        <w:rPr>
          <w:rFonts w:cs="Rateb lotusb22"/>
          <w:sz w:val="30"/>
          <w:szCs w:val="30"/>
          <w:rtl/>
        </w:rPr>
        <w:t xml:space="preserve">: </w:t>
      </w:r>
      <w:r w:rsidRPr="004B5FB5">
        <w:rPr>
          <w:rFonts w:cs="Rateb lotusb22" w:hint="cs"/>
          <w:sz w:val="30"/>
          <w:szCs w:val="30"/>
          <w:rtl/>
        </w:rPr>
        <w:t>ما</w:t>
      </w:r>
      <w:r w:rsidRPr="004B5FB5">
        <w:rPr>
          <w:rFonts w:cs="Rateb lotusb22"/>
          <w:sz w:val="30"/>
          <w:szCs w:val="30"/>
          <w:rtl/>
        </w:rPr>
        <w:t xml:space="preserve"> </w:t>
      </w:r>
      <w:r w:rsidRPr="004B5FB5">
        <w:rPr>
          <w:rFonts w:cs="Rateb lotusb22" w:hint="cs"/>
          <w:sz w:val="30"/>
          <w:szCs w:val="30"/>
          <w:rtl/>
        </w:rPr>
        <w:t>خاصم</w:t>
      </w:r>
      <w:r w:rsidRPr="004B5FB5">
        <w:rPr>
          <w:rFonts w:cs="Rateb lotusb22"/>
          <w:sz w:val="30"/>
          <w:szCs w:val="30"/>
          <w:rtl/>
        </w:rPr>
        <w:t xml:space="preserve"> </w:t>
      </w:r>
      <w:r w:rsidRPr="004B5FB5">
        <w:rPr>
          <w:rFonts w:cs="Rateb lotusb22" w:hint="cs"/>
          <w:sz w:val="30"/>
          <w:szCs w:val="30"/>
          <w:rtl/>
        </w:rPr>
        <w:t>قط</w:t>
      </w:r>
      <w:r w:rsidRPr="004B5FB5">
        <w:rPr>
          <w:rFonts w:cs="Rateb lotusb22"/>
          <w:sz w:val="30"/>
          <w:szCs w:val="30"/>
          <w:rtl/>
        </w:rPr>
        <w:t xml:space="preserve"> </w:t>
      </w:r>
      <w:r w:rsidRPr="004B5FB5">
        <w:rPr>
          <w:rFonts w:cs="Rateb lotusb22" w:hint="cs"/>
          <w:sz w:val="30"/>
          <w:szCs w:val="30"/>
          <w:rtl/>
        </w:rPr>
        <w:t>ورع.</w:t>
      </w:r>
      <w:r w:rsidRPr="004B5FB5">
        <w:rPr>
          <w:rFonts w:cs="Rateb lotusb22"/>
          <w:sz w:val="30"/>
          <w:szCs w:val="30"/>
          <w:rtl/>
        </w:rPr>
        <w:t xml:space="preserve"> </w:t>
      </w:r>
      <w:proofErr w:type="gramStart"/>
      <w:r w:rsidRPr="004B5FB5">
        <w:rPr>
          <w:rFonts w:cs="Rateb lotusb22" w:hint="cs"/>
          <w:sz w:val="30"/>
          <w:szCs w:val="30"/>
          <w:rtl/>
        </w:rPr>
        <w:t>قوله</w:t>
      </w:r>
      <w:proofErr w:type="gramEnd"/>
      <w:r w:rsidRPr="004B5FB5">
        <w:rPr>
          <w:rFonts w:cs="Rateb lotusb22"/>
          <w:sz w:val="30"/>
          <w:szCs w:val="30"/>
          <w:rtl/>
        </w:rPr>
        <w:t>:</w:t>
      </w:r>
      <w:r w:rsidR="00F42849" w:rsidRPr="004B5FB5">
        <w:rPr>
          <w:rFonts w:cs="Rateb lotusb22"/>
          <w:sz w:val="30"/>
          <w:szCs w:val="30"/>
          <w:rtl/>
        </w:rPr>
        <w:t>(</w:t>
      </w:r>
      <w:r w:rsidRPr="004B5FB5">
        <w:rPr>
          <w:rFonts w:cs="Rateb lotusb22" w:hint="cs"/>
          <w:sz w:val="30"/>
          <w:szCs w:val="30"/>
          <w:rtl/>
        </w:rPr>
        <w:t>لم</w:t>
      </w:r>
      <w:r w:rsidRPr="004B5FB5">
        <w:rPr>
          <w:rFonts w:cs="Rateb lotusb22"/>
          <w:sz w:val="30"/>
          <w:szCs w:val="30"/>
          <w:rtl/>
        </w:rPr>
        <w:t xml:space="preserve"> </w:t>
      </w:r>
      <w:r w:rsidRPr="004B5FB5">
        <w:rPr>
          <w:rFonts w:cs="Rateb lotusb22" w:hint="cs"/>
          <w:sz w:val="30"/>
          <w:szCs w:val="30"/>
          <w:rtl/>
        </w:rPr>
        <w:t>يزل</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سخط</w:t>
      </w:r>
      <w:r w:rsidRPr="004B5FB5">
        <w:rPr>
          <w:rFonts w:cs="Rateb lotusb22"/>
          <w:sz w:val="30"/>
          <w:szCs w:val="30"/>
          <w:rtl/>
        </w:rPr>
        <w:t xml:space="preserve"> </w:t>
      </w:r>
      <w:r w:rsidRPr="004B5FB5">
        <w:rPr>
          <w:rFonts w:cs="Rateb lotusb22" w:hint="cs"/>
          <w:sz w:val="30"/>
          <w:szCs w:val="30"/>
          <w:rtl/>
        </w:rPr>
        <w:t>الله</w:t>
      </w:r>
      <w:r w:rsidR="00F42849" w:rsidRPr="004B5FB5">
        <w:rPr>
          <w:rFonts w:cs="Rateb lotusb22"/>
          <w:sz w:val="30"/>
          <w:szCs w:val="30"/>
          <w:rtl/>
        </w:rPr>
        <w:t>)</w:t>
      </w:r>
      <w:r w:rsidRPr="004B5FB5">
        <w:rPr>
          <w:rFonts w:cs="Rateb lotusb22"/>
          <w:sz w:val="30"/>
          <w:szCs w:val="30"/>
          <w:rtl/>
        </w:rPr>
        <w:t xml:space="preserve"> </w:t>
      </w:r>
      <w:r w:rsidRPr="004B5FB5">
        <w:rPr>
          <w:rFonts w:cs="Rateb lotusb22" w:hint="cs"/>
          <w:sz w:val="30"/>
          <w:szCs w:val="30"/>
          <w:rtl/>
        </w:rPr>
        <w:t>هذا</w:t>
      </w:r>
      <w:r w:rsidRPr="004B5FB5">
        <w:rPr>
          <w:rFonts w:cs="Rateb lotusb22"/>
          <w:sz w:val="30"/>
          <w:szCs w:val="30"/>
          <w:rtl/>
        </w:rPr>
        <w:t xml:space="preserve"> </w:t>
      </w:r>
      <w:r w:rsidRPr="004B5FB5">
        <w:rPr>
          <w:rFonts w:cs="Rateb lotusb22" w:hint="cs"/>
          <w:sz w:val="30"/>
          <w:szCs w:val="30"/>
          <w:rtl/>
        </w:rPr>
        <w:t>ذمٌ</w:t>
      </w:r>
      <w:r w:rsidRPr="004B5FB5">
        <w:rPr>
          <w:rFonts w:cs="Rateb lotusb22"/>
          <w:sz w:val="30"/>
          <w:szCs w:val="30"/>
          <w:rtl/>
        </w:rPr>
        <w:t xml:space="preserve"> </w:t>
      </w:r>
      <w:r w:rsidRPr="004B5FB5">
        <w:rPr>
          <w:rFonts w:cs="Rateb lotusb22" w:hint="cs"/>
          <w:sz w:val="30"/>
          <w:szCs w:val="30"/>
          <w:rtl/>
        </w:rPr>
        <w:t>شديدٌ</w:t>
      </w:r>
      <w:r w:rsidRPr="004B5FB5">
        <w:rPr>
          <w:rFonts w:cs="Rateb lotusb22"/>
          <w:sz w:val="30"/>
          <w:szCs w:val="30"/>
          <w:rtl/>
        </w:rPr>
        <w:t xml:space="preserve"> </w:t>
      </w:r>
      <w:r w:rsidRPr="004B5FB5">
        <w:rPr>
          <w:rFonts w:cs="Rateb lotusb22" w:hint="cs"/>
          <w:sz w:val="30"/>
          <w:szCs w:val="30"/>
          <w:rtl/>
        </w:rPr>
        <w:t>له</w:t>
      </w:r>
      <w:r w:rsidRPr="004B5FB5">
        <w:rPr>
          <w:rFonts w:cs="Rateb lotusb22"/>
          <w:sz w:val="30"/>
          <w:szCs w:val="30"/>
          <w:rtl/>
        </w:rPr>
        <w:t xml:space="preserve"> </w:t>
      </w:r>
      <w:r w:rsidRPr="004B5FB5">
        <w:rPr>
          <w:rFonts w:cs="Rateb lotusb22" w:hint="cs"/>
          <w:sz w:val="30"/>
          <w:szCs w:val="30"/>
          <w:rtl/>
        </w:rPr>
        <w:t>شرطان</w:t>
      </w:r>
      <w:r w:rsidRPr="004B5FB5">
        <w:rPr>
          <w:rFonts w:cs="Rateb lotusb22"/>
          <w:sz w:val="30"/>
          <w:szCs w:val="30"/>
          <w:rtl/>
        </w:rPr>
        <w:t xml:space="preserve">: </w:t>
      </w:r>
      <w:r w:rsidRPr="004B5FB5">
        <w:rPr>
          <w:rFonts w:cs="Rateb lotusb22" w:hint="cs"/>
          <w:sz w:val="30"/>
          <w:szCs w:val="30"/>
          <w:rtl/>
        </w:rPr>
        <w:t>أحدهما</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تكون</w:t>
      </w:r>
      <w:r w:rsidRPr="004B5FB5">
        <w:rPr>
          <w:rFonts w:cs="Rateb lotusb22"/>
          <w:sz w:val="30"/>
          <w:szCs w:val="30"/>
          <w:rtl/>
        </w:rPr>
        <w:t xml:space="preserve"> </w:t>
      </w:r>
      <w:r w:rsidRPr="004B5FB5">
        <w:rPr>
          <w:rFonts w:cs="Rateb lotusb22" w:hint="cs"/>
          <w:sz w:val="30"/>
          <w:szCs w:val="30"/>
          <w:rtl/>
        </w:rPr>
        <w:t>المخاصمة</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باطل</w:t>
      </w:r>
      <w:r w:rsidRPr="004B5FB5">
        <w:rPr>
          <w:rFonts w:cs="Rateb lotusb22"/>
          <w:sz w:val="30"/>
          <w:szCs w:val="30"/>
          <w:rtl/>
        </w:rPr>
        <w:t>.</w:t>
      </w:r>
      <w:r w:rsidRPr="004B5FB5">
        <w:rPr>
          <w:rFonts w:cs="Rateb lotusb22" w:hint="cs"/>
          <w:sz w:val="30"/>
          <w:szCs w:val="30"/>
          <w:rtl/>
        </w:rPr>
        <w:t xml:space="preserve"> والثاني</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يعلم</w:t>
      </w:r>
      <w:r w:rsidRPr="004B5FB5">
        <w:rPr>
          <w:rFonts w:cs="Rateb lotusb22"/>
          <w:sz w:val="30"/>
          <w:szCs w:val="30"/>
          <w:rtl/>
        </w:rPr>
        <w:t xml:space="preserve"> </w:t>
      </w:r>
      <w:r w:rsidRPr="004B5FB5">
        <w:rPr>
          <w:rFonts w:cs="Rateb lotusb22" w:hint="cs"/>
          <w:sz w:val="30"/>
          <w:szCs w:val="30"/>
          <w:rtl/>
        </w:rPr>
        <w:t>أنه</w:t>
      </w:r>
      <w:r w:rsidRPr="004B5FB5">
        <w:rPr>
          <w:rFonts w:cs="Rateb lotusb22"/>
          <w:sz w:val="30"/>
          <w:szCs w:val="30"/>
          <w:rtl/>
        </w:rPr>
        <w:t xml:space="preserve"> </w:t>
      </w:r>
      <w:r w:rsidRPr="004B5FB5">
        <w:rPr>
          <w:rFonts w:cs="Rateb lotusb22" w:hint="cs"/>
          <w:sz w:val="30"/>
          <w:szCs w:val="30"/>
          <w:rtl/>
        </w:rPr>
        <w:t>باطل،</w:t>
      </w:r>
      <w:r w:rsidRPr="004B5FB5">
        <w:rPr>
          <w:rFonts w:cs="Rateb lotusb22"/>
          <w:sz w:val="30"/>
          <w:szCs w:val="30"/>
          <w:rtl/>
        </w:rPr>
        <w:t xml:space="preserve"> </w:t>
      </w:r>
      <w:r w:rsidRPr="004B5FB5">
        <w:rPr>
          <w:rFonts w:cs="Rateb lotusb22" w:hint="cs"/>
          <w:sz w:val="30"/>
          <w:szCs w:val="30"/>
          <w:rtl/>
        </w:rPr>
        <w:t>فإن</w:t>
      </w:r>
      <w:r w:rsidRPr="004B5FB5">
        <w:rPr>
          <w:rFonts w:cs="Rateb lotusb22"/>
          <w:sz w:val="30"/>
          <w:szCs w:val="30"/>
          <w:rtl/>
        </w:rPr>
        <w:t xml:space="preserve"> </w:t>
      </w:r>
      <w:r w:rsidRPr="004B5FB5">
        <w:rPr>
          <w:rFonts w:cs="Rateb lotusb22" w:hint="cs"/>
          <w:sz w:val="30"/>
          <w:szCs w:val="30"/>
          <w:rtl/>
        </w:rPr>
        <w:t>اختل</w:t>
      </w:r>
      <w:r w:rsidRPr="004B5FB5">
        <w:rPr>
          <w:rFonts w:cs="Rateb lotusb22"/>
          <w:sz w:val="30"/>
          <w:szCs w:val="30"/>
          <w:rtl/>
        </w:rPr>
        <w:t xml:space="preserve"> </w:t>
      </w:r>
      <w:r w:rsidRPr="004B5FB5">
        <w:rPr>
          <w:rFonts w:cs="Rateb lotusb22" w:hint="cs"/>
          <w:sz w:val="30"/>
          <w:szCs w:val="30"/>
          <w:rtl/>
        </w:rPr>
        <w:t>أحد</w:t>
      </w:r>
      <w:r w:rsidRPr="004B5FB5">
        <w:rPr>
          <w:rFonts w:cs="Rateb lotusb22"/>
          <w:sz w:val="30"/>
          <w:szCs w:val="30"/>
          <w:rtl/>
        </w:rPr>
        <w:t xml:space="preserve"> </w:t>
      </w:r>
      <w:r w:rsidRPr="004B5FB5">
        <w:rPr>
          <w:rFonts w:cs="Rateb lotusb22" w:hint="cs"/>
          <w:sz w:val="30"/>
          <w:szCs w:val="30"/>
          <w:rtl/>
        </w:rPr>
        <w:t>الشرطين</w:t>
      </w:r>
      <w:r w:rsidRPr="004B5FB5">
        <w:rPr>
          <w:rFonts w:cs="Rateb lotusb22"/>
          <w:sz w:val="30"/>
          <w:szCs w:val="30"/>
          <w:rtl/>
        </w:rPr>
        <w:t xml:space="preserve"> </w:t>
      </w:r>
      <w:r w:rsidRPr="004B5FB5">
        <w:rPr>
          <w:rFonts w:cs="Rateb lotusb22" w:hint="cs"/>
          <w:sz w:val="30"/>
          <w:szCs w:val="30"/>
          <w:rtl/>
        </w:rPr>
        <w:t>فلا</w:t>
      </w:r>
      <w:r w:rsidRPr="004B5FB5">
        <w:rPr>
          <w:rFonts w:cs="Rateb lotusb22"/>
          <w:sz w:val="30"/>
          <w:szCs w:val="30"/>
          <w:rtl/>
        </w:rPr>
        <w:t xml:space="preserve"> </w:t>
      </w:r>
      <w:r w:rsidRPr="004B5FB5">
        <w:rPr>
          <w:rFonts w:cs="Rateb lotusb22" w:hint="cs"/>
          <w:sz w:val="30"/>
          <w:szCs w:val="30"/>
          <w:rtl/>
        </w:rPr>
        <w:t>وعيد،</w:t>
      </w:r>
      <w:r w:rsidRPr="004B5FB5">
        <w:rPr>
          <w:rFonts w:cs="Rateb lotusb22"/>
          <w:sz w:val="30"/>
          <w:szCs w:val="30"/>
          <w:rtl/>
        </w:rPr>
        <w:t xml:space="preserve"> </w:t>
      </w:r>
      <w:r w:rsidRPr="004B5FB5">
        <w:rPr>
          <w:rFonts w:cs="Rateb lotusb22" w:hint="cs"/>
          <w:sz w:val="30"/>
          <w:szCs w:val="30"/>
          <w:rtl/>
        </w:rPr>
        <w:t>وإن</w:t>
      </w:r>
      <w:r w:rsidRPr="004B5FB5">
        <w:rPr>
          <w:rFonts w:cs="Rateb lotusb22"/>
          <w:sz w:val="30"/>
          <w:szCs w:val="30"/>
          <w:rtl/>
        </w:rPr>
        <w:t xml:space="preserve"> </w:t>
      </w:r>
      <w:r w:rsidRPr="004B5FB5">
        <w:rPr>
          <w:rFonts w:cs="Rateb lotusb22" w:hint="cs"/>
          <w:sz w:val="30"/>
          <w:szCs w:val="30"/>
          <w:rtl/>
        </w:rPr>
        <w:t>كان</w:t>
      </w:r>
      <w:r w:rsidRPr="004B5FB5">
        <w:rPr>
          <w:rFonts w:cs="Rateb lotusb22"/>
          <w:sz w:val="30"/>
          <w:szCs w:val="30"/>
          <w:rtl/>
        </w:rPr>
        <w:t xml:space="preserve"> </w:t>
      </w:r>
      <w:r w:rsidRPr="004B5FB5">
        <w:rPr>
          <w:rFonts w:cs="Rateb lotusb22" w:hint="cs"/>
          <w:sz w:val="30"/>
          <w:szCs w:val="30"/>
          <w:rtl/>
        </w:rPr>
        <w:t>الأولى</w:t>
      </w:r>
      <w:r w:rsidRPr="004B5FB5">
        <w:rPr>
          <w:rFonts w:cs="Rateb lotusb22"/>
          <w:sz w:val="30"/>
          <w:szCs w:val="30"/>
          <w:rtl/>
        </w:rPr>
        <w:t xml:space="preserve"> </w:t>
      </w:r>
      <w:r w:rsidRPr="004B5FB5">
        <w:rPr>
          <w:rFonts w:cs="Rateb lotusb22" w:hint="cs"/>
          <w:sz w:val="30"/>
          <w:szCs w:val="30"/>
          <w:rtl/>
        </w:rPr>
        <w:t>ترك</w:t>
      </w:r>
      <w:r w:rsidRPr="004B5FB5">
        <w:rPr>
          <w:rFonts w:cs="Rateb lotusb22"/>
          <w:sz w:val="30"/>
          <w:szCs w:val="30"/>
          <w:rtl/>
        </w:rPr>
        <w:t xml:space="preserve"> </w:t>
      </w:r>
      <w:r w:rsidRPr="004B5FB5">
        <w:rPr>
          <w:rFonts w:cs="Rateb lotusb22" w:hint="cs"/>
          <w:sz w:val="30"/>
          <w:szCs w:val="30"/>
          <w:rtl/>
        </w:rPr>
        <w:t>المخاصمة</w:t>
      </w:r>
      <w:r w:rsidRPr="004B5FB5">
        <w:rPr>
          <w:rFonts w:cs="Rateb lotusb22"/>
          <w:sz w:val="30"/>
          <w:szCs w:val="30"/>
          <w:rtl/>
        </w:rPr>
        <w:t xml:space="preserve"> </w:t>
      </w:r>
      <w:r w:rsidRPr="004B5FB5">
        <w:rPr>
          <w:rFonts w:cs="Rateb lotusb22" w:hint="cs"/>
          <w:sz w:val="30"/>
          <w:szCs w:val="30"/>
          <w:rtl/>
        </w:rPr>
        <w:t>ما</w:t>
      </w:r>
      <w:r w:rsidRPr="004B5FB5">
        <w:rPr>
          <w:rFonts w:cs="Rateb lotusb22"/>
          <w:sz w:val="30"/>
          <w:szCs w:val="30"/>
          <w:rtl/>
        </w:rPr>
        <w:t xml:space="preserve"> </w:t>
      </w:r>
      <w:r w:rsidRPr="004B5FB5">
        <w:rPr>
          <w:rFonts w:cs="Rateb lotusb22" w:hint="cs"/>
          <w:sz w:val="30"/>
          <w:szCs w:val="30"/>
          <w:rtl/>
        </w:rPr>
        <w:t>وجد</w:t>
      </w:r>
      <w:r w:rsidRPr="004B5FB5">
        <w:rPr>
          <w:rFonts w:cs="Rateb lotusb22"/>
          <w:sz w:val="30"/>
          <w:szCs w:val="30"/>
          <w:rtl/>
        </w:rPr>
        <w:t xml:space="preserve"> </w:t>
      </w:r>
      <w:r w:rsidRPr="004B5FB5">
        <w:rPr>
          <w:rFonts w:cs="Rateb lotusb22" w:hint="cs"/>
          <w:sz w:val="30"/>
          <w:szCs w:val="30"/>
          <w:rtl/>
        </w:rPr>
        <w:t>إليه</w:t>
      </w:r>
      <w:r w:rsidRPr="004B5FB5">
        <w:rPr>
          <w:rFonts w:cs="Rateb lotusb22"/>
          <w:sz w:val="30"/>
          <w:szCs w:val="30"/>
          <w:rtl/>
        </w:rPr>
        <w:t xml:space="preserve"> </w:t>
      </w:r>
      <w:r w:rsidRPr="004B5FB5">
        <w:rPr>
          <w:rFonts w:cs="Rateb lotusb22" w:hint="cs"/>
          <w:sz w:val="30"/>
          <w:szCs w:val="30"/>
          <w:rtl/>
        </w:rPr>
        <w:t>سبيلاً</w:t>
      </w:r>
      <w:r w:rsidR="00F42849" w:rsidRPr="004B5FB5">
        <w:rPr>
          <w:rFonts w:cs="Rateb lotusb22"/>
          <w:sz w:val="30"/>
          <w:szCs w:val="30"/>
          <w:rtl/>
        </w:rPr>
        <w:t>]</w:t>
      </w:r>
      <w:r w:rsidRPr="004B5FB5">
        <w:rPr>
          <w:rFonts w:cs="Rateb lotusb22" w:hint="cs"/>
          <w:sz w:val="30"/>
          <w:szCs w:val="30"/>
          <w:rtl/>
        </w:rPr>
        <w:t xml:space="preserve"> نيل الأوطار</w:t>
      </w:r>
      <w:r w:rsidRPr="004B5FB5">
        <w:rPr>
          <w:rFonts w:cs="Rateb lotusb22"/>
          <w:sz w:val="30"/>
          <w:szCs w:val="30"/>
          <w:rtl/>
        </w:rPr>
        <w:t xml:space="preserve"> 9/142</w:t>
      </w:r>
      <w:r w:rsidRPr="004B5FB5">
        <w:rPr>
          <w:rFonts w:cs="Rateb lotusb22" w:hint="cs"/>
          <w:sz w:val="30"/>
          <w:szCs w:val="30"/>
          <w:rtl/>
        </w:rPr>
        <w:t xml:space="preserve">. </w:t>
      </w:r>
    </w:p>
    <w:p w:rsidR="00C7145D" w:rsidRDefault="00C527A3" w:rsidP="00C25928">
      <w:pPr>
        <w:rPr>
          <w:rFonts w:cs="Rateb lotusb22"/>
          <w:sz w:val="30"/>
          <w:szCs w:val="30"/>
          <w:rtl/>
        </w:rPr>
      </w:pPr>
      <w:r w:rsidRPr="004B5FB5">
        <w:rPr>
          <w:rFonts w:cs="Rateb lotusb22" w:hint="cs"/>
          <w:sz w:val="30"/>
          <w:szCs w:val="30"/>
          <w:rtl/>
        </w:rPr>
        <w:t xml:space="preserve">وورد </w:t>
      </w:r>
      <w:r w:rsidRPr="004B5FB5">
        <w:rPr>
          <w:rFonts w:cs="Rateb lotusb22"/>
          <w:sz w:val="30"/>
          <w:szCs w:val="30"/>
          <w:rtl/>
        </w:rPr>
        <w:t xml:space="preserve">عن ابن عمر </w:t>
      </w:r>
      <w:r w:rsidRPr="004B5FB5">
        <w:rPr>
          <w:rFonts w:cs="Rateb lotusb22" w:hint="cs"/>
          <w:sz w:val="30"/>
          <w:szCs w:val="30"/>
          <w:rtl/>
        </w:rPr>
        <w:t>رضي الله عنهما أ</w:t>
      </w:r>
      <w:r w:rsidRPr="004B5FB5">
        <w:rPr>
          <w:rFonts w:cs="Rateb lotusb22"/>
          <w:sz w:val="30"/>
          <w:szCs w:val="30"/>
          <w:rtl/>
        </w:rPr>
        <w:t xml:space="preserve">ن </w:t>
      </w:r>
      <w:r w:rsidRPr="004B5FB5">
        <w:rPr>
          <w:rFonts w:cs="Rateb lotusb22" w:hint="cs"/>
          <w:sz w:val="30"/>
          <w:szCs w:val="30"/>
          <w:rtl/>
        </w:rPr>
        <w:t>النبي</w:t>
      </w:r>
      <w:r w:rsidRPr="004B5FB5">
        <w:rPr>
          <w:rFonts w:cs="Rateb lotusb22"/>
          <w:sz w:val="30"/>
          <w:szCs w:val="30"/>
          <w:rtl/>
        </w:rPr>
        <w:t xml:space="preserve"> صلى الله عليه وسلم قال</w:t>
      </w:r>
      <w:r w:rsidRPr="004B5FB5">
        <w:rPr>
          <w:rFonts w:cs="Rateb lotusb22" w:hint="cs"/>
          <w:sz w:val="30"/>
          <w:szCs w:val="30"/>
          <w:rtl/>
        </w:rPr>
        <w:t>:(</w:t>
      </w:r>
      <w:r w:rsidRPr="004B5FB5">
        <w:rPr>
          <w:rFonts w:cs="Rateb lotusb22"/>
          <w:sz w:val="30"/>
          <w:szCs w:val="30"/>
          <w:rtl/>
        </w:rPr>
        <w:t>ومن أعان على خصومة</w:t>
      </w:r>
      <w:r w:rsidRPr="004B5FB5">
        <w:rPr>
          <w:rFonts w:cs="Rateb lotusb22" w:hint="cs"/>
          <w:sz w:val="30"/>
          <w:szCs w:val="30"/>
          <w:rtl/>
        </w:rPr>
        <w:t>ٍ</w:t>
      </w:r>
      <w:r w:rsidRPr="004B5FB5">
        <w:rPr>
          <w:rFonts w:cs="Rateb lotusb22"/>
          <w:sz w:val="30"/>
          <w:szCs w:val="30"/>
          <w:rtl/>
        </w:rPr>
        <w:t xml:space="preserve"> بظلم</w:t>
      </w:r>
      <w:r w:rsidRPr="004B5FB5">
        <w:rPr>
          <w:rFonts w:cs="Rateb lotusb22" w:hint="cs"/>
          <w:sz w:val="30"/>
          <w:szCs w:val="30"/>
          <w:rtl/>
        </w:rPr>
        <w:t>ٍ</w:t>
      </w:r>
      <w:r w:rsidRPr="004B5FB5">
        <w:rPr>
          <w:rFonts w:cs="Rateb lotusb22"/>
          <w:sz w:val="30"/>
          <w:szCs w:val="30"/>
          <w:rtl/>
        </w:rPr>
        <w:t xml:space="preserve"> فقد باء بغضب</w:t>
      </w:r>
      <w:r w:rsidRPr="004B5FB5">
        <w:rPr>
          <w:rFonts w:cs="Rateb lotusb22" w:hint="cs"/>
          <w:sz w:val="30"/>
          <w:szCs w:val="30"/>
          <w:rtl/>
        </w:rPr>
        <w:t>ٍ</w:t>
      </w:r>
      <w:r w:rsidRPr="004B5FB5">
        <w:rPr>
          <w:rFonts w:cs="Rateb lotusb22"/>
          <w:sz w:val="30"/>
          <w:szCs w:val="30"/>
          <w:rtl/>
        </w:rPr>
        <w:t xml:space="preserve"> من الله عز وجل</w:t>
      </w:r>
      <w:r w:rsidRPr="004B5FB5">
        <w:rPr>
          <w:rFonts w:cs="Rateb lotusb22" w:hint="cs"/>
          <w:sz w:val="30"/>
          <w:szCs w:val="30"/>
          <w:rtl/>
        </w:rPr>
        <w:t>)</w:t>
      </w:r>
      <w:r w:rsidRPr="004B5FB5">
        <w:rPr>
          <w:rFonts w:cs="Rateb lotusb22"/>
          <w:sz w:val="30"/>
          <w:szCs w:val="30"/>
          <w:rtl/>
        </w:rPr>
        <w:t xml:space="preserve"> رواه أبو داود</w:t>
      </w:r>
      <w:r w:rsidRPr="004B5FB5">
        <w:rPr>
          <w:rFonts w:cs="Rateb lotusb22" w:hint="cs"/>
          <w:sz w:val="30"/>
          <w:szCs w:val="30"/>
          <w:rtl/>
        </w:rPr>
        <w:t xml:space="preserve"> وهو حديث صحيح كما قال العلامة الألباني في صحيح الترغيب والترهيب </w:t>
      </w:r>
      <w:r w:rsidRPr="004B5FB5">
        <w:rPr>
          <w:rFonts w:cs="Rateb lotusb22"/>
          <w:sz w:val="30"/>
          <w:szCs w:val="30"/>
          <w:rtl/>
        </w:rPr>
        <w:t>2/</w:t>
      </w:r>
      <w:r w:rsidRPr="004B5FB5">
        <w:rPr>
          <w:rFonts w:cs="Rateb lotusb22" w:hint="cs"/>
          <w:sz w:val="30"/>
          <w:szCs w:val="30"/>
          <w:rtl/>
        </w:rPr>
        <w:t xml:space="preserve">545. </w:t>
      </w:r>
      <w:r w:rsidRPr="004B5FB5">
        <w:rPr>
          <w:rFonts w:cs="Rateb lotusb22"/>
          <w:sz w:val="30"/>
          <w:szCs w:val="30"/>
          <w:rtl/>
        </w:rPr>
        <w:t xml:space="preserve">وعن </w:t>
      </w:r>
      <w:r w:rsidRPr="004B5FB5">
        <w:rPr>
          <w:rFonts w:cs="Rateb lotusb22" w:hint="cs"/>
          <w:sz w:val="30"/>
          <w:szCs w:val="30"/>
          <w:rtl/>
        </w:rPr>
        <w:t>ا</w:t>
      </w:r>
      <w:r w:rsidRPr="004B5FB5">
        <w:rPr>
          <w:rFonts w:cs="Rateb lotusb22"/>
          <w:sz w:val="30"/>
          <w:szCs w:val="30"/>
          <w:rtl/>
        </w:rPr>
        <w:t xml:space="preserve">بن مسعود رضي الله عنه </w:t>
      </w:r>
      <w:r w:rsidRPr="004B5FB5">
        <w:rPr>
          <w:rFonts w:cs="Rateb lotusb22" w:hint="cs"/>
          <w:sz w:val="30"/>
          <w:szCs w:val="30"/>
          <w:rtl/>
        </w:rPr>
        <w:t>أ</w:t>
      </w:r>
      <w:r w:rsidRPr="004B5FB5">
        <w:rPr>
          <w:rFonts w:cs="Rateb lotusb22"/>
          <w:sz w:val="30"/>
          <w:szCs w:val="30"/>
          <w:rtl/>
        </w:rPr>
        <w:t>ن رسول الله صلى الله عليه وسلم قال</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مثل</w:t>
      </w:r>
      <w:r w:rsidRPr="004B5FB5">
        <w:rPr>
          <w:rFonts w:cs="Rateb lotusb22" w:hint="cs"/>
          <w:sz w:val="30"/>
          <w:szCs w:val="30"/>
          <w:rtl/>
        </w:rPr>
        <w:t>ُ</w:t>
      </w:r>
      <w:r w:rsidRPr="004B5FB5">
        <w:rPr>
          <w:rFonts w:cs="Rateb lotusb22"/>
          <w:sz w:val="30"/>
          <w:szCs w:val="30"/>
          <w:rtl/>
        </w:rPr>
        <w:t xml:space="preserve"> الذي ي</w:t>
      </w:r>
      <w:r w:rsidRPr="004B5FB5">
        <w:rPr>
          <w:rFonts w:cs="Rateb lotusb22" w:hint="cs"/>
          <w:sz w:val="30"/>
          <w:szCs w:val="30"/>
          <w:rtl/>
        </w:rPr>
        <w:t>ُ</w:t>
      </w:r>
      <w:r w:rsidRPr="004B5FB5">
        <w:rPr>
          <w:rFonts w:cs="Rateb lotusb22"/>
          <w:sz w:val="30"/>
          <w:szCs w:val="30"/>
          <w:rtl/>
        </w:rPr>
        <w:t>عين قوم</w:t>
      </w:r>
      <w:r w:rsidRPr="004B5FB5">
        <w:rPr>
          <w:rFonts w:cs="Rateb lotusb22" w:hint="cs"/>
          <w:sz w:val="30"/>
          <w:szCs w:val="30"/>
          <w:rtl/>
        </w:rPr>
        <w:t>َ</w:t>
      </w:r>
      <w:r w:rsidRPr="004B5FB5">
        <w:rPr>
          <w:rFonts w:cs="Rateb lotusb22"/>
          <w:sz w:val="30"/>
          <w:szCs w:val="30"/>
          <w:rtl/>
        </w:rPr>
        <w:t>ه على غير الحق</w:t>
      </w:r>
      <w:r w:rsidRPr="004B5FB5">
        <w:rPr>
          <w:rFonts w:cs="Rateb lotusb22" w:hint="cs"/>
          <w:sz w:val="30"/>
          <w:szCs w:val="30"/>
          <w:rtl/>
        </w:rPr>
        <w:t>،</w:t>
      </w:r>
      <w:r w:rsidRPr="004B5FB5">
        <w:rPr>
          <w:rFonts w:cs="Rateb lotusb22"/>
          <w:sz w:val="30"/>
          <w:szCs w:val="30"/>
          <w:rtl/>
        </w:rPr>
        <w:t xml:space="preserve"> كمثل بعير</w:t>
      </w:r>
      <w:r w:rsidRPr="004B5FB5">
        <w:rPr>
          <w:rFonts w:cs="Rateb lotusb22" w:hint="cs"/>
          <w:sz w:val="30"/>
          <w:szCs w:val="30"/>
          <w:rtl/>
        </w:rPr>
        <w:t>ٍ</w:t>
      </w:r>
      <w:r w:rsidRPr="004B5FB5">
        <w:rPr>
          <w:rFonts w:cs="Rateb lotusb22"/>
          <w:sz w:val="30"/>
          <w:szCs w:val="30"/>
          <w:rtl/>
        </w:rPr>
        <w:t xml:space="preserve"> تردى في بئر</w:t>
      </w:r>
      <w:r w:rsidRPr="004B5FB5">
        <w:rPr>
          <w:rFonts w:cs="Rateb lotusb22" w:hint="cs"/>
          <w:sz w:val="30"/>
          <w:szCs w:val="30"/>
          <w:rtl/>
        </w:rPr>
        <w:t>ٍ</w:t>
      </w:r>
      <w:r w:rsidRPr="004B5FB5">
        <w:rPr>
          <w:rFonts w:cs="Rateb lotusb22"/>
          <w:sz w:val="30"/>
          <w:szCs w:val="30"/>
          <w:rtl/>
        </w:rPr>
        <w:t xml:space="preserve"> فهو ينزع منها بذنبه</w:t>
      </w:r>
      <w:r w:rsidRPr="004B5FB5">
        <w:rPr>
          <w:rFonts w:cs="Rateb lotusb22" w:hint="cs"/>
          <w:sz w:val="30"/>
          <w:szCs w:val="30"/>
          <w:rtl/>
        </w:rPr>
        <w:t xml:space="preserve">) </w:t>
      </w:r>
      <w:r w:rsidRPr="004B5FB5">
        <w:rPr>
          <w:rFonts w:cs="Rateb lotusb22"/>
          <w:sz w:val="30"/>
          <w:szCs w:val="30"/>
          <w:rtl/>
        </w:rPr>
        <w:t>رواه أبو داود وابن حبان</w:t>
      </w:r>
      <w:r w:rsidRPr="004B5FB5">
        <w:rPr>
          <w:rFonts w:cs="Rateb lotusb22" w:hint="cs"/>
          <w:sz w:val="30"/>
          <w:szCs w:val="30"/>
          <w:rtl/>
        </w:rPr>
        <w:t xml:space="preserve">، وهو حديث صحيح كما قال العلامة الألباني في صحيح الترغيب والترهيب </w:t>
      </w:r>
      <w:r w:rsidRPr="004B5FB5">
        <w:rPr>
          <w:rFonts w:cs="Rateb lotusb22"/>
          <w:sz w:val="30"/>
          <w:szCs w:val="30"/>
          <w:rtl/>
        </w:rPr>
        <w:t>2/</w:t>
      </w:r>
      <w:r w:rsidRPr="004B5FB5">
        <w:rPr>
          <w:rFonts w:cs="Rateb lotusb22" w:hint="cs"/>
          <w:sz w:val="30"/>
          <w:szCs w:val="30"/>
          <w:rtl/>
        </w:rPr>
        <w:t xml:space="preserve">546. </w:t>
      </w:r>
      <w:proofErr w:type="gramStart"/>
      <w:r w:rsidRPr="004B5FB5">
        <w:rPr>
          <w:rFonts w:cs="Rateb lotusb22"/>
          <w:sz w:val="30"/>
          <w:szCs w:val="30"/>
          <w:rtl/>
        </w:rPr>
        <w:t>قال</w:t>
      </w:r>
      <w:proofErr w:type="gramEnd"/>
      <w:r w:rsidRPr="004B5FB5">
        <w:rPr>
          <w:rFonts w:cs="Rateb lotusb22"/>
          <w:sz w:val="30"/>
          <w:szCs w:val="30"/>
          <w:rtl/>
        </w:rPr>
        <w:t xml:space="preserve"> الحافظ </w:t>
      </w:r>
      <w:r w:rsidRPr="004B5FB5">
        <w:rPr>
          <w:rFonts w:cs="Rateb lotusb22" w:hint="cs"/>
          <w:sz w:val="30"/>
          <w:szCs w:val="30"/>
          <w:rtl/>
        </w:rPr>
        <w:t>ابن المنذر:[</w:t>
      </w:r>
      <w:r w:rsidRPr="004B5FB5">
        <w:rPr>
          <w:rFonts w:cs="Rateb lotusb22"/>
          <w:sz w:val="30"/>
          <w:szCs w:val="30"/>
          <w:rtl/>
        </w:rPr>
        <w:t xml:space="preserve">ومعنى الحديث أنه قد وقع في الإثم وهلك كالبعير إذا تردى في بئر فصار ينزع بذنبه ولا يقدر على </w:t>
      </w:r>
      <w:r w:rsidRPr="004B5FB5">
        <w:rPr>
          <w:rFonts w:cs="Rateb lotusb22"/>
          <w:sz w:val="30"/>
          <w:szCs w:val="30"/>
          <w:rtl/>
        </w:rPr>
        <w:lastRenderedPageBreak/>
        <w:t>الخلاص</w:t>
      </w:r>
      <w:r w:rsidRPr="004B5FB5">
        <w:rPr>
          <w:rFonts w:cs="Rateb lotusb22" w:hint="cs"/>
          <w:sz w:val="30"/>
          <w:szCs w:val="30"/>
          <w:rtl/>
        </w:rPr>
        <w:t>] المصدر السابق. وقال الإمام البخاري في صحيحه:</w:t>
      </w:r>
      <w:r w:rsidR="00F42849" w:rsidRPr="004B5FB5">
        <w:rPr>
          <w:rFonts w:cs="Rateb lotusb22" w:hint="cs"/>
          <w:sz w:val="30"/>
          <w:szCs w:val="30"/>
          <w:rtl/>
        </w:rPr>
        <w:t>[</w:t>
      </w:r>
      <w:r w:rsidRPr="004B5FB5">
        <w:rPr>
          <w:rFonts w:cs="Rateb lotusb22" w:hint="cs"/>
          <w:sz w:val="30"/>
          <w:szCs w:val="30"/>
          <w:rtl/>
        </w:rPr>
        <w:t>باب</w:t>
      </w:r>
      <w:r w:rsidRPr="004B5FB5">
        <w:rPr>
          <w:rFonts w:cs="Rateb lotusb22"/>
          <w:sz w:val="30"/>
          <w:szCs w:val="30"/>
          <w:rtl/>
        </w:rPr>
        <w:t xml:space="preserve"> </w:t>
      </w:r>
      <w:r w:rsidRPr="004B5FB5">
        <w:rPr>
          <w:rFonts w:cs="Rateb lotusb22" w:hint="cs"/>
          <w:sz w:val="30"/>
          <w:szCs w:val="30"/>
          <w:rtl/>
        </w:rPr>
        <w:t>إثم</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خاصم</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باطل</w:t>
      </w:r>
      <w:r w:rsidRPr="004B5FB5">
        <w:rPr>
          <w:rFonts w:cs="Rateb lotusb22"/>
          <w:sz w:val="30"/>
          <w:szCs w:val="30"/>
          <w:rtl/>
        </w:rPr>
        <w:t xml:space="preserve"> </w:t>
      </w:r>
      <w:r w:rsidRPr="004B5FB5">
        <w:rPr>
          <w:rFonts w:cs="Rateb lotusb22" w:hint="cs"/>
          <w:sz w:val="30"/>
          <w:szCs w:val="30"/>
          <w:rtl/>
        </w:rPr>
        <w:t>وهو</w:t>
      </w:r>
      <w:r w:rsidRPr="004B5FB5">
        <w:rPr>
          <w:rFonts w:cs="Rateb lotusb22"/>
          <w:sz w:val="30"/>
          <w:szCs w:val="30"/>
          <w:rtl/>
        </w:rPr>
        <w:t xml:space="preserve"> </w:t>
      </w:r>
      <w:r w:rsidRPr="004B5FB5">
        <w:rPr>
          <w:rFonts w:cs="Rateb lotusb22" w:hint="cs"/>
          <w:sz w:val="30"/>
          <w:szCs w:val="30"/>
          <w:rtl/>
        </w:rPr>
        <w:t xml:space="preserve">يعلمه]. </w:t>
      </w:r>
    </w:p>
    <w:p w:rsidR="003413B4" w:rsidRDefault="00C527A3" w:rsidP="00C25928">
      <w:pPr>
        <w:rPr>
          <w:rFonts w:cs="Rateb lotusb22"/>
          <w:sz w:val="30"/>
          <w:szCs w:val="30"/>
          <w:rtl/>
        </w:rPr>
      </w:pPr>
      <w:r w:rsidRPr="004B5FB5">
        <w:rPr>
          <w:rFonts w:cs="Rateb lotusb22" w:hint="cs"/>
          <w:sz w:val="30"/>
          <w:szCs w:val="30"/>
          <w:rtl/>
        </w:rPr>
        <w:t xml:space="preserve">وقد عدَّ أهل العلم أن الإعانة على الخصومة بالباطل من كبائر الذنوب، قال الشيخ الإمام محمد بن عبد الوهاب في كتابه الكبائر </w:t>
      </w:r>
      <w:r w:rsidRPr="004B5FB5">
        <w:rPr>
          <w:rFonts w:cs="Rateb lotusb22"/>
          <w:sz w:val="30"/>
          <w:szCs w:val="30"/>
          <w:rtl/>
        </w:rPr>
        <w:t>1/152</w:t>
      </w:r>
      <w:r w:rsidRPr="004B5FB5">
        <w:rPr>
          <w:rFonts w:cs="Rateb lotusb22" w:hint="cs"/>
          <w:sz w:val="30"/>
          <w:szCs w:val="30"/>
          <w:rtl/>
        </w:rPr>
        <w:t>:[باب</w:t>
      </w:r>
      <w:r w:rsidRPr="004B5FB5">
        <w:rPr>
          <w:rFonts w:cs="Rateb lotusb22"/>
          <w:sz w:val="30"/>
          <w:szCs w:val="30"/>
          <w:rtl/>
        </w:rPr>
        <w:t xml:space="preserve"> </w:t>
      </w:r>
      <w:r w:rsidRPr="004B5FB5">
        <w:rPr>
          <w:rFonts w:cs="Rateb lotusb22" w:hint="cs"/>
          <w:sz w:val="30"/>
          <w:szCs w:val="30"/>
          <w:rtl/>
        </w:rPr>
        <w:t>من</w:t>
      </w:r>
      <w:r w:rsidRPr="004B5FB5">
        <w:rPr>
          <w:rFonts w:cs="Rateb lotusb22"/>
          <w:sz w:val="30"/>
          <w:szCs w:val="30"/>
          <w:rtl/>
        </w:rPr>
        <w:t xml:space="preserve"> </w:t>
      </w:r>
      <w:r w:rsidRPr="004B5FB5">
        <w:rPr>
          <w:rFonts w:cs="Rateb lotusb22" w:hint="cs"/>
          <w:sz w:val="30"/>
          <w:szCs w:val="30"/>
          <w:rtl/>
        </w:rPr>
        <w:t>أعان</w:t>
      </w:r>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خصومة</w:t>
      </w:r>
      <w:r w:rsidRPr="004B5FB5">
        <w:rPr>
          <w:rFonts w:cs="Rateb lotusb22"/>
          <w:sz w:val="30"/>
          <w:szCs w:val="30"/>
          <w:rtl/>
        </w:rPr>
        <w:t xml:space="preserve"> </w:t>
      </w:r>
      <w:r w:rsidRPr="004B5FB5">
        <w:rPr>
          <w:rFonts w:cs="Rateb lotusb22" w:hint="cs"/>
          <w:sz w:val="30"/>
          <w:szCs w:val="30"/>
          <w:rtl/>
        </w:rPr>
        <w:t>في</w:t>
      </w:r>
      <w:r w:rsidRPr="004B5FB5">
        <w:rPr>
          <w:rFonts w:cs="Rateb lotusb22"/>
          <w:sz w:val="30"/>
          <w:szCs w:val="30"/>
          <w:rtl/>
        </w:rPr>
        <w:t xml:space="preserve"> </w:t>
      </w:r>
      <w:r w:rsidRPr="004B5FB5">
        <w:rPr>
          <w:rFonts w:cs="Rateb lotusb22" w:hint="cs"/>
          <w:sz w:val="30"/>
          <w:szCs w:val="30"/>
          <w:rtl/>
        </w:rPr>
        <w:t>الباطل، وقول</w:t>
      </w:r>
      <w:r w:rsidRPr="004B5FB5">
        <w:rPr>
          <w:rFonts w:cs="Rateb lotusb22"/>
          <w:sz w:val="30"/>
          <w:szCs w:val="30"/>
          <w:rtl/>
        </w:rPr>
        <w:t xml:space="preserve"> </w:t>
      </w:r>
      <w:r w:rsidRPr="004B5FB5">
        <w:rPr>
          <w:rFonts w:cs="Rateb lotusb22" w:hint="cs"/>
          <w:sz w:val="30"/>
          <w:szCs w:val="30"/>
          <w:rtl/>
        </w:rPr>
        <w:t>الله</w:t>
      </w:r>
      <w:r w:rsidRPr="004B5FB5">
        <w:rPr>
          <w:rFonts w:cs="Rateb lotusb22"/>
          <w:sz w:val="30"/>
          <w:szCs w:val="30"/>
          <w:rtl/>
        </w:rPr>
        <w:t xml:space="preserve"> </w:t>
      </w:r>
      <w:r w:rsidRPr="004B5FB5">
        <w:rPr>
          <w:rFonts w:cs="Rateb lotusb22" w:hint="cs"/>
          <w:sz w:val="30"/>
          <w:szCs w:val="30"/>
          <w:rtl/>
        </w:rPr>
        <w:t>تعالى</w:t>
      </w:r>
      <w:r w:rsidR="00682B44" w:rsidRPr="00E90534">
        <w:rPr>
          <w:rFonts w:cs="DecoType Naskh Variants" w:hint="cs"/>
          <w:sz w:val="28"/>
          <w:szCs w:val="28"/>
          <w:rtl/>
        </w:rPr>
        <w:t>{</w:t>
      </w:r>
      <w:r w:rsidRPr="00E90534">
        <w:rPr>
          <w:rFonts w:cs="DecoType Naskh Variants"/>
          <w:sz w:val="28"/>
          <w:szCs w:val="28"/>
          <w:rtl/>
        </w:rPr>
        <w:t>وَتَعَاوَنُواْ عَلَى الْبرِّ وَالتَّقْوَى وَلاَ تَعَاوَنُواْ عَلَى الإِثْمِ وَالْعُدْوَانِ</w:t>
      </w:r>
      <w:r w:rsidR="00682B44" w:rsidRPr="00E90534">
        <w:rPr>
          <w:rFonts w:cs="DecoType Naskh Variants" w:hint="cs"/>
          <w:sz w:val="28"/>
          <w:szCs w:val="28"/>
          <w:rtl/>
        </w:rPr>
        <w:t>}</w:t>
      </w:r>
      <w:r w:rsidRPr="004B5FB5">
        <w:rPr>
          <w:rFonts w:cs="Rateb lotusb22" w:hint="cs"/>
          <w:sz w:val="30"/>
          <w:szCs w:val="30"/>
          <w:rtl/>
        </w:rPr>
        <w:t>]سورة المائدة الآية</w:t>
      </w:r>
      <w:r w:rsidRPr="004B5FB5">
        <w:rPr>
          <w:rFonts w:cs="Rateb lotusb22"/>
          <w:sz w:val="30"/>
          <w:szCs w:val="30"/>
          <w:rtl/>
        </w:rPr>
        <w:t xml:space="preserve"> 2</w:t>
      </w:r>
      <w:r w:rsidRPr="004B5FB5">
        <w:rPr>
          <w:rFonts w:cs="Rateb lotusb22" w:hint="cs"/>
          <w:sz w:val="30"/>
          <w:szCs w:val="30"/>
          <w:rtl/>
        </w:rPr>
        <w:t>،</w:t>
      </w:r>
      <w:r w:rsidRPr="004B5FB5">
        <w:rPr>
          <w:rFonts w:cs="Rateb lotusb22"/>
          <w:sz w:val="30"/>
          <w:szCs w:val="30"/>
          <w:rtl/>
        </w:rPr>
        <w:t xml:space="preserve"> </w:t>
      </w:r>
      <w:r w:rsidRPr="004B5FB5">
        <w:rPr>
          <w:rFonts w:cs="Rateb lotusb22" w:hint="cs"/>
          <w:sz w:val="30"/>
          <w:szCs w:val="30"/>
          <w:rtl/>
        </w:rPr>
        <w:t>وقوله تعالى</w:t>
      </w:r>
      <w:r w:rsidRPr="00E90534">
        <w:rPr>
          <w:rFonts w:cs="DecoType Naskh Variants" w:hint="cs"/>
          <w:sz w:val="28"/>
          <w:szCs w:val="28"/>
          <w:rtl/>
        </w:rPr>
        <w:t>:</w:t>
      </w:r>
      <w:r w:rsidR="00682B44" w:rsidRPr="00E90534">
        <w:rPr>
          <w:rFonts w:cs="DecoType Naskh Variants"/>
          <w:sz w:val="28"/>
          <w:szCs w:val="28"/>
          <w:rtl/>
        </w:rPr>
        <w:t>{</w:t>
      </w:r>
      <w:r w:rsidRPr="00E90534">
        <w:rPr>
          <w:rFonts w:cs="DecoType Naskh Variants"/>
          <w:sz w:val="28"/>
          <w:szCs w:val="28"/>
          <w:rtl/>
        </w:rPr>
        <w:t>مَّن يَشْفَعْ شَفَاعَةً حَسَنَةً يَكُن لَّهُ نَصِيبٌ مِّنْهَا وَمَن يَشْفَعْ شَفَاعَةً سَيِّئَةً يَكُن لَّهُ كِفْلٌ مِّنْهَا}</w:t>
      </w:r>
      <w:r w:rsidRPr="004B5FB5">
        <w:rPr>
          <w:rFonts w:cs="Rateb lotusb22"/>
          <w:sz w:val="30"/>
          <w:szCs w:val="30"/>
          <w:rtl/>
        </w:rPr>
        <w:t xml:space="preserve"> </w:t>
      </w:r>
      <w:r w:rsidRPr="004B5FB5">
        <w:rPr>
          <w:rFonts w:cs="Rateb lotusb22" w:hint="cs"/>
          <w:sz w:val="30"/>
          <w:szCs w:val="30"/>
          <w:rtl/>
        </w:rPr>
        <w:t>النساء الآية</w:t>
      </w:r>
      <w:r w:rsidRPr="004B5FB5">
        <w:rPr>
          <w:rFonts w:cs="Rateb lotusb22"/>
          <w:sz w:val="30"/>
          <w:szCs w:val="30"/>
          <w:rtl/>
        </w:rPr>
        <w:t xml:space="preserve"> 85] </w:t>
      </w:r>
      <w:r w:rsidRPr="004B5FB5">
        <w:rPr>
          <w:rFonts w:cs="Rateb lotusb22" w:hint="cs"/>
          <w:sz w:val="30"/>
          <w:szCs w:val="30"/>
          <w:rtl/>
        </w:rPr>
        <w:t>ثم ذكر حديث ابن عمر الأول</w:t>
      </w:r>
      <w:r w:rsidRPr="004B5FB5">
        <w:rPr>
          <w:rFonts w:cs="Rateb lotusb22"/>
          <w:sz w:val="30"/>
          <w:szCs w:val="30"/>
          <w:rtl/>
        </w:rPr>
        <w:t>.</w:t>
      </w:r>
      <w:r w:rsidRPr="004B5FB5">
        <w:rPr>
          <w:rFonts w:cs="Rateb lotusb22" w:hint="cs"/>
          <w:sz w:val="30"/>
          <w:szCs w:val="30"/>
          <w:rtl/>
        </w:rPr>
        <w:t xml:space="preserve"> </w:t>
      </w:r>
    </w:p>
    <w:p w:rsidR="003413B4" w:rsidRDefault="00C527A3" w:rsidP="00D42B52">
      <w:pPr>
        <w:rPr>
          <w:rFonts w:cs="Rateb lotusb22"/>
          <w:sz w:val="30"/>
          <w:szCs w:val="30"/>
          <w:rtl/>
        </w:rPr>
      </w:pPr>
      <w:r w:rsidRPr="004B5FB5">
        <w:rPr>
          <w:rFonts w:cs="Rateb lotusb22" w:hint="cs"/>
          <w:sz w:val="30"/>
          <w:szCs w:val="30"/>
          <w:rtl/>
        </w:rPr>
        <w:t>وقد قرر كثير</w:t>
      </w:r>
      <w:r w:rsidR="00C7145D">
        <w:rPr>
          <w:rFonts w:cs="Rateb lotusb22" w:hint="cs"/>
          <w:sz w:val="30"/>
          <w:szCs w:val="30"/>
          <w:rtl/>
        </w:rPr>
        <w:t>ٌ</w:t>
      </w:r>
      <w:r w:rsidRPr="004B5FB5">
        <w:rPr>
          <w:rFonts w:cs="Rateb lotusb22" w:hint="cs"/>
          <w:sz w:val="30"/>
          <w:szCs w:val="30"/>
          <w:rtl/>
        </w:rPr>
        <w:t xml:space="preserve"> من أهل العلم حرمة</w:t>
      </w:r>
      <w:r w:rsidR="00C7145D">
        <w:rPr>
          <w:rFonts w:cs="Rateb lotusb22" w:hint="cs"/>
          <w:sz w:val="30"/>
          <w:szCs w:val="30"/>
          <w:rtl/>
        </w:rPr>
        <w:t>َ</w:t>
      </w:r>
      <w:r w:rsidRPr="004B5FB5">
        <w:rPr>
          <w:rFonts w:cs="Rateb lotusb22" w:hint="cs"/>
          <w:sz w:val="30"/>
          <w:szCs w:val="30"/>
          <w:rtl/>
        </w:rPr>
        <w:t xml:space="preserve"> الوكالة بالخصومة عن موكلٍ ظالمٍ ومبطلٍ، قال ابن مفلح المقدسي:</w:t>
      </w:r>
      <w:r w:rsidR="00F42849" w:rsidRPr="004B5FB5">
        <w:rPr>
          <w:rFonts w:cs="Rateb lotusb22" w:hint="cs"/>
          <w:sz w:val="30"/>
          <w:szCs w:val="30"/>
          <w:rtl/>
        </w:rPr>
        <w:t>[</w:t>
      </w:r>
      <w:r w:rsidRPr="004B5FB5">
        <w:rPr>
          <w:rFonts w:cs="Rateb lotusb22"/>
          <w:sz w:val="30"/>
          <w:szCs w:val="30"/>
          <w:rtl/>
        </w:rPr>
        <w:t>وقال ابن عقيل في الفنون: لا تصح وكالة من علم ظلم موكله في الخصومة</w:t>
      </w:r>
      <w:r w:rsidRPr="004B5FB5">
        <w:rPr>
          <w:rFonts w:cs="Rateb lotusb22" w:hint="cs"/>
          <w:sz w:val="30"/>
          <w:szCs w:val="30"/>
          <w:rtl/>
        </w:rPr>
        <w:t>،</w:t>
      </w:r>
      <w:r w:rsidRPr="004B5FB5">
        <w:rPr>
          <w:rFonts w:cs="Rateb lotusb22"/>
          <w:sz w:val="30"/>
          <w:szCs w:val="30"/>
          <w:rtl/>
        </w:rPr>
        <w:t xml:space="preserve"> فظاهره يصح إذا لم يعلم، والظاهر أن مراده بالعلم أيضا</w:t>
      </w:r>
      <w:r w:rsidRPr="004B5FB5">
        <w:rPr>
          <w:rFonts w:cs="Rateb lotusb22" w:hint="cs"/>
          <w:sz w:val="30"/>
          <w:szCs w:val="30"/>
          <w:rtl/>
        </w:rPr>
        <w:t>ً</w:t>
      </w:r>
      <w:r w:rsidRPr="004B5FB5">
        <w:rPr>
          <w:rFonts w:cs="Rateb lotusb22"/>
          <w:sz w:val="30"/>
          <w:szCs w:val="30"/>
          <w:rtl/>
        </w:rPr>
        <w:t xml:space="preserve"> الظن وإلا فبعيد</w:t>
      </w:r>
      <w:r w:rsidRPr="004B5FB5">
        <w:rPr>
          <w:rFonts w:cs="Rateb lotusb22" w:hint="cs"/>
          <w:sz w:val="30"/>
          <w:szCs w:val="30"/>
          <w:rtl/>
        </w:rPr>
        <w:t>ٌ</w:t>
      </w:r>
      <w:r w:rsidRPr="004B5FB5">
        <w:rPr>
          <w:rFonts w:cs="Rateb lotusb22"/>
          <w:sz w:val="30"/>
          <w:szCs w:val="30"/>
          <w:rtl/>
        </w:rPr>
        <w:t xml:space="preserve"> جدا</w:t>
      </w:r>
      <w:r w:rsidRPr="004B5FB5">
        <w:rPr>
          <w:rFonts w:cs="Rateb lotusb22" w:hint="cs"/>
          <w:sz w:val="30"/>
          <w:szCs w:val="30"/>
          <w:rtl/>
        </w:rPr>
        <w:t>ً</w:t>
      </w:r>
      <w:r w:rsidRPr="004B5FB5">
        <w:rPr>
          <w:rFonts w:cs="Rateb lotusb22"/>
          <w:sz w:val="30"/>
          <w:szCs w:val="30"/>
          <w:rtl/>
        </w:rPr>
        <w:t xml:space="preserve"> القول به مع ظن ظلمه.</w:t>
      </w:r>
      <w:r w:rsidRPr="004B5FB5">
        <w:rPr>
          <w:rFonts w:cs="Rateb lotusb22" w:hint="cs"/>
          <w:sz w:val="30"/>
          <w:szCs w:val="30"/>
          <w:rtl/>
        </w:rPr>
        <w:t xml:space="preserve"> </w:t>
      </w:r>
      <w:r w:rsidRPr="004B5FB5">
        <w:rPr>
          <w:rFonts w:cs="Rateb lotusb22"/>
          <w:sz w:val="30"/>
          <w:szCs w:val="30"/>
          <w:rtl/>
        </w:rPr>
        <w:t>فإن قيل ظن التحريم لا يمنع صحة العقد بخلاف العلم به ولا يلزم من هذا أن يخاصم في باطل فلا معارضة بينه وبين ما سبق</w:t>
      </w:r>
      <w:r w:rsidR="00B10893">
        <w:rPr>
          <w:rFonts w:cs="Rateb lotusb22" w:hint="cs"/>
          <w:sz w:val="30"/>
          <w:szCs w:val="30"/>
          <w:rtl/>
        </w:rPr>
        <w:t>،</w:t>
      </w:r>
      <w:r w:rsidRPr="004B5FB5">
        <w:rPr>
          <w:rFonts w:cs="Rateb lotusb22"/>
          <w:sz w:val="30"/>
          <w:szCs w:val="30"/>
          <w:rtl/>
        </w:rPr>
        <w:t xml:space="preserve"> قيل: ليس المراد من التوكيل وصحته إلا المخاصمة فيما وكله فيه مما يعلمه، أو يظنه باطلا</w:t>
      </w:r>
      <w:r w:rsidRPr="004B5FB5">
        <w:rPr>
          <w:rFonts w:cs="Rateb lotusb22" w:hint="cs"/>
          <w:sz w:val="30"/>
          <w:szCs w:val="30"/>
          <w:rtl/>
        </w:rPr>
        <w:t>ً</w:t>
      </w:r>
      <w:r w:rsidRPr="004B5FB5">
        <w:rPr>
          <w:rFonts w:cs="Rateb lotusb22"/>
          <w:sz w:val="30"/>
          <w:szCs w:val="30"/>
          <w:rtl/>
        </w:rPr>
        <w:t xml:space="preserve"> وإلا فكان يمكن تصحيح العقد مع العلم</w:t>
      </w:r>
      <w:r w:rsidRPr="004B5FB5">
        <w:rPr>
          <w:rFonts w:cs="Rateb lotusb22" w:hint="cs"/>
          <w:sz w:val="30"/>
          <w:szCs w:val="30"/>
          <w:rtl/>
        </w:rPr>
        <w:t>،</w:t>
      </w:r>
      <w:r w:rsidRPr="004B5FB5">
        <w:rPr>
          <w:rFonts w:cs="Rateb lotusb22"/>
          <w:sz w:val="30"/>
          <w:szCs w:val="30"/>
          <w:rtl/>
        </w:rPr>
        <w:t xml:space="preserve"> ولا يخاصم في باطل</w:t>
      </w:r>
      <w:r w:rsidRPr="004B5FB5">
        <w:rPr>
          <w:rFonts w:cs="Rateb lotusb22" w:hint="cs"/>
          <w:sz w:val="30"/>
          <w:szCs w:val="30"/>
          <w:rtl/>
        </w:rPr>
        <w:t>ٍ</w:t>
      </w:r>
      <w:r w:rsidRPr="004B5FB5">
        <w:rPr>
          <w:rFonts w:cs="Rateb lotusb22"/>
          <w:sz w:val="30"/>
          <w:szCs w:val="30"/>
          <w:rtl/>
        </w:rPr>
        <w:t xml:space="preserve"> فلا مفسدة في ذلك، وقد دل</w:t>
      </w:r>
      <w:r w:rsidR="00B10893">
        <w:rPr>
          <w:rFonts w:cs="Rateb lotusb22" w:hint="cs"/>
          <w:sz w:val="30"/>
          <w:szCs w:val="30"/>
          <w:rtl/>
        </w:rPr>
        <w:t>َّ</w:t>
      </w:r>
      <w:r w:rsidRPr="004B5FB5">
        <w:rPr>
          <w:rFonts w:cs="Rateb lotusb22"/>
          <w:sz w:val="30"/>
          <w:szCs w:val="30"/>
          <w:rtl/>
        </w:rPr>
        <w:t xml:space="preserve"> كلام</w:t>
      </w:r>
      <w:r w:rsidR="00B10893">
        <w:rPr>
          <w:rFonts w:cs="Rateb lotusb22" w:hint="cs"/>
          <w:sz w:val="30"/>
          <w:szCs w:val="30"/>
          <w:rtl/>
        </w:rPr>
        <w:t>ُ</w:t>
      </w:r>
      <w:r w:rsidRPr="004B5FB5">
        <w:rPr>
          <w:rFonts w:cs="Rateb lotusb22"/>
          <w:sz w:val="30"/>
          <w:szCs w:val="30"/>
          <w:rtl/>
        </w:rPr>
        <w:t>ه على أنه لو شك في ظلمه صحت وخاصم فيه</w:t>
      </w:r>
      <w:r w:rsidR="00B10893">
        <w:rPr>
          <w:rFonts w:cs="Rateb lotusb22" w:hint="cs"/>
          <w:sz w:val="30"/>
          <w:szCs w:val="30"/>
          <w:rtl/>
        </w:rPr>
        <w:t>،</w:t>
      </w:r>
      <w:r w:rsidRPr="004B5FB5">
        <w:rPr>
          <w:rFonts w:cs="Rateb lotusb22"/>
          <w:sz w:val="30"/>
          <w:szCs w:val="30"/>
          <w:rtl/>
        </w:rPr>
        <w:t xml:space="preserve"> وعلى هذا عمل كثير من الناس أو أكثرهم يتوكلون ويد</w:t>
      </w:r>
      <w:r w:rsidR="00B10893">
        <w:rPr>
          <w:rFonts w:cs="Rateb lotusb22" w:hint="cs"/>
          <w:sz w:val="30"/>
          <w:szCs w:val="30"/>
          <w:rtl/>
        </w:rPr>
        <w:t>َّ</w:t>
      </w:r>
      <w:r w:rsidRPr="004B5FB5">
        <w:rPr>
          <w:rFonts w:cs="Rateb lotusb22"/>
          <w:sz w:val="30"/>
          <w:szCs w:val="30"/>
          <w:rtl/>
        </w:rPr>
        <w:t>عون مع الشك في صحة الدعوى وعدمها؛ لأنه ليس بمخبر عن نفسه</w:t>
      </w:r>
      <w:r w:rsidRPr="004B5FB5">
        <w:rPr>
          <w:rFonts w:cs="Rateb lotusb22" w:hint="cs"/>
          <w:sz w:val="30"/>
          <w:szCs w:val="30"/>
          <w:rtl/>
        </w:rPr>
        <w:t>،</w:t>
      </w:r>
      <w:r w:rsidRPr="004B5FB5">
        <w:rPr>
          <w:rFonts w:cs="Rateb lotusb22"/>
          <w:sz w:val="30"/>
          <w:szCs w:val="30"/>
          <w:rtl/>
        </w:rPr>
        <w:t xml:space="preserve"> وإنما يخبر عن الموكل ويبلغ كلامه لكونه لا يلحن بحجته، ولأن الحاجة قد تمس إلى ذلك لكثرة </w:t>
      </w:r>
      <w:r w:rsidRPr="004B5FB5">
        <w:rPr>
          <w:rFonts w:cs="Rateb lotusb22"/>
          <w:sz w:val="30"/>
          <w:szCs w:val="30"/>
          <w:rtl/>
        </w:rPr>
        <w:lastRenderedPageBreak/>
        <w:t>مشقته، وهذا بخلاف المد</w:t>
      </w:r>
      <w:r w:rsidR="00B10893">
        <w:rPr>
          <w:rFonts w:cs="Rateb lotusb22" w:hint="cs"/>
          <w:sz w:val="30"/>
          <w:szCs w:val="30"/>
          <w:rtl/>
        </w:rPr>
        <w:t>َّ</w:t>
      </w:r>
      <w:r w:rsidRPr="004B5FB5">
        <w:rPr>
          <w:rFonts w:cs="Rateb lotusb22"/>
          <w:sz w:val="30"/>
          <w:szCs w:val="30"/>
          <w:rtl/>
        </w:rPr>
        <w:t>عي لنفسه لخبرته بأحواله وقضاياه والله أعلم</w:t>
      </w:r>
      <w:r w:rsidR="00DE17E7">
        <w:rPr>
          <w:rFonts w:cs="Rateb lotusb22"/>
          <w:sz w:val="30"/>
          <w:szCs w:val="30"/>
          <w:rtl/>
        </w:rPr>
        <w:t>]</w:t>
      </w:r>
      <w:r w:rsidRPr="004B5FB5">
        <w:rPr>
          <w:rFonts w:cs="Rateb lotusb22" w:hint="cs"/>
          <w:sz w:val="30"/>
          <w:szCs w:val="30"/>
          <w:rtl/>
        </w:rPr>
        <w:t xml:space="preserve"> الآداب الشرعية 1/29. </w:t>
      </w:r>
    </w:p>
    <w:p w:rsidR="00F10A6F" w:rsidRDefault="00C527A3" w:rsidP="00D42B52">
      <w:pPr>
        <w:rPr>
          <w:rFonts w:cs="Rateb lotusb22"/>
          <w:sz w:val="30"/>
          <w:szCs w:val="30"/>
          <w:rtl/>
        </w:rPr>
      </w:pPr>
      <w:r w:rsidRPr="004B5FB5">
        <w:rPr>
          <w:rFonts w:cs="Rateb lotusb22" w:hint="cs"/>
          <w:sz w:val="30"/>
          <w:szCs w:val="30"/>
          <w:rtl/>
        </w:rPr>
        <w:t>وقال الشيخ ابن قدامة المقدسي:</w:t>
      </w:r>
      <w:r w:rsidR="00F42849" w:rsidRPr="004B5FB5">
        <w:rPr>
          <w:rFonts w:cs="Rateb lotusb22" w:hint="cs"/>
          <w:sz w:val="30"/>
          <w:szCs w:val="30"/>
          <w:rtl/>
        </w:rPr>
        <w:t>[</w:t>
      </w:r>
      <w:r w:rsidRPr="004B5FB5">
        <w:rPr>
          <w:rFonts w:cs="Rateb lotusb22"/>
          <w:sz w:val="30"/>
          <w:szCs w:val="30"/>
          <w:rtl/>
        </w:rPr>
        <w:t>ويشترط في جواز الدعوى أن يعلم صدق المد</w:t>
      </w:r>
      <w:r w:rsidR="00B10893">
        <w:rPr>
          <w:rFonts w:cs="Rateb lotusb22" w:hint="cs"/>
          <w:sz w:val="30"/>
          <w:szCs w:val="30"/>
          <w:rtl/>
        </w:rPr>
        <w:t>َّ</w:t>
      </w:r>
      <w:r w:rsidRPr="004B5FB5">
        <w:rPr>
          <w:rFonts w:cs="Rateb lotusb22"/>
          <w:sz w:val="30"/>
          <w:szCs w:val="30"/>
          <w:rtl/>
        </w:rPr>
        <w:t>عي</w:t>
      </w:r>
      <w:r w:rsidRPr="004B5FB5">
        <w:rPr>
          <w:rFonts w:cs="Rateb lotusb22" w:hint="cs"/>
          <w:sz w:val="30"/>
          <w:szCs w:val="30"/>
          <w:rtl/>
        </w:rPr>
        <w:t>،</w:t>
      </w:r>
      <w:r w:rsidRPr="004B5FB5">
        <w:rPr>
          <w:rFonts w:cs="Rateb lotusb22"/>
          <w:sz w:val="30"/>
          <w:szCs w:val="30"/>
          <w:rtl/>
        </w:rPr>
        <w:t xml:space="preserve"> فأما إن لم يعلم لم يحل له دعوى بشيء لا يعلم ثبوته</w:t>
      </w:r>
      <w:r w:rsidRPr="004B5FB5">
        <w:rPr>
          <w:rFonts w:cs="Rateb lotusb22" w:hint="cs"/>
          <w:sz w:val="30"/>
          <w:szCs w:val="30"/>
          <w:rtl/>
        </w:rPr>
        <w:t xml:space="preserve">] المغني </w:t>
      </w:r>
      <w:r w:rsidRPr="004B5FB5">
        <w:rPr>
          <w:rFonts w:cs="Rateb lotusb22"/>
          <w:sz w:val="30"/>
          <w:szCs w:val="30"/>
          <w:rtl/>
        </w:rPr>
        <w:t>5/13</w:t>
      </w:r>
      <w:r w:rsidRPr="004B5FB5">
        <w:rPr>
          <w:rFonts w:cs="Rateb lotusb22" w:hint="cs"/>
          <w:sz w:val="30"/>
          <w:szCs w:val="30"/>
          <w:rtl/>
        </w:rPr>
        <w:t>. وقال المرداوي:</w:t>
      </w:r>
      <w:r w:rsidR="00F42849" w:rsidRPr="004B5FB5">
        <w:rPr>
          <w:rFonts w:cs="Rateb lotusb22" w:hint="cs"/>
          <w:sz w:val="30"/>
          <w:szCs w:val="30"/>
          <w:rtl/>
        </w:rPr>
        <w:t>[</w:t>
      </w:r>
      <w:r w:rsidRPr="004B5FB5">
        <w:rPr>
          <w:rFonts w:cs="Rateb lotusb22"/>
          <w:sz w:val="30"/>
          <w:szCs w:val="30"/>
          <w:rtl/>
        </w:rPr>
        <w:t>وقال القاضي في قوله تعالى</w:t>
      </w:r>
      <w:r w:rsidR="00682B44" w:rsidRPr="00E90534">
        <w:rPr>
          <w:rFonts w:cs="DecoType Naskh Variants"/>
          <w:sz w:val="28"/>
          <w:szCs w:val="28"/>
          <w:rtl/>
        </w:rPr>
        <w:t>{</w:t>
      </w:r>
      <w:r w:rsidRPr="00E90534">
        <w:rPr>
          <w:rFonts w:cs="DecoType Naskh Variants"/>
          <w:sz w:val="28"/>
          <w:szCs w:val="28"/>
          <w:rtl/>
        </w:rPr>
        <w:t>وَلاَ تَكُن لِّلْخَآئِنِينَ خَصِيماً}</w:t>
      </w:r>
      <w:r w:rsidRPr="004B5FB5">
        <w:rPr>
          <w:rFonts w:cs="Rateb lotusb22"/>
          <w:sz w:val="30"/>
          <w:szCs w:val="30"/>
          <w:rtl/>
        </w:rPr>
        <w:t xml:space="preserve"> يدل على أنه لا يجوز لأحد أن يخاصم عن غيره في إثبات حق أو نفيه، وهو غير عالم بحقيقة أمره</w:t>
      </w:r>
      <w:r w:rsidR="00F42849" w:rsidRPr="004B5FB5">
        <w:rPr>
          <w:rFonts w:cs="Rateb lotusb22"/>
          <w:sz w:val="30"/>
          <w:szCs w:val="30"/>
          <w:rtl/>
        </w:rPr>
        <w:t>]</w:t>
      </w:r>
      <w:r w:rsidRPr="004B5FB5">
        <w:rPr>
          <w:rFonts w:cs="Rateb lotusb22" w:hint="cs"/>
          <w:sz w:val="30"/>
          <w:szCs w:val="30"/>
          <w:rtl/>
        </w:rPr>
        <w:t xml:space="preserve"> الإنصاف </w:t>
      </w:r>
      <w:r w:rsidRPr="004B5FB5">
        <w:rPr>
          <w:rFonts w:cs="Rateb lotusb22"/>
          <w:sz w:val="30"/>
          <w:szCs w:val="30"/>
          <w:rtl/>
        </w:rPr>
        <w:t>9/208</w:t>
      </w:r>
      <w:r w:rsidRPr="004B5FB5">
        <w:rPr>
          <w:rFonts w:cs="Rateb lotusb22" w:hint="cs"/>
          <w:sz w:val="30"/>
          <w:szCs w:val="30"/>
          <w:rtl/>
        </w:rPr>
        <w:t xml:space="preserve">. </w:t>
      </w:r>
    </w:p>
    <w:p w:rsidR="00B10893" w:rsidRDefault="00C527A3" w:rsidP="00D42B52">
      <w:pPr>
        <w:rPr>
          <w:rFonts w:cs="Rateb lotusb22"/>
          <w:sz w:val="30"/>
          <w:szCs w:val="30"/>
          <w:rtl/>
        </w:rPr>
      </w:pPr>
      <w:r w:rsidRPr="004B5FB5">
        <w:rPr>
          <w:rFonts w:cs="Rateb lotusb22" w:hint="cs"/>
          <w:sz w:val="30"/>
          <w:szCs w:val="30"/>
          <w:rtl/>
        </w:rPr>
        <w:t xml:space="preserve">وقال </w:t>
      </w:r>
      <w:r w:rsidRPr="004B5FB5">
        <w:rPr>
          <w:rFonts w:cs="Rateb lotusb22"/>
          <w:sz w:val="30"/>
          <w:szCs w:val="30"/>
          <w:rtl/>
        </w:rPr>
        <w:t>الرحيباني الحنبلي</w:t>
      </w:r>
      <w:r w:rsidRPr="004B5FB5">
        <w:rPr>
          <w:rFonts w:cs="Rateb lotusb22" w:hint="cs"/>
          <w:sz w:val="30"/>
          <w:szCs w:val="30"/>
          <w:rtl/>
        </w:rPr>
        <w:t>:</w:t>
      </w:r>
      <w:r w:rsidR="00F42849" w:rsidRPr="004B5FB5">
        <w:rPr>
          <w:rFonts w:cs="Rateb lotusb22" w:hint="cs"/>
          <w:sz w:val="30"/>
          <w:szCs w:val="30"/>
          <w:rtl/>
        </w:rPr>
        <w:t>[</w:t>
      </w:r>
      <w:r w:rsidRPr="004B5FB5">
        <w:rPr>
          <w:rFonts w:cs="Rateb lotusb22"/>
          <w:sz w:val="30"/>
          <w:szCs w:val="30"/>
          <w:rtl/>
        </w:rPr>
        <w:t>لا تصح الوكالة لو ظن الوكيل ظلمه أي: ظلم موكله إجراء</w:t>
      </w:r>
      <w:r w:rsidRPr="004B5FB5">
        <w:rPr>
          <w:rFonts w:cs="Rateb lotusb22" w:hint="cs"/>
          <w:sz w:val="30"/>
          <w:szCs w:val="30"/>
          <w:rtl/>
        </w:rPr>
        <w:t>ً</w:t>
      </w:r>
      <w:r w:rsidRPr="004B5FB5">
        <w:rPr>
          <w:rFonts w:cs="Rateb lotusb22"/>
          <w:sz w:val="30"/>
          <w:szCs w:val="30"/>
          <w:rtl/>
        </w:rPr>
        <w:t xml:space="preserve"> للظن مجرى العلم قال في الإنصاف</w:t>
      </w:r>
      <w:r w:rsidRPr="004B5FB5">
        <w:rPr>
          <w:rFonts w:cs="Rateb lotusb22" w:hint="cs"/>
          <w:sz w:val="30"/>
          <w:szCs w:val="30"/>
          <w:rtl/>
        </w:rPr>
        <w:t>:</w:t>
      </w:r>
      <w:r w:rsidRPr="004B5FB5">
        <w:rPr>
          <w:rFonts w:cs="Rateb lotusb22"/>
          <w:sz w:val="30"/>
          <w:szCs w:val="30"/>
          <w:rtl/>
        </w:rPr>
        <w:t xml:space="preserve"> قلت: وهو الصواب</w:t>
      </w:r>
      <w:r w:rsidRPr="004B5FB5">
        <w:rPr>
          <w:rFonts w:cs="Rateb lotusb22" w:hint="cs"/>
          <w:sz w:val="30"/>
          <w:szCs w:val="30"/>
          <w:rtl/>
        </w:rPr>
        <w:t xml:space="preserve">] </w:t>
      </w:r>
      <w:r w:rsidRPr="004B5FB5">
        <w:rPr>
          <w:rFonts w:cs="Rateb lotusb22"/>
          <w:sz w:val="30"/>
          <w:szCs w:val="30"/>
          <w:rtl/>
        </w:rPr>
        <w:t>مطالب أولي النهى في شرح غاية المنتهى</w:t>
      </w:r>
      <w:r w:rsidRPr="004B5FB5">
        <w:rPr>
          <w:rFonts w:cs="Rateb lotusb22" w:hint="cs"/>
          <w:sz w:val="30"/>
          <w:szCs w:val="30"/>
          <w:rtl/>
        </w:rPr>
        <w:t xml:space="preserve"> </w:t>
      </w:r>
      <w:r w:rsidRPr="004B5FB5">
        <w:rPr>
          <w:rFonts w:cs="Rateb lotusb22"/>
          <w:sz w:val="30"/>
          <w:szCs w:val="30"/>
          <w:rtl/>
        </w:rPr>
        <w:t>9/377</w:t>
      </w:r>
      <w:r w:rsidRPr="004B5FB5">
        <w:rPr>
          <w:rFonts w:cs="Rateb lotusb22" w:hint="cs"/>
          <w:sz w:val="30"/>
          <w:szCs w:val="30"/>
          <w:rtl/>
        </w:rPr>
        <w:t xml:space="preserve">. </w:t>
      </w:r>
    </w:p>
    <w:p w:rsidR="00F10A6F" w:rsidRDefault="00C527A3" w:rsidP="00D42B52">
      <w:pPr>
        <w:rPr>
          <w:rFonts w:cs="Rateb lotusb22"/>
          <w:sz w:val="30"/>
          <w:szCs w:val="30"/>
          <w:rtl/>
        </w:rPr>
      </w:pPr>
      <w:r w:rsidRPr="004B5FB5">
        <w:rPr>
          <w:rFonts w:cs="Rateb lotusb22" w:hint="cs"/>
          <w:sz w:val="30"/>
          <w:szCs w:val="30"/>
          <w:rtl/>
        </w:rPr>
        <w:t>وجاء في فتاوى</w:t>
      </w:r>
      <w:r w:rsidRPr="004B5FB5">
        <w:rPr>
          <w:rFonts w:cs="Rateb lotusb22"/>
          <w:sz w:val="30"/>
          <w:szCs w:val="30"/>
          <w:rtl/>
        </w:rPr>
        <w:t xml:space="preserve"> اللجنة الدائمة للبحوث العلمية والإفتاء</w:t>
      </w:r>
      <w:r w:rsidRPr="004B5FB5">
        <w:rPr>
          <w:rFonts w:cs="Rateb lotusb22" w:hint="cs"/>
          <w:sz w:val="30"/>
          <w:szCs w:val="30"/>
          <w:rtl/>
        </w:rPr>
        <w:t xml:space="preserve"> ما يلي:</w:t>
      </w:r>
      <w:r w:rsidR="00F42849" w:rsidRPr="004B5FB5">
        <w:rPr>
          <w:rFonts w:cs="Rateb lotusb22" w:hint="cs"/>
          <w:sz w:val="30"/>
          <w:szCs w:val="30"/>
          <w:rtl/>
        </w:rPr>
        <w:t>[</w:t>
      </w:r>
      <w:r w:rsidRPr="004B5FB5">
        <w:rPr>
          <w:rFonts w:cs="Rateb lotusb22"/>
          <w:sz w:val="30"/>
          <w:szCs w:val="30"/>
          <w:rtl/>
        </w:rPr>
        <w:t>إذا كان في الاشتغال بالمحاماة أو القضاء إحقاق</w:t>
      </w:r>
      <w:r w:rsidRPr="004B5FB5">
        <w:rPr>
          <w:rFonts w:cs="Rateb lotusb22" w:hint="cs"/>
          <w:sz w:val="30"/>
          <w:szCs w:val="30"/>
          <w:rtl/>
        </w:rPr>
        <w:t>ٌ</w:t>
      </w:r>
      <w:r w:rsidRPr="004B5FB5">
        <w:rPr>
          <w:rFonts w:cs="Rateb lotusb22"/>
          <w:sz w:val="30"/>
          <w:szCs w:val="30"/>
          <w:rtl/>
        </w:rPr>
        <w:t xml:space="preserve"> للحق وإبطال</w:t>
      </w:r>
      <w:r w:rsidRPr="004B5FB5">
        <w:rPr>
          <w:rFonts w:cs="Rateb lotusb22" w:hint="cs"/>
          <w:sz w:val="30"/>
          <w:szCs w:val="30"/>
          <w:rtl/>
        </w:rPr>
        <w:t>ٌ</w:t>
      </w:r>
      <w:r w:rsidRPr="004B5FB5">
        <w:rPr>
          <w:rFonts w:cs="Rateb lotusb22"/>
          <w:sz w:val="30"/>
          <w:szCs w:val="30"/>
          <w:rtl/>
        </w:rPr>
        <w:t xml:space="preserve"> للباطل شرعا</w:t>
      </w:r>
      <w:r w:rsidRPr="004B5FB5">
        <w:rPr>
          <w:rFonts w:cs="Rateb lotusb22" w:hint="cs"/>
          <w:sz w:val="30"/>
          <w:szCs w:val="30"/>
          <w:rtl/>
        </w:rPr>
        <w:t>ً</w:t>
      </w:r>
      <w:r w:rsidRPr="004B5FB5">
        <w:rPr>
          <w:rFonts w:cs="Rateb lotusb22"/>
          <w:sz w:val="30"/>
          <w:szCs w:val="30"/>
          <w:rtl/>
        </w:rPr>
        <w:t xml:space="preserve"> ورد</w:t>
      </w:r>
      <w:r w:rsidR="00CF6AEC">
        <w:rPr>
          <w:rFonts w:cs="Rateb lotusb22" w:hint="cs"/>
          <w:sz w:val="30"/>
          <w:szCs w:val="30"/>
          <w:rtl/>
        </w:rPr>
        <w:t>ُّ</w:t>
      </w:r>
      <w:r w:rsidRPr="004B5FB5">
        <w:rPr>
          <w:rFonts w:cs="Rateb lotusb22"/>
          <w:sz w:val="30"/>
          <w:szCs w:val="30"/>
          <w:rtl/>
        </w:rPr>
        <w:t xml:space="preserve"> الحقوق إلى أربابها ونصر</w:t>
      </w:r>
      <w:r w:rsidRPr="004B5FB5">
        <w:rPr>
          <w:rFonts w:cs="Rateb lotusb22" w:hint="cs"/>
          <w:sz w:val="30"/>
          <w:szCs w:val="30"/>
          <w:rtl/>
        </w:rPr>
        <w:t>ٌ</w:t>
      </w:r>
      <w:r w:rsidRPr="004B5FB5">
        <w:rPr>
          <w:rFonts w:cs="Rateb lotusb22"/>
          <w:sz w:val="30"/>
          <w:szCs w:val="30"/>
          <w:rtl/>
        </w:rPr>
        <w:t xml:space="preserve"> للمظلوم</w:t>
      </w:r>
      <w:r w:rsidRPr="004B5FB5">
        <w:rPr>
          <w:rFonts w:cs="Rateb lotusb22" w:hint="cs"/>
          <w:sz w:val="30"/>
          <w:szCs w:val="30"/>
          <w:rtl/>
        </w:rPr>
        <w:t>،</w:t>
      </w:r>
      <w:r w:rsidRPr="004B5FB5">
        <w:rPr>
          <w:rFonts w:cs="Rateb lotusb22"/>
          <w:sz w:val="30"/>
          <w:szCs w:val="30"/>
          <w:rtl/>
        </w:rPr>
        <w:t xml:space="preserve"> فهو مشروع‏;‏ لما في ذلك من التعاون على البر والتقوى، وإلا فلا يجوز‏;‏ لما فيه من التعاون على الإثم والعدوان، قال الله تعالى</w:t>
      </w:r>
      <w:r w:rsidRPr="00E90534">
        <w:rPr>
          <w:rFonts w:cs="DecoType Naskh Variants"/>
          <w:sz w:val="28"/>
          <w:szCs w:val="28"/>
          <w:rtl/>
        </w:rPr>
        <w:t>‏:‏</w:t>
      </w:r>
      <w:r w:rsidR="00682B44" w:rsidRPr="00E90534">
        <w:rPr>
          <w:rFonts w:cs="DecoType Naskh Variants" w:hint="cs"/>
          <w:sz w:val="28"/>
          <w:szCs w:val="28"/>
          <w:rtl/>
        </w:rPr>
        <w:t>{</w:t>
      </w:r>
      <w:r w:rsidRPr="00E90534">
        <w:rPr>
          <w:rFonts w:cs="DecoType Naskh Variants"/>
          <w:sz w:val="28"/>
          <w:szCs w:val="28"/>
          <w:rtl/>
        </w:rPr>
        <w:t>وَتَعَاوَنُواْ عَلَى الْبرِّ وَالتَّقْوَى وَلاَ تَعَاوَنُواْ عَلَى الإِثْمِ وَالْعُدْوَانِ</w:t>
      </w:r>
      <w:r w:rsidR="00682B44" w:rsidRPr="00E90534">
        <w:rPr>
          <w:rFonts w:cs="DecoType Naskh Variants" w:hint="cs"/>
          <w:sz w:val="28"/>
          <w:szCs w:val="28"/>
          <w:rtl/>
        </w:rPr>
        <w:t>}</w:t>
      </w:r>
      <w:r w:rsidRPr="004B5FB5">
        <w:rPr>
          <w:rFonts w:cs="Rateb lotusb22" w:hint="cs"/>
          <w:sz w:val="30"/>
          <w:szCs w:val="30"/>
          <w:rtl/>
        </w:rPr>
        <w:t xml:space="preserve">]عن شبكة الإنترنت. </w:t>
      </w:r>
    </w:p>
    <w:p w:rsidR="00F10A6F" w:rsidRDefault="00C527A3" w:rsidP="00D42B52">
      <w:pPr>
        <w:rPr>
          <w:rFonts w:cs="Rateb lotusb22"/>
          <w:sz w:val="30"/>
          <w:szCs w:val="30"/>
          <w:rtl/>
        </w:rPr>
      </w:pPr>
      <w:r w:rsidRPr="004B5FB5">
        <w:rPr>
          <w:rFonts w:cs="Rateb lotusb22" w:hint="cs"/>
          <w:sz w:val="30"/>
          <w:szCs w:val="30"/>
          <w:rtl/>
        </w:rPr>
        <w:t>وقال الشيخ</w:t>
      </w:r>
      <w:r w:rsidRPr="004B5FB5">
        <w:rPr>
          <w:rFonts w:cs="Rateb lotusb22"/>
          <w:sz w:val="30"/>
          <w:szCs w:val="30"/>
          <w:rtl/>
        </w:rPr>
        <w:t xml:space="preserve"> </w:t>
      </w:r>
      <w:r w:rsidRPr="004B5FB5">
        <w:rPr>
          <w:rFonts w:cs="Rateb lotusb22" w:hint="cs"/>
          <w:sz w:val="30"/>
          <w:szCs w:val="30"/>
          <w:rtl/>
        </w:rPr>
        <w:t>مصطفى</w:t>
      </w:r>
      <w:r w:rsidRPr="004B5FB5">
        <w:rPr>
          <w:rFonts w:cs="Rateb lotusb22"/>
          <w:sz w:val="30"/>
          <w:szCs w:val="30"/>
          <w:rtl/>
        </w:rPr>
        <w:t xml:space="preserve"> </w:t>
      </w:r>
      <w:r w:rsidRPr="004B5FB5">
        <w:rPr>
          <w:rFonts w:cs="Rateb lotusb22" w:hint="cs"/>
          <w:sz w:val="30"/>
          <w:szCs w:val="30"/>
          <w:rtl/>
        </w:rPr>
        <w:t>الزرقا:[...وأن</w:t>
      </w:r>
      <w:r w:rsidRPr="004B5FB5">
        <w:rPr>
          <w:rFonts w:cs="Rateb lotusb22"/>
          <w:sz w:val="30"/>
          <w:szCs w:val="30"/>
          <w:rtl/>
        </w:rPr>
        <w:t xml:space="preserve"> </w:t>
      </w:r>
      <w:r w:rsidRPr="004B5FB5">
        <w:rPr>
          <w:rFonts w:cs="Rateb lotusb22" w:hint="cs"/>
          <w:sz w:val="30"/>
          <w:szCs w:val="30"/>
          <w:rtl/>
        </w:rPr>
        <w:t>لا</w:t>
      </w:r>
      <w:r w:rsidRPr="004B5FB5">
        <w:rPr>
          <w:rFonts w:cs="Rateb lotusb22"/>
          <w:sz w:val="30"/>
          <w:szCs w:val="30"/>
          <w:rtl/>
        </w:rPr>
        <w:t xml:space="preserve"> </w:t>
      </w:r>
      <w:r w:rsidRPr="004B5FB5">
        <w:rPr>
          <w:rFonts w:cs="Rateb lotusb22" w:hint="cs"/>
          <w:sz w:val="30"/>
          <w:szCs w:val="30"/>
          <w:rtl/>
        </w:rPr>
        <w:t>يقبل</w:t>
      </w:r>
      <w:r w:rsidRPr="004B5FB5">
        <w:rPr>
          <w:rFonts w:cs="Rateb lotusb22"/>
          <w:sz w:val="30"/>
          <w:szCs w:val="30"/>
          <w:rtl/>
        </w:rPr>
        <w:t xml:space="preserve"> –</w:t>
      </w:r>
      <w:r w:rsidRPr="004B5FB5">
        <w:rPr>
          <w:rFonts w:cs="Rateb lotusb22" w:hint="cs"/>
          <w:sz w:val="30"/>
          <w:szCs w:val="30"/>
          <w:rtl/>
        </w:rPr>
        <w:t xml:space="preserve"> أي المحامي - دفاعاً</w:t>
      </w:r>
      <w:r w:rsidRPr="004B5FB5">
        <w:rPr>
          <w:rFonts w:cs="Rateb lotusb22"/>
          <w:sz w:val="30"/>
          <w:szCs w:val="30"/>
          <w:rtl/>
        </w:rPr>
        <w:t xml:space="preserve"> </w:t>
      </w:r>
      <w:r w:rsidRPr="004B5FB5">
        <w:rPr>
          <w:rFonts w:cs="Rateb lotusb22" w:hint="cs"/>
          <w:sz w:val="30"/>
          <w:szCs w:val="30"/>
          <w:rtl/>
        </w:rPr>
        <w:t>عن</w:t>
      </w:r>
      <w:r w:rsidRPr="004B5FB5">
        <w:rPr>
          <w:rFonts w:cs="Rateb lotusb22"/>
          <w:sz w:val="30"/>
          <w:szCs w:val="30"/>
          <w:rtl/>
        </w:rPr>
        <w:t xml:space="preserve"> </w:t>
      </w:r>
      <w:r w:rsidRPr="004B5FB5">
        <w:rPr>
          <w:rFonts w:cs="Rateb lotusb22" w:hint="cs"/>
          <w:sz w:val="30"/>
          <w:szCs w:val="30"/>
          <w:rtl/>
        </w:rPr>
        <w:t>موكِلٍ</w:t>
      </w:r>
      <w:r w:rsidRPr="004B5FB5">
        <w:rPr>
          <w:rFonts w:cs="Rateb lotusb22"/>
          <w:sz w:val="30"/>
          <w:szCs w:val="30"/>
          <w:rtl/>
        </w:rPr>
        <w:t xml:space="preserve"> </w:t>
      </w:r>
      <w:r w:rsidRPr="004B5FB5">
        <w:rPr>
          <w:rFonts w:cs="Rateb lotusb22" w:hint="cs"/>
          <w:sz w:val="30"/>
          <w:szCs w:val="30"/>
          <w:rtl/>
        </w:rPr>
        <w:t>مبطلٍ،</w:t>
      </w:r>
      <w:r w:rsidRPr="004B5FB5">
        <w:rPr>
          <w:rFonts w:cs="Rateb lotusb22"/>
          <w:sz w:val="30"/>
          <w:szCs w:val="30"/>
          <w:rtl/>
        </w:rPr>
        <w:t xml:space="preserve"> </w:t>
      </w:r>
      <w:r w:rsidRPr="004B5FB5">
        <w:rPr>
          <w:rFonts w:cs="Rateb lotusb22" w:hint="cs"/>
          <w:sz w:val="30"/>
          <w:szCs w:val="30"/>
          <w:rtl/>
        </w:rPr>
        <w:t>وإذا</w:t>
      </w:r>
      <w:r w:rsidRPr="004B5FB5">
        <w:rPr>
          <w:rFonts w:cs="Rateb lotusb22"/>
          <w:sz w:val="30"/>
          <w:szCs w:val="30"/>
          <w:rtl/>
        </w:rPr>
        <w:t xml:space="preserve"> </w:t>
      </w:r>
      <w:r w:rsidRPr="004B5FB5">
        <w:rPr>
          <w:rFonts w:cs="Rateb lotusb22" w:hint="cs"/>
          <w:sz w:val="30"/>
          <w:szCs w:val="30"/>
          <w:rtl/>
        </w:rPr>
        <w:t>ظهر</w:t>
      </w:r>
      <w:r w:rsidRPr="004B5FB5">
        <w:rPr>
          <w:rFonts w:cs="Rateb lotusb22"/>
          <w:sz w:val="30"/>
          <w:szCs w:val="30"/>
          <w:rtl/>
        </w:rPr>
        <w:t xml:space="preserve"> </w:t>
      </w:r>
      <w:r w:rsidRPr="004B5FB5">
        <w:rPr>
          <w:rFonts w:cs="Rateb lotusb22" w:hint="cs"/>
          <w:sz w:val="30"/>
          <w:szCs w:val="30"/>
          <w:rtl/>
        </w:rPr>
        <w:t>له</w:t>
      </w:r>
      <w:r w:rsidRPr="004B5FB5">
        <w:rPr>
          <w:rFonts w:cs="Rateb lotusb22"/>
          <w:sz w:val="30"/>
          <w:szCs w:val="30"/>
          <w:rtl/>
        </w:rPr>
        <w:t xml:space="preserve"> </w:t>
      </w:r>
      <w:r w:rsidRPr="004B5FB5">
        <w:rPr>
          <w:rFonts w:cs="Rateb lotusb22" w:hint="cs"/>
          <w:sz w:val="30"/>
          <w:szCs w:val="30"/>
          <w:rtl/>
        </w:rPr>
        <w:t>أثناء</w:t>
      </w:r>
      <w:r w:rsidRPr="004B5FB5">
        <w:rPr>
          <w:rFonts w:cs="Rateb lotusb22"/>
          <w:sz w:val="30"/>
          <w:szCs w:val="30"/>
          <w:rtl/>
        </w:rPr>
        <w:t xml:space="preserve"> </w:t>
      </w:r>
      <w:r w:rsidRPr="004B5FB5">
        <w:rPr>
          <w:rFonts w:cs="Rateb lotusb22" w:hint="cs"/>
          <w:sz w:val="30"/>
          <w:szCs w:val="30"/>
          <w:rtl/>
        </w:rPr>
        <w:t>سير</w:t>
      </w:r>
      <w:r w:rsidRPr="004B5FB5">
        <w:rPr>
          <w:rFonts w:cs="Rateb lotusb22"/>
          <w:sz w:val="30"/>
          <w:szCs w:val="30"/>
          <w:rtl/>
        </w:rPr>
        <w:t xml:space="preserve"> </w:t>
      </w:r>
      <w:r w:rsidRPr="004B5FB5">
        <w:rPr>
          <w:rFonts w:cs="Rateb lotusb22" w:hint="cs"/>
          <w:sz w:val="30"/>
          <w:szCs w:val="30"/>
          <w:rtl/>
        </w:rPr>
        <w:t>الدعوى</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موكله</w:t>
      </w:r>
      <w:r w:rsidRPr="004B5FB5">
        <w:rPr>
          <w:rFonts w:cs="Rateb lotusb22"/>
          <w:sz w:val="30"/>
          <w:szCs w:val="30"/>
          <w:rtl/>
        </w:rPr>
        <w:t xml:space="preserve"> </w:t>
      </w:r>
      <w:r w:rsidRPr="004B5FB5">
        <w:rPr>
          <w:rFonts w:cs="Rateb lotusb22" w:hint="cs"/>
          <w:sz w:val="30"/>
          <w:szCs w:val="30"/>
          <w:rtl/>
        </w:rPr>
        <w:t>مبطلٌ</w:t>
      </w:r>
      <w:r w:rsidRPr="004B5FB5">
        <w:rPr>
          <w:rFonts w:cs="Rateb lotusb22"/>
          <w:sz w:val="30"/>
          <w:szCs w:val="30"/>
          <w:rtl/>
        </w:rPr>
        <w:t xml:space="preserve"> </w:t>
      </w:r>
      <w:r w:rsidRPr="004B5FB5">
        <w:rPr>
          <w:rFonts w:cs="Rateb lotusb22" w:hint="cs"/>
          <w:sz w:val="30"/>
          <w:szCs w:val="30"/>
          <w:rtl/>
        </w:rPr>
        <w:t>فعليه</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ينسحب</w:t>
      </w:r>
      <w:r w:rsidRPr="004B5FB5">
        <w:rPr>
          <w:rFonts w:cs="Rateb lotusb22"/>
          <w:sz w:val="30"/>
          <w:szCs w:val="30"/>
          <w:rtl/>
        </w:rPr>
        <w:t xml:space="preserve"> </w:t>
      </w:r>
      <w:r w:rsidRPr="004B5FB5">
        <w:rPr>
          <w:rFonts w:cs="Rateb lotusb22" w:hint="cs"/>
          <w:sz w:val="30"/>
          <w:szCs w:val="30"/>
          <w:rtl/>
        </w:rPr>
        <w:t>منه</w:t>
      </w:r>
      <w:r w:rsidRPr="004B5FB5">
        <w:rPr>
          <w:rFonts w:cs="Rateb lotusb22"/>
          <w:sz w:val="30"/>
          <w:szCs w:val="30"/>
          <w:rtl/>
        </w:rPr>
        <w:t xml:space="preserve"> </w:t>
      </w:r>
      <w:r w:rsidRPr="004B5FB5">
        <w:rPr>
          <w:rFonts w:cs="Rateb lotusb22" w:hint="cs"/>
          <w:sz w:val="30"/>
          <w:szCs w:val="30"/>
          <w:rtl/>
        </w:rPr>
        <w:t>شرعاً،</w:t>
      </w:r>
      <w:r w:rsidRPr="004B5FB5">
        <w:rPr>
          <w:rFonts w:cs="Rateb lotusb22"/>
          <w:sz w:val="30"/>
          <w:szCs w:val="30"/>
          <w:rtl/>
        </w:rPr>
        <w:t xml:space="preserve"> </w:t>
      </w:r>
      <w:r w:rsidRPr="004B5FB5">
        <w:rPr>
          <w:rFonts w:cs="Rateb lotusb22" w:hint="cs"/>
          <w:sz w:val="30"/>
          <w:szCs w:val="30"/>
          <w:rtl/>
        </w:rPr>
        <w:t>ويستطيع</w:t>
      </w:r>
      <w:r w:rsidRPr="004B5FB5">
        <w:rPr>
          <w:rFonts w:cs="Rateb lotusb22"/>
          <w:sz w:val="30"/>
          <w:szCs w:val="30"/>
          <w:rtl/>
        </w:rPr>
        <w:t xml:space="preserve"> </w:t>
      </w:r>
      <w:r w:rsidRPr="004B5FB5">
        <w:rPr>
          <w:rFonts w:cs="Rateb lotusb22" w:hint="cs"/>
          <w:sz w:val="30"/>
          <w:szCs w:val="30"/>
          <w:rtl/>
        </w:rPr>
        <w:t>أن</w:t>
      </w:r>
      <w:r w:rsidRPr="004B5FB5">
        <w:rPr>
          <w:rFonts w:cs="Rateb lotusb22"/>
          <w:sz w:val="30"/>
          <w:szCs w:val="30"/>
          <w:rtl/>
        </w:rPr>
        <w:t xml:space="preserve"> </w:t>
      </w:r>
      <w:r w:rsidRPr="004B5FB5">
        <w:rPr>
          <w:rFonts w:cs="Rateb lotusb22" w:hint="cs"/>
          <w:sz w:val="30"/>
          <w:szCs w:val="30"/>
          <w:rtl/>
        </w:rPr>
        <w:t>يشرط</w:t>
      </w:r>
      <w:r w:rsidRPr="004B5FB5">
        <w:rPr>
          <w:rFonts w:cs="Rateb lotusb22"/>
          <w:sz w:val="30"/>
          <w:szCs w:val="30"/>
          <w:rtl/>
        </w:rPr>
        <w:t xml:space="preserve"> </w:t>
      </w:r>
      <w:r w:rsidRPr="004B5FB5">
        <w:rPr>
          <w:rFonts w:cs="Rateb lotusb22" w:hint="cs"/>
          <w:sz w:val="30"/>
          <w:szCs w:val="30"/>
          <w:rtl/>
        </w:rPr>
        <w:t>ذلك</w:t>
      </w:r>
      <w:r w:rsidRPr="004B5FB5">
        <w:rPr>
          <w:rFonts w:cs="Rateb lotusb22"/>
          <w:sz w:val="30"/>
          <w:szCs w:val="30"/>
          <w:rtl/>
        </w:rPr>
        <w:t xml:space="preserve"> </w:t>
      </w:r>
      <w:r w:rsidRPr="004B5FB5">
        <w:rPr>
          <w:rFonts w:cs="Rateb lotusb22" w:hint="cs"/>
          <w:sz w:val="30"/>
          <w:szCs w:val="30"/>
          <w:rtl/>
        </w:rPr>
        <w:t>على</w:t>
      </w:r>
      <w:r w:rsidRPr="004B5FB5">
        <w:rPr>
          <w:rFonts w:cs="Rateb lotusb22"/>
          <w:sz w:val="30"/>
          <w:szCs w:val="30"/>
          <w:rtl/>
        </w:rPr>
        <w:t xml:space="preserve"> </w:t>
      </w:r>
      <w:r w:rsidRPr="004B5FB5">
        <w:rPr>
          <w:rFonts w:cs="Rateb lotusb22" w:hint="cs"/>
          <w:sz w:val="30"/>
          <w:szCs w:val="30"/>
          <w:rtl/>
        </w:rPr>
        <w:t>الموكل</w:t>
      </w:r>
      <w:r w:rsidR="00DE17E7">
        <w:rPr>
          <w:rFonts w:cs="Rateb lotusb22"/>
          <w:sz w:val="30"/>
          <w:szCs w:val="30"/>
          <w:rtl/>
        </w:rPr>
        <w:t>]</w:t>
      </w:r>
      <w:r w:rsidRPr="004B5FB5">
        <w:rPr>
          <w:rFonts w:cs="Rateb lotusb22" w:hint="cs"/>
          <w:sz w:val="30"/>
          <w:szCs w:val="30"/>
          <w:rtl/>
        </w:rPr>
        <w:t xml:space="preserve"> فتاوى الشيخ</w:t>
      </w:r>
      <w:r w:rsidRPr="004B5FB5">
        <w:rPr>
          <w:rFonts w:cs="Rateb lotusb22"/>
          <w:sz w:val="30"/>
          <w:szCs w:val="30"/>
          <w:rtl/>
        </w:rPr>
        <w:t xml:space="preserve"> </w:t>
      </w:r>
      <w:r w:rsidRPr="004B5FB5">
        <w:rPr>
          <w:rFonts w:cs="Rateb lotusb22" w:hint="cs"/>
          <w:sz w:val="30"/>
          <w:szCs w:val="30"/>
          <w:rtl/>
        </w:rPr>
        <w:t>مصطفى</w:t>
      </w:r>
      <w:r w:rsidRPr="004B5FB5">
        <w:rPr>
          <w:rFonts w:cs="Rateb lotusb22"/>
          <w:sz w:val="30"/>
          <w:szCs w:val="30"/>
          <w:rtl/>
        </w:rPr>
        <w:t xml:space="preserve"> </w:t>
      </w:r>
      <w:r w:rsidRPr="004B5FB5">
        <w:rPr>
          <w:rFonts w:cs="Rateb lotusb22" w:hint="cs"/>
          <w:sz w:val="30"/>
          <w:szCs w:val="30"/>
          <w:rtl/>
        </w:rPr>
        <w:t xml:space="preserve">الزرقا ص 380-381. </w:t>
      </w:r>
    </w:p>
    <w:p w:rsidR="00862A14" w:rsidRDefault="00C527A3" w:rsidP="00CF6AEC">
      <w:pPr>
        <w:rPr>
          <w:rFonts w:cs="Rateb lotusb22"/>
          <w:sz w:val="30"/>
          <w:szCs w:val="30"/>
          <w:rtl/>
        </w:rPr>
      </w:pPr>
      <w:r w:rsidRPr="004B5FB5">
        <w:rPr>
          <w:rFonts w:cs="Rateb lotusb22" w:hint="cs"/>
          <w:sz w:val="30"/>
          <w:szCs w:val="30"/>
          <w:rtl/>
        </w:rPr>
        <w:lastRenderedPageBreak/>
        <w:t>وقال</w:t>
      </w:r>
      <w:r w:rsidRPr="004B5FB5">
        <w:rPr>
          <w:rFonts w:cs="Rateb lotusb22"/>
          <w:sz w:val="30"/>
          <w:szCs w:val="30"/>
          <w:rtl/>
        </w:rPr>
        <w:t xml:space="preserve"> الدكتور زيد بن عبد</w:t>
      </w:r>
      <w:r w:rsidRPr="004B5FB5">
        <w:rPr>
          <w:rFonts w:cs="Rateb lotusb22" w:hint="cs"/>
          <w:sz w:val="30"/>
          <w:szCs w:val="30"/>
          <w:rtl/>
        </w:rPr>
        <w:t xml:space="preserve"> </w:t>
      </w:r>
      <w:r w:rsidRPr="004B5FB5">
        <w:rPr>
          <w:rFonts w:cs="Rateb lotusb22"/>
          <w:sz w:val="30"/>
          <w:szCs w:val="30"/>
          <w:rtl/>
        </w:rPr>
        <w:t xml:space="preserve">المحسن نائب رئيس هيئة حقوق الإنسان في المملكة </w:t>
      </w:r>
      <w:r w:rsidRPr="004B5FB5">
        <w:rPr>
          <w:rFonts w:cs="Rateb lotusb22" w:hint="cs"/>
          <w:sz w:val="30"/>
          <w:szCs w:val="30"/>
          <w:rtl/>
        </w:rPr>
        <w:t>السعودية:</w:t>
      </w:r>
      <w:r w:rsidR="00F42849" w:rsidRPr="004B5FB5">
        <w:rPr>
          <w:rFonts w:cs="Rateb lotusb22" w:hint="cs"/>
          <w:sz w:val="30"/>
          <w:szCs w:val="30"/>
          <w:rtl/>
        </w:rPr>
        <w:t>[</w:t>
      </w:r>
      <w:r w:rsidRPr="004B5FB5">
        <w:rPr>
          <w:rFonts w:cs="Rateb lotusb22"/>
          <w:sz w:val="30"/>
          <w:szCs w:val="30"/>
          <w:rtl/>
        </w:rPr>
        <w:t>يجب على المحامين أن لا يتوكلوا عن غيرهم في دعوى أو نفيها عند علمهم ببطلانها أو كذب صاحبها لقوله تعالى:</w:t>
      </w:r>
      <w:r w:rsidR="00CF6AEC" w:rsidRPr="00CF6AEC">
        <w:rPr>
          <w:rFonts w:cs="DecoType Naskh Variants"/>
          <w:sz w:val="28"/>
          <w:szCs w:val="28"/>
          <w:rtl/>
        </w:rPr>
        <w:t xml:space="preserve"> </w:t>
      </w:r>
      <w:r w:rsidR="00CF6AEC" w:rsidRPr="00E90534">
        <w:rPr>
          <w:rFonts w:cs="DecoType Naskh Variants"/>
          <w:sz w:val="28"/>
          <w:szCs w:val="28"/>
          <w:rtl/>
        </w:rPr>
        <w:t>{وَلاَ تَكُن لِّلْخَآئِنِينَ خَصِيماً}</w:t>
      </w:r>
      <w:r w:rsidR="00CF6AEC">
        <w:rPr>
          <w:rFonts w:cs="Rateb lotusb22" w:hint="cs"/>
          <w:sz w:val="30"/>
          <w:szCs w:val="30"/>
          <w:rtl/>
        </w:rPr>
        <w:t>،</w:t>
      </w:r>
      <w:r w:rsidRPr="004B5FB5">
        <w:rPr>
          <w:rFonts w:cs="Rateb lotusb22"/>
          <w:sz w:val="30"/>
          <w:szCs w:val="30"/>
          <w:rtl/>
        </w:rPr>
        <w:t>وقال صلى الله عليه وسلم</w:t>
      </w:r>
      <w:r w:rsidRPr="004B5FB5">
        <w:rPr>
          <w:rFonts w:cs="Rateb lotusb22" w:hint="cs"/>
          <w:sz w:val="30"/>
          <w:szCs w:val="30"/>
          <w:rtl/>
        </w:rPr>
        <w:t>:</w:t>
      </w:r>
      <w:r w:rsidRPr="004B5FB5">
        <w:rPr>
          <w:rFonts w:cs="Rateb lotusb22"/>
          <w:sz w:val="30"/>
          <w:szCs w:val="30"/>
          <w:rtl/>
        </w:rPr>
        <w:t>(من خاصم في باطل</w:t>
      </w:r>
      <w:r w:rsidRPr="004B5FB5">
        <w:rPr>
          <w:rFonts w:cs="Rateb lotusb22" w:hint="cs"/>
          <w:sz w:val="30"/>
          <w:szCs w:val="30"/>
          <w:rtl/>
        </w:rPr>
        <w:t>ٍ</w:t>
      </w:r>
      <w:r w:rsidRPr="004B5FB5">
        <w:rPr>
          <w:rFonts w:cs="Rateb lotusb22"/>
          <w:sz w:val="30"/>
          <w:szCs w:val="30"/>
          <w:rtl/>
        </w:rPr>
        <w:t xml:space="preserve"> وهو يعلمه لم يزل في سخط حتى ينزع) أو كما قال صلى الله عليه وسلم، حيث ورد في المادة 11/1 من لائحة تنفيذ نظام المحاماة </w:t>
      </w:r>
      <w:r w:rsidR="00F10A6F">
        <w:rPr>
          <w:rFonts w:cs="Rateb lotusb22" w:hint="cs"/>
          <w:sz w:val="30"/>
          <w:szCs w:val="30"/>
          <w:rtl/>
        </w:rPr>
        <w:t>(</w:t>
      </w:r>
      <w:r w:rsidRPr="004B5FB5">
        <w:rPr>
          <w:rFonts w:cs="Rateb lotusb22"/>
          <w:sz w:val="30"/>
          <w:szCs w:val="30"/>
          <w:rtl/>
        </w:rPr>
        <w:t>على المحامي ألاّ يتوكل عن غيره في دعوى أو نفيها وهو يعلم أن صاحبها ظالم</w:t>
      </w:r>
      <w:r w:rsidRPr="004B5FB5">
        <w:rPr>
          <w:rFonts w:cs="Rateb lotusb22" w:hint="cs"/>
          <w:sz w:val="30"/>
          <w:szCs w:val="30"/>
          <w:rtl/>
        </w:rPr>
        <w:t>ٌ</w:t>
      </w:r>
      <w:r w:rsidRPr="004B5FB5">
        <w:rPr>
          <w:rFonts w:cs="Rateb lotusb22"/>
          <w:sz w:val="30"/>
          <w:szCs w:val="30"/>
          <w:rtl/>
        </w:rPr>
        <w:t xml:space="preserve"> ومبطل</w:t>
      </w:r>
      <w:r w:rsidRPr="004B5FB5">
        <w:rPr>
          <w:rFonts w:cs="Rateb lotusb22" w:hint="cs"/>
          <w:sz w:val="30"/>
          <w:szCs w:val="30"/>
          <w:rtl/>
        </w:rPr>
        <w:t>ٌ</w:t>
      </w:r>
      <w:r w:rsidRPr="004B5FB5">
        <w:rPr>
          <w:rFonts w:cs="Rateb lotusb22"/>
          <w:sz w:val="30"/>
          <w:szCs w:val="30"/>
          <w:rtl/>
        </w:rPr>
        <w:t>، وألاّ يستمر فيها إذا ظهر له ذلك أثناء التقاضي</w:t>
      </w:r>
      <w:r w:rsidR="00F10A6F">
        <w:rPr>
          <w:rFonts w:cs="Rateb lotusb22" w:hint="cs"/>
          <w:sz w:val="30"/>
          <w:szCs w:val="30"/>
          <w:rtl/>
        </w:rPr>
        <w:t>)</w:t>
      </w:r>
      <w:r w:rsidRPr="004B5FB5">
        <w:rPr>
          <w:rFonts w:cs="Rateb lotusb22" w:hint="cs"/>
          <w:sz w:val="30"/>
          <w:szCs w:val="30"/>
          <w:rtl/>
        </w:rPr>
        <w:t xml:space="preserve">] صحيفة المدينة السعودية عن شبكة الإنترنت. </w:t>
      </w:r>
    </w:p>
    <w:p w:rsidR="00862A14" w:rsidRDefault="00C527A3" w:rsidP="00F10A6F">
      <w:pPr>
        <w:rPr>
          <w:rFonts w:cs="Rateb lotusb22"/>
          <w:sz w:val="30"/>
          <w:szCs w:val="30"/>
          <w:rtl/>
        </w:rPr>
      </w:pPr>
      <w:r w:rsidRPr="004B5FB5">
        <w:rPr>
          <w:rFonts w:cs="Rateb lotusb22" w:hint="cs"/>
          <w:sz w:val="30"/>
          <w:szCs w:val="30"/>
          <w:rtl/>
        </w:rPr>
        <w:t>إذا تقرر هذا فعلى المحامين أن يحذروا المبطلين من المدَّعين الذين يزورون الحقائق، ويزينون الباطل، حتى تنطلي الأمور على موكليهم من المحامين، فيسيرون معهم في الدعاوى الباطلة التي يترتب عليها ضياع حقوق الناس، وأكل أموالهم بالباطل، أو يترتب عليها التشهير بالناس كما هو الحال في القضايا الكيدية، التي يُقصد بها تشويه صورة المد</w:t>
      </w:r>
      <w:r w:rsidR="004D7B8A">
        <w:rPr>
          <w:rFonts w:cs="Rateb lotusb22" w:hint="cs"/>
          <w:sz w:val="30"/>
          <w:szCs w:val="30"/>
          <w:rtl/>
        </w:rPr>
        <w:t>َّ</w:t>
      </w:r>
      <w:r w:rsidRPr="004B5FB5">
        <w:rPr>
          <w:rFonts w:cs="Rateb lotusb22" w:hint="cs"/>
          <w:sz w:val="30"/>
          <w:szCs w:val="30"/>
          <w:rtl/>
        </w:rPr>
        <w:t xml:space="preserve">عى عليهم، وهم أبرياء مما رماهم به خصومهم، وليحذروا ممن يتلاعبون بالألفاظ لتزيين باطلهم، الذين ينطبق عليهم ما ورد في الحديث عن </w:t>
      </w:r>
      <w:r w:rsidRPr="004B5FB5">
        <w:rPr>
          <w:rFonts w:cs="Rateb lotusb22"/>
          <w:sz w:val="30"/>
          <w:szCs w:val="30"/>
          <w:rtl/>
        </w:rPr>
        <w:t>رسول الله صلى الله عليه</w:t>
      </w:r>
      <w:r w:rsidRPr="004B5FB5">
        <w:rPr>
          <w:rFonts w:cs="Rateb lotusb22" w:hint="cs"/>
          <w:sz w:val="30"/>
          <w:szCs w:val="30"/>
          <w:rtl/>
        </w:rPr>
        <w:t xml:space="preserve"> </w:t>
      </w:r>
      <w:r w:rsidRPr="004B5FB5">
        <w:rPr>
          <w:rFonts w:cs="Rateb lotusb22"/>
          <w:sz w:val="30"/>
          <w:szCs w:val="30"/>
          <w:rtl/>
        </w:rPr>
        <w:t>وسلم</w:t>
      </w:r>
      <w:r w:rsidRPr="004B5FB5">
        <w:rPr>
          <w:rFonts w:cs="Rateb lotusb22" w:hint="cs"/>
          <w:sz w:val="30"/>
          <w:szCs w:val="30"/>
          <w:rtl/>
        </w:rPr>
        <w:t xml:space="preserve"> أنه قال:</w:t>
      </w:r>
      <w:r w:rsidR="00F42849" w:rsidRPr="004B5FB5">
        <w:rPr>
          <w:rFonts w:cs="Rateb lotusb22" w:hint="cs"/>
          <w:sz w:val="30"/>
          <w:szCs w:val="30"/>
          <w:rtl/>
        </w:rPr>
        <w:t>(</w:t>
      </w:r>
      <w:r w:rsidRPr="004B5FB5">
        <w:rPr>
          <w:rFonts w:cs="Rateb lotusb22"/>
          <w:sz w:val="30"/>
          <w:szCs w:val="30"/>
          <w:rtl/>
        </w:rPr>
        <w:t>إن أخوف ما أخاف على أمتي كل</w:t>
      </w:r>
      <w:r w:rsidRPr="004B5FB5">
        <w:rPr>
          <w:rFonts w:cs="Rateb lotusb22" w:hint="cs"/>
          <w:sz w:val="30"/>
          <w:szCs w:val="30"/>
          <w:rtl/>
        </w:rPr>
        <w:t>ُ</w:t>
      </w:r>
      <w:r w:rsidRPr="004B5FB5">
        <w:rPr>
          <w:rFonts w:cs="Rateb lotusb22"/>
          <w:sz w:val="30"/>
          <w:szCs w:val="30"/>
          <w:rtl/>
        </w:rPr>
        <w:t xml:space="preserve"> منافق</w:t>
      </w:r>
      <w:r w:rsidRPr="004B5FB5">
        <w:rPr>
          <w:rFonts w:cs="Rateb lotusb22" w:hint="cs"/>
          <w:sz w:val="30"/>
          <w:szCs w:val="30"/>
          <w:rtl/>
        </w:rPr>
        <w:t>ٍ</w:t>
      </w:r>
      <w:r w:rsidRPr="004B5FB5">
        <w:rPr>
          <w:rFonts w:cs="Rateb lotusb22"/>
          <w:sz w:val="30"/>
          <w:szCs w:val="30"/>
          <w:rtl/>
        </w:rPr>
        <w:t xml:space="preserve"> عليم اللسان</w:t>
      </w:r>
      <w:r w:rsidR="00F42849" w:rsidRPr="004B5FB5">
        <w:rPr>
          <w:rFonts w:cs="Rateb lotusb22"/>
          <w:sz w:val="30"/>
          <w:szCs w:val="30"/>
          <w:rtl/>
        </w:rPr>
        <w:t>)</w:t>
      </w:r>
      <w:r w:rsidR="00862A14">
        <w:rPr>
          <w:rFonts w:cs="Rateb lotusb22" w:hint="cs"/>
          <w:sz w:val="30"/>
          <w:szCs w:val="30"/>
          <w:rtl/>
        </w:rPr>
        <w:t xml:space="preserve"> </w:t>
      </w:r>
      <w:r w:rsidRPr="004B5FB5">
        <w:rPr>
          <w:rFonts w:cs="Rateb lotusb22"/>
          <w:sz w:val="30"/>
          <w:szCs w:val="30"/>
          <w:rtl/>
        </w:rPr>
        <w:t>رواه أحمد</w:t>
      </w:r>
      <w:r w:rsidRPr="004B5FB5">
        <w:rPr>
          <w:rFonts w:cs="Rateb lotusb22" w:hint="cs"/>
          <w:sz w:val="30"/>
          <w:szCs w:val="30"/>
          <w:rtl/>
        </w:rPr>
        <w:t xml:space="preserve"> وصححه العلامة</w:t>
      </w:r>
      <w:r w:rsidRPr="004B5FB5">
        <w:rPr>
          <w:rFonts w:cs="Rateb lotusb22"/>
          <w:sz w:val="30"/>
          <w:szCs w:val="30"/>
          <w:rtl/>
        </w:rPr>
        <w:t xml:space="preserve"> الألباني في السلسلة الصحيحة 3/11</w:t>
      </w:r>
      <w:r w:rsidRPr="004B5FB5">
        <w:rPr>
          <w:rFonts w:cs="Rateb lotusb22" w:hint="cs"/>
          <w:sz w:val="30"/>
          <w:szCs w:val="30"/>
          <w:rtl/>
        </w:rPr>
        <w:t>.</w:t>
      </w:r>
      <w:r w:rsidRPr="004B5FB5">
        <w:rPr>
          <w:rFonts w:cs="Rateb lotusb22"/>
          <w:sz w:val="30"/>
          <w:szCs w:val="30"/>
          <w:rtl/>
        </w:rPr>
        <w:t xml:space="preserve"> </w:t>
      </w:r>
    </w:p>
    <w:p w:rsidR="00862A14" w:rsidRPr="004B5FB5" w:rsidRDefault="00C527A3" w:rsidP="00862A14">
      <w:pPr>
        <w:rPr>
          <w:rFonts w:cs="Rateb lotusb22"/>
          <w:sz w:val="30"/>
          <w:szCs w:val="30"/>
          <w:rtl/>
        </w:rPr>
      </w:pPr>
      <w:r w:rsidRPr="004B5FB5">
        <w:rPr>
          <w:rFonts w:cs="Rateb lotusb22" w:hint="cs"/>
          <w:sz w:val="30"/>
          <w:szCs w:val="30"/>
          <w:rtl/>
        </w:rPr>
        <w:t>ولا شك أن [</w:t>
      </w:r>
      <w:r w:rsidRPr="004B5FB5">
        <w:rPr>
          <w:rFonts w:cs="Rateb lotusb22"/>
          <w:sz w:val="30"/>
          <w:szCs w:val="30"/>
          <w:rtl/>
        </w:rPr>
        <w:t xml:space="preserve">التمسك بأخلاقيات هذه المهنة يؤدي لرفض المحامي أو الوكيل بالخصومة قبول الوكالة في الدعاوى الكيدية التي لا يهدف صاحبها منها إلا الانتقام من خصمه وتوجيه الأذى له، وإشغال ساحات العدل بمجادلات طويلة </w:t>
      </w:r>
      <w:r w:rsidRPr="004B5FB5">
        <w:rPr>
          <w:rFonts w:cs="Rateb lotusb22"/>
          <w:sz w:val="30"/>
          <w:szCs w:val="30"/>
          <w:rtl/>
        </w:rPr>
        <w:lastRenderedPageBreak/>
        <w:t>لتسويف الدعوى والإضرار بخصمه مادياً ومعنوياً، مما يؤثر على إقرار العدل</w:t>
      </w:r>
      <w:r w:rsidR="00DE17E7">
        <w:rPr>
          <w:rFonts w:cs="Rateb lotusb22"/>
          <w:sz w:val="30"/>
          <w:szCs w:val="30"/>
          <w:rtl/>
        </w:rPr>
        <w:t>]</w:t>
      </w:r>
      <w:r w:rsidRPr="004B5FB5">
        <w:rPr>
          <w:rFonts w:cs="Rateb lotusb22"/>
          <w:sz w:val="30"/>
          <w:szCs w:val="30"/>
          <w:rtl/>
        </w:rPr>
        <w:t xml:space="preserve"> أثر أخلاقيات المحامي على العدالة والقضاء</w:t>
      </w:r>
      <w:r w:rsidRPr="004B5FB5">
        <w:rPr>
          <w:rFonts w:cs="Rateb lotusb22" w:hint="cs"/>
          <w:sz w:val="30"/>
          <w:szCs w:val="30"/>
          <w:rtl/>
        </w:rPr>
        <w:t xml:space="preserve"> </w:t>
      </w:r>
      <w:r w:rsidRPr="004B5FB5">
        <w:rPr>
          <w:rFonts w:cs="Rateb lotusb22"/>
          <w:sz w:val="30"/>
          <w:szCs w:val="30"/>
          <w:rtl/>
        </w:rPr>
        <w:t>د</w:t>
      </w:r>
      <w:r w:rsidRPr="004B5FB5">
        <w:rPr>
          <w:rFonts w:cs="Rateb lotusb22" w:hint="cs"/>
          <w:sz w:val="30"/>
          <w:szCs w:val="30"/>
          <w:rtl/>
        </w:rPr>
        <w:t>.</w:t>
      </w:r>
      <w:r w:rsidRPr="004B5FB5">
        <w:rPr>
          <w:rFonts w:cs="Rateb lotusb22"/>
          <w:sz w:val="30"/>
          <w:szCs w:val="30"/>
          <w:rtl/>
        </w:rPr>
        <w:t>ناصر المعيلي</w:t>
      </w:r>
      <w:r w:rsidRPr="004B5FB5">
        <w:rPr>
          <w:rFonts w:cs="Rateb lotusb22" w:hint="cs"/>
          <w:sz w:val="30"/>
          <w:szCs w:val="30"/>
          <w:rtl/>
        </w:rPr>
        <w:t>.عن شبكة الإنترنت.</w:t>
      </w:r>
    </w:p>
    <w:p w:rsidR="00C527A3" w:rsidRDefault="00C527A3" w:rsidP="004B5FB5">
      <w:pPr>
        <w:rPr>
          <w:rFonts w:cs="Rateb lotusb22"/>
          <w:sz w:val="30"/>
          <w:szCs w:val="30"/>
          <w:rtl/>
        </w:rPr>
      </w:pPr>
      <w:r w:rsidRPr="004B5FB5">
        <w:rPr>
          <w:rFonts w:cs="Rateb lotusb22" w:hint="cs"/>
          <w:sz w:val="30"/>
          <w:szCs w:val="30"/>
          <w:rtl/>
        </w:rPr>
        <w:t xml:space="preserve">وخلاصة الأمر أنه يحرم على المحامي أن يقبل الوكالة في أي قضية مع علمه أنها باطلة، أو مع علمه أنه قد يترتب عليها أكل أموال الناس بالباطل، أو قضية فيها إلحاق ظلم، أو إجحافٍ بحقوق الناس، أو قضية كيدية، وكذلك يحرم على المحامي أن </w:t>
      </w:r>
      <w:r w:rsidRPr="004B5FB5">
        <w:rPr>
          <w:rFonts w:cs="Rateb lotusb22"/>
          <w:sz w:val="30"/>
          <w:szCs w:val="30"/>
          <w:rtl/>
        </w:rPr>
        <w:t>يستمر فيها إذا ظهر له ذلك أثناء التقاضي</w:t>
      </w:r>
      <w:r w:rsidRPr="004B5FB5">
        <w:rPr>
          <w:rFonts w:cs="Rateb lotusb22" w:hint="cs"/>
          <w:sz w:val="30"/>
          <w:szCs w:val="30"/>
          <w:rtl/>
        </w:rPr>
        <w:t>، ولا</w:t>
      </w:r>
      <w:r w:rsidRPr="004B5FB5">
        <w:rPr>
          <w:rFonts w:cs="Rateb lotusb22"/>
          <w:sz w:val="30"/>
          <w:szCs w:val="30"/>
          <w:rtl/>
        </w:rPr>
        <w:t xml:space="preserve"> </w:t>
      </w:r>
      <w:r w:rsidRPr="004B5FB5">
        <w:rPr>
          <w:rFonts w:cs="Rateb lotusb22" w:hint="cs"/>
          <w:sz w:val="30"/>
          <w:szCs w:val="30"/>
          <w:rtl/>
        </w:rPr>
        <w:t>يجوز للمحامي الترافع</w:t>
      </w:r>
      <w:r w:rsidRPr="004B5FB5">
        <w:rPr>
          <w:rFonts w:cs="Rateb lotusb22"/>
          <w:sz w:val="30"/>
          <w:szCs w:val="30"/>
          <w:rtl/>
        </w:rPr>
        <w:t xml:space="preserve"> </w:t>
      </w:r>
      <w:r w:rsidRPr="004B5FB5">
        <w:rPr>
          <w:rFonts w:cs="Rateb lotusb22" w:hint="cs"/>
          <w:sz w:val="30"/>
          <w:szCs w:val="30"/>
          <w:rtl/>
        </w:rPr>
        <w:t>في قضيةٍ إلا إذا</w:t>
      </w:r>
      <w:r w:rsidRPr="004B5FB5">
        <w:rPr>
          <w:rFonts w:cs="Rateb lotusb22"/>
          <w:sz w:val="30"/>
          <w:szCs w:val="30"/>
          <w:rtl/>
        </w:rPr>
        <w:t xml:space="preserve"> </w:t>
      </w:r>
      <w:r w:rsidRPr="004B5FB5">
        <w:rPr>
          <w:rFonts w:cs="Rateb lotusb22" w:hint="cs"/>
          <w:sz w:val="30"/>
          <w:szCs w:val="30"/>
          <w:rtl/>
        </w:rPr>
        <w:t>علم</w:t>
      </w:r>
      <w:r w:rsidRPr="004B5FB5">
        <w:rPr>
          <w:rFonts w:cs="Rateb lotusb22"/>
          <w:sz w:val="30"/>
          <w:szCs w:val="30"/>
          <w:rtl/>
        </w:rPr>
        <w:t xml:space="preserve"> </w:t>
      </w:r>
      <w:r w:rsidRPr="004B5FB5">
        <w:rPr>
          <w:rFonts w:cs="Rateb lotusb22" w:hint="cs"/>
          <w:sz w:val="30"/>
          <w:szCs w:val="30"/>
          <w:rtl/>
        </w:rPr>
        <w:t>مشروعية</w:t>
      </w:r>
      <w:r w:rsidRPr="004B5FB5">
        <w:rPr>
          <w:rFonts w:cs="Rateb lotusb22"/>
          <w:sz w:val="30"/>
          <w:szCs w:val="30"/>
          <w:rtl/>
        </w:rPr>
        <w:t xml:space="preserve"> </w:t>
      </w:r>
      <w:r w:rsidRPr="004B5FB5">
        <w:rPr>
          <w:rFonts w:cs="Rateb lotusb22" w:hint="cs"/>
          <w:sz w:val="30"/>
          <w:szCs w:val="30"/>
          <w:rtl/>
        </w:rPr>
        <w:t>الدعوى</w:t>
      </w:r>
      <w:r w:rsidRPr="004B5FB5">
        <w:rPr>
          <w:rFonts w:cs="Rateb lotusb22"/>
          <w:sz w:val="30"/>
          <w:szCs w:val="30"/>
          <w:rtl/>
        </w:rPr>
        <w:t xml:space="preserve"> </w:t>
      </w:r>
      <w:r w:rsidRPr="004B5FB5">
        <w:rPr>
          <w:rFonts w:cs="Rateb lotusb22" w:hint="cs"/>
          <w:sz w:val="30"/>
          <w:szCs w:val="30"/>
          <w:rtl/>
        </w:rPr>
        <w:t>ومضمونها.</w:t>
      </w:r>
    </w:p>
    <w:p w:rsidR="00F75DAE" w:rsidRPr="004B5FB5" w:rsidRDefault="00F75DAE" w:rsidP="004B5FB5">
      <w:pPr>
        <w:rPr>
          <w:rFonts w:cs="Rateb lotusb22"/>
          <w:sz w:val="30"/>
          <w:szCs w:val="30"/>
          <w:rtl/>
        </w:rPr>
      </w:pPr>
    </w:p>
    <w:p w:rsidR="00862A14" w:rsidRDefault="004D7B8A" w:rsidP="004D7B8A">
      <w:pPr>
        <w:jc w:val="center"/>
        <w:rPr>
          <w:rFonts w:cs="Rateb lotusb22"/>
          <w:sz w:val="30"/>
          <w:szCs w:val="30"/>
          <w:rtl/>
        </w:rPr>
      </w:pPr>
      <w:r w:rsidRPr="004B5FB5">
        <w:rPr>
          <w:rFonts w:cs="Rateb lotusb22" w:hint="cs"/>
          <w:sz w:val="30"/>
          <w:szCs w:val="30"/>
          <w:rtl/>
        </w:rPr>
        <w:t xml:space="preserve">والله الهادي إلى سواء </w:t>
      </w:r>
      <w:proofErr w:type="gramStart"/>
      <w:r w:rsidRPr="004B5FB5">
        <w:rPr>
          <w:rFonts w:cs="Rateb lotusb22" w:hint="cs"/>
          <w:sz w:val="30"/>
          <w:szCs w:val="30"/>
          <w:rtl/>
        </w:rPr>
        <w:t>السبيل</w:t>
      </w:r>
      <w:proofErr w:type="gramEnd"/>
    </w:p>
    <w:p w:rsidR="00F75DAE" w:rsidRDefault="00F75DAE" w:rsidP="004D7B8A">
      <w:pPr>
        <w:jc w:val="center"/>
        <w:rPr>
          <w:rFonts w:cs="Rateb lotusb22"/>
          <w:sz w:val="30"/>
          <w:szCs w:val="30"/>
          <w:rtl/>
        </w:rPr>
      </w:pPr>
    </w:p>
    <w:p w:rsidR="00862A14" w:rsidRDefault="00862A14" w:rsidP="00862A14">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862A14" w:rsidRDefault="00862A14" w:rsidP="004B5FB5">
      <w:pPr>
        <w:rPr>
          <w:rFonts w:cs="Rateb lotusb22"/>
          <w:sz w:val="30"/>
          <w:szCs w:val="30"/>
          <w:rtl/>
        </w:rPr>
      </w:pPr>
    </w:p>
    <w:p w:rsidR="00C527A3" w:rsidRPr="00F75DAE" w:rsidRDefault="004D7B8A" w:rsidP="00F75DAE">
      <w:pPr>
        <w:jc w:val="center"/>
        <w:rPr>
          <w:rFonts w:cs="DecoType Naskh Variants"/>
          <w:sz w:val="48"/>
          <w:szCs w:val="48"/>
          <w:rtl/>
        </w:rPr>
      </w:pPr>
      <w:r w:rsidRPr="00F75DAE">
        <w:rPr>
          <w:rFonts w:cs="DecoType Naskh Variants" w:hint="cs"/>
          <w:sz w:val="48"/>
          <w:szCs w:val="48"/>
          <w:rtl/>
        </w:rPr>
        <w:t>ت</w:t>
      </w:r>
      <w:r w:rsidR="00F75DAE">
        <w:rPr>
          <w:rFonts w:cs="DecoType Naskh Variants" w:hint="cs"/>
          <w:sz w:val="48"/>
          <w:szCs w:val="48"/>
          <w:rtl/>
        </w:rPr>
        <w:t>م</w:t>
      </w:r>
      <w:r w:rsidRPr="00F75DAE">
        <w:rPr>
          <w:rFonts w:cs="DecoType Naskh Variants" w:hint="cs"/>
          <w:sz w:val="48"/>
          <w:szCs w:val="48"/>
          <w:rtl/>
        </w:rPr>
        <w:t xml:space="preserve"> </w:t>
      </w:r>
      <w:r w:rsidR="00F75DAE">
        <w:rPr>
          <w:rFonts w:cs="DecoType Naskh Variants" w:hint="cs"/>
          <w:sz w:val="48"/>
          <w:szCs w:val="48"/>
          <w:rtl/>
        </w:rPr>
        <w:t xml:space="preserve">َّ </w:t>
      </w:r>
      <w:r w:rsidRPr="00F75DAE">
        <w:rPr>
          <w:rFonts w:cs="DecoType Naskh Variants" w:hint="cs"/>
          <w:sz w:val="48"/>
          <w:szCs w:val="48"/>
          <w:rtl/>
        </w:rPr>
        <w:t xml:space="preserve">الكتاب بحمد الله </w:t>
      </w:r>
      <w:proofErr w:type="gramStart"/>
      <w:r w:rsidRPr="00F75DAE">
        <w:rPr>
          <w:rFonts w:cs="DecoType Naskh Variants" w:hint="cs"/>
          <w:sz w:val="48"/>
          <w:szCs w:val="48"/>
          <w:rtl/>
        </w:rPr>
        <w:t>تعالى</w:t>
      </w:r>
      <w:proofErr w:type="gramEnd"/>
    </w:p>
    <w:p w:rsidR="00E51EE0" w:rsidRPr="004B5FB5" w:rsidRDefault="00E51EE0" w:rsidP="004B5FB5">
      <w:pPr>
        <w:rPr>
          <w:rFonts w:cs="Rateb lotusb22"/>
          <w:sz w:val="30"/>
          <w:szCs w:val="30"/>
          <w:rtl/>
        </w:rPr>
      </w:pPr>
    </w:p>
    <w:p w:rsidR="001764E8" w:rsidRDefault="001764E8">
      <w:pPr>
        <w:bidi w:val="0"/>
        <w:spacing w:after="200" w:line="276" w:lineRule="auto"/>
        <w:jc w:val="left"/>
        <w:rPr>
          <w:rFonts w:cs="Monotype Koufi"/>
          <w:sz w:val="28"/>
          <w:szCs w:val="28"/>
          <w:rtl/>
        </w:rPr>
      </w:pPr>
      <w:r>
        <w:rPr>
          <w:rFonts w:cs="Monotype Koufi"/>
          <w:sz w:val="28"/>
          <w:szCs w:val="28"/>
          <w:rtl/>
        </w:rPr>
        <w:br w:type="page"/>
      </w:r>
    </w:p>
    <w:p w:rsidR="009D34F0" w:rsidRDefault="00E51EE0" w:rsidP="00745D00">
      <w:pPr>
        <w:spacing w:line="360" w:lineRule="auto"/>
        <w:jc w:val="center"/>
        <w:rPr>
          <w:rFonts w:cs="Monotype Koufi"/>
          <w:sz w:val="28"/>
          <w:szCs w:val="28"/>
          <w:rtl/>
        </w:rPr>
      </w:pPr>
      <w:r w:rsidRPr="001764E8">
        <w:rPr>
          <w:rFonts w:cs="Monotype Koufi" w:hint="cs"/>
          <w:sz w:val="28"/>
          <w:szCs w:val="28"/>
          <w:rtl/>
        </w:rPr>
        <w:lastRenderedPageBreak/>
        <w:t>فهرس المحتويات</w:t>
      </w:r>
    </w:p>
    <w:tbl>
      <w:tblPr>
        <w:tblStyle w:val="a6"/>
        <w:tblW w:w="8568" w:type="dxa"/>
        <w:tblInd w:w="-315" w:type="dxa"/>
        <w:tblLayout w:type="fixed"/>
        <w:tblLook w:val="04A0"/>
      </w:tblPr>
      <w:tblGrid>
        <w:gridCol w:w="1170"/>
        <w:gridCol w:w="7398"/>
      </w:tblGrid>
      <w:tr w:rsidR="00745D00" w:rsidRPr="00A02748" w:rsidTr="00745D00">
        <w:tc>
          <w:tcPr>
            <w:tcW w:w="1170" w:type="dxa"/>
          </w:tcPr>
          <w:p w:rsidR="00745D00" w:rsidRPr="00A02748" w:rsidRDefault="00745D00" w:rsidP="00641A2C">
            <w:pPr>
              <w:jc w:val="center"/>
              <w:rPr>
                <w:rFonts w:cs="Rateb lotusb22"/>
                <w:b/>
                <w:bCs/>
                <w:sz w:val="30"/>
                <w:szCs w:val="30"/>
              </w:rPr>
            </w:pPr>
            <w:proofErr w:type="gramStart"/>
            <w:r w:rsidRPr="00A02748">
              <w:rPr>
                <w:rFonts w:cs="Rateb lotusb22" w:hint="cs"/>
                <w:b/>
                <w:bCs/>
                <w:sz w:val="30"/>
                <w:szCs w:val="30"/>
                <w:rtl/>
              </w:rPr>
              <w:t>الصفحة</w:t>
            </w:r>
            <w:proofErr w:type="gramEnd"/>
          </w:p>
        </w:tc>
        <w:tc>
          <w:tcPr>
            <w:tcW w:w="7398" w:type="dxa"/>
          </w:tcPr>
          <w:p w:rsidR="00745D00" w:rsidRPr="00A02748" w:rsidRDefault="00745D00" w:rsidP="00641A2C">
            <w:pPr>
              <w:jc w:val="center"/>
              <w:rPr>
                <w:rFonts w:cs="Rateb lotusb22"/>
                <w:b/>
                <w:bCs/>
                <w:sz w:val="30"/>
                <w:szCs w:val="30"/>
              </w:rPr>
            </w:pPr>
            <w:proofErr w:type="gramStart"/>
            <w:r w:rsidRPr="00A02748">
              <w:rPr>
                <w:rFonts w:cs="Rateb lotusb22" w:hint="cs"/>
                <w:b/>
                <w:bCs/>
                <w:sz w:val="30"/>
                <w:szCs w:val="30"/>
                <w:rtl/>
              </w:rPr>
              <w:t>الموضوع</w:t>
            </w:r>
            <w:proofErr w:type="gramEnd"/>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5</w:t>
            </w:r>
          </w:p>
        </w:tc>
        <w:tc>
          <w:tcPr>
            <w:tcW w:w="7398" w:type="dxa"/>
          </w:tcPr>
          <w:p w:rsidR="00745D00" w:rsidRPr="00A02748" w:rsidRDefault="00745D00" w:rsidP="00641A2C">
            <w:pPr>
              <w:rPr>
                <w:rFonts w:cs="Rateb lotusb22"/>
                <w:sz w:val="30"/>
                <w:szCs w:val="30"/>
              </w:rPr>
            </w:pPr>
            <w:proofErr w:type="gramStart"/>
            <w:r w:rsidRPr="00A02748">
              <w:rPr>
                <w:rFonts w:cs="Rateb lotusb22" w:hint="cs"/>
                <w:sz w:val="30"/>
                <w:szCs w:val="30"/>
                <w:rtl/>
              </w:rPr>
              <w:t>المقدمة</w:t>
            </w:r>
            <w:proofErr w:type="gramEnd"/>
          </w:p>
        </w:tc>
      </w:tr>
      <w:tr w:rsidR="00745D00" w:rsidRPr="00A02748" w:rsidTr="00745D00">
        <w:tc>
          <w:tcPr>
            <w:tcW w:w="1170" w:type="dxa"/>
            <w:shd w:val="clear" w:color="auto" w:fill="EEECE1" w:themeFill="background2"/>
          </w:tcPr>
          <w:p w:rsidR="00745D00" w:rsidRPr="00A02748" w:rsidRDefault="00745D00" w:rsidP="00641A2C">
            <w:pPr>
              <w:jc w:val="center"/>
              <w:rPr>
                <w:rFonts w:cs="Rateb lotusb22"/>
                <w:sz w:val="30"/>
                <w:szCs w:val="30"/>
              </w:rPr>
            </w:pPr>
            <w:r>
              <w:rPr>
                <w:rFonts w:cs="Rateb lotusb22" w:hint="cs"/>
                <w:sz w:val="30"/>
                <w:szCs w:val="30"/>
                <w:rtl/>
              </w:rPr>
              <w:t>11</w:t>
            </w:r>
          </w:p>
        </w:tc>
        <w:tc>
          <w:tcPr>
            <w:tcW w:w="7398" w:type="dxa"/>
            <w:shd w:val="clear" w:color="auto" w:fill="EEECE1" w:themeFill="background2"/>
          </w:tcPr>
          <w:p w:rsidR="00745D00" w:rsidRPr="00B93B73" w:rsidRDefault="00745D00" w:rsidP="00641A2C">
            <w:pPr>
              <w:rPr>
                <w:rFonts w:cs="Rateb lotusb22"/>
                <w:b/>
                <w:bCs/>
                <w:sz w:val="30"/>
                <w:szCs w:val="30"/>
              </w:rPr>
            </w:pPr>
            <w:proofErr w:type="gramStart"/>
            <w:r w:rsidRPr="00B93B73">
              <w:rPr>
                <w:rFonts w:cs="Rateb lotusb22" w:hint="cs"/>
                <w:b/>
                <w:bCs/>
                <w:sz w:val="30"/>
                <w:szCs w:val="30"/>
                <w:rtl/>
              </w:rPr>
              <w:t>العقيدة</w:t>
            </w:r>
            <w:proofErr w:type="gramEnd"/>
            <w:r w:rsidRPr="00B93B73">
              <w:rPr>
                <w:rFonts w:cs="Rateb lotusb22" w:hint="cs"/>
                <w:b/>
                <w:bCs/>
                <w:sz w:val="30"/>
                <w:szCs w:val="30"/>
                <w:rtl/>
              </w:rPr>
              <w:t xml:space="preserve"> والتفسير</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13</w:t>
            </w:r>
          </w:p>
        </w:tc>
        <w:tc>
          <w:tcPr>
            <w:tcW w:w="7398" w:type="dxa"/>
          </w:tcPr>
          <w:p w:rsidR="00745D00" w:rsidRPr="00A02748" w:rsidRDefault="00745D00" w:rsidP="00641A2C">
            <w:pPr>
              <w:spacing w:line="360" w:lineRule="auto"/>
              <w:rPr>
                <w:rFonts w:cs="Rateb lotusb22"/>
                <w:b/>
                <w:bCs/>
                <w:sz w:val="30"/>
                <w:szCs w:val="30"/>
              </w:rPr>
            </w:pPr>
            <w:r w:rsidRPr="00A02748">
              <w:rPr>
                <w:rFonts w:cs="Rateb lotusb22" w:hint="cs"/>
                <w:sz w:val="30"/>
                <w:szCs w:val="30"/>
                <w:rtl/>
              </w:rPr>
              <w:t>أسماء الله الحسنى ليست محصورة في تسعة وتسعين</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19</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 xml:space="preserve">يحرم </w:t>
            </w:r>
            <w:proofErr w:type="gramStart"/>
            <w:r w:rsidRPr="00A02748">
              <w:rPr>
                <w:rFonts w:cs="Rateb lotusb22" w:hint="cs"/>
                <w:sz w:val="30"/>
                <w:szCs w:val="30"/>
                <w:rtl/>
              </w:rPr>
              <w:t>شرعاً</w:t>
            </w:r>
            <w:proofErr w:type="gramEnd"/>
            <w:r w:rsidRPr="00A02748">
              <w:rPr>
                <w:rFonts w:cs="Rateb lotusb22" w:hint="cs"/>
                <w:sz w:val="30"/>
                <w:szCs w:val="30"/>
                <w:rtl/>
              </w:rPr>
              <w:t xml:space="preserve"> تمثيل الأنبياء عليهم السلام</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25</w:t>
            </w:r>
          </w:p>
        </w:tc>
        <w:tc>
          <w:tcPr>
            <w:tcW w:w="7398" w:type="dxa"/>
          </w:tcPr>
          <w:p w:rsidR="00745D00" w:rsidRPr="00A02748" w:rsidRDefault="00745D00" w:rsidP="00641A2C">
            <w:pPr>
              <w:rPr>
                <w:rFonts w:cs="Rateb lotusb22"/>
                <w:sz w:val="30"/>
                <w:szCs w:val="30"/>
              </w:rPr>
            </w:pPr>
            <w:proofErr w:type="gramStart"/>
            <w:r w:rsidRPr="00A02748">
              <w:rPr>
                <w:rFonts w:cs="Rateb lotusb22" w:hint="cs"/>
                <w:sz w:val="30"/>
                <w:szCs w:val="30"/>
                <w:rtl/>
              </w:rPr>
              <w:t>نظرات</w:t>
            </w:r>
            <w:proofErr w:type="gramEnd"/>
            <w:r w:rsidRPr="00A02748">
              <w:rPr>
                <w:rFonts w:cs="Rateb lotusb22" w:hint="cs"/>
                <w:sz w:val="30"/>
                <w:szCs w:val="30"/>
                <w:rtl/>
              </w:rPr>
              <w:t xml:space="preserve"> شرعية في فتوى مجمع البحوث الإسلامية التابع للأزهر بتحليل بناء الجدار الفولاذي على حدود قطاع غزة</w:t>
            </w:r>
          </w:p>
        </w:tc>
      </w:tr>
      <w:tr w:rsidR="00745D00" w:rsidRPr="00A02748" w:rsidTr="00745D00">
        <w:tc>
          <w:tcPr>
            <w:tcW w:w="1170" w:type="dxa"/>
            <w:shd w:val="clear" w:color="auto" w:fill="EEECE1" w:themeFill="background2"/>
          </w:tcPr>
          <w:p w:rsidR="00745D00" w:rsidRPr="00A02748" w:rsidRDefault="00745D00" w:rsidP="00641A2C">
            <w:pPr>
              <w:jc w:val="center"/>
              <w:rPr>
                <w:rFonts w:cs="Rateb lotusb22"/>
                <w:sz w:val="30"/>
                <w:szCs w:val="30"/>
              </w:rPr>
            </w:pPr>
            <w:r>
              <w:rPr>
                <w:rFonts w:cs="Rateb lotusb22" w:hint="cs"/>
                <w:sz w:val="30"/>
                <w:szCs w:val="30"/>
                <w:rtl/>
              </w:rPr>
              <w:t>33</w:t>
            </w:r>
          </w:p>
        </w:tc>
        <w:tc>
          <w:tcPr>
            <w:tcW w:w="7398" w:type="dxa"/>
            <w:shd w:val="clear" w:color="auto" w:fill="EEECE1" w:themeFill="background2"/>
          </w:tcPr>
          <w:p w:rsidR="00745D00" w:rsidRPr="00B93B73" w:rsidRDefault="00745D00" w:rsidP="00641A2C">
            <w:pPr>
              <w:rPr>
                <w:rFonts w:cs="Rateb lotusb22"/>
                <w:b/>
                <w:bCs/>
                <w:sz w:val="30"/>
                <w:szCs w:val="30"/>
              </w:rPr>
            </w:pPr>
            <w:proofErr w:type="gramStart"/>
            <w:r w:rsidRPr="00B93B73">
              <w:rPr>
                <w:rFonts w:cs="Rateb lotusb22" w:hint="cs"/>
                <w:b/>
                <w:bCs/>
                <w:sz w:val="30"/>
                <w:szCs w:val="30"/>
                <w:rtl/>
              </w:rPr>
              <w:t>الحديث</w:t>
            </w:r>
            <w:proofErr w:type="gramEnd"/>
            <w:r w:rsidRPr="00B93B73">
              <w:rPr>
                <w:rFonts w:cs="Rateb lotusb22" w:hint="cs"/>
                <w:b/>
                <w:bCs/>
                <w:sz w:val="30"/>
                <w:szCs w:val="30"/>
                <w:rtl/>
              </w:rPr>
              <w:t xml:space="preserve"> النبوي وعلومه</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35</w:t>
            </w:r>
          </w:p>
        </w:tc>
        <w:tc>
          <w:tcPr>
            <w:tcW w:w="7398" w:type="dxa"/>
          </w:tcPr>
          <w:p w:rsidR="00745D00" w:rsidRPr="00A02748" w:rsidRDefault="00745D00" w:rsidP="00641A2C">
            <w:pPr>
              <w:spacing w:line="360" w:lineRule="auto"/>
              <w:rPr>
                <w:rFonts w:cs="Rateb lotusb22"/>
                <w:sz w:val="30"/>
                <w:szCs w:val="30"/>
              </w:rPr>
            </w:pPr>
            <w:r w:rsidRPr="00A02748">
              <w:rPr>
                <w:rFonts w:cs="Rateb lotusb22" w:hint="cs"/>
                <w:sz w:val="30"/>
                <w:szCs w:val="30"/>
                <w:rtl/>
              </w:rPr>
              <w:t>(</w:t>
            </w:r>
            <w:proofErr w:type="gramStart"/>
            <w:r w:rsidRPr="00A02748">
              <w:rPr>
                <w:rFonts w:cs="Rateb lotusb22" w:hint="cs"/>
                <w:sz w:val="30"/>
                <w:szCs w:val="30"/>
                <w:rtl/>
              </w:rPr>
              <w:t>الخير</w:t>
            </w:r>
            <w:proofErr w:type="gramEnd"/>
            <w:r w:rsidRPr="00A02748">
              <w:rPr>
                <w:rFonts w:cs="Rateb lotusb22"/>
                <w:sz w:val="30"/>
                <w:szCs w:val="30"/>
                <w:rtl/>
              </w:rPr>
              <w:t xml:space="preserve"> </w:t>
            </w:r>
            <w:r w:rsidRPr="00A02748">
              <w:rPr>
                <w:rFonts w:cs="Rateb lotusb22" w:hint="cs"/>
                <w:sz w:val="30"/>
                <w:szCs w:val="30"/>
                <w:rtl/>
              </w:rPr>
              <w:t>فيَّ وفي</w:t>
            </w:r>
            <w:r w:rsidRPr="00A02748">
              <w:rPr>
                <w:rFonts w:cs="Rateb lotusb22"/>
                <w:sz w:val="30"/>
                <w:szCs w:val="30"/>
                <w:rtl/>
              </w:rPr>
              <w:t xml:space="preserve"> </w:t>
            </w:r>
            <w:r w:rsidRPr="00A02748">
              <w:rPr>
                <w:rFonts w:cs="Rateb lotusb22" w:hint="cs"/>
                <w:sz w:val="30"/>
                <w:szCs w:val="30"/>
                <w:rtl/>
              </w:rPr>
              <w:t>أمتي</w:t>
            </w:r>
            <w:r w:rsidRPr="00A02748">
              <w:rPr>
                <w:rFonts w:cs="Rateb lotusb22"/>
                <w:sz w:val="30"/>
                <w:szCs w:val="30"/>
                <w:rtl/>
              </w:rPr>
              <w:t xml:space="preserve"> </w:t>
            </w:r>
            <w:r w:rsidRPr="00A02748">
              <w:rPr>
                <w:rFonts w:cs="Rateb lotusb22" w:hint="cs"/>
                <w:sz w:val="30"/>
                <w:szCs w:val="30"/>
                <w:rtl/>
              </w:rPr>
              <w:t>إلى</w:t>
            </w:r>
            <w:r w:rsidRPr="00A02748">
              <w:rPr>
                <w:rFonts w:cs="Rateb lotusb22"/>
                <w:sz w:val="30"/>
                <w:szCs w:val="30"/>
                <w:rtl/>
              </w:rPr>
              <w:t xml:space="preserve"> </w:t>
            </w:r>
            <w:r w:rsidRPr="00A02748">
              <w:rPr>
                <w:rFonts w:cs="Rateb lotusb22" w:hint="cs"/>
                <w:sz w:val="30"/>
                <w:szCs w:val="30"/>
                <w:rtl/>
              </w:rPr>
              <w:t>يوم القيامة</w:t>
            </w:r>
            <w:r w:rsidRPr="00A02748">
              <w:rPr>
                <w:rFonts w:cs="Rateb lotusb22"/>
                <w:sz w:val="30"/>
                <w:szCs w:val="30"/>
                <w:rtl/>
              </w:rPr>
              <w:t>)</w:t>
            </w:r>
            <w:r w:rsidRPr="00A02748">
              <w:rPr>
                <w:rFonts w:cs="Rateb lotusb22" w:hint="cs"/>
                <w:sz w:val="30"/>
                <w:szCs w:val="30"/>
                <w:rtl/>
              </w:rPr>
              <w:t xml:space="preserve"> حديث غير ثابت عن النبي صلى الله عليه وسلم</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41</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 xml:space="preserve">معنى قول النبي صلى </w:t>
            </w:r>
            <w:proofErr w:type="gramStart"/>
            <w:r w:rsidRPr="00A02748">
              <w:rPr>
                <w:rFonts w:cs="Rateb lotusb22" w:hint="cs"/>
                <w:sz w:val="30"/>
                <w:szCs w:val="30"/>
                <w:rtl/>
              </w:rPr>
              <w:t>الله</w:t>
            </w:r>
            <w:proofErr w:type="gramEnd"/>
            <w:r w:rsidRPr="00A02748">
              <w:rPr>
                <w:rFonts w:cs="Rateb lotusb22" w:hint="cs"/>
                <w:sz w:val="30"/>
                <w:szCs w:val="30"/>
                <w:rtl/>
              </w:rPr>
              <w:t xml:space="preserve"> عليه وسلم:(</w:t>
            </w:r>
            <w:r w:rsidRPr="00A02748">
              <w:rPr>
                <w:rFonts w:cs="Rateb lotusb22"/>
                <w:sz w:val="30"/>
                <w:szCs w:val="30"/>
                <w:rtl/>
              </w:rPr>
              <w:t>لا تقولوا للمنافق سيدنا)</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47</w:t>
            </w:r>
          </w:p>
        </w:tc>
        <w:tc>
          <w:tcPr>
            <w:tcW w:w="7398" w:type="dxa"/>
          </w:tcPr>
          <w:p w:rsidR="00745D00" w:rsidRPr="00A02748" w:rsidRDefault="00745D00" w:rsidP="00641A2C">
            <w:pPr>
              <w:spacing w:line="360" w:lineRule="auto"/>
              <w:rPr>
                <w:rFonts w:cs="Rateb lotusb22"/>
                <w:sz w:val="30"/>
                <w:szCs w:val="30"/>
              </w:rPr>
            </w:pPr>
            <w:r w:rsidRPr="00A02748">
              <w:rPr>
                <w:rFonts w:cs="Rateb lotusb22" w:hint="cs"/>
                <w:sz w:val="30"/>
                <w:szCs w:val="30"/>
                <w:rtl/>
              </w:rPr>
              <w:t>فضائل الرباط في بيت المقدس وأكنافه</w:t>
            </w:r>
          </w:p>
        </w:tc>
      </w:tr>
      <w:tr w:rsidR="00745D00" w:rsidRPr="00A02748" w:rsidTr="00745D00">
        <w:tc>
          <w:tcPr>
            <w:tcW w:w="1170" w:type="dxa"/>
            <w:shd w:val="clear" w:color="auto" w:fill="EEECE1" w:themeFill="background2"/>
          </w:tcPr>
          <w:p w:rsidR="00745D00" w:rsidRPr="00A02748" w:rsidRDefault="00745D00" w:rsidP="00641A2C">
            <w:pPr>
              <w:jc w:val="center"/>
              <w:rPr>
                <w:rFonts w:cs="Rateb lotusb22"/>
                <w:sz w:val="30"/>
                <w:szCs w:val="30"/>
              </w:rPr>
            </w:pPr>
            <w:r>
              <w:rPr>
                <w:rFonts w:cs="Rateb lotusb22" w:hint="cs"/>
                <w:sz w:val="30"/>
                <w:szCs w:val="30"/>
                <w:rtl/>
              </w:rPr>
              <w:t>53</w:t>
            </w:r>
          </w:p>
        </w:tc>
        <w:tc>
          <w:tcPr>
            <w:tcW w:w="7398" w:type="dxa"/>
            <w:shd w:val="clear" w:color="auto" w:fill="EEECE1" w:themeFill="background2"/>
          </w:tcPr>
          <w:p w:rsidR="00745D00" w:rsidRPr="00685F14" w:rsidRDefault="00745D00" w:rsidP="00641A2C">
            <w:pPr>
              <w:rPr>
                <w:rFonts w:cs="Rateb lotusb22"/>
                <w:b/>
                <w:bCs/>
                <w:sz w:val="30"/>
                <w:szCs w:val="30"/>
              </w:rPr>
            </w:pPr>
            <w:proofErr w:type="gramStart"/>
            <w:r w:rsidRPr="00685F14">
              <w:rPr>
                <w:rFonts w:cs="Rateb lotusb22" w:hint="cs"/>
                <w:b/>
                <w:bCs/>
                <w:sz w:val="30"/>
                <w:szCs w:val="30"/>
                <w:rtl/>
              </w:rPr>
              <w:t>الصلاة</w:t>
            </w:r>
            <w:proofErr w:type="gramEnd"/>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55</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 xml:space="preserve">فضل صلاة </w:t>
            </w:r>
            <w:proofErr w:type="gramStart"/>
            <w:r w:rsidRPr="00A02748">
              <w:rPr>
                <w:rFonts w:cs="Rateb lotusb22" w:hint="cs"/>
                <w:sz w:val="30"/>
                <w:szCs w:val="30"/>
                <w:rtl/>
              </w:rPr>
              <w:t>الفجر</w:t>
            </w:r>
            <w:proofErr w:type="gramEnd"/>
            <w:r w:rsidRPr="00A02748">
              <w:rPr>
                <w:rFonts w:cs="Rateb lotusb22" w:hint="cs"/>
                <w:sz w:val="30"/>
                <w:szCs w:val="30"/>
                <w:rtl/>
              </w:rPr>
              <w:t xml:space="preserve"> في المسجد والجلوس حتى طلوع الشمس وصلاة ركعتي الضحى</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60</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وقت صلاة الفجر</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68</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المغمى عليه لا يجب عليه قضاء ما فاته من الصلوات والأحوط القضاء</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lastRenderedPageBreak/>
              <w:t>74</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مقدار القراءة في صلاة التراويح</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80</w:t>
            </w:r>
          </w:p>
        </w:tc>
        <w:tc>
          <w:tcPr>
            <w:tcW w:w="7398" w:type="dxa"/>
          </w:tcPr>
          <w:p w:rsidR="00745D00" w:rsidRPr="00A02748" w:rsidRDefault="00745D00" w:rsidP="00641A2C">
            <w:pPr>
              <w:rPr>
                <w:rFonts w:cs="Rateb lotusb22"/>
                <w:sz w:val="30"/>
                <w:szCs w:val="30"/>
              </w:rPr>
            </w:pPr>
            <w:proofErr w:type="gramStart"/>
            <w:r w:rsidRPr="00A02748">
              <w:rPr>
                <w:rFonts w:cs="Rateb lotusb22" w:hint="cs"/>
                <w:sz w:val="30"/>
                <w:szCs w:val="30"/>
                <w:rtl/>
              </w:rPr>
              <w:t>آداب</w:t>
            </w:r>
            <w:proofErr w:type="gramEnd"/>
            <w:r w:rsidRPr="00A02748">
              <w:rPr>
                <w:rFonts w:cs="Rateb lotusb22" w:hint="cs"/>
                <w:sz w:val="30"/>
                <w:szCs w:val="30"/>
                <w:rtl/>
              </w:rPr>
              <w:t xml:space="preserve"> التعزية</w:t>
            </w:r>
          </w:p>
        </w:tc>
      </w:tr>
      <w:tr w:rsidR="00745D00" w:rsidRPr="00A02748" w:rsidTr="00745D00">
        <w:tc>
          <w:tcPr>
            <w:tcW w:w="1170" w:type="dxa"/>
            <w:shd w:val="clear" w:color="auto" w:fill="EEECE1" w:themeFill="background2"/>
          </w:tcPr>
          <w:p w:rsidR="00745D00" w:rsidRPr="00A02748" w:rsidRDefault="00745D00" w:rsidP="00641A2C">
            <w:pPr>
              <w:jc w:val="center"/>
              <w:rPr>
                <w:rFonts w:cs="Rateb lotusb22"/>
                <w:sz w:val="30"/>
                <w:szCs w:val="30"/>
              </w:rPr>
            </w:pPr>
            <w:r>
              <w:rPr>
                <w:rFonts w:cs="Rateb lotusb22" w:hint="cs"/>
                <w:sz w:val="30"/>
                <w:szCs w:val="30"/>
                <w:rtl/>
              </w:rPr>
              <w:t>87</w:t>
            </w:r>
          </w:p>
        </w:tc>
        <w:tc>
          <w:tcPr>
            <w:tcW w:w="7398" w:type="dxa"/>
            <w:shd w:val="clear" w:color="auto" w:fill="EEECE1" w:themeFill="background2"/>
          </w:tcPr>
          <w:p w:rsidR="00745D00" w:rsidRPr="00D97A24" w:rsidRDefault="00745D00" w:rsidP="00641A2C">
            <w:pPr>
              <w:rPr>
                <w:rFonts w:cs="Rateb lotusb22"/>
                <w:b/>
                <w:bCs/>
                <w:sz w:val="30"/>
                <w:szCs w:val="30"/>
              </w:rPr>
            </w:pPr>
            <w:proofErr w:type="gramStart"/>
            <w:r w:rsidRPr="00D97A24">
              <w:rPr>
                <w:rFonts w:cs="Rateb lotusb22" w:hint="cs"/>
                <w:b/>
                <w:bCs/>
                <w:sz w:val="30"/>
                <w:szCs w:val="30"/>
                <w:rtl/>
              </w:rPr>
              <w:t>الزكاة</w:t>
            </w:r>
            <w:proofErr w:type="gramEnd"/>
            <w:r w:rsidRPr="00D97A24">
              <w:rPr>
                <w:rFonts w:cs="Rateb lotusb22" w:hint="cs"/>
                <w:b/>
                <w:bCs/>
                <w:sz w:val="30"/>
                <w:szCs w:val="30"/>
                <w:rtl/>
              </w:rPr>
              <w:t xml:space="preserve"> والصيام</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89</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تجب الزكاة في عروض التجارة على الصحيح من أقوال العلماء</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96</w:t>
            </w:r>
          </w:p>
        </w:tc>
        <w:tc>
          <w:tcPr>
            <w:tcW w:w="7398" w:type="dxa"/>
          </w:tcPr>
          <w:p w:rsidR="00745D00" w:rsidRPr="00A02748" w:rsidRDefault="00745D00" w:rsidP="00641A2C">
            <w:pPr>
              <w:spacing w:line="360" w:lineRule="auto"/>
              <w:rPr>
                <w:rFonts w:cs="Rateb lotusb22"/>
                <w:sz w:val="30"/>
                <w:szCs w:val="30"/>
              </w:rPr>
            </w:pPr>
            <w:r w:rsidRPr="00A02748">
              <w:rPr>
                <w:rFonts w:cs="Rateb lotusb22" w:hint="cs"/>
                <w:sz w:val="30"/>
                <w:szCs w:val="30"/>
                <w:rtl/>
              </w:rPr>
              <w:t xml:space="preserve">إعانة القاتل عمداً من </w:t>
            </w:r>
            <w:proofErr w:type="gramStart"/>
            <w:r w:rsidRPr="00A02748">
              <w:rPr>
                <w:rFonts w:cs="Rateb lotusb22" w:hint="cs"/>
                <w:sz w:val="30"/>
                <w:szCs w:val="30"/>
                <w:rtl/>
              </w:rPr>
              <w:t>أموال</w:t>
            </w:r>
            <w:proofErr w:type="gramEnd"/>
            <w:r w:rsidRPr="00A02748">
              <w:rPr>
                <w:rFonts w:cs="Rateb lotusb22" w:hint="cs"/>
                <w:sz w:val="30"/>
                <w:szCs w:val="30"/>
                <w:rtl/>
              </w:rPr>
              <w:t xml:space="preserve"> الزكاة في دفع الدية المترتبة عليه</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102</w:t>
            </w:r>
          </w:p>
        </w:tc>
        <w:tc>
          <w:tcPr>
            <w:tcW w:w="7398" w:type="dxa"/>
          </w:tcPr>
          <w:p w:rsidR="00745D00" w:rsidRPr="00A02748" w:rsidRDefault="00745D00" w:rsidP="00641A2C">
            <w:pPr>
              <w:spacing w:line="360" w:lineRule="auto"/>
              <w:rPr>
                <w:rFonts w:cs="Rateb lotusb22"/>
                <w:sz w:val="30"/>
                <w:szCs w:val="30"/>
              </w:rPr>
            </w:pPr>
            <w:r w:rsidRPr="00A02748">
              <w:rPr>
                <w:rFonts w:cs="Rateb lotusb22" w:hint="cs"/>
                <w:sz w:val="30"/>
                <w:szCs w:val="30"/>
                <w:rtl/>
              </w:rPr>
              <w:t xml:space="preserve">يجوز صرف الزكاة لحلقات </w:t>
            </w:r>
            <w:proofErr w:type="gramStart"/>
            <w:r w:rsidRPr="00A02748">
              <w:rPr>
                <w:rFonts w:cs="Rateb lotusb22" w:hint="cs"/>
                <w:sz w:val="30"/>
                <w:szCs w:val="30"/>
                <w:rtl/>
              </w:rPr>
              <w:t>تحفيظ</w:t>
            </w:r>
            <w:proofErr w:type="gramEnd"/>
            <w:r w:rsidRPr="00A02748">
              <w:rPr>
                <w:rFonts w:cs="Rateb lotusb22" w:hint="cs"/>
                <w:sz w:val="30"/>
                <w:szCs w:val="30"/>
                <w:rtl/>
              </w:rPr>
              <w:t xml:space="preserve"> القرآن الكريم </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108</w:t>
            </w:r>
          </w:p>
        </w:tc>
        <w:tc>
          <w:tcPr>
            <w:tcW w:w="7398" w:type="dxa"/>
          </w:tcPr>
          <w:p w:rsidR="00745D00" w:rsidRPr="00A02748" w:rsidRDefault="00745D00" w:rsidP="00641A2C">
            <w:pPr>
              <w:spacing w:line="360" w:lineRule="auto"/>
              <w:rPr>
                <w:rFonts w:cs="Rateb lotusb22"/>
                <w:sz w:val="30"/>
                <w:szCs w:val="30"/>
              </w:rPr>
            </w:pPr>
            <w:r w:rsidRPr="00A02748">
              <w:rPr>
                <w:rFonts w:cs="Rateb lotusb22" w:hint="cs"/>
                <w:sz w:val="30"/>
                <w:szCs w:val="30"/>
                <w:rtl/>
              </w:rPr>
              <w:t xml:space="preserve">لا تسقط  الزكاة بالموت  </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113</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فضل الصدقة وأنها تطفئ الخطيئة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118</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استقبال شهر رمضان بالزينات</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124</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الواجب على من جامع أهله في نهار رمضان</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130</w:t>
            </w:r>
          </w:p>
        </w:tc>
        <w:tc>
          <w:tcPr>
            <w:tcW w:w="7398" w:type="dxa"/>
          </w:tcPr>
          <w:p w:rsidR="00745D00" w:rsidRPr="00A02748" w:rsidRDefault="00745D00" w:rsidP="00641A2C">
            <w:pPr>
              <w:rPr>
                <w:rFonts w:cs="Rateb lotusb22"/>
                <w:sz w:val="30"/>
                <w:szCs w:val="30"/>
              </w:rPr>
            </w:pPr>
            <w:r w:rsidRPr="00A02748">
              <w:rPr>
                <w:rFonts w:cs="Rateb lotusb22"/>
                <w:sz w:val="30"/>
                <w:szCs w:val="30"/>
                <w:rtl/>
              </w:rPr>
              <w:t xml:space="preserve">الرد على </w:t>
            </w:r>
            <w:proofErr w:type="gramStart"/>
            <w:r w:rsidRPr="00A02748">
              <w:rPr>
                <w:rFonts w:cs="Rateb lotusb22"/>
                <w:sz w:val="30"/>
                <w:szCs w:val="30"/>
                <w:rtl/>
              </w:rPr>
              <w:t>فتوى</w:t>
            </w:r>
            <w:proofErr w:type="gramEnd"/>
            <w:r w:rsidRPr="00A02748">
              <w:rPr>
                <w:rFonts w:cs="Rateb lotusb22"/>
                <w:sz w:val="30"/>
                <w:szCs w:val="30"/>
                <w:rtl/>
              </w:rPr>
              <w:t xml:space="preserve"> تبيح الفطر للاعبي كرة القدم</w:t>
            </w:r>
          </w:p>
        </w:tc>
      </w:tr>
      <w:tr w:rsidR="00745D00" w:rsidRPr="00A02748" w:rsidTr="00745D00">
        <w:tc>
          <w:tcPr>
            <w:tcW w:w="1170" w:type="dxa"/>
            <w:shd w:val="clear" w:color="auto" w:fill="EEECE1" w:themeFill="background2"/>
          </w:tcPr>
          <w:p w:rsidR="00745D00" w:rsidRPr="00A02748" w:rsidRDefault="00745D00" w:rsidP="00641A2C">
            <w:pPr>
              <w:jc w:val="center"/>
              <w:rPr>
                <w:rFonts w:cs="Rateb lotusb22"/>
                <w:sz w:val="30"/>
                <w:szCs w:val="30"/>
              </w:rPr>
            </w:pPr>
            <w:r>
              <w:rPr>
                <w:rFonts w:cs="Rateb lotusb22" w:hint="cs"/>
                <w:sz w:val="30"/>
                <w:szCs w:val="30"/>
                <w:rtl/>
              </w:rPr>
              <w:t>137</w:t>
            </w:r>
          </w:p>
        </w:tc>
        <w:tc>
          <w:tcPr>
            <w:tcW w:w="7398" w:type="dxa"/>
            <w:shd w:val="clear" w:color="auto" w:fill="EEECE1" w:themeFill="background2"/>
          </w:tcPr>
          <w:p w:rsidR="00745D00" w:rsidRPr="00EA3FFB" w:rsidRDefault="00745D00" w:rsidP="00641A2C">
            <w:pPr>
              <w:rPr>
                <w:rFonts w:cs="Rateb lotusb22"/>
                <w:b/>
                <w:bCs/>
                <w:sz w:val="30"/>
                <w:szCs w:val="30"/>
              </w:rPr>
            </w:pPr>
            <w:proofErr w:type="gramStart"/>
            <w:r w:rsidRPr="00EA3FFB">
              <w:rPr>
                <w:rFonts w:cs="Rateb lotusb22" w:hint="cs"/>
                <w:b/>
                <w:bCs/>
                <w:sz w:val="30"/>
                <w:szCs w:val="30"/>
                <w:rtl/>
              </w:rPr>
              <w:t>المعاملات</w:t>
            </w:r>
            <w:proofErr w:type="gramEnd"/>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139</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يحرم شرعاً على المسلم أن يكون طرفاً في أي عملية ربوية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144</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 xml:space="preserve">الفوائد القانونية من الربا المحرم </w:t>
            </w:r>
            <w:proofErr w:type="gramStart"/>
            <w:r w:rsidRPr="00A02748">
              <w:rPr>
                <w:rFonts w:cs="Rateb lotusb22" w:hint="cs"/>
                <w:sz w:val="30"/>
                <w:szCs w:val="30"/>
                <w:rtl/>
              </w:rPr>
              <w:t>شرعاً</w:t>
            </w:r>
            <w:proofErr w:type="gramEnd"/>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149</w:t>
            </w:r>
          </w:p>
        </w:tc>
        <w:tc>
          <w:tcPr>
            <w:tcW w:w="7398" w:type="dxa"/>
          </w:tcPr>
          <w:p w:rsidR="00745D00" w:rsidRPr="00A02748" w:rsidRDefault="00745D00" w:rsidP="00641A2C">
            <w:pPr>
              <w:spacing w:line="360" w:lineRule="auto"/>
              <w:rPr>
                <w:rFonts w:cs="Rateb lotusb22"/>
                <w:sz w:val="30"/>
                <w:szCs w:val="30"/>
              </w:rPr>
            </w:pPr>
            <w:proofErr w:type="gramStart"/>
            <w:r w:rsidRPr="00A02748">
              <w:rPr>
                <w:rFonts w:cs="Rateb lotusb22" w:hint="cs"/>
                <w:sz w:val="30"/>
                <w:szCs w:val="30"/>
                <w:rtl/>
              </w:rPr>
              <w:t>الفرق</w:t>
            </w:r>
            <w:proofErr w:type="gramEnd"/>
            <w:r w:rsidRPr="00A02748">
              <w:rPr>
                <w:rFonts w:cs="Rateb lotusb22" w:hint="cs"/>
                <w:sz w:val="30"/>
                <w:szCs w:val="30"/>
                <w:rtl/>
              </w:rPr>
              <w:t xml:space="preserve"> بين شراء سيارة من البنوك الإسلامية وبين شرائها عن طريق البنوك التجارية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155</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 xml:space="preserve">الربا لا يجري في استبدال سيارة بسيارة أغلى </w:t>
            </w:r>
            <w:proofErr w:type="gramStart"/>
            <w:r w:rsidRPr="00A02748">
              <w:rPr>
                <w:rFonts w:cs="Rateb lotusb22" w:hint="cs"/>
                <w:sz w:val="30"/>
                <w:szCs w:val="30"/>
                <w:rtl/>
              </w:rPr>
              <w:t xml:space="preserve">ثمناً  </w:t>
            </w:r>
            <w:proofErr w:type="gramEnd"/>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lastRenderedPageBreak/>
              <w:t>161</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رهن السيارة</w:t>
            </w:r>
            <w:r w:rsidRPr="00A02748">
              <w:rPr>
                <w:rFonts w:cs="Rateb lotusb22"/>
                <w:sz w:val="30"/>
                <w:szCs w:val="30"/>
                <w:rtl/>
              </w:rPr>
              <w:t xml:space="preserve"> </w:t>
            </w:r>
            <w:proofErr w:type="gramStart"/>
            <w:r w:rsidRPr="00A02748">
              <w:rPr>
                <w:rFonts w:cs="Rateb lotusb22" w:hint="cs"/>
                <w:sz w:val="30"/>
                <w:szCs w:val="30"/>
                <w:rtl/>
              </w:rPr>
              <w:t>في</w:t>
            </w:r>
            <w:proofErr w:type="gramEnd"/>
            <w:r w:rsidRPr="00A02748">
              <w:rPr>
                <w:rFonts w:cs="Rateb lotusb22" w:hint="cs"/>
                <w:sz w:val="30"/>
                <w:szCs w:val="30"/>
                <w:rtl/>
              </w:rPr>
              <w:t xml:space="preserve"> </w:t>
            </w:r>
            <w:r w:rsidRPr="00A02748">
              <w:rPr>
                <w:rFonts w:cs="Rateb lotusb22"/>
                <w:sz w:val="30"/>
                <w:szCs w:val="30"/>
                <w:rtl/>
              </w:rPr>
              <w:t>ب</w:t>
            </w:r>
            <w:r w:rsidRPr="00A02748">
              <w:rPr>
                <w:rFonts w:cs="Rateb lotusb22" w:hint="cs"/>
                <w:sz w:val="30"/>
                <w:szCs w:val="30"/>
                <w:rtl/>
              </w:rPr>
              <w:t xml:space="preserve">يع </w:t>
            </w:r>
            <w:r w:rsidRPr="00A02748">
              <w:rPr>
                <w:rFonts w:cs="Rateb lotusb22"/>
                <w:sz w:val="30"/>
                <w:szCs w:val="30"/>
                <w:rtl/>
              </w:rPr>
              <w:t xml:space="preserve">المرابحة </w:t>
            </w:r>
            <w:r w:rsidRPr="00A02748">
              <w:rPr>
                <w:rFonts w:cs="Rateb lotusb22" w:hint="cs"/>
                <w:sz w:val="30"/>
                <w:szCs w:val="30"/>
                <w:rtl/>
              </w:rPr>
              <w:t>في</w:t>
            </w:r>
            <w:r w:rsidRPr="00A02748">
              <w:rPr>
                <w:rFonts w:cs="Rateb lotusb22"/>
                <w:sz w:val="30"/>
                <w:szCs w:val="30"/>
                <w:rtl/>
              </w:rPr>
              <w:t xml:space="preserve"> البنوك الإسلامية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166</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تحريم التحايل في معاملات البنوك الإسلامية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173</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مرجعية الرقابة الشرعية في البنوك الإسلامية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179</w:t>
            </w:r>
          </w:p>
        </w:tc>
        <w:tc>
          <w:tcPr>
            <w:tcW w:w="7398" w:type="dxa"/>
          </w:tcPr>
          <w:p w:rsidR="00745D00" w:rsidRPr="00A02748" w:rsidRDefault="00745D00" w:rsidP="00641A2C">
            <w:pPr>
              <w:rPr>
                <w:rFonts w:cs="Rateb lotusb22"/>
                <w:sz w:val="30"/>
                <w:szCs w:val="30"/>
              </w:rPr>
            </w:pPr>
            <w:r w:rsidRPr="00A02748">
              <w:rPr>
                <w:rFonts w:cs="Rateb lotusb22"/>
                <w:sz w:val="30"/>
                <w:szCs w:val="30"/>
                <w:rtl/>
              </w:rPr>
              <w:t xml:space="preserve">المعايير الشرعية لهيئة المحاسبة والمراجعة للمؤسسات المالية والإسلامية  </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185</w:t>
            </w:r>
          </w:p>
        </w:tc>
        <w:tc>
          <w:tcPr>
            <w:tcW w:w="7398" w:type="dxa"/>
          </w:tcPr>
          <w:p w:rsidR="00745D00" w:rsidRPr="00A02748" w:rsidRDefault="00745D00" w:rsidP="00641A2C">
            <w:pPr>
              <w:rPr>
                <w:rFonts w:cs="Rateb lotusb22"/>
                <w:sz w:val="30"/>
                <w:szCs w:val="30"/>
              </w:rPr>
            </w:pPr>
            <w:proofErr w:type="gramStart"/>
            <w:r w:rsidRPr="00A02748">
              <w:rPr>
                <w:rFonts w:cs="Rateb lotusb22" w:hint="cs"/>
                <w:sz w:val="30"/>
                <w:szCs w:val="30"/>
                <w:rtl/>
              </w:rPr>
              <w:t>حقيقة</w:t>
            </w:r>
            <w:proofErr w:type="gramEnd"/>
            <w:r w:rsidRPr="00A02748">
              <w:rPr>
                <w:rFonts w:cs="Rateb lotusb22" w:hint="cs"/>
                <w:sz w:val="30"/>
                <w:szCs w:val="30"/>
                <w:rtl/>
              </w:rPr>
              <w:t xml:space="preserve"> تملك السلع وقبضها في بيع المرابحة كما تجريه البنوك الإسلامية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191</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 xml:space="preserve">حكم </w:t>
            </w:r>
            <w:proofErr w:type="gramStart"/>
            <w:r w:rsidRPr="00A02748">
              <w:rPr>
                <w:rFonts w:cs="Rateb lotusb22" w:hint="cs"/>
                <w:sz w:val="30"/>
                <w:szCs w:val="30"/>
                <w:rtl/>
              </w:rPr>
              <w:t>جائزة</w:t>
            </w:r>
            <w:proofErr w:type="gramEnd"/>
            <w:r w:rsidRPr="00A02748">
              <w:rPr>
                <w:rFonts w:cs="Rateb lotusb22" w:hint="cs"/>
                <w:sz w:val="30"/>
                <w:szCs w:val="30"/>
                <w:rtl/>
              </w:rPr>
              <w:t xml:space="preserve"> السداد المبكر في البنوك الإسلامية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197</w:t>
            </w:r>
          </w:p>
        </w:tc>
        <w:tc>
          <w:tcPr>
            <w:tcW w:w="7398" w:type="dxa"/>
          </w:tcPr>
          <w:p w:rsidR="00745D00" w:rsidRPr="00A02748" w:rsidRDefault="00745D00" w:rsidP="00641A2C">
            <w:pPr>
              <w:spacing w:line="360" w:lineRule="auto"/>
              <w:rPr>
                <w:rFonts w:cs="Rateb lotusb22"/>
                <w:sz w:val="30"/>
                <w:szCs w:val="30"/>
              </w:rPr>
            </w:pPr>
            <w:proofErr w:type="gramStart"/>
            <w:r w:rsidRPr="00A02748">
              <w:rPr>
                <w:rFonts w:cs="Rateb lotusb22" w:hint="cs"/>
                <w:sz w:val="30"/>
                <w:szCs w:val="30"/>
                <w:rtl/>
              </w:rPr>
              <w:t>لا</w:t>
            </w:r>
            <w:proofErr w:type="gramEnd"/>
            <w:r w:rsidRPr="00A02748">
              <w:rPr>
                <w:rFonts w:cs="Rateb lotusb22" w:hint="cs"/>
                <w:sz w:val="30"/>
                <w:szCs w:val="30"/>
                <w:rtl/>
              </w:rPr>
              <w:t xml:space="preserve"> يجوز أن يكون الربح في شركة المضاربة نسبةً من رأس المال</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202</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حكم تأجير الأرض الزراعية بالنقود</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207</w:t>
            </w:r>
          </w:p>
        </w:tc>
        <w:tc>
          <w:tcPr>
            <w:tcW w:w="7398" w:type="dxa"/>
          </w:tcPr>
          <w:p w:rsidR="00745D00" w:rsidRPr="00A02748" w:rsidRDefault="00745D00" w:rsidP="00641A2C">
            <w:pPr>
              <w:spacing w:line="360" w:lineRule="auto"/>
              <w:rPr>
                <w:rFonts w:cs="Rateb lotusb22"/>
                <w:sz w:val="30"/>
                <w:szCs w:val="30"/>
              </w:rPr>
            </w:pPr>
            <w:r w:rsidRPr="00A02748">
              <w:rPr>
                <w:rFonts w:cs="Rateb lotusb22" w:hint="cs"/>
                <w:sz w:val="30"/>
                <w:szCs w:val="30"/>
                <w:rtl/>
              </w:rPr>
              <w:t>الوكيل أمين ومخالفة شروط الوكالة خيانة للأمانة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212</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 xml:space="preserve">الفرق بين </w:t>
            </w:r>
            <w:r w:rsidRPr="00A02748">
              <w:rPr>
                <w:rFonts w:cs="Rateb lotusb22"/>
                <w:sz w:val="30"/>
                <w:szCs w:val="30"/>
                <w:rtl/>
              </w:rPr>
              <w:t>التأمين التجاري</w:t>
            </w:r>
            <w:r w:rsidRPr="00A02748">
              <w:rPr>
                <w:rFonts w:cs="Rateb lotusb22" w:hint="cs"/>
                <w:sz w:val="30"/>
                <w:szCs w:val="30"/>
                <w:rtl/>
              </w:rPr>
              <w:t xml:space="preserve"> -</w:t>
            </w:r>
            <w:r w:rsidRPr="00A02748">
              <w:rPr>
                <w:rFonts w:cs="Rateb lotusb22"/>
                <w:sz w:val="30"/>
                <w:szCs w:val="30"/>
                <w:rtl/>
              </w:rPr>
              <w:t xml:space="preserve"> التقليدي –</w:t>
            </w:r>
            <w:r w:rsidRPr="00A02748">
              <w:rPr>
                <w:rFonts w:cs="Rateb lotusb22" w:hint="cs"/>
                <w:sz w:val="30"/>
                <w:szCs w:val="30"/>
                <w:rtl/>
              </w:rPr>
              <w:t xml:space="preserve"> </w:t>
            </w:r>
            <w:r w:rsidRPr="00A02748">
              <w:rPr>
                <w:rFonts w:cs="Rateb lotusb22"/>
                <w:sz w:val="30"/>
                <w:szCs w:val="30"/>
                <w:rtl/>
              </w:rPr>
              <w:t>و</w:t>
            </w:r>
            <w:r w:rsidRPr="00A02748">
              <w:rPr>
                <w:rFonts w:cs="Rateb lotusb22" w:hint="cs"/>
                <w:sz w:val="30"/>
                <w:szCs w:val="30"/>
                <w:rtl/>
              </w:rPr>
              <w:t xml:space="preserve">بين التأمين </w:t>
            </w:r>
            <w:r w:rsidRPr="00A02748">
              <w:rPr>
                <w:rFonts w:cs="Rateb lotusb22"/>
                <w:sz w:val="30"/>
                <w:szCs w:val="30"/>
                <w:rtl/>
              </w:rPr>
              <w:t>التعاوني</w:t>
            </w:r>
            <w:r w:rsidRPr="00A02748">
              <w:rPr>
                <w:rFonts w:cs="Rateb lotusb22" w:hint="cs"/>
                <w:sz w:val="30"/>
                <w:szCs w:val="30"/>
                <w:rtl/>
              </w:rPr>
              <w:t xml:space="preserve"> أو </w:t>
            </w:r>
            <w:proofErr w:type="gramStart"/>
            <w:r w:rsidRPr="00A02748">
              <w:rPr>
                <w:rFonts w:cs="Rateb lotusb22" w:hint="cs"/>
                <w:sz w:val="30"/>
                <w:szCs w:val="30"/>
                <w:rtl/>
              </w:rPr>
              <w:t>التكافلي</w:t>
            </w:r>
            <w:proofErr w:type="gramEnd"/>
            <w:r w:rsidRPr="00A02748">
              <w:rPr>
                <w:rFonts w:cs="Rateb lotusb22" w:hint="cs"/>
                <w:sz w:val="30"/>
                <w:szCs w:val="30"/>
                <w:rtl/>
              </w:rPr>
              <w:t xml:space="preserve"> أو الإسلامي</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219</w:t>
            </w:r>
          </w:p>
        </w:tc>
        <w:tc>
          <w:tcPr>
            <w:tcW w:w="7398" w:type="dxa"/>
          </w:tcPr>
          <w:p w:rsidR="00745D00" w:rsidRPr="00A02748" w:rsidRDefault="00745D00" w:rsidP="00641A2C">
            <w:pPr>
              <w:spacing w:line="360" w:lineRule="auto"/>
              <w:rPr>
                <w:rFonts w:cs="Rateb lotusb22"/>
                <w:sz w:val="30"/>
                <w:szCs w:val="30"/>
              </w:rPr>
            </w:pPr>
            <w:r w:rsidRPr="00A02748">
              <w:rPr>
                <w:rFonts w:cs="Rateb lotusb22" w:hint="cs"/>
                <w:sz w:val="30"/>
                <w:szCs w:val="30"/>
                <w:rtl/>
              </w:rPr>
              <w:t>القسمة الرضائية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224</w:t>
            </w:r>
          </w:p>
        </w:tc>
        <w:tc>
          <w:tcPr>
            <w:tcW w:w="7398" w:type="dxa"/>
          </w:tcPr>
          <w:p w:rsidR="00745D00" w:rsidRPr="00A02748" w:rsidRDefault="00745D00" w:rsidP="00641A2C">
            <w:pPr>
              <w:rPr>
                <w:rFonts w:cs="Rateb lotusb22"/>
                <w:sz w:val="30"/>
                <w:szCs w:val="30"/>
              </w:rPr>
            </w:pPr>
            <w:r w:rsidRPr="00A02748">
              <w:rPr>
                <w:rFonts w:cs="Rateb lotusb22"/>
                <w:sz w:val="30"/>
                <w:szCs w:val="30"/>
                <w:rtl/>
              </w:rPr>
              <w:t>يحرم التعامل مع شركة كويست للتسويق الشبكي</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231</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الضوابط الشرعية للتعامل مع أموال الأيتام</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237</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حكم المواد المضافة للأغذية والأشربة</w:t>
            </w:r>
          </w:p>
        </w:tc>
      </w:tr>
      <w:tr w:rsidR="00745D00" w:rsidRPr="00A02748" w:rsidTr="00745D00">
        <w:tc>
          <w:tcPr>
            <w:tcW w:w="1170" w:type="dxa"/>
            <w:shd w:val="clear" w:color="auto" w:fill="EEECE1" w:themeFill="background2"/>
          </w:tcPr>
          <w:p w:rsidR="00745D00" w:rsidRPr="00A02748" w:rsidRDefault="00745D00" w:rsidP="00641A2C">
            <w:pPr>
              <w:jc w:val="center"/>
              <w:rPr>
                <w:rFonts w:cs="Rateb lotusb22"/>
                <w:sz w:val="30"/>
                <w:szCs w:val="30"/>
              </w:rPr>
            </w:pPr>
            <w:r>
              <w:rPr>
                <w:rFonts w:cs="Rateb lotusb22" w:hint="cs"/>
                <w:sz w:val="30"/>
                <w:szCs w:val="30"/>
                <w:rtl/>
              </w:rPr>
              <w:t>245</w:t>
            </w:r>
          </w:p>
        </w:tc>
        <w:tc>
          <w:tcPr>
            <w:tcW w:w="7398" w:type="dxa"/>
            <w:shd w:val="clear" w:color="auto" w:fill="EEECE1" w:themeFill="background2"/>
          </w:tcPr>
          <w:p w:rsidR="00745D00" w:rsidRPr="007C7857" w:rsidRDefault="00745D00" w:rsidP="00641A2C">
            <w:pPr>
              <w:rPr>
                <w:rFonts w:cs="Rateb lotusb22"/>
                <w:b/>
                <w:bCs/>
                <w:sz w:val="30"/>
                <w:szCs w:val="30"/>
              </w:rPr>
            </w:pPr>
            <w:proofErr w:type="gramStart"/>
            <w:r w:rsidRPr="007C7857">
              <w:rPr>
                <w:rFonts w:cs="Rateb lotusb22" w:hint="cs"/>
                <w:b/>
                <w:bCs/>
                <w:sz w:val="30"/>
                <w:szCs w:val="30"/>
                <w:rtl/>
              </w:rPr>
              <w:t>المرأة</w:t>
            </w:r>
            <w:proofErr w:type="gramEnd"/>
            <w:r w:rsidRPr="007C7857">
              <w:rPr>
                <w:rFonts w:cs="Rateb lotusb22" w:hint="cs"/>
                <w:b/>
                <w:bCs/>
                <w:sz w:val="30"/>
                <w:szCs w:val="30"/>
                <w:rtl/>
              </w:rPr>
              <w:t xml:space="preserve"> والأسرة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247</w:t>
            </w:r>
          </w:p>
        </w:tc>
        <w:tc>
          <w:tcPr>
            <w:tcW w:w="7398" w:type="dxa"/>
          </w:tcPr>
          <w:p w:rsidR="00745D00" w:rsidRPr="00A02748" w:rsidRDefault="00745D00" w:rsidP="00641A2C">
            <w:pPr>
              <w:spacing w:line="360" w:lineRule="auto"/>
              <w:rPr>
                <w:rFonts w:cs="Rateb lotusb22"/>
                <w:sz w:val="30"/>
                <w:szCs w:val="30"/>
              </w:rPr>
            </w:pPr>
            <w:r w:rsidRPr="00A02748">
              <w:rPr>
                <w:rFonts w:cs="Rateb lotusb22" w:hint="cs"/>
                <w:sz w:val="30"/>
                <w:szCs w:val="30"/>
                <w:rtl/>
              </w:rPr>
              <w:t>النقاب من الدين وليس من العادات كما زعم شيخ الأزهر</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253</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 xml:space="preserve">الضوابط الشرعية لممارسة المرأة </w:t>
            </w:r>
            <w:proofErr w:type="gramStart"/>
            <w:r w:rsidRPr="00A02748">
              <w:rPr>
                <w:rFonts w:cs="Rateb lotusb22" w:hint="cs"/>
                <w:sz w:val="30"/>
                <w:szCs w:val="30"/>
                <w:rtl/>
              </w:rPr>
              <w:t>الألعاب</w:t>
            </w:r>
            <w:proofErr w:type="gramEnd"/>
            <w:r w:rsidRPr="00A02748">
              <w:rPr>
                <w:rFonts w:cs="Rateb lotusb22" w:hint="cs"/>
                <w:sz w:val="30"/>
                <w:szCs w:val="30"/>
                <w:rtl/>
              </w:rPr>
              <w:t xml:space="preserve"> الرياضية</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lastRenderedPageBreak/>
              <w:t>260</w:t>
            </w:r>
          </w:p>
        </w:tc>
        <w:tc>
          <w:tcPr>
            <w:tcW w:w="7398" w:type="dxa"/>
          </w:tcPr>
          <w:p w:rsidR="00745D00" w:rsidRPr="00A02748" w:rsidRDefault="00745D00" w:rsidP="00641A2C">
            <w:pPr>
              <w:spacing w:line="360" w:lineRule="auto"/>
              <w:rPr>
                <w:rFonts w:cs="Rateb lotusb22"/>
                <w:sz w:val="30"/>
                <w:szCs w:val="30"/>
              </w:rPr>
            </w:pPr>
            <w:proofErr w:type="gramStart"/>
            <w:r w:rsidRPr="00A02748">
              <w:rPr>
                <w:rFonts w:cs="Rateb lotusb22" w:hint="cs"/>
                <w:sz w:val="30"/>
                <w:szCs w:val="30"/>
                <w:rtl/>
              </w:rPr>
              <w:t>مسابقة</w:t>
            </w:r>
            <w:proofErr w:type="gramEnd"/>
            <w:r w:rsidRPr="00A02748">
              <w:rPr>
                <w:rFonts w:cs="Rateb lotusb22" w:hint="cs"/>
                <w:sz w:val="30"/>
                <w:szCs w:val="30"/>
                <w:rtl/>
              </w:rPr>
              <w:t xml:space="preserve"> ملكة الجمال أمرٌ محرمٌ في ديننا ومنافٍ لقيمنا وأخلاقنا</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265</w:t>
            </w:r>
          </w:p>
        </w:tc>
        <w:tc>
          <w:tcPr>
            <w:tcW w:w="7398" w:type="dxa"/>
          </w:tcPr>
          <w:p w:rsidR="00745D00" w:rsidRPr="00A02748" w:rsidRDefault="00745D00" w:rsidP="00641A2C">
            <w:pPr>
              <w:spacing w:line="360" w:lineRule="auto"/>
              <w:rPr>
                <w:rFonts w:cs="Rateb lotusb22"/>
                <w:sz w:val="30"/>
                <w:szCs w:val="30"/>
                <w:rtl/>
              </w:rPr>
            </w:pPr>
            <w:r w:rsidRPr="00A02748">
              <w:rPr>
                <w:rFonts w:cs="Rateb lotusb22" w:hint="cs"/>
                <w:sz w:val="30"/>
                <w:szCs w:val="30"/>
                <w:rtl/>
              </w:rPr>
              <w:t xml:space="preserve">يحرم </w:t>
            </w:r>
            <w:proofErr w:type="gramStart"/>
            <w:r w:rsidRPr="00A02748">
              <w:rPr>
                <w:rFonts w:cs="Rateb lotusb22" w:hint="cs"/>
                <w:sz w:val="30"/>
                <w:szCs w:val="30"/>
                <w:rtl/>
              </w:rPr>
              <w:t>شرعاً</w:t>
            </w:r>
            <w:proofErr w:type="gramEnd"/>
            <w:r w:rsidRPr="00A02748">
              <w:rPr>
                <w:rFonts w:cs="Rateb lotusb22" w:hint="cs"/>
                <w:sz w:val="30"/>
                <w:szCs w:val="30"/>
                <w:rtl/>
              </w:rPr>
              <w:t xml:space="preserve"> تزويج شاتم الرب والدين حتى يتوب</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271</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 xml:space="preserve">يحرم تجسس الزوج </w:t>
            </w:r>
            <w:proofErr w:type="gramStart"/>
            <w:r w:rsidRPr="00A02748">
              <w:rPr>
                <w:rFonts w:cs="Rateb lotusb22" w:hint="cs"/>
                <w:sz w:val="30"/>
                <w:szCs w:val="30"/>
                <w:rtl/>
              </w:rPr>
              <w:t>على</w:t>
            </w:r>
            <w:proofErr w:type="gramEnd"/>
            <w:r w:rsidRPr="00A02748">
              <w:rPr>
                <w:rFonts w:cs="Rateb lotusb22" w:hint="cs"/>
                <w:sz w:val="30"/>
                <w:szCs w:val="30"/>
                <w:rtl/>
              </w:rPr>
              <w:t xml:space="preserve"> زوجته بحجة الغيرة عليها ولضمان حسن سلوكها</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276</w:t>
            </w:r>
          </w:p>
        </w:tc>
        <w:tc>
          <w:tcPr>
            <w:tcW w:w="7398" w:type="dxa"/>
          </w:tcPr>
          <w:p w:rsidR="00745D00" w:rsidRPr="00A02748" w:rsidRDefault="00745D00" w:rsidP="00641A2C">
            <w:pPr>
              <w:rPr>
                <w:rFonts w:cs="Rateb lotusb22"/>
                <w:sz w:val="30"/>
                <w:szCs w:val="30"/>
              </w:rPr>
            </w:pPr>
            <w:r w:rsidRPr="00A02748">
              <w:rPr>
                <w:rFonts w:cs="Rateb lotusb22" w:hint="cs"/>
                <w:sz w:val="30"/>
                <w:szCs w:val="30"/>
                <w:rtl/>
              </w:rPr>
              <w:t>حكم استعمال الجدول الصيني لتحديد جنس الجنين</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283</w:t>
            </w:r>
          </w:p>
        </w:tc>
        <w:tc>
          <w:tcPr>
            <w:tcW w:w="7398" w:type="dxa"/>
          </w:tcPr>
          <w:p w:rsidR="00745D00" w:rsidRPr="00A02748" w:rsidRDefault="00745D00" w:rsidP="00641A2C">
            <w:pPr>
              <w:spacing w:line="360" w:lineRule="auto"/>
              <w:rPr>
                <w:rFonts w:cs="Rateb lotusb22"/>
                <w:sz w:val="30"/>
                <w:szCs w:val="30"/>
              </w:rPr>
            </w:pPr>
            <w:r w:rsidRPr="00A02748">
              <w:rPr>
                <w:rFonts w:cs="Rateb lotusb22" w:hint="cs"/>
                <w:sz w:val="30"/>
                <w:szCs w:val="30"/>
                <w:rtl/>
              </w:rPr>
              <w:t>التوقف عن الإنجاب بسبب مرض الثلاسيميا</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288</w:t>
            </w:r>
          </w:p>
        </w:tc>
        <w:tc>
          <w:tcPr>
            <w:tcW w:w="7398" w:type="dxa"/>
          </w:tcPr>
          <w:p w:rsidR="00745D00" w:rsidRPr="00A02748" w:rsidRDefault="00745D00" w:rsidP="00641A2C">
            <w:pPr>
              <w:rPr>
                <w:rFonts w:cs="Rateb lotusb22"/>
                <w:sz w:val="30"/>
                <w:szCs w:val="30"/>
              </w:rPr>
            </w:pPr>
            <w:proofErr w:type="gramStart"/>
            <w:r w:rsidRPr="00A02748">
              <w:rPr>
                <w:rFonts w:cs="Rateb lotusb22"/>
                <w:sz w:val="30"/>
                <w:szCs w:val="30"/>
                <w:rtl/>
              </w:rPr>
              <w:t>زنا</w:t>
            </w:r>
            <w:proofErr w:type="gramEnd"/>
            <w:r w:rsidRPr="00A02748">
              <w:rPr>
                <w:rFonts w:cs="Rateb lotusb22"/>
                <w:sz w:val="30"/>
                <w:szCs w:val="30"/>
                <w:rtl/>
              </w:rPr>
              <w:t xml:space="preserve"> المحارم من أعظم الكبائر</w:t>
            </w:r>
          </w:p>
        </w:tc>
      </w:tr>
      <w:tr w:rsidR="00745D00" w:rsidRPr="00A02748" w:rsidTr="00745D00">
        <w:tc>
          <w:tcPr>
            <w:tcW w:w="1170" w:type="dxa"/>
            <w:shd w:val="clear" w:color="auto" w:fill="EEECE1" w:themeFill="background2"/>
          </w:tcPr>
          <w:p w:rsidR="00745D00" w:rsidRPr="00A02748" w:rsidRDefault="00745D00" w:rsidP="00641A2C">
            <w:pPr>
              <w:jc w:val="center"/>
              <w:rPr>
                <w:rFonts w:cs="Rateb lotusb22"/>
                <w:sz w:val="30"/>
                <w:szCs w:val="30"/>
              </w:rPr>
            </w:pPr>
            <w:r>
              <w:rPr>
                <w:rFonts w:cs="Rateb lotusb22" w:hint="cs"/>
                <w:sz w:val="30"/>
                <w:szCs w:val="30"/>
                <w:rtl/>
              </w:rPr>
              <w:t>295</w:t>
            </w:r>
          </w:p>
        </w:tc>
        <w:tc>
          <w:tcPr>
            <w:tcW w:w="7398" w:type="dxa"/>
            <w:shd w:val="clear" w:color="auto" w:fill="EEECE1" w:themeFill="background2"/>
          </w:tcPr>
          <w:p w:rsidR="00745D00" w:rsidRPr="00EE5E88" w:rsidRDefault="00745D00" w:rsidP="00641A2C">
            <w:pPr>
              <w:rPr>
                <w:rFonts w:cs="Rateb lotusb22"/>
                <w:b/>
                <w:bCs/>
                <w:sz w:val="30"/>
                <w:szCs w:val="30"/>
              </w:rPr>
            </w:pPr>
            <w:proofErr w:type="gramStart"/>
            <w:r w:rsidRPr="00EE5E88">
              <w:rPr>
                <w:rFonts w:cs="Rateb lotusb22" w:hint="cs"/>
                <w:b/>
                <w:bCs/>
                <w:sz w:val="30"/>
                <w:szCs w:val="30"/>
                <w:rtl/>
              </w:rPr>
              <w:t>الجنايات</w:t>
            </w:r>
            <w:proofErr w:type="gramEnd"/>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297</w:t>
            </w:r>
          </w:p>
        </w:tc>
        <w:tc>
          <w:tcPr>
            <w:tcW w:w="7398" w:type="dxa"/>
          </w:tcPr>
          <w:p w:rsidR="00745D00" w:rsidRPr="00A02748" w:rsidRDefault="00745D00" w:rsidP="00641A2C">
            <w:pPr>
              <w:spacing w:line="360" w:lineRule="auto"/>
              <w:rPr>
                <w:rFonts w:cs="Rateb lotusb22"/>
                <w:sz w:val="30"/>
                <w:szCs w:val="30"/>
              </w:rPr>
            </w:pPr>
            <w:r w:rsidRPr="00A02748">
              <w:rPr>
                <w:rFonts w:cs="Rateb lotusb22" w:hint="cs"/>
                <w:sz w:val="30"/>
                <w:szCs w:val="30"/>
                <w:rtl/>
              </w:rPr>
              <w:t xml:space="preserve">موقف الشرع من العطوة في العرف العشائري </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303</w:t>
            </w:r>
          </w:p>
        </w:tc>
        <w:tc>
          <w:tcPr>
            <w:tcW w:w="7398" w:type="dxa"/>
          </w:tcPr>
          <w:p w:rsidR="00745D00" w:rsidRPr="00A02748" w:rsidRDefault="00745D00" w:rsidP="00641A2C">
            <w:pPr>
              <w:rPr>
                <w:rFonts w:cs="Rateb lotusb22"/>
                <w:sz w:val="30"/>
                <w:szCs w:val="30"/>
              </w:rPr>
            </w:pPr>
            <w:proofErr w:type="gramStart"/>
            <w:r w:rsidRPr="00A02748">
              <w:rPr>
                <w:rFonts w:cs="Rateb lotusb22" w:hint="cs"/>
                <w:sz w:val="30"/>
                <w:szCs w:val="30"/>
                <w:rtl/>
              </w:rPr>
              <w:t>لا</w:t>
            </w:r>
            <w:proofErr w:type="gramEnd"/>
            <w:r w:rsidRPr="00A02748">
              <w:rPr>
                <w:rFonts w:cs="Rateb lotusb22" w:hint="cs"/>
                <w:sz w:val="30"/>
                <w:szCs w:val="30"/>
                <w:rtl/>
              </w:rPr>
              <w:t xml:space="preserve"> يملك ولي الأطفال أو وصيهم التنازل عن دية والدهم</w:t>
            </w:r>
          </w:p>
        </w:tc>
      </w:tr>
      <w:tr w:rsidR="00745D00" w:rsidRPr="00A02748" w:rsidTr="00745D00">
        <w:tc>
          <w:tcPr>
            <w:tcW w:w="1170" w:type="dxa"/>
          </w:tcPr>
          <w:p w:rsidR="00745D00" w:rsidRPr="00A02748" w:rsidRDefault="00745D00" w:rsidP="00641A2C">
            <w:pPr>
              <w:jc w:val="center"/>
              <w:rPr>
                <w:rFonts w:cs="Rateb lotusb22"/>
                <w:sz w:val="30"/>
                <w:szCs w:val="30"/>
              </w:rPr>
            </w:pPr>
            <w:r>
              <w:rPr>
                <w:rFonts w:cs="Rateb lotusb22" w:hint="cs"/>
                <w:sz w:val="30"/>
                <w:szCs w:val="30"/>
                <w:rtl/>
              </w:rPr>
              <w:t>309</w:t>
            </w:r>
          </w:p>
        </w:tc>
        <w:tc>
          <w:tcPr>
            <w:tcW w:w="7398" w:type="dxa"/>
          </w:tcPr>
          <w:p w:rsidR="00745D00" w:rsidRPr="00A02748" w:rsidRDefault="00745D00" w:rsidP="00641A2C">
            <w:pPr>
              <w:spacing w:line="360" w:lineRule="auto"/>
              <w:rPr>
                <w:rFonts w:cs="Rateb lotusb22"/>
                <w:sz w:val="30"/>
                <w:szCs w:val="30"/>
              </w:rPr>
            </w:pPr>
            <w:r w:rsidRPr="00A02748">
              <w:rPr>
                <w:rFonts w:cs="Rateb lotusb22" w:hint="cs"/>
                <w:sz w:val="30"/>
                <w:szCs w:val="30"/>
                <w:rtl/>
              </w:rPr>
              <w:t>يحرم على المحامي قَبول الوكالة في القضايا الظالمة</w:t>
            </w:r>
          </w:p>
        </w:tc>
      </w:tr>
      <w:tr w:rsidR="00745D00" w:rsidRPr="00A02748" w:rsidTr="00745D00">
        <w:tc>
          <w:tcPr>
            <w:tcW w:w="1170" w:type="dxa"/>
            <w:shd w:val="clear" w:color="auto" w:fill="EEECE1" w:themeFill="background2"/>
          </w:tcPr>
          <w:p w:rsidR="00745D00" w:rsidRPr="00A02748" w:rsidRDefault="00745D00" w:rsidP="00641A2C">
            <w:pPr>
              <w:jc w:val="center"/>
              <w:rPr>
                <w:rFonts w:cs="Rateb lotusb22"/>
                <w:sz w:val="30"/>
                <w:szCs w:val="30"/>
              </w:rPr>
            </w:pPr>
            <w:r>
              <w:rPr>
                <w:rFonts w:cs="Rateb lotusb22" w:hint="cs"/>
                <w:sz w:val="30"/>
                <w:szCs w:val="30"/>
                <w:rtl/>
              </w:rPr>
              <w:t>316</w:t>
            </w:r>
          </w:p>
        </w:tc>
        <w:tc>
          <w:tcPr>
            <w:tcW w:w="7398" w:type="dxa"/>
            <w:shd w:val="clear" w:color="auto" w:fill="EEECE1" w:themeFill="background2"/>
          </w:tcPr>
          <w:p w:rsidR="00745D00" w:rsidRPr="00A02748" w:rsidRDefault="00745D00" w:rsidP="00641A2C">
            <w:pPr>
              <w:rPr>
                <w:rFonts w:cs="Rateb lotusb22"/>
                <w:sz w:val="30"/>
                <w:szCs w:val="30"/>
              </w:rPr>
            </w:pPr>
            <w:r w:rsidRPr="00A02748">
              <w:rPr>
                <w:rFonts w:cs="Rateb lotusb22" w:hint="cs"/>
                <w:sz w:val="30"/>
                <w:szCs w:val="30"/>
                <w:rtl/>
              </w:rPr>
              <w:t>فهرس المحتويات</w:t>
            </w:r>
          </w:p>
        </w:tc>
      </w:tr>
    </w:tbl>
    <w:p w:rsidR="00745D00" w:rsidRPr="009D34F0" w:rsidRDefault="00745D00" w:rsidP="00745D00">
      <w:pPr>
        <w:spacing w:line="360" w:lineRule="auto"/>
        <w:jc w:val="center"/>
        <w:rPr>
          <w:rFonts w:asciiTheme="minorHAnsi" w:eastAsiaTheme="minorHAnsi" w:hAnsiTheme="minorHAnsi" w:cstheme="minorBidi"/>
          <w:sz w:val="22"/>
          <w:szCs w:val="22"/>
        </w:rPr>
      </w:pPr>
    </w:p>
    <w:p w:rsidR="0014332C" w:rsidRDefault="0014332C">
      <w:pPr>
        <w:bidi w:val="0"/>
        <w:spacing w:after="200" w:line="276" w:lineRule="auto"/>
        <w:jc w:val="left"/>
        <w:rPr>
          <w:rFonts w:cs="Monotype Koufi"/>
          <w:sz w:val="28"/>
          <w:szCs w:val="28"/>
          <w:rtl/>
        </w:rPr>
      </w:pPr>
      <w:r>
        <w:rPr>
          <w:rFonts w:cs="Monotype Koufi"/>
          <w:sz w:val="28"/>
          <w:szCs w:val="28"/>
          <w:rtl/>
        </w:rPr>
        <w:br w:type="page"/>
      </w:r>
    </w:p>
    <w:p w:rsidR="00C527A3" w:rsidRPr="004B5FB5" w:rsidRDefault="00C527A3" w:rsidP="00F75DAE">
      <w:pPr>
        <w:spacing w:line="360" w:lineRule="auto"/>
        <w:jc w:val="center"/>
        <w:rPr>
          <w:rFonts w:cs="Rateb lotusb22"/>
          <w:sz w:val="30"/>
          <w:szCs w:val="30"/>
          <w:rtl/>
        </w:rPr>
      </w:pPr>
      <w:r w:rsidRPr="00F75DAE">
        <w:rPr>
          <w:rFonts w:cs="Monotype Koufi"/>
          <w:sz w:val="28"/>
          <w:szCs w:val="28"/>
          <w:rtl/>
        </w:rPr>
        <w:lastRenderedPageBreak/>
        <w:t>الأعمال العلمية للمؤلف</w:t>
      </w:r>
      <w:r w:rsidRPr="00F75DAE">
        <w:rPr>
          <w:rFonts w:cs="Monotype Koufi" w:hint="cs"/>
          <w:sz w:val="28"/>
          <w:szCs w:val="28"/>
          <w:rtl/>
        </w:rPr>
        <w:t xml:space="preserve"> الأستاذ</w:t>
      </w:r>
      <w:r w:rsidRPr="00F75DAE">
        <w:rPr>
          <w:rFonts w:cs="Monotype Koufi"/>
          <w:sz w:val="28"/>
          <w:szCs w:val="28"/>
          <w:rtl/>
        </w:rPr>
        <w:t xml:space="preserve"> </w:t>
      </w:r>
      <w:r w:rsidRPr="00F75DAE">
        <w:rPr>
          <w:rFonts w:cs="Monotype Koufi" w:hint="cs"/>
          <w:sz w:val="28"/>
          <w:szCs w:val="28"/>
          <w:rtl/>
        </w:rPr>
        <w:t xml:space="preserve">الدكتور </w:t>
      </w:r>
      <w:r w:rsidRPr="00F75DAE">
        <w:rPr>
          <w:rFonts w:cs="Monotype Koufi"/>
          <w:sz w:val="28"/>
          <w:szCs w:val="28"/>
          <w:rtl/>
        </w:rPr>
        <w:t>حسام الدين عفان</w:t>
      </w:r>
      <w:r w:rsidRPr="00F75DAE">
        <w:rPr>
          <w:rFonts w:cs="Monotype Koufi" w:hint="cs"/>
          <w:sz w:val="28"/>
          <w:szCs w:val="28"/>
          <w:rtl/>
        </w:rPr>
        <w:t>ة</w:t>
      </w:r>
    </w:p>
    <w:p w:rsidR="00C527A3" w:rsidRPr="004B5FB5" w:rsidRDefault="00C527A3" w:rsidP="005530D8">
      <w:pPr>
        <w:rPr>
          <w:rFonts w:cs="Rateb lotusb22"/>
          <w:sz w:val="30"/>
          <w:szCs w:val="30"/>
        </w:rPr>
      </w:pPr>
      <w:r w:rsidRPr="004B5FB5">
        <w:rPr>
          <w:rFonts w:cs="Rateb lotusb22" w:hint="cs"/>
          <w:sz w:val="30"/>
          <w:szCs w:val="30"/>
          <w:rtl/>
        </w:rPr>
        <w:t>1. الحقيقة والمجاز في الكتاب والسنة وعلاقتهما بالأحكام الشرعية (رسالة الماجستير)</w:t>
      </w:r>
    </w:p>
    <w:p w:rsidR="00C527A3" w:rsidRPr="004B5FB5" w:rsidRDefault="00C527A3" w:rsidP="005530D8">
      <w:pPr>
        <w:rPr>
          <w:rFonts w:cs="Rateb lotusb22"/>
          <w:sz w:val="30"/>
          <w:szCs w:val="30"/>
        </w:rPr>
      </w:pPr>
      <w:r w:rsidRPr="004B5FB5">
        <w:rPr>
          <w:rFonts w:cs="Rateb lotusb22" w:hint="cs"/>
          <w:sz w:val="30"/>
          <w:szCs w:val="30"/>
          <w:rtl/>
        </w:rPr>
        <w:t xml:space="preserve">2. بيان معاني البديع في أصول الفقه (رسالة الدكتوراه) </w:t>
      </w:r>
    </w:p>
    <w:p w:rsidR="00C527A3" w:rsidRPr="004B5FB5" w:rsidRDefault="00C527A3" w:rsidP="005530D8">
      <w:pPr>
        <w:rPr>
          <w:rFonts w:cs="Rateb lotusb22"/>
          <w:sz w:val="30"/>
          <w:szCs w:val="30"/>
          <w:rtl/>
        </w:rPr>
      </w:pPr>
      <w:r w:rsidRPr="004B5FB5">
        <w:rPr>
          <w:rFonts w:cs="Rateb lotusb22" w:hint="cs"/>
          <w:sz w:val="30"/>
          <w:szCs w:val="30"/>
          <w:rtl/>
        </w:rPr>
        <w:t xml:space="preserve">3. </w:t>
      </w:r>
      <w:r w:rsidRPr="004B5FB5">
        <w:rPr>
          <w:rFonts w:cs="Rateb lotusb22"/>
          <w:sz w:val="30"/>
          <w:szCs w:val="30"/>
          <w:rtl/>
        </w:rPr>
        <w:t xml:space="preserve">الأدلة الشرعية على تحريم مصافحة المرأة الأجنبية (كتاب) </w:t>
      </w:r>
    </w:p>
    <w:p w:rsidR="00C527A3" w:rsidRPr="004B5FB5" w:rsidRDefault="00C527A3" w:rsidP="005530D8">
      <w:pPr>
        <w:rPr>
          <w:rFonts w:cs="Rateb lotusb22"/>
          <w:sz w:val="30"/>
          <w:szCs w:val="30"/>
          <w:rtl/>
        </w:rPr>
      </w:pPr>
      <w:r w:rsidRPr="004B5FB5">
        <w:rPr>
          <w:rFonts w:cs="Rateb lotusb22" w:hint="cs"/>
          <w:sz w:val="30"/>
          <w:szCs w:val="30"/>
          <w:rtl/>
        </w:rPr>
        <w:t xml:space="preserve">4. </w:t>
      </w:r>
      <w:r w:rsidRPr="004B5FB5">
        <w:rPr>
          <w:rFonts w:cs="Rateb lotusb22"/>
          <w:sz w:val="30"/>
          <w:szCs w:val="30"/>
          <w:rtl/>
        </w:rPr>
        <w:t xml:space="preserve">أحكام العقيقة في الشريعة الإسلامية (كتاب) </w:t>
      </w:r>
    </w:p>
    <w:p w:rsidR="00C527A3" w:rsidRPr="004B5FB5" w:rsidRDefault="00C527A3" w:rsidP="005530D8">
      <w:pPr>
        <w:rPr>
          <w:rFonts w:cs="Rateb lotusb22"/>
          <w:sz w:val="30"/>
          <w:szCs w:val="30"/>
          <w:rtl/>
        </w:rPr>
      </w:pPr>
      <w:r w:rsidRPr="004B5FB5">
        <w:rPr>
          <w:rFonts w:cs="Rateb lotusb22" w:hint="cs"/>
          <w:sz w:val="30"/>
          <w:szCs w:val="30"/>
          <w:rtl/>
        </w:rPr>
        <w:t xml:space="preserve">5. </w:t>
      </w:r>
      <w:r w:rsidRPr="004B5FB5">
        <w:rPr>
          <w:rFonts w:cs="Rateb lotusb22"/>
          <w:sz w:val="30"/>
          <w:szCs w:val="30"/>
          <w:rtl/>
        </w:rPr>
        <w:t>يسألونك الجزء الأول (</w:t>
      </w:r>
      <w:proofErr w:type="gramStart"/>
      <w:r w:rsidRPr="004B5FB5">
        <w:rPr>
          <w:rFonts w:cs="Rateb lotusb22"/>
          <w:sz w:val="30"/>
          <w:szCs w:val="30"/>
          <w:rtl/>
        </w:rPr>
        <w:t>كتاب</w:t>
      </w:r>
      <w:proofErr w:type="gramEnd"/>
      <w:r w:rsidRPr="004B5FB5">
        <w:rPr>
          <w:rFonts w:cs="Rateb lotusb22"/>
          <w:sz w:val="30"/>
          <w:szCs w:val="30"/>
          <w:rtl/>
        </w:rPr>
        <w:t xml:space="preserve">) </w:t>
      </w:r>
    </w:p>
    <w:p w:rsidR="00C527A3" w:rsidRPr="004B5FB5" w:rsidRDefault="00C527A3" w:rsidP="005530D8">
      <w:pPr>
        <w:rPr>
          <w:rFonts w:cs="Rateb lotusb22"/>
          <w:sz w:val="30"/>
          <w:szCs w:val="30"/>
          <w:rtl/>
        </w:rPr>
      </w:pPr>
      <w:r w:rsidRPr="004B5FB5">
        <w:rPr>
          <w:rFonts w:cs="Rateb lotusb22" w:hint="cs"/>
          <w:sz w:val="30"/>
          <w:szCs w:val="30"/>
          <w:rtl/>
        </w:rPr>
        <w:t xml:space="preserve">6. </w:t>
      </w:r>
      <w:r w:rsidRPr="004B5FB5">
        <w:rPr>
          <w:rFonts w:cs="Rateb lotusb22"/>
          <w:sz w:val="30"/>
          <w:szCs w:val="30"/>
          <w:rtl/>
        </w:rPr>
        <w:t>يسألونك الجزء الثاني (</w:t>
      </w:r>
      <w:proofErr w:type="gramStart"/>
      <w:r w:rsidRPr="004B5FB5">
        <w:rPr>
          <w:rFonts w:cs="Rateb lotusb22"/>
          <w:sz w:val="30"/>
          <w:szCs w:val="30"/>
          <w:rtl/>
        </w:rPr>
        <w:t>كتاب</w:t>
      </w:r>
      <w:proofErr w:type="gramEnd"/>
      <w:r w:rsidRPr="004B5FB5">
        <w:rPr>
          <w:rFonts w:cs="Rateb lotusb22"/>
          <w:sz w:val="30"/>
          <w:szCs w:val="30"/>
          <w:rtl/>
        </w:rPr>
        <w:t>)</w:t>
      </w:r>
    </w:p>
    <w:p w:rsidR="00C527A3" w:rsidRPr="004B5FB5" w:rsidRDefault="00C527A3" w:rsidP="005530D8">
      <w:pPr>
        <w:rPr>
          <w:rFonts w:cs="Rateb lotusb22"/>
          <w:sz w:val="30"/>
          <w:szCs w:val="30"/>
          <w:rtl/>
        </w:rPr>
      </w:pPr>
      <w:r w:rsidRPr="004B5FB5">
        <w:rPr>
          <w:rFonts w:cs="Rateb lotusb22" w:hint="cs"/>
          <w:sz w:val="30"/>
          <w:szCs w:val="30"/>
          <w:rtl/>
        </w:rPr>
        <w:t xml:space="preserve">7. </w:t>
      </w:r>
      <w:r w:rsidRPr="004B5FB5">
        <w:rPr>
          <w:rFonts w:cs="Rateb lotusb22"/>
          <w:sz w:val="30"/>
          <w:szCs w:val="30"/>
          <w:rtl/>
        </w:rPr>
        <w:t xml:space="preserve">بيع المرابحة للآمر بالشراء </w:t>
      </w:r>
      <w:proofErr w:type="gramStart"/>
      <w:r w:rsidRPr="004B5FB5">
        <w:rPr>
          <w:rFonts w:cs="Rateb lotusb22"/>
          <w:sz w:val="30"/>
          <w:szCs w:val="30"/>
          <w:rtl/>
        </w:rPr>
        <w:t>على</w:t>
      </w:r>
      <w:proofErr w:type="gramEnd"/>
      <w:r w:rsidRPr="004B5FB5">
        <w:rPr>
          <w:rFonts w:cs="Rateb lotusb22"/>
          <w:sz w:val="30"/>
          <w:szCs w:val="30"/>
          <w:rtl/>
        </w:rPr>
        <w:t xml:space="preserve"> ضوء تجربة شركة بيت المال الفلسطيني العربي(كتاب) </w:t>
      </w:r>
    </w:p>
    <w:p w:rsidR="00C527A3" w:rsidRPr="004B5FB5" w:rsidRDefault="00C527A3" w:rsidP="005530D8">
      <w:pPr>
        <w:rPr>
          <w:rFonts w:cs="Rateb lotusb22"/>
          <w:sz w:val="30"/>
          <w:szCs w:val="30"/>
          <w:rtl/>
        </w:rPr>
      </w:pPr>
      <w:r w:rsidRPr="004B5FB5">
        <w:rPr>
          <w:rFonts w:cs="Rateb lotusb22" w:hint="cs"/>
          <w:sz w:val="30"/>
          <w:szCs w:val="30"/>
          <w:rtl/>
        </w:rPr>
        <w:t xml:space="preserve">8. </w:t>
      </w:r>
      <w:r w:rsidRPr="004B5FB5">
        <w:rPr>
          <w:rFonts w:cs="Rateb lotusb22"/>
          <w:sz w:val="30"/>
          <w:szCs w:val="30"/>
          <w:rtl/>
        </w:rPr>
        <w:t>صلاة الغائب دراسة فقهية مقارنة (كتاب)</w:t>
      </w:r>
    </w:p>
    <w:p w:rsidR="00C527A3" w:rsidRPr="004B5FB5" w:rsidRDefault="00C527A3" w:rsidP="005530D8">
      <w:pPr>
        <w:rPr>
          <w:rFonts w:cs="Rateb lotusb22"/>
          <w:sz w:val="30"/>
          <w:szCs w:val="30"/>
          <w:rtl/>
        </w:rPr>
      </w:pPr>
      <w:r w:rsidRPr="004B5FB5">
        <w:rPr>
          <w:rFonts w:cs="Rateb lotusb22" w:hint="cs"/>
          <w:sz w:val="30"/>
          <w:szCs w:val="30"/>
          <w:rtl/>
        </w:rPr>
        <w:t xml:space="preserve">9. </w:t>
      </w:r>
      <w:r w:rsidRPr="004B5FB5">
        <w:rPr>
          <w:rFonts w:cs="Rateb lotusb22"/>
          <w:sz w:val="30"/>
          <w:szCs w:val="30"/>
          <w:rtl/>
        </w:rPr>
        <w:t>يسألونك الجزء الثالث (</w:t>
      </w:r>
      <w:proofErr w:type="gramStart"/>
      <w:r w:rsidRPr="004B5FB5">
        <w:rPr>
          <w:rFonts w:cs="Rateb lotusb22"/>
          <w:sz w:val="30"/>
          <w:szCs w:val="30"/>
          <w:rtl/>
        </w:rPr>
        <w:t>كتاب</w:t>
      </w:r>
      <w:proofErr w:type="gramEnd"/>
      <w:r w:rsidRPr="004B5FB5">
        <w:rPr>
          <w:rFonts w:cs="Rateb lotusb22"/>
          <w:sz w:val="30"/>
          <w:szCs w:val="30"/>
          <w:rtl/>
        </w:rPr>
        <w:t xml:space="preserve">) </w:t>
      </w:r>
    </w:p>
    <w:p w:rsidR="00C527A3" w:rsidRPr="004B5FB5" w:rsidRDefault="00C527A3" w:rsidP="005530D8">
      <w:pPr>
        <w:rPr>
          <w:rFonts w:cs="Rateb lotusb22"/>
          <w:sz w:val="30"/>
          <w:szCs w:val="30"/>
          <w:rtl/>
        </w:rPr>
      </w:pPr>
      <w:r w:rsidRPr="004B5FB5">
        <w:rPr>
          <w:rFonts w:cs="Rateb lotusb22" w:hint="cs"/>
          <w:sz w:val="30"/>
          <w:szCs w:val="30"/>
          <w:rtl/>
        </w:rPr>
        <w:t xml:space="preserve">10. </w:t>
      </w:r>
      <w:r w:rsidRPr="004B5FB5">
        <w:rPr>
          <w:rFonts w:cs="Rateb lotusb22"/>
          <w:sz w:val="30"/>
          <w:szCs w:val="30"/>
          <w:rtl/>
        </w:rPr>
        <w:t>يسألونك الجزء الرابع (</w:t>
      </w:r>
      <w:proofErr w:type="gramStart"/>
      <w:r w:rsidRPr="004B5FB5">
        <w:rPr>
          <w:rFonts w:cs="Rateb lotusb22"/>
          <w:sz w:val="30"/>
          <w:szCs w:val="30"/>
          <w:rtl/>
        </w:rPr>
        <w:t>كتاب</w:t>
      </w:r>
      <w:proofErr w:type="gramEnd"/>
      <w:r w:rsidRPr="004B5FB5">
        <w:rPr>
          <w:rFonts w:cs="Rateb lotusb22"/>
          <w:sz w:val="30"/>
          <w:szCs w:val="30"/>
          <w:rtl/>
        </w:rPr>
        <w:t xml:space="preserve">) </w:t>
      </w:r>
    </w:p>
    <w:p w:rsidR="00C527A3" w:rsidRPr="004B5FB5" w:rsidRDefault="00C527A3" w:rsidP="005530D8">
      <w:pPr>
        <w:rPr>
          <w:rFonts w:cs="Rateb lotusb22"/>
          <w:sz w:val="30"/>
          <w:szCs w:val="30"/>
          <w:rtl/>
        </w:rPr>
      </w:pPr>
      <w:r w:rsidRPr="004B5FB5">
        <w:rPr>
          <w:rFonts w:cs="Rateb lotusb22" w:hint="cs"/>
          <w:sz w:val="30"/>
          <w:szCs w:val="30"/>
          <w:rtl/>
        </w:rPr>
        <w:t xml:space="preserve">11. </w:t>
      </w:r>
      <w:r w:rsidRPr="004B5FB5">
        <w:rPr>
          <w:rFonts w:cs="Rateb lotusb22"/>
          <w:sz w:val="30"/>
          <w:szCs w:val="30"/>
          <w:rtl/>
        </w:rPr>
        <w:t xml:space="preserve">يسألونك الجزء الخامس </w:t>
      </w:r>
      <w:r w:rsidRPr="004B5FB5">
        <w:rPr>
          <w:rFonts w:cs="Rateb lotusb22" w:hint="cs"/>
          <w:sz w:val="30"/>
          <w:szCs w:val="30"/>
          <w:rtl/>
        </w:rPr>
        <w:t>(</w:t>
      </w:r>
      <w:proofErr w:type="gramStart"/>
      <w:r w:rsidRPr="004B5FB5">
        <w:rPr>
          <w:rFonts w:cs="Rateb lotusb22"/>
          <w:sz w:val="30"/>
          <w:szCs w:val="30"/>
          <w:rtl/>
        </w:rPr>
        <w:t>كتاب</w:t>
      </w:r>
      <w:proofErr w:type="gramEnd"/>
      <w:r w:rsidRPr="004B5FB5">
        <w:rPr>
          <w:rFonts w:cs="Rateb lotusb22"/>
          <w:sz w:val="30"/>
          <w:szCs w:val="30"/>
          <w:rtl/>
        </w:rPr>
        <w:t>)</w:t>
      </w:r>
    </w:p>
    <w:p w:rsidR="00C527A3" w:rsidRPr="004B5FB5" w:rsidRDefault="00C527A3" w:rsidP="005530D8">
      <w:pPr>
        <w:rPr>
          <w:rFonts w:cs="Rateb lotusb22"/>
          <w:sz w:val="30"/>
          <w:szCs w:val="30"/>
          <w:rtl/>
        </w:rPr>
      </w:pPr>
      <w:r w:rsidRPr="004B5FB5">
        <w:rPr>
          <w:rFonts w:cs="Rateb lotusb22" w:hint="cs"/>
          <w:sz w:val="30"/>
          <w:szCs w:val="30"/>
          <w:rtl/>
        </w:rPr>
        <w:t xml:space="preserve">12. </w:t>
      </w:r>
      <w:r w:rsidRPr="004B5FB5">
        <w:rPr>
          <w:rFonts w:cs="Rateb lotusb22"/>
          <w:sz w:val="30"/>
          <w:szCs w:val="30"/>
          <w:rtl/>
        </w:rPr>
        <w:t>المفصل في أحكام الأضحية (كتاب)</w:t>
      </w:r>
    </w:p>
    <w:p w:rsidR="00C527A3" w:rsidRPr="004B5FB5" w:rsidRDefault="00C527A3" w:rsidP="005530D8">
      <w:pPr>
        <w:rPr>
          <w:rFonts w:cs="Rateb lotusb22"/>
          <w:sz w:val="30"/>
          <w:szCs w:val="30"/>
          <w:rtl/>
        </w:rPr>
      </w:pPr>
      <w:r w:rsidRPr="004B5FB5">
        <w:rPr>
          <w:rFonts w:cs="Rateb lotusb22" w:hint="cs"/>
          <w:sz w:val="30"/>
          <w:szCs w:val="30"/>
          <w:rtl/>
        </w:rPr>
        <w:t xml:space="preserve">13. </w:t>
      </w:r>
      <w:r w:rsidRPr="004B5FB5">
        <w:rPr>
          <w:rFonts w:cs="Rateb lotusb22"/>
          <w:sz w:val="30"/>
          <w:szCs w:val="30"/>
          <w:rtl/>
        </w:rPr>
        <w:t xml:space="preserve">شرح الورقات </w:t>
      </w:r>
      <w:proofErr w:type="gramStart"/>
      <w:r w:rsidRPr="004B5FB5">
        <w:rPr>
          <w:rFonts w:cs="Rateb lotusb22"/>
          <w:sz w:val="30"/>
          <w:szCs w:val="30"/>
          <w:rtl/>
        </w:rPr>
        <w:t>في</w:t>
      </w:r>
      <w:proofErr w:type="gramEnd"/>
      <w:r w:rsidRPr="004B5FB5">
        <w:rPr>
          <w:rFonts w:cs="Rateb lotusb22"/>
          <w:sz w:val="30"/>
          <w:szCs w:val="30"/>
          <w:rtl/>
        </w:rPr>
        <w:t xml:space="preserve"> أصول الفقه لجلال الدين المحلي (دراسة وتعليق وتحقيق)</w:t>
      </w:r>
    </w:p>
    <w:p w:rsidR="00C527A3" w:rsidRPr="004B5FB5" w:rsidRDefault="00C527A3" w:rsidP="005530D8">
      <w:pPr>
        <w:rPr>
          <w:rFonts w:cs="Rateb lotusb22"/>
          <w:sz w:val="30"/>
          <w:szCs w:val="30"/>
          <w:rtl/>
        </w:rPr>
      </w:pPr>
      <w:r w:rsidRPr="004B5FB5">
        <w:rPr>
          <w:rFonts w:cs="Rateb lotusb22" w:hint="cs"/>
          <w:sz w:val="30"/>
          <w:szCs w:val="30"/>
          <w:rtl/>
        </w:rPr>
        <w:t xml:space="preserve">14. </w:t>
      </w:r>
      <w:r w:rsidRPr="004B5FB5">
        <w:rPr>
          <w:rFonts w:cs="Rateb lotusb22"/>
          <w:sz w:val="30"/>
          <w:szCs w:val="30"/>
          <w:rtl/>
        </w:rPr>
        <w:t xml:space="preserve">فهارس مخطوطات مؤسسة إحياء التراث الإسلامي </w:t>
      </w:r>
      <w:r w:rsidRPr="004B5FB5">
        <w:rPr>
          <w:rFonts w:cs="Rateb lotusb22" w:hint="cs"/>
          <w:sz w:val="30"/>
          <w:szCs w:val="30"/>
          <w:rtl/>
        </w:rPr>
        <w:t>ج1</w:t>
      </w:r>
    </w:p>
    <w:p w:rsidR="00C527A3" w:rsidRPr="004B5FB5" w:rsidRDefault="00C527A3" w:rsidP="005530D8">
      <w:pPr>
        <w:rPr>
          <w:rFonts w:cs="Rateb lotusb22"/>
          <w:sz w:val="30"/>
          <w:szCs w:val="30"/>
          <w:rtl/>
        </w:rPr>
      </w:pPr>
      <w:r w:rsidRPr="004B5FB5">
        <w:rPr>
          <w:rFonts w:cs="Rateb lotusb22" w:hint="cs"/>
          <w:sz w:val="30"/>
          <w:szCs w:val="30"/>
          <w:rtl/>
        </w:rPr>
        <w:t xml:space="preserve">15. </w:t>
      </w:r>
      <w:r w:rsidRPr="004B5FB5">
        <w:rPr>
          <w:rFonts w:cs="Rateb lotusb22"/>
          <w:sz w:val="30"/>
          <w:szCs w:val="30"/>
          <w:rtl/>
        </w:rPr>
        <w:t xml:space="preserve">الفتاوى الشرعية (1) بالاشتراك (هيئة الرقابة الشرعية </w:t>
      </w:r>
      <w:r w:rsidRPr="004B5FB5">
        <w:rPr>
          <w:rFonts w:cs="Rateb lotusb22" w:hint="cs"/>
          <w:sz w:val="30"/>
          <w:szCs w:val="30"/>
          <w:rtl/>
        </w:rPr>
        <w:t xml:space="preserve">  </w:t>
      </w:r>
      <w:r w:rsidRPr="004B5FB5">
        <w:rPr>
          <w:rFonts w:cs="Rateb lotusb22"/>
          <w:sz w:val="30"/>
          <w:szCs w:val="30"/>
          <w:rtl/>
        </w:rPr>
        <w:t>لشركة بيت المال الفلسطيني العربي)</w:t>
      </w:r>
      <w:r w:rsidRPr="004B5FB5">
        <w:rPr>
          <w:rFonts w:cs="Rateb lotusb22" w:hint="cs"/>
          <w:sz w:val="30"/>
          <w:szCs w:val="30"/>
          <w:rtl/>
        </w:rPr>
        <w:t xml:space="preserve">   </w:t>
      </w:r>
    </w:p>
    <w:p w:rsidR="00C527A3" w:rsidRPr="004B5FB5" w:rsidRDefault="00C527A3" w:rsidP="005530D8">
      <w:pPr>
        <w:rPr>
          <w:rFonts w:cs="Rateb lotusb22"/>
          <w:sz w:val="30"/>
          <w:szCs w:val="30"/>
          <w:rtl/>
        </w:rPr>
      </w:pPr>
      <w:r w:rsidRPr="004B5FB5">
        <w:rPr>
          <w:rFonts w:cs="Rateb lotusb22" w:hint="cs"/>
          <w:sz w:val="30"/>
          <w:szCs w:val="30"/>
          <w:rtl/>
        </w:rPr>
        <w:lastRenderedPageBreak/>
        <w:t xml:space="preserve">16. </w:t>
      </w:r>
      <w:r w:rsidRPr="004B5FB5">
        <w:rPr>
          <w:rFonts w:cs="Rateb lotusb22"/>
          <w:sz w:val="30"/>
          <w:szCs w:val="30"/>
          <w:rtl/>
        </w:rPr>
        <w:t>الفتاوى الشرعية (2) بالاشتراك (هيئة الرقابة الشرعية لشركة بيت المال الفلسطيني العربي)</w:t>
      </w:r>
    </w:p>
    <w:p w:rsidR="00C527A3" w:rsidRPr="004B5FB5" w:rsidRDefault="00C527A3" w:rsidP="005530D8">
      <w:pPr>
        <w:rPr>
          <w:rFonts w:cs="Rateb lotusb22"/>
          <w:sz w:val="30"/>
          <w:szCs w:val="30"/>
          <w:rtl/>
        </w:rPr>
      </w:pPr>
      <w:r w:rsidRPr="004B5FB5">
        <w:rPr>
          <w:rFonts w:cs="Rateb lotusb22" w:hint="cs"/>
          <w:sz w:val="30"/>
          <w:szCs w:val="30"/>
          <w:rtl/>
        </w:rPr>
        <w:t xml:space="preserve">17. </w:t>
      </w:r>
      <w:r w:rsidRPr="004B5FB5">
        <w:rPr>
          <w:rFonts w:cs="Rateb lotusb22"/>
          <w:sz w:val="30"/>
          <w:szCs w:val="30"/>
          <w:rtl/>
        </w:rPr>
        <w:t>الشيخ العلامة مرعي الكرمي وكتابه دليل الطالب (بحث)</w:t>
      </w:r>
    </w:p>
    <w:p w:rsidR="00C527A3" w:rsidRPr="004B5FB5" w:rsidRDefault="00C527A3" w:rsidP="005530D8">
      <w:pPr>
        <w:rPr>
          <w:rFonts w:cs="Rateb lotusb22"/>
          <w:sz w:val="30"/>
          <w:szCs w:val="30"/>
          <w:rtl/>
        </w:rPr>
      </w:pPr>
      <w:r w:rsidRPr="004B5FB5">
        <w:rPr>
          <w:rFonts w:cs="Rateb lotusb22" w:hint="cs"/>
          <w:sz w:val="30"/>
          <w:szCs w:val="30"/>
          <w:rtl/>
        </w:rPr>
        <w:t xml:space="preserve">18. </w:t>
      </w:r>
      <w:r w:rsidRPr="004B5FB5">
        <w:rPr>
          <w:rFonts w:cs="Rateb lotusb22"/>
          <w:sz w:val="30"/>
          <w:szCs w:val="30"/>
          <w:rtl/>
        </w:rPr>
        <w:t xml:space="preserve">الزواج المبكر (بحث) </w:t>
      </w:r>
    </w:p>
    <w:p w:rsidR="00C527A3" w:rsidRPr="004B5FB5" w:rsidRDefault="00C527A3" w:rsidP="005530D8">
      <w:pPr>
        <w:rPr>
          <w:rFonts w:cs="Rateb lotusb22"/>
          <w:sz w:val="30"/>
          <w:szCs w:val="30"/>
          <w:rtl/>
        </w:rPr>
      </w:pPr>
      <w:r w:rsidRPr="004B5FB5">
        <w:rPr>
          <w:rFonts w:cs="Rateb lotusb22" w:hint="cs"/>
          <w:sz w:val="30"/>
          <w:szCs w:val="30"/>
          <w:rtl/>
        </w:rPr>
        <w:t xml:space="preserve">19. </w:t>
      </w:r>
      <w:r w:rsidRPr="004B5FB5">
        <w:rPr>
          <w:rFonts w:cs="Rateb lotusb22"/>
          <w:sz w:val="30"/>
          <w:szCs w:val="30"/>
          <w:rtl/>
        </w:rPr>
        <w:t>الإجهاض (بحث)</w:t>
      </w:r>
    </w:p>
    <w:p w:rsidR="00C527A3" w:rsidRPr="004B5FB5" w:rsidRDefault="00C527A3" w:rsidP="005530D8">
      <w:pPr>
        <w:rPr>
          <w:rFonts w:cs="Rateb lotusb22"/>
          <w:sz w:val="30"/>
          <w:szCs w:val="30"/>
          <w:rtl/>
        </w:rPr>
      </w:pPr>
      <w:r w:rsidRPr="004B5FB5">
        <w:rPr>
          <w:rFonts w:cs="Rateb lotusb22" w:hint="cs"/>
          <w:sz w:val="30"/>
          <w:szCs w:val="30"/>
          <w:rtl/>
        </w:rPr>
        <w:t xml:space="preserve">20. </w:t>
      </w:r>
      <w:r w:rsidRPr="004B5FB5">
        <w:rPr>
          <w:rFonts w:cs="Rateb lotusb22"/>
          <w:sz w:val="30"/>
          <w:szCs w:val="30"/>
          <w:rtl/>
        </w:rPr>
        <w:t xml:space="preserve">مسائل </w:t>
      </w:r>
      <w:proofErr w:type="gramStart"/>
      <w:r w:rsidRPr="004B5FB5">
        <w:rPr>
          <w:rFonts w:cs="Rateb lotusb22"/>
          <w:sz w:val="30"/>
          <w:szCs w:val="30"/>
          <w:rtl/>
        </w:rPr>
        <w:t>مهمات</w:t>
      </w:r>
      <w:proofErr w:type="gramEnd"/>
      <w:r w:rsidRPr="004B5FB5">
        <w:rPr>
          <w:rFonts w:cs="Rateb lotusb22"/>
          <w:sz w:val="30"/>
          <w:szCs w:val="30"/>
          <w:rtl/>
        </w:rPr>
        <w:t xml:space="preserve"> في فقه الصوم والتراويح والقراءة على الأموات (كتاب)</w:t>
      </w:r>
    </w:p>
    <w:p w:rsidR="00C527A3" w:rsidRPr="004B5FB5" w:rsidRDefault="00C527A3" w:rsidP="005530D8">
      <w:pPr>
        <w:rPr>
          <w:rFonts w:cs="Rateb lotusb22"/>
          <w:sz w:val="30"/>
          <w:szCs w:val="30"/>
          <w:rtl/>
        </w:rPr>
      </w:pPr>
      <w:r w:rsidRPr="004B5FB5">
        <w:rPr>
          <w:rFonts w:cs="Rateb lotusb22" w:hint="cs"/>
          <w:sz w:val="30"/>
          <w:szCs w:val="30"/>
          <w:rtl/>
        </w:rPr>
        <w:t xml:space="preserve">21. </w:t>
      </w:r>
      <w:r w:rsidRPr="004B5FB5">
        <w:rPr>
          <w:rFonts w:cs="Rateb lotusb22"/>
          <w:sz w:val="30"/>
          <w:szCs w:val="30"/>
          <w:rtl/>
        </w:rPr>
        <w:t xml:space="preserve">مختصر كتاب جلباب المرأة المسلمة للعلامة </w:t>
      </w:r>
      <w:proofErr w:type="gramStart"/>
      <w:r w:rsidRPr="004B5FB5">
        <w:rPr>
          <w:rFonts w:cs="Rateb lotusb22"/>
          <w:sz w:val="30"/>
          <w:szCs w:val="30"/>
          <w:rtl/>
        </w:rPr>
        <w:t>المحدث</w:t>
      </w:r>
      <w:proofErr w:type="gramEnd"/>
      <w:r w:rsidRPr="004B5FB5">
        <w:rPr>
          <w:rFonts w:cs="Rateb lotusb22"/>
          <w:sz w:val="30"/>
          <w:szCs w:val="30"/>
          <w:rtl/>
        </w:rPr>
        <w:t xml:space="preserve"> الألباني (كتاب)</w:t>
      </w:r>
    </w:p>
    <w:p w:rsidR="00C527A3" w:rsidRPr="004B5FB5" w:rsidRDefault="00C527A3" w:rsidP="005530D8">
      <w:pPr>
        <w:rPr>
          <w:rFonts w:cs="Rateb lotusb22"/>
          <w:sz w:val="30"/>
          <w:szCs w:val="30"/>
          <w:rtl/>
        </w:rPr>
      </w:pPr>
      <w:r w:rsidRPr="004B5FB5">
        <w:rPr>
          <w:rFonts w:cs="Rateb lotusb22" w:hint="cs"/>
          <w:sz w:val="30"/>
          <w:szCs w:val="30"/>
          <w:rtl/>
        </w:rPr>
        <w:t xml:space="preserve">22. </w:t>
      </w:r>
      <w:proofErr w:type="gramStart"/>
      <w:r w:rsidRPr="004B5FB5">
        <w:rPr>
          <w:rFonts w:cs="Rateb lotusb22" w:hint="cs"/>
          <w:sz w:val="30"/>
          <w:szCs w:val="30"/>
          <w:rtl/>
        </w:rPr>
        <w:t>إتباع</w:t>
      </w:r>
      <w:proofErr w:type="gramEnd"/>
      <w:r w:rsidRPr="004B5FB5">
        <w:rPr>
          <w:rFonts w:cs="Rateb lotusb22"/>
          <w:sz w:val="30"/>
          <w:szCs w:val="30"/>
          <w:rtl/>
        </w:rPr>
        <w:t xml:space="preserve"> لا ابتداع (كتاب)</w:t>
      </w:r>
    </w:p>
    <w:p w:rsidR="00C527A3" w:rsidRPr="004B5FB5" w:rsidRDefault="00C527A3" w:rsidP="005530D8">
      <w:pPr>
        <w:rPr>
          <w:rFonts w:cs="Rateb lotusb22"/>
          <w:sz w:val="30"/>
          <w:szCs w:val="30"/>
          <w:rtl/>
        </w:rPr>
      </w:pPr>
      <w:r w:rsidRPr="004B5FB5">
        <w:rPr>
          <w:rFonts w:cs="Rateb lotusb22" w:hint="cs"/>
          <w:sz w:val="30"/>
          <w:szCs w:val="30"/>
          <w:rtl/>
        </w:rPr>
        <w:t xml:space="preserve">23. </w:t>
      </w:r>
      <w:r w:rsidRPr="004B5FB5">
        <w:rPr>
          <w:rFonts w:cs="Rateb lotusb22"/>
          <w:sz w:val="30"/>
          <w:szCs w:val="30"/>
          <w:rtl/>
        </w:rPr>
        <w:t>بذل المجهود في تحرير أسئلة تغير النقود للغزي التمرتاشي (دراسة وتعليق وتحقيق)</w:t>
      </w:r>
    </w:p>
    <w:p w:rsidR="00C527A3" w:rsidRPr="004B5FB5" w:rsidRDefault="00C527A3" w:rsidP="005530D8">
      <w:pPr>
        <w:rPr>
          <w:rFonts w:cs="Rateb lotusb22"/>
          <w:sz w:val="30"/>
          <w:szCs w:val="30"/>
        </w:rPr>
      </w:pPr>
      <w:r w:rsidRPr="004B5FB5">
        <w:rPr>
          <w:rFonts w:cs="Rateb lotusb22" w:hint="cs"/>
          <w:sz w:val="30"/>
          <w:szCs w:val="30"/>
          <w:rtl/>
        </w:rPr>
        <w:t xml:space="preserve">24. </w:t>
      </w:r>
      <w:r w:rsidRPr="004B5FB5">
        <w:rPr>
          <w:rFonts w:cs="Rateb lotusb22"/>
          <w:sz w:val="30"/>
          <w:szCs w:val="30"/>
          <w:rtl/>
        </w:rPr>
        <w:t>يسألونك الجزء السادس (</w:t>
      </w:r>
      <w:proofErr w:type="gramStart"/>
      <w:r w:rsidRPr="004B5FB5">
        <w:rPr>
          <w:rFonts w:cs="Rateb lotusb22"/>
          <w:sz w:val="30"/>
          <w:szCs w:val="30"/>
          <w:rtl/>
        </w:rPr>
        <w:t>كتاب</w:t>
      </w:r>
      <w:proofErr w:type="gramEnd"/>
      <w:r w:rsidRPr="004B5FB5">
        <w:rPr>
          <w:rFonts w:cs="Rateb lotusb22"/>
          <w:sz w:val="30"/>
          <w:szCs w:val="30"/>
          <w:rtl/>
        </w:rPr>
        <w:t>)</w:t>
      </w:r>
    </w:p>
    <w:p w:rsidR="00C527A3" w:rsidRPr="004B5FB5" w:rsidRDefault="00C527A3" w:rsidP="005530D8">
      <w:pPr>
        <w:rPr>
          <w:rFonts w:cs="Rateb lotusb22"/>
          <w:sz w:val="30"/>
          <w:szCs w:val="30"/>
          <w:rtl/>
        </w:rPr>
      </w:pPr>
      <w:r w:rsidRPr="004B5FB5">
        <w:rPr>
          <w:rFonts w:cs="Rateb lotusb22" w:hint="cs"/>
          <w:sz w:val="30"/>
          <w:szCs w:val="30"/>
          <w:rtl/>
        </w:rPr>
        <w:t xml:space="preserve">25. </w:t>
      </w:r>
      <w:r w:rsidRPr="004B5FB5">
        <w:rPr>
          <w:rFonts w:cs="Rateb lotusb22"/>
          <w:sz w:val="30"/>
          <w:szCs w:val="30"/>
          <w:rtl/>
        </w:rPr>
        <w:t>رسالة إنقاذ الهالكين للعلامة محمد البركوي (دراسة وتعليق وتحقيق)</w:t>
      </w:r>
    </w:p>
    <w:p w:rsidR="00C527A3" w:rsidRPr="004B5FB5" w:rsidRDefault="00C527A3" w:rsidP="005530D8">
      <w:pPr>
        <w:rPr>
          <w:rFonts w:cs="Rateb lotusb22"/>
          <w:sz w:val="30"/>
          <w:szCs w:val="30"/>
          <w:rtl/>
        </w:rPr>
      </w:pPr>
      <w:r w:rsidRPr="004B5FB5">
        <w:rPr>
          <w:rFonts w:cs="Rateb lotusb22" w:hint="cs"/>
          <w:sz w:val="30"/>
          <w:szCs w:val="30"/>
          <w:rtl/>
        </w:rPr>
        <w:t xml:space="preserve">26. </w:t>
      </w:r>
      <w:r w:rsidRPr="004B5FB5">
        <w:rPr>
          <w:rFonts w:cs="Rateb lotusb22"/>
          <w:sz w:val="30"/>
          <w:szCs w:val="30"/>
          <w:rtl/>
        </w:rPr>
        <w:t>الخصال المكفرة للذنوب (يتضمن تحقيق مخطوط للخطيب الشربيني) (كتاب)</w:t>
      </w:r>
    </w:p>
    <w:p w:rsidR="00C527A3" w:rsidRPr="004B5FB5" w:rsidRDefault="00C527A3" w:rsidP="005530D8">
      <w:pPr>
        <w:rPr>
          <w:rFonts w:cs="Rateb lotusb22"/>
          <w:sz w:val="30"/>
          <w:szCs w:val="30"/>
          <w:rtl/>
        </w:rPr>
      </w:pPr>
      <w:r w:rsidRPr="004B5FB5">
        <w:rPr>
          <w:rFonts w:cs="Rateb lotusb22" w:hint="cs"/>
          <w:sz w:val="30"/>
          <w:szCs w:val="30"/>
          <w:rtl/>
        </w:rPr>
        <w:t xml:space="preserve">27. </w:t>
      </w:r>
      <w:r w:rsidRPr="004B5FB5">
        <w:rPr>
          <w:rFonts w:cs="Rateb lotusb22"/>
          <w:sz w:val="30"/>
          <w:szCs w:val="30"/>
          <w:rtl/>
        </w:rPr>
        <w:t xml:space="preserve">أحاديث الطائفة الظاهرة وتحريف الغالين وانتحال المبطلين وتأويل الجاهلين </w:t>
      </w:r>
      <w:r w:rsidRPr="004B5FB5">
        <w:rPr>
          <w:rFonts w:cs="Rateb lotusb22" w:hint="cs"/>
          <w:sz w:val="30"/>
          <w:szCs w:val="30"/>
          <w:rtl/>
        </w:rPr>
        <w:t>(</w:t>
      </w:r>
      <w:r w:rsidRPr="004B5FB5">
        <w:rPr>
          <w:rFonts w:cs="Rateb lotusb22"/>
          <w:sz w:val="30"/>
          <w:szCs w:val="30"/>
          <w:rtl/>
        </w:rPr>
        <w:t>كتاب)</w:t>
      </w:r>
    </w:p>
    <w:p w:rsidR="00C527A3" w:rsidRPr="004B5FB5" w:rsidRDefault="00C527A3" w:rsidP="005530D8">
      <w:pPr>
        <w:rPr>
          <w:rFonts w:cs="Rateb lotusb22"/>
          <w:sz w:val="30"/>
          <w:szCs w:val="30"/>
          <w:rtl/>
        </w:rPr>
      </w:pPr>
      <w:r w:rsidRPr="004B5FB5">
        <w:rPr>
          <w:rFonts w:cs="Rateb lotusb22" w:hint="cs"/>
          <w:sz w:val="30"/>
          <w:szCs w:val="30"/>
          <w:rtl/>
        </w:rPr>
        <w:t xml:space="preserve">28. </w:t>
      </w:r>
      <w:r w:rsidRPr="004B5FB5">
        <w:rPr>
          <w:rFonts w:cs="Rateb lotusb22"/>
          <w:sz w:val="30"/>
          <w:szCs w:val="30"/>
          <w:rtl/>
        </w:rPr>
        <w:t xml:space="preserve">التنجيم (بحث بالاشتراك) </w:t>
      </w:r>
    </w:p>
    <w:p w:rsidR="00C527A3" w:rsidRPr="004B5FB5" w:rsidRDefault="00C527A3" w:rsidP="005530D8">
      <w:pPr>
        <w:rPr>
          <w:rFonts w:cs="Rateb lotusb22"/>
          <w:sz w:val="30"/>
          <w:szCs w:val="30"/>
          <w:rtl/>
        </w:rPr>
      </w:pPr>
      <w:r w:rsidRPr="004B5FB5">
        <w:rPr>
          <w:rFonts w:cs="Rateb lotusb22" w:hint="cs"/>
          <w:sz w:val="30"/>
          <w:szCs w:val="30"/>
          <w:rtl/>
        </w:rPr>
        <w:t xml:space="preserve">29. </w:t>
      </w:r>
      <w:r w:rsidRPr="004B5FB5">
        <w:rPr>
          <w:rFonts w:cs="Rateb lotusb22"/>
          <w:sz w:val="30"/>
          <w:szCs w:val="30"/>
          <w:rtl/>
        </w:rPr>
        <w:t>الحسابات الفلكية (بحث بالاشتراك)</w:t>
      </w:r>
    </w:p>
    <w:p w:rsidR="00C527A3" w:rsidRPr="004B5FB5" w:rsidRDefault="00C527A3" w:rsidP="005530D8">
      <w:pPr>
        <w:rPr>
          <w:rFonts w:cs="Rateb lotusb22"/>
          <w:sz w:val="30"/>
          <w:szCs w:val="30"/>
        </w:rPr>
      </w:pPr>
      <w:r w:rsidRPr="004B5FB5">
        <w:rPr>
          <w:rFonts w:cs="Rateb lotusb22" w:hint="cs"/>
          <w:sz w:val="30"/>
          <w:szCs w:val="30"/>
          <w:rtl/>
        </w:rPr>
        <w:t xml:space="preserve">30. </w:t>
      </w:r>
      <w:r w:rsidRPr="004B5FB5">
        <w:rPr>
          <w:rFonts w:cs="Rateb lotusb22"/>
          <w:sz w:val="30"/>
          <w:szCs w:val="30"/>
          <w:rtl/>
        </w:rPr>
        <w:t>يسألونك الجزء السابع (</w:t>
      </w:r>
      <w:proofErr w:type="gramStart"/>
      <w:r w:rsidRPr="004B5FB5">
        <w:rPr>
          <w:rFonts w:cs="Rateb lotusb22"/>
          <w:sz w:val="30"/>
          <w:szCs w:val="30"/>
          <w:rtl/>
        </w:rPr>
        <w:t>كتاب</w:t>
      </w:r>
      <w:proofErr w:type="gramEnd"/>
      <w:r w:rsidRPr="004B5FB5">
        <w:rPr>
          <w:rFonts w:cs="Rateb lotusb22"/>
          <w:sz w:val="30"/>
          <w:szCs w:val="30"/>
          <w:rtl/>
        </w:rPr>
        <w:t>)</w:t>
      </w:r>
    </w:p>
    <w:p w:rsidR="00C527A3" w:rsidRPr="004B5FB5" w:rsidRDefault="00C527A3" w:rsidP="005530D8">
      <w:pPr>
        <w:rPr>
          <w:rFonts w:cs="Rateb lotusb22"/>
          <w:sz w:val="30"/>
          <w:szCs w:val="30"/>
        </w:rPr>
      </w:pPr>
      <w:r w:rsidRPr="004B5FB5">
        <w:rPr>
          <w:rFonts w:cs="Rateb lotusb22" w:hint="cs"/>
          <w:sz w:val="30"/>
          <w:szCs w:val="30"/>
          <w:rtl/>
        </w:rPr>
        <w:t xml:space="preserve">31. المفصل في أحكام العقيقة </w:t>
      </w:r>
      <w:r w:rsidRPr="004B5FB5">
        <w:rPr>
          <w:rFonts w:cs="Rateb lotusb22"/>
          <w:sz w:val="30"/>
          <w:szCs w:val="30"/>
          <w:rtl/>
        </w:rPr>
        <w:t>(كتاب)</w:t>
      </w:r>
    </w:p>
    <w:p w:rsidR="00C527A3" w:rsidRPr="004B5FB5" w:rsidRDefault="00C527A3" w:rsidP="005530D8">
      <w:pPr>
        <w:rPr>
          <w:rFonts w:cs="Rateb lotusb22"/>
          <w:sz w:val="30"/>
          <w:szCs w:val="30"/>
        </w:rPr>
      </w:pPr>
      <w:r w:rsidRPr="004B5FB5">
        <w:rPr>
          <w:rFonts w:cs="Rateb lotusb22" w:hint="cs"/>
          <w:sz w:val="30"/>
          <w:szCs w:val="30"/>
          <w:rtl/>
        </w:rPr>
        <w:t xml:space="preserve">32. يسألونك الجزء الثامن </w:t>
      </w:r>
      <w:r w:rsidRPr="004B5FB5">
        <w:rPr>
          <w:rFonts w:cs="Rateb lotusb22"/>
          <w:sz w:val="30"/>
          <w:szCs w:val="30"/>
          <w:rtl/>
        </w:rPr>
        <w:t>(</w:t>
      </w:r>
      <w:proofErr w:type="gramStart"/>
      <w:r w:rsidRPr="004B5FB5">
        <w:rPr>
          <w:rFonts w:cs="Rateb lotusb22"/>
          <w:sz w:val="30"/>
          <w:szCs w:val="30"/>
          <w:rtl/>
        </w:rPr>
        <w:t>كتاب</w:t>
      </w:r>
      <w:proofErr w:type="gramEnd"/>
      <w:r w:rsidRPr="004B5FB5">
        <w:rPr>
          <w:rFonts w:cs="Rateb lotusb22"/>
          <w:sz w:val="30"/>
          <w:szCs w:val="30"/>
          <w:rtl/>
        </w:rPr>
        <w:t>)</w:t>
      </w:r>
    </w:p>
    <w:p w:rsidR="00C527A3" w:rsidRPr="004B5FB5" w:rsidRDefault="00C527A3" w:rsidP="005530D8">
      <w:pPr>
        <w:rPr>
          <w:rFonts w:cs="Rateb lotusb22"/>
          <w:sz w:val="30"/>
          <w:szCs w:val="30"/>
        </w:rPr>
      </w:pPr>
      <w:r w:rsidRPr="004B5FB5">
        <w:rPr>
          <w:rFonts w:cs="Rateb lotusb22" w:hint="cs"/>
          <w:sz w:val="30"/>
          <w:szCs w:val="30"/>
          <w:rtl/>
        </w:rPr>
        <w:lastRenderedPageBreak/>
        <w:t>33. يسألونك الجزء التاسع (</w:t>
      </w:r>
      <w:proofErr w:type="gramStart"/>
      <w:r w:rsidRPr="004B5FB5">
        <w:rPr>
          <w:rFonts w:cs="Rateb lotusb22" w:hint="cs"/>
          <w:sz w:val="30"/>
          <w:szCs w:val="30"/>
          <w:rtl/>
        </w:rPr>
        <w:t>كتاب</w:t>
      </w:r>
      <w:proofErr w:type="gramEnd"/>
      <w:r w:rsidRPr="004B5FB5">
        <w:rPr>
          <w:rFonts w:cs="Rateb lotusb22" w:hint="cs"/>
          <w:sz w:val="30"/>
          <w:szCs w:val="30"/>
          <w:rtl/>
        </w:rPr>
        <w:t>)</w:t>
      </w:r>
    </w:p>
    <w:p w:rsidR="00C527A3" w:rsidRPr="004B5FB5" w:rsidRDefault="00C527A3" w:rsidP="005530D8">
      <w:pPr>
        <w:rPr>
          <w:rFonts w:cs="Rateb lotusb22"/>
          <w:sz w:val="30"/>
          <w:szCs w:val="30"/>
        </w:rPr>
      </w:pPr>
      <w:r w:rsidRPr="004B5FB5">
        <w:rPr>
          <w:rFonts w:cs="Rateb lotusb22" w:hint="cs"/>
          <w:sz w:val="30"/>
          <w:szCs w:val="30"/>
          <w:rtl/>
        </w:rPr>
        <w:t>34. فهرس المخطوطات المصورة ج 2 (الفقه الشافعي)</w:t>
      </w:r>
      <w:r w:rsidRPr="004B5FB5">
        <w:rPr>
          <w:rFonts w:cs="Rateb lotusb22"/>
          <w:sz w:val="30"/>
          <w:szCs w:val="30"/>
          <w:rtl/>
        </w:rPr>
        <w:t xml:space="preserve"> </w:t>
      </w:r>
      <w:r w:rsidRPr="004B5FB5">
        <w:rPr>
          <w:rFonts w:cs="Rateb lotusb22" w:hint="cs"/>
          <w:sz w:val="30"/>
          <w:szCs w:val="30"/>
          <w:rtl/>
        </w:rPr>
        <w:t>(</w:t>
      </w:r>
      <w:proofErr w:type="gramStart"/>
      <w:r w:rsidRPr="004B5FB5">
        <w:rPr>
          <w:rFonts w:cs="Rateb lotusb22" w:hint="cs"/>
          <w:sz w:val="30"/>
          <w:szCs w:val="30"/>
          <w:rtl/>
        </w:rPr>
        <w:t>كتاب</w:t>
      </w:r>
      <w:proofErr w:type="gramEnd"/>
      <w:r w:rsidRPr="004B5FB5">
        <w:rPr>
          <w:rFonts w:cs="Rateb lotusb22" w:hint="cs"/>
          <w:sz w:val="30"/>
          <w:szCs w:val="30"/>
          <w:rtl/>
        </w:rPr>
        <w:t>)</w:t>
      </w:r>
    </w:p>
    <w:p w:rsidR="00C527A3" w:rsidRPr="004B5FB5" w:rsidRDefault="00C527A3" w:rsidP="005530D8">
      <w:pPr>
        <w:rPr>
          <w:rFonts w:cs="Rateb lotusb22"/>
          <w:sz w:val="30"/>
          <w:szCs w:val="30"/>
          <w:rtl/>
        </w:rPr>
      </w:pPr>
      <w:r w:rsidRPr="004B5FB5">
        <w:rPr>
          <w:rFonts w:cs="Rateb lotusb22" w:hint="cs"/>
          <w:sz w:val="30"/>
          <w:szCs w:val="30"/>
          <w:rtl/>
        </w:rPr>
        <w:t>35. فقه التاجر المسلم وآدابه (كتاب)</w:t>
      </w:r>
    </w:p>
    <w:p w:rsidR="00C527A3" w:rsidRPr="004B5FB5" w:rsidRDefault="00C527A3" w:rsidP="005530D8">
      <w:pPr>
        <w:rPr>
          <w:rFonts w:cs="Rateb lotusb22"/>
          <w:b/>
          <w:bCs/>
          <w:sz w:val="30"/>
          <w:szCs w:val="30"/>
        </w:rPr>
      </w:pPr>
      <w:r w:rsidRPr="004B5FB5">
        <w:rPr>
          <w:rFonts w:cs="Rateb lotusb22" w:hint="cs"/>
          <w:b/>
          <w:bCs/>
          <w:sz w:val="30"/>
          <w:szCs w:val="30"/>
          <w:rtl/>
        </w:rPr>
        <w:t>وقد ترجم الكتاب إلى اللغة التركية الدكتور ثروت بايندر من جامعة إستنبول</w:t>
      </w:r>
    </w:p>
    <w:p w:rsidR="00C527A3" w:rsidRPr="004B5FB5" w:rsidRDefault="00C527A3" w:rsidP="005530D8">
      <w:pPr>
        <w:rPr>
          <w:rFonts w:cs="Rateb lotusb22"/>
          <w:sz w:val="30"/>
          <w:szCs w:val="30"/>
        </w:rPr>
      </w:pPr>
      <w:r w:rsidRPr="004B5FB5">
        <w:rPr>
          <w:rFonts w:cs="Rateb lotusb22" w:hint="cs"/>
          <w:sz w:val="30"/>
          <w:szCs w:val="30"/>
          <w:rtl/>
        </w:rPr>
        <w:t>36. يسألونك الجزء العاشر (</w:t>
      </w:r>
      <w:proofErr w:type="gramStart"/>
      <w:r w:rsidRPr="004B5FB5">
        <w:rPr>
          <w:rFonts w:cs="Rateb lotusb22" w:hint="cs"/>
          <w:sz w:val="30"/>
          <w:szCs w:val="30"/>
          <w:rtl/>
        </w:rPr>
        <w:t>كتاب</w:t>
      </w:r>
      <w:proofErr w:type="gramEnd"/>
      <w:r w:rsidRPr="004B5FB5">
        <w:rPr>
          <w:rFonts w:cs="Rateb lotusb22" w:hint="cs"/>
          <w:sz w:val="30"/>
          <w:szCs w:val="30"/>
          <w:rtl/>
        </w:rPr>
        <w:t>)</w:t>
      </w:r>
    </w:p>
    <w:p w:rsidR="00C527A3" w:rsidRPr="004B5FB5" w:rsidRDefault="00C527A3" w:rsidP="005530D8">
      <w:pPr>
        <w:rPr>
          <w:rFonts w:cs="Rateb lotusb22"/>
          <w:sz w:val="30"/>
          <w:szCs w:val="30"/>
        </w:rPr>
      </w:pPr>
      <w:r w:rsidRPr="004B5FB5">
        <w:rPr>
          <w:rFonts w:cs="Rateb lotusb22" w:hint="cs"/>
          <w:sz w:val="30"/>
          <w:szCs w:val="30"/>
          <w:rtl/>
        </w:rPr>
        <w:t xml:space="preserve">37. </w:t>
      </w:r>
      <w:proofErr w:type="gramStart"/>
      <w:r w:rsidRPr="004B5FB5">
        <w:rPr>
          <w:rFonts w:cs="Rateb lotusb22" w:hint="cs"/>
          <w:sz w:val="30"/>
          <w:szCs w:val="30"/>
          <w:rtl/>
        </w:rPr>
        <w:t>يسألونك</w:t>
      </w:r>
      <w:proofErr w:type="gramEnd"/>
      <w:r w:rsidRPr="004B5FB5">
        <w:rPr>
          <w:rFonts w:cs="Rateb lotusb22" w:hint="cs"/>
          <w:sz w:val="30"/>
          <w:szCs w:val="30"/>
          <w:rtl/>
        </w:rPr>
        <w:t xml:space="preserve"> الجزء الحادي عشر (كتاب)</w:t>
      </w:r>
    </w:p>
    <w:p w:rsidR="00C527A3" w:rsidRPr="004B5FB5" w:rsidRDefault="00C527A3" w:rsidP="005530D8">
      <w:pPr>
        <w:rPr>
          <w:rFonts w:cs="Rateb lotusb22"/>
          <w:sz w:val="30"/>
          <w:szCs w:val="30"/>
          <w:rtl/>
        </w:rPr>
      </w:pPr>
      <w:r w:rsidRPr="004B5FB5">
        <w:rPr>
          <w:rFonts w:cs="Rateb lotusb22" w:hint="cs"/>
          <w:sz w:val="30"/>
          <w:szCs w:val="30"/>
          <w:rtl/>
        </w:rPr>
        <w:t>38. يسألونك عن الزكاة (</w:t>
      </w:r>
      <w:proofErr w:type="gramStart"/>
      <w:r w:rsidRPr="004B5FB5">
        <w:rPr>
          <w:rFonts w:cs="Rateb lotusb22" w:hint="cs"/>
          <w:sz w:val="30"/>
          <w:szCs w:val="30"/>
          <w:rtl/>
        </w:rPr>
        <w:t>كتاب</w:t>
      </w:r>
      <w:proofErr w:type="gramEnd"/>
      <w:r w:rsidRPr="004B5FB5">
        <w:rPr>
          <w:rFonts w:cs="Rateb lotusb22" w:hint="cs"/>
          <w:sz w:val="30"/>
          <w:szCs w:val="30"/>
          <w:rtl/>
        </w:rPr>
        <w:t>)</w:t>
      </w:r>
    </w:p>
    <w:p w:rsidR="00C527A3" w:rsidRPr="004B5FB5" w:rsidRDefault="00C527A3" w:rsidP="005530D8">
      <w:pPr>
        <w:rPr>
          <w:rFonts w:cs="Rateb lotusb22"/>
          <w:sz w:val="30"/>
          <w:szCs w:val="30"/>
          <w:rtl/>
        </w:rPr>
      </w:pPr>
      <w:r w:rsidRPr="004B5FB5">
        <w:rPr>
          <w:rFonts w:cs="Rateb lotusb22" w:hint="cs"/>
          <w:sz w:val="30"/>
          <w:szCs w:val="30"/>
          <w:rtl/>
        </w:rPr>
        <w:t xml:space="preserve">39. </w:t>
      </w:r>
      <w:proofErr w:type="gramStart"/>
      <w:r w:rsidRPr="004B5FB5">
        <w:rPr>
          <w:rFonts w:cs="Rateb lotusb22" w:hint="cs"/>
          <w:sz w:val="30"/>
          <w:szCs w:val="30"/>
          <w:rtl/>
        </w:rPr>
        <w:t>يسألونك</w:t>
      </w:r>
      <w:proofErr w:type="gramEnd"/>
      <w:r w:rsidRPr="004B5FB5">
        <w:rPr>
          <w:rFonts w:cs="Rateb lotusb22" w:hint="cs"/>
          <w:sz w:val="30"/>
          <w:szCs w:val="30"/>
          <w:rtl/>
        </w:rPr>
        <w:t xml:space="preserve"> الجزء الثاني عشر (كتاب)</w:t>
      </w:r>
    </w:p>
    <w:p w:rsidR="00C527A3" w:rsidRPr="004B5FB5" w:rsidRDefault="00C527A3" w:rsidP="005530D8">
      <w:pPr>
        <w:rPr>
          <w:rFonts w:cs="Rateb lotusb22"/>
          <w:sz w:val="30"/>
          <w:szCs w:val="30"/>
          <w:rtl/>
        </w:rPr>
      </w:pPr>
      <w:r w:rsidRPr="004B5FB5">
        <w:rPr>
          <w:rFonts w:cs="Rateb lotusb22" w:hint="cs"/>
          <w:sz w:val="30"/>
          <w:szCs w:val="30"/>
          <w:rtl/>
        </w:rPr>
        <w:t>40.فهرس المخطوطات المصورة ج 3 (الفقه الحنفي)</w:t>
      </w:r>
      <w:r w:rsidRPr="004B5FB5">
        <w:rPr>
          <w:rFonts w:cs="Rateb lotusb22"/>
          <w:sz w:val="30"/>
          <w:szCs w:val="30"/>
          <w:rtl/>
        </w:rPr>
        <w:t xml:space="preserve"> </w:t>
      </w:r>
      <w:r w:rsidRPr="004B5FB5">
        <w:rPr>
          <w:rFonts w:cs="Rateb lotusb22" w:hint="cs"/>
          <w:sz w:val="30"/>
          <w:szCs w:val="30"/>
          <w:rtl/>
        </w:rPr>
        <w:t>(</w:t>
      </w:r>
      <w:proofErr w:type="gramStart"/>
      <w:r w:rsidRPr="004B5FB5">
        <w:rPr>
          <w:rFonts w:cs="Rateb lotusb22" w:hint="cs"/>
          <w:sz w:val="30"/>
          <w:szCs w:val="30"/>
          <w:rtl/>
        </w:rPr>
        <w:t>كتاب</w:t>
      </w:r>
      <w:proofErr w:type="gramEnd"/>
      <w:r w:rsidRPr="004B5FB5">
        <w:rPr>
          <w:rFonts w:cs="Rateb lotusb22" w:hint="cs"/>
          <w:sz w:val="30"/>
          <w:szCs w:val="30"/>
          <w:rtl/>
        </w:rPr>
        <w:t>)</w:t>
      </w:r>
    </w:p>
    <w:p w:rsidR="00C527A3" w:rsidRPr="004B5FB5" w:rsidRDefault="00C527A3" w:rsidP="005530D8">
      <w:pPr>
        <w:rPr>
          <w:rFonts w:cs="Rateb lotusb22"/>
          <w:sz w:val="30"/>
          <w:szCs w:val="30"/>
          <w:rtl/>
        </w:rPr>
      </w:pPr>
      <w:r w:rsidRPr="004B5FB5">
        <w:rPr>
          <w:rFonts w:cs="Rateb lotusb22" w:hint="cs"/>
          <w:sz w:val="30"/>
          <w:szCs w:val="30"/>
          <w:rtl/>
        </w:rPr>
        <w:t>41. يسألونك عن رمضان (</w:t>
      </w:r>
      <w:proofErr w:type="gramStart"/>
      <w:r w:rsidRPr="004B5FB5">
        <w:rPr>
          <w:rFonts w:cs="Rateb lotusb22" w:hint="cs"/>
          <w:sz w:val="30"/>
          <w:szCs w:val="30"/>
          <w:rtl/>
        </w:rPr>
        <w:t>كتاب</w:t>
      </w:r>
      <w:proofErr w:type="gramEnd"/>
      <w:r w:rsidRPr="004B5FB5">
        <w:rPr>
          <w:rFonts w:cs="Rateb lotusb22" w:hint="cs"/>
          <w:sz w:val="30"/>
          <w:szCs w:val="30"/>
          <w:rtl/>
        </w:rPr>
        <w:t>)</w:t>
      </w:r>
    </w:p>
    <w:p w:rsidR="00C527A3" w:rsidRPr="004B5FB5" w:rsidRDefault="00C527A3" w:rsidP="005530D8">
      <w:pPr>
        <w:rPr>
          <w:rFonts w:cs="Rateb lotusb22"/>
          <w:sz w:val="30"/>
          <w:szCs w:val="30"/>
          <w:rtl/>
        </w:rPr>
      </w:pPr>
      <w:r w:rsidRPr="004B5FB5">
        <w:rPr>
          <w:rFonts w:cs="Rateb lotusb22" w:hint="cs"/>
          <w:sz w:val="30"/>
          <w:szCs w:val="30"/>
          <w:rtl/>
        </w:rPr>
        <w:t xml:space="preserve">42. </w:t>
      </w:r>
      <w:proofErr w:type="gramStart"/>
      <w:r w:rsidRPr="004B5FB5">
        <w:rPr>
          <w:rFonts w:cs="Rateb lotusb22" w:hint="cs"/>
          <w:sz w:val="30"/>
          <w:szCs w:val="30"/>
          <w:rtl/>
        </w:rPr>
        <w:t>يسألونك</w:t>
      </w:r>
      <w:proofErr w:type="gramEnd"/>
      <w:r w:rsidRPr="004B5FB5">
        <w:rPr>
          <w:rFonts w:cs="Rateb lotusb22" w:hint="cs"/>
          <w:sz w:val="30"/>
          <w:szCs w:val="30"/>
          <w:rtl/>
        </w:rPr>
        <w:t xml:space="preserve"> الجزء الثالث عشر (كتاب)</w:t>
      </w:r>
    </w:p>
    <w:p w:rsidR="00C527A3" w:rsidRPr="004B5FB5" w:rsidRDefault="00C527A3" w:rsidP="005530D8">
      <w:pPr>
        <w:rPr>
          <w:rFonts w:cs="Rateb lotusb22"/>
          <w:sz w:val="30"/>
          <w:szCs w:val="30"/>
          <w:rtl/>
        </w:rPr>
      </w:pPr>
      <w:r w:rsidRPr="004B5FB5">
        <w:rPr>
          <w:rFonts w:cs="Rateb lotusb22" w:hint="cs"/>
          <w:sz w:val="30"/>
          <w:szCs w:val="30"/>
          <w:rtl/>
        </w:rPr>
        <w:t>43. فهرس المخطوطات المصورة ج 4 (الحديث النبوي)</w:t>
      </w:r>
      <w:r w:rsidRPr="004B5FB5">
        <w:rPr>
          <w:rFonts w:cs="Rateb lotusb22"/>
          <w:sz w:val="30"/>
          <w:szCs w:val="30"/>
          <w:rtl/>
        </w:rPr>
        <w:t xml:space="preserve"> </w:t>
      </w:r>
      <w:r w:rsidRPr="004B5FB5">
        <w:rPr>
          <w:rFonts w:cs="Rateb lotusb22" w:hint="cs"/>
          <w:sz w:val="30"/>
          <w:szCs w:val="30"/>
          <w:rtl/>
        </w:rPr>
        <w:t>(</w:t>
      </w:r>
      <w:proofErr w:type="gramStart"/>
      <w:r w:rsidRPr="004B5FB5">
        <w:rPr>
          <w:rFonts w:cs="Rateb lotusb22" w:hint="cs"/>
          <w:sz w:val="30"/>
          <w:szCs w:val="30"/>
          <w:rtl/>
        </w:rPr>
        <w:t>كتاب</w:t>
      </w:r>
      <w:proofErr w:type="gramEnd"/>
      <w:r w:rsidRPr="004B5FB5">
        <w:rPr>
          <w:rFonts w:cs="Rateb lotusb22" w:hint="cs"/>
          <w:sz w:val="30"/>
          <w:szCs w:val="30"/>
          <w:rtl/>
        </w:rPr>
        <w:t>)</w:t>
      </w:r>
    </w:p>
    <w:p w:rsidR="00C527A3" w:rsidRPr="004B5FB5" w:rsidRDefault="00C527A3" w:rsidP="005530D8">
      <w:pPr>
        <w:rPr>
          <w:rFonts w:cs="Rateb lotusb22"/>
          <w:sz w:val="30"/>
          <w:szCs w:val="30"/>
          <w:rtl/>
        </w:rPr>
      </w:pPr>
      <w:r w:rsidRPr="004B5FB5">
        <w:rPr>
          <w:rFonts w:cs="Rateb lotusb22" w:hint="cs"/>
          <w:sz w:val="30"/>
          <w:szCs w:val="30"/>
          <w:rtl/>
        </w:rPr>
        <w:t xml:space="preserve">44. </w:t>
      </w:r>
      <w:r w:rsidRPr="004B5FB5">
        <w:rPr>
          <w:rFonts w:cs="Rateb lotusb22"/>
          <w:sz w:val="30"/>
          <w:szCs w:val="30"/>
          <w:rtl/>
        </w:rPr>
        <w:t>بيع المرابحة المركبة كما تجريه المصارف الإسلامية في فلسطين</w:t>
      </w:r>
      <w:r w:rsidRPr="004B5FB5">
        <w:rPr>
          <w:rFonts w:cs="Rateb lotusb22" w:hint="cs"/>
          <w:sz w:val="30"/>
          <w:szCs w:val="30"/>
          <w:rtl/>
        </w:rPr>
        <w:t xml:space="preserve"> (بحث)</w:t>
      </w:r>
    </w:p>
    <w:p w:rsidR="00C527A3" w:rsidRPr="004B5FB5" w:rsidRDefault="00C527A3" w:rsidP="005530D8">
      <w:pPr>
        <w:rPr>
          <w:rFonts w:cs="Rateb lotusb22"/>
          <w:sz w:val="30"/>
          <w:szCs w:val="30"/>
          <w:rtl/>
        </w:rPr>
      </w:pPr>
      <w:r w:rsidRPr="004B5FB5">
        <w:rPr>
          <w:rFonts w:cs="Rateb lotusb22" w:hint="cs"/>
          <w:sz w:val="30"/>
          <w:szCs w:val="30"/>
          <w:rtl/>
        </w:rPr>
        <w:t>45. يسألونك عن المعاملات المالية المعاصرة الجزء الأول (</w:t>
      </w:r>
      <w:proofErr w:type="gramStart"/>
      <w:r w:rsidRPr="004B5FB5">
        <w:rPr>
          <w:rFonts w:cs="Rateb lotusb22" w:hint="cs"/>
          <w:sz w:val="30"/>
          <w:szCs w:val="30"/>
          <w:rtl/>
        </w:rPr>
        <w:t>كتاب</w:t>
      </w:r>
      <w:proofErr w:type="gramEnd"/>
      <w:r w:rsidRPr="004B5FB5">
        <w:rPr>
          <w:rFonts w:cs="Rateb lotusb22" w:hint="cs"/>
          <w:sz w:val="30"/>
          <w:szCs w:val="30"/>
          <w:rtl/>
        </w:rPr>
        <w:t>)</w:t>
      </w:r>
    </w:p>
    <w:p w:rsidR="00C527A3" w:rsidRPr="004B5FB5" w:rsidRDefault="00C527A3" w:rsidP="005530D8">
      <w:pPr>
        <w:rPr>
          <w:rFonts w:cs="Rateb lotusb22"/>
          <w:sz w:val="30"/>
          <w:szCs w:val="30"/>
          <w:rtl/>
        </w:rPr>
      </w:pPr>
      <w:r w:rsidRPr="004B5FB5">
        <w:rPr>
          <w:rFonts w:cs="Rateb lotusb22" w:hint="cs"/>
          <w:sz w:val="30"/>
          <w:szCs w:val="30"/>
          <w:rtl/>
        </w:rPr>
        <w:t xml:space="preserve">46. </w:t>
      </w:r>
      <w:proofErr w:type="gramStart"/>
      <w:r w:rsidRPr="004B5FB5">
        <w:rPr>
          <w:rFonts w:cs="Rateb lotusb22" w:hint="cs"/>
          <w:sz w:val="30"/>
          <w:szCs w:val="30"/>
          <w:rtl/>
        </w:rPr>
        <w:t>يسألونك</w:t>
      </w:r>
      <w:proofErr w:type="gramEnd"/>
      <w:r w:rsidRPr="004B5FB5">
        <w:rPr>
          <w:rFonts w:cs="Rateb lotusb22" w:hint="cs"/>
          <w:sz w:val="30"/>
          <w:szCs w:val="30"/>
          <w:rtl/>
        </w:rPr>
        <w:t xml:space="preserve"> الجزء الرابع عشر (كتاب)</w:t>
      </w:r>
    </w:p>
    <w:p w:rsidR="00C527A3" w:rsidRPr="004B5FB5" w:rsidRDefault="00C527A3" w:rsidP="005530D8">
      <w:pPr>
        <w:rPr>
          <w:rFonts w:cs="Rateb lotusb22"/>
          <w:sz w:val="30"/>
          <w:szCs w:val="30"/>
          <w:rtl/>
        </w:rPr>
      </w:pPr>
      <w:r w:rsidRPr="004B5FB5">
        <w:rPr>
          <w:rFonts w:cs="Rateb lotusb22" w:hint="cs"/>
          <w:sz w:val="30"/>
          <w:szCs w:val="30"/>
          <w:rtl/>
        </w:rPr>
        <w:t xml:space="preserve">47. </w:t>
      </w:r>
      <w:r w:rsidRPr="004B5FB5">
        <w:rPr>
          <w:rFonts w:cs="Rateb lotusb22"/>
          <w:sz w:val="30"/>
          <w:szCs w:val="30"/>
          <w:rtl/>
        </w:rPr>
        <w:t>مرجعية الرقابة الشرعية في المصارف الإسلامية</w:t>
      </w:r>
      <w:r w:rsidRPr="004B5FB5">
        <w:rPr>
          <w:rFonts w:cs="Rateb lotusb22" w:hint="cs"/>
          <w:sz w:val="30"/>
          <w:szCs w:val="30"/>
          <w:rtl/>
        </w:rPr>
        <w:t xml:space="preserve"> (بحث)</w:t>
      </w:r>
    </w:p>
    <w:p w:rsidR="00C527A3" w:rsidRPr="004B5FB5" w:rsidRDefault="00C527A3" w:rsidP="005530D8">
      <w:pPr>
        <w:rPr>
          <w:rFonts w:cs="Rateb lotusb22"/>
          <w:sz w:val="30"/>
          <w:szCs w:val="30"/>
          <w:rtl/>
        </w:rPr>
      </w:pPr>
      <w:r w:rsidRPr="004B5FB5">
        <w:rPr>
          <w:rFonts w:cs="Rateb lotusb22" w:hint="cs"/>
          <w:sz w:val="30"/>
          <w:szCs w:val="30"/>
          <w:rtl/>
        </w:rPr>
        <w:t>48. يسألونك عن المعاملات المالية المعاصرة الجزء الثاني (</w:t>
      </w:r>
      <w:proofErr w:type="gramStart"/>
      <w:r w:rsidRPr="004B5FB5">
        <w:rPr>
          <w:rFonts w:cs="Rateb lotusb22" w:hint="cs"/>
          <w:sz w:val="30"/>
          <w:szCs w:val="30"/>
          <w:rtl/>
        </w:rPr>
        <w:t>كتاب</w:t>
      </w:r>
      <w:proofErr w:type="gramEnd"/>
      <w:r w:rsidRPr="004B5FB5">
        <w:rPr>
          <w:rFonts w:cs="Rateb lotusb22" w:hint="cs"/>
          <w:sz w:val="30"/>
          <w:szCs w:val="30"/>
          <w:rtl/>
        </w:rPr>
        <w:t>)</w:t>
      </w:r>
    </w:p>
    <w:p w:rsidR="00C527A3" w:rsidRPr="004B5FB5" w:rsidRDefault="00C527A3" w:rsidP="005530D8">
      <w:pPr>
        <w:rPr>
          <w:rFonts w:cs="Rateb lotusb22"/>
          <w:sz w:val="30"/>
          <w:szCs w:val="30"/>
          <w:rtl/>
        </w:rPr>
      </w:pPr>
      <w:r w:rsidRPr="004B5FB5">
        <w:rPr>
          <w:rFonts w:cs="Rateb lotusb22" w:hint="cs"/>
          <w:sz w:val="30"/>
          <w:szCs w:val="30"/>
          <w:rtl/>
        </w:rPr>
        <w:t xml:space="preserve">49. يسألونك الجزء الخامس </w:t>
      </w:r>
      <w:proofErr w:type="gramStart"/>
      <w:r w:rsidRPr="004B5FB5">
        <w:rPr>
          <w:rFonts w:cs="Rateb lotusb22" w:hint="cs"/>
          <w:sz w:val="30"/>
          <w:szCs w:val="30"/>
          <w:rtl/>
        </w:rPr>
        <w:t>عشر</w:t>
      </w:r>
      <w:proofErr w:type="gramEnd"/>
      <w:r w:rsidRPr="004B5FB5">
        <w:rPr>
          <w:rFonts w:cs="Rateb lotusb22" w:hint="cs"/>
          <w:sz w:val="30"/>
          <w:szCs w:val="30"/>
          <w:rtl/>
        </w:rPr>
        <w:t xml:space="preserve"> (هذا الكتاب)</w:t>
      </w:r>
    </w:p>
    <w:p w:rsidR="00C527A3" w:rsidRPr="004B5FB5" w:rsidRDefault="00C527A3" w:rsidP="005530D8">
      <w:pPr>
        <w:rPr>
          <w:rFonts w:cs="Rateb lotusb22"/>
          <w:sz w:val="30"/>
          <w:szCs w:val="30"/>
          <w:rtl/>
        </w:rPr>
      </w:pPr>
    </w:p>
    <w:p w:rsidR="000A01E8" w:rsidRDefault="000A01E8" w:rsidP="005530D8">
      <w:pPr>
        <w:bidi w:val="0"/>
        <w:spacing w:after="200" w:line="276" w:lineRule="auto"/>
        <w:rPr>
          <w:rFonts w:cs="Rateb lotusb22"/>
          <w:sz w:val="30"/>
          <w:szCs w:val="30"/>
          <w:rtl/>
        </w:rPr>
      </w:pPr>
      <w:r>
        <w:rPr>
          <w:rFonts w:cs="Rateb lotusb22"/>
          <w:sz w:val="30"/>
          <w:szCs w:val="30"/>
          <w:rtl/>
        </w:rPr>
        <w:br w:type="page"/>
      </w:r>
    </w:p>
    <w:p w:rsidR="00C527A3" w:rsidRPr="004B5FB5" w:rsidRDefault="00C527A3" w:rsidP="005530D8">
      <w:pPr>
        <w:rPr>
          <w:rFonts w:cs="Rateb lotusb22"/>
          <w:sz w:val="30"/>
          <w:szCs w:val="30"/>
          <w:rtl/>
        </w:rPr>
      </w:pPr>
      <w:r w:rsidRPr="004B5FB5">
        <w:rPr>
          <w:rFonts w:cs="Rateb lotusb22" w:hint="cs"/>
          <w:sz w:val="30"/>
          <w:szCs w:val="30"/>
          <w:rtl/>
        </w:rPr>
        <w:lastRenderedPageBreak/>
        <w:t>موقع الأستاذ الدكتور حسام الدين عفانة على شبكة الإنترنت:</w:t>
      </w:r>
    </w:p>
    <w:p w:rsidR="00C527A3" w:rsidRPr="004B5FB5" w:rsidRDefault="003E5EB5" w:rsidP="005530D8">
      <w:pPr>
        <w:rPr>
          <w:rFonts w:cs="Rateb lotusb22"/>
          <w:sz w:val="30"/>
          <w:szCs w:val="30"/>
          <w:rtl/>
        </w:rPr>
      </w:pPr>
      <w:hyperlink r:id="rId10" w:history="1">
        <w:r w:rsidR="00C527A3" w:rsidRPr="004B5FB5">
          <w:rPr>
            <w:rFonts w:cs="Rateb lotusb22"/>
            <w:sz w:val="30"/>
            <w:szCs w:val="30"/>
          </w:rPr>
          <w:t>www.yasaloonak.net</w:t>
        </w:r>
      </w:hyperlink>
      <w:r w:rsidR="00C527A3" w:rsidRPr="004B5FB5">
        <w:rPr>
          <w:rFonts w:cs="Rateb lotusb22"/>
          <w:sz w:val="30"/>
          <w:szCs w:val="30"/>
          <w:rtl/>
        </w:rPr>
        <w:t xml:space="preserve"> </w:t>
      </w:r>
    </w:p>
    <w:p w:rsidR="00C527A3" w:rsidRPr="004B5FB5" w:rsidRDefault="00C527A3" w:rsidP="005530D8">
      <w:pPr>
        <w:rPr>
          <w:rFonts w:cs="Rateb lotusb22"/>
          <w:sz w:val="30"/>
          <w:szCs w:val="30"/>
          <w:rtl/>
        </w:rPr>
      </w:pPr>
      <w:r w:rsidRPr="004B5FB5">
        <w:rPr>
          <w:rFonts w:cs="Rateb lotusb22" w:hint="cs"/>
          <w:sz w:val="30"/>
          <w:szCs w:val="30"/>
          <w:rtl/>
        </w:rPr>
        <w:t>وعنوان البريد الإلكتروني:</w:t>
      </w:r>
    </w:p>
    <w:p w:rsidR="00C527A3" w:rsidRPr="004B5FB5" w:rsidRDefault="00C527A3" w:rsidP="005530D8">
      <w:pPr>
        <w:rPr>
          <w:rFonts w:cs="Rateb lotusb22"/>
          <w:sz w:val="30"/>
          <w:szCs w:val="30"/>
        </w:rPr>
      </w:pPr>
      <w:r w:rsidRPr="004B5FB5">
        <w:rPr>
          <w:rFonts w:cs="Rateb lotusb22"/>
          <w:sz w:val="30"/>
          <w:szCs w:val="30"/>
        </w:rPr>
        <w:t>husam@is.alquds.edu</w:t>
      </w:r>
    </w:p>
    <w:p w:rsidR="00C527A3" w:rsidRPr="004B5FB5" w:rsidRDefault="00C527A3" w:rsidP="005530D8">
      <w:pPr>
        <w:rPr>
          <w:rFonts w:cs="Rateb lotusb22"/>
          <w:sz w:val="30"/>
          <w:szCs w:val="30"/>
          <w:rtl/>
        </w:rPr>
      </w:pPr>
      <w:r w:rsidRPr="004B5FB5">
        <w:rPr>
          <w:rFonts w:cs="Rateb lotusb22" w:hint="cs"/>
          <w:sz w:val="30"/>
          <w:szCs w:val="30"/>
          <w:rtl/>
        </w:rPr>
        <w:t>أو:</w:t>
      </w:r>
    </w:p>
    <w:p w:rsidR="00C527A3" w:rsidRPr="004B5FB5" w:rsidRDefault="00C527A3" w:rsidP="005530D8">
      <w:pPr>
        <w:rPr>
          <w:rFonts w:cs="Rateb lotusb22"/>
          <w:sz w:val="30"/>
          <w:szCs w:val="30"/>
          <w:rtl/>
        </w:rPr>
      </w:pPr>
      <w:r w:rsidRPr="004B5FB5">
        <w:rPr>
          <w:rFonts w:cs="Rateb lotusb22" w:hint="cs"/>
          <w:sz w:val="30"/>
          <w:szCs w:val="30"/>
          <w:rtl/>
        </w:rPr>
        <w:t xml:space="preserve"> </w:t>
      </w:r>
      <w:proofErr w:type="gramStart"/>
      <w:r w:rsidRPr="004B5FB5">
        <w:rPr>
          <w:rFonts w:cs="Rateb lotusb22"/>
          <w:sz w:val="30"/>
          <w:szCs w:val="30"/>
        </w:rPr>
        <w:t>yasaloonak.net</w:t>
      </w:r>
      <w:proofErr w:type="gramEnd"/>
      <w:r w:rsidRPr="004B5FB5">
        <w:rPr>
          <w:rFonts w:cs="Rateb lotusb22" w:hint="cs"/>
          <w:sz w:val="30"/>
          <w:szCs w:val="30"/>
          <w:rtl/>
        </w:rPr>
        <w:t xml:space="preserve"> </w:t>
      </w:r>
      <w:r w:rsidRPr="004B5FB5">
        <w:rPr>
          <w:rFonts w:cs="Rateb lotusb22"/>
          <w:sz w:val="30"/>
          <w:szCs w:val="30"/>
        </w:rPr>
        <w:t>fatawa@</w:t>
      </w:r>
    </w:p>
    <w:p w:rsidR="00C527A3" w:rsidRPr="004B5FB5" w:rsidRDefault="00C527A3" w:rsidP="004B5FB5">
      <w:pPr>
        <w:rPr>
          <w:rFonts w:cs="Rateb lotusb22"/>
          <w:sz w:val="30"/>
          <w:szCs w:val="30"/>
        </w:rPr>
      </w:pPr>
    </w:p>
    <w:p w:rsidR="00C527A3" w:rsidRPr="004B5FB5" w:rsidRDefault="00C527A3" w:rsidP="004B5FB5">
      <w:pPr>
        <w:rPr>
          <w:rFonts w:cs="Rateb lotusb22"/>
          <w:sz w:val="30"/>
          <w:szCs w:val="30"/>
          <w:rtl/>
        </w:rPr>
      </w:pPr>
    </w:p>
    <w:p w:rsidR="00C527A3" w:rsidRPr="004B5FB5" w:rsidRDefault="00C527A3" w:rsidP="004B5FB5">
      <w:pPr>
        <w:rPr>
          <w:rFonts w:cs="Rateb lotusb22"/>
          <w:sz w:val="30"/>
          <w:szCs w:val="30"/>
        </w:rPr>
      </w:pPr>
    </w:p>
    <w:p w:rsidR="00197D14" w:rsidRPr="004B5FB5" w:rsidRDefault="00197D14" w:rsidP="004B5FB5">
      <w:pPr>
        <w:rPr>
          <w:rFonts w:cs="Rateb lotusb22"/>
          <w:sz w:val="30"/>
          <w:szCs w:val="30"/>
        </w:rPr>
      </w:pPr>
    </w:p>
    <w:sectPr w:rsidR="00197D14" w:rsidRPr="004B5FB5" w:rsidSect="00535A5C">
      <w:footerReference w:type="default" r:id="rId11"/>
      <w:pgSz w:w="12240" w:h="15840"/>
      <w:pgMar w:top="2880" w:right="2880" w:bottom="2880" w:left="216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70" w:rsidRDefault="00B61470" w:rsidP="00535A5C">
      <w:r>
        <w:separator/>
      </w:r>
    </w:p>
  </w:endnote>
  <w:endnote w:type="continuationSeparator" w:id="0">
    <w:p w:rsidR="00B61470" w:rsidRDefault="00B61470" w:rsidP="00535A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teb lotusb22">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DecoType Naskh Special">
    <w:panose1 w:val="02010000000000000000"/>
    <w:charset w:val="B2"/>
    <w:family w:val="auto"/>
    <w:pitch w:val="variable"/>
    <w:sig w:usb0="00002001" w:usb1="80000000" w:usb2="00000008" w:usb3="00000000" w:csb0="00000040" w:csb1="00000000"/>
  </w:font>
  <w:font w:name="Old Antic Bold">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8239901"/>
      <w:docPartObj>
        <w:docPartGallery w:val="Page Numbers (Bottom of Page)"/>
        <w:docPartUnique/>
      </w:docPartObj>
    </w:sdtPr>
    <w:sdtContent>
      <w:p w:rsidR="00505F6C" w:rsidRDefault="00505F6C">
        <w:pPr>
          <w:pStyle w:val="a8"/>
          <w:jc w:val="center"/>
        </w:pPr>
        <w:fldSimple w:instr=" PAGE   \* MERGEFORMAT ">
          <w:r w:rsidR="007C4568">
            <w:rPr>
              <w:noProof/>
              <w:rtl/>
            </w:rPr>
            <w:t>24</w:t>
          </w:r>
        </w:fldSimple>
      </w:p>
    </w:sdtContent>
  </w:sdt>
  <w:p w:rsidR="00505F6C" w:rsidRDefault="00505F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70" w:rsidRDefault="00B61470" w:rsidP="00535A5C">
      <w:r>
        <w:separator/>
      </w:r>
    </w:p>
  </w:footnote>
  <w:footnote w:type="continuationSeparator" w:id="0">
    <w:p w:rsidR="00B61470" w:rsidRDefault="00B61470" w:rsidP="00535A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D161D"/>
    <w:multiLevelType w:val="hybridMultilevel"/>
    <w:tmpl w:val="19CE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B14E7F"/>
    <w:multiLevelType w:val="hybridMultilevel"/>
    <w:tmpl w:val="BBAEB30E"/>
    <w:lvl w:ilvl="0" w:tplc="850A77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FC249C"/>
    <w:multiLevelType w:val="hybridMultilevel"/>
    <w:tmpl w:val="030C5C22"/>
    <w:lvl w:ilvl="0" w:tplc="F648C2A6">
      <w:numFmt w:val="bullet"/>
      <w:lvlText w:val="-"/>
      <w:lvlJc w:val="left"/>
      <w:pPr>
        <w:ind w:left="720" w:hanging="360"/>
      </w:pPr>
      <w:rPr>
        <w:rFonts w:ascii="Times New Roman" w:eastAsia="Times New Roman" w:hAnsi="Times New Roman" w:cs="Rateb lotusb2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90213B"/>
    <w:multiLevelType w:val="hybridMultilevel"/>
    <w:tmpl w:val="1586FCF0"/>
    <w:lvl w:ilvl="0" w:tplc="17268A3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633DE"/>
    <w:rsid w:val="0000166A"/>
    <w:rsid w:val="00001F0D"/>
    <w:rsid w:val="00004447"/>
    <w:rsid w:val="00012E55"/>
    <w:rsid w:val="0001342C"/>
    <w:rsid w:val="0001400F"/>
    <w:rsid w:val="000143D3"/>
    <w:rsid w:val="00026C05"/>
    <w:rsid w:val="00027A41"/>
    <w:rsid w:val="00030518"/>
    <w:rsid w:val="000310A7"/>
    <w:rsid w:val="0003593C"/>
    <w:rsid w:val="0003781D"/>
    <w:rsid w:val="00051386"/>
    <w:rsid w:val="000605FF"/>
    <w:rsid w:val="000712BE"/>
    <w:rsid w:val="00076B08"/>
    <w:rsid w:val="00080178"/>
    <w:rsid w:val="0008245B"/>
    <w:rsid w:val="00087F99"/>
    <w:rsid w:val="0009378F"/>
    <w:rsid w:val="0009535D"/>
    <w:rsid w:val="000A01E8"/>
    <w:rsid w:val="000A38C8"/>
    <w:rsid w:val="000B2AC5"/>
    <w:rsid w:val="000B64EA"/>
    <w:rsid w:val="000C0AD2"/>
    <w:rsid w:val="000C2942"/>
    <w:rsid w:val="000C6488"/>
    <w:rsid w:val="000D3DFE"/>
    <w:rsid w:val="000D5C22"/>
    <w:rsid w:val="000D7A67"/>
    <w:rsid w:val="000E6406"/>
    <w:rsid w:val="000F6ABF"/>
    <w:rsid w:val="001022A1"/>
    <w:rsid w:val="0010320D"/>
    <w:rsid w:val="001063B6"/>
    <w:rsid w:val="00111D7C"/>
    <w:rsid w:val="0011515F"/>
    <w:rsid w:val="00120EF7"/>
    <w:rsid w:val="001216EB"/>
    <w:rsid w:val="00121889"/>
    <w:rsid w:val="001263F2"/>
    <w:rsid w:val="00137035"/>
    <w:rsid w:val="00142FBE"/>
    <w:rsid w:val="0014332C"/>
    <w:rsid w:val="00144483"/>
    <w:rsid w:val="001452F0"/>
    <w:rsid w:val="001471DD"/>
    <w:rsid w:val="0015108B"/>
    <w:rsid w:val="001557A4"/>
    <w:rsid w:val="001557FC"/>
    <w:rsid w:val="00163DD7"/>
    <w:rsid w:val="0016525D"/>
    <w:rsid w:val="00171DCE"/>
    <w:rsid w:val="00175A58"/>
    <w:rsid w:val="001764E8"/>
    <w:rsid w:val="00183430"/>
    <w:rsid w:val="00185A92"/>
    <w:rsid w:val="00186D7A"/>
    <w:rsid w:val="00194D60"/>
    <w:rsid w:val="00197D14"/>
    <w:rsid w:val="001A09A9"/>
    <w:rsid w:val="001A162C"/>
    <w:rsid w:val="001A19D1"/>
    <w:rsid w:val="001A5D85"/>
    <w:rsid w:val="001B3856"/>
    <w:rsid w:val="001B446B"/>
    <w:rsid w:val="001C5749"/>
    <w:rsid w:val="001E2124"/>
    <w:rsid w:val="001F1DC2"/>
    <w:rsid w:val="001F2DF5"/>
    <w:rsid w:val="00202958"/>
    <w:rsid w:val="00207076"/>
    <w:rsid w:val="002120B2"/>
    <w:rsid w:val="00223477"/>
    <w:rsid w:val="0022541F"/>
    <w:rsid w:val="00227749"/>
    <w:rsid w:val="00236CD9"/>
    <w:rsid w:val="002378E2"/>
    <w:rsid w:val="00243B4E"/>
    <w:rsid w:val="00244EDC"/>
    <w:rsid w:val="00250C8E"/>
    <w:rsid w:val="00253ECB"/>
    <w:rsid w:val="00256D7A"/>
    <w:rsid w:val="002633DE"/>
    <w:rsid w:val="002650CB"/>
    <w:rsid w:val="00284A62"/>
    <w:rsid w:val="0029143C"/>
    <w:rsid w:val="00291DDD"/>
    <w:rsid w:val="00292FB5"/>
    <w:rsid w:val="002A0B4F"/>
    <w:rsid w:val="002A3A82"/>
    <w:rsid w:val="002A7B67"/>
    <w:rsid w:val="002B0A69"/>
    <w:rsid w:val="002C5DD5"/>
    <w:rsid w:val="002D0212"/>
    <w:rsid w:val="002D508E"/>
    <w:rsid w:val="002D7816"/>
    <w:rsid w:val="002E066A"/>
    <w:rsid w:val="002E6EEE"/>
    <w:rsid w:val="002F124D"/>
    <w:rsid w:val="002F23D5"/>
    <w:rsid w:val="003046E6"/>
    <w:rsid w:val="00306874"/>
    <w:rsid w:val="003203F2"/>
    <w:rsid w:val="00320AB0"/>
    <w:rsid w:val="00324EC2"/>
    <w:rsid w:val="00331E0E"/>
    <w:rsid w:val="00335199"/>
    <w:rsid w:val="003413B4"/>
    <w:rsid w:val="003527D8"/>
    <w:rsid w:val="0035292B"/>
    <w:rsid w:val="00354A23"/>
    <w:rsid w:val="0035589D"/>
    <w:rsid w:val="003579F6"/>
    <w:rsid w:val="00360F0D"/>
    <w:rsid w:val="00362FA5"/>
    <w:rsid w:val="0037000B"/>
    <w:rsid w:val="00383943"/>
    <w:rsid w:val="00383B3F"/>
    <w:rsid w:val="00383F6A"/>
    <w:rsid w:val="003949DE"/>
    <w:rsid w:val="00394DC9"/>
    <w:rsid w:val="003A03D1"/>
    <w:rsid w:val="003B0288"/>
    <w:rsid w:val="003B1152"/>
    <w:rsid w:val="003B2EEA"/>
    <w:rsid w:val="003B6D84"/>
    <w:rsid w:val="003C099B"/>
    <w:rsid w:val="003D0B9A"/>
    <w:rsid w:val="003D3A94"/>
    <w:rsid w:val="003D3F5A"/>
    <w:rsid w:val="003D442E"/>
    <w:rsid w:val="003D4C48"/>
    <w:rsid w:val="003D59A6"/>
    <w:rsid w:val="003D5ADD"/>
    <w:rsid w:val="003E242D"/>
    <w:rsid w:val="003E3EC8"/>
    <w:rsid w:val="003E40F1"/>
    <w:rsid w:val="003E53CA"/>
    <w:rsid w:val="003E5EB5"/>
    <w:rsid w:val="003E65DF"/>
    <w:rsid w:val="003F4040"/>
    <w:rsid w:val="00402401"/>
    <w:rsid w:val="004049F7"/>
    <w:rsid w:val="00404AA4"/>
    <w:rsid w:val="0040687F"/>
    <w:rsid w:val="00410266"/>
    <w:rsid w:val="00422E33"/>
    <w:rsid w:val="00424ED8"/>
    <w:rsid w:val="00432853"/>
    <w:rsid w:val="004414B5"/>
    <w:rsid w:val="00446EC5"/>
    <w:rsid w:val="004621E1"/>
    <w:rsid w:val="00462860"/>
    <w:rsid w:val="0046300F"/>
    <w:rsid w:val="004750C7"/>
    <w:rsid w:val="00485875"/>
    <w:rsid w:val="00493E99"/>
    <w:rsid w:val="00496F69"/>
    <w:rsid w:val="0049728E"/>
    <w:rsid w:val="004978FD"/>
    <w:rsid w:val="004A09DC"/>
    <w:rsid w:val="004A3E7B"/>
    <w:rsid w:val="004B54AB"/>
    <w:rsid w:val="004B5FB5"/>
    <w:rsid w:val="004D1195"/>
    <w:rsid w:val="004D7B8A"/>
    <w:rsid w:val="004E37F6"/>
    <w:rsid w:val="004E6552"/>
    <w:rsid w:val="004E7FB3"/>
    <w:rsid w:val="004F3AE1"/>
    <w:rsid w:val="00505F6C"/>
    <w:rsid w:val="005063F8"/>
    <w:rsid w:val="00511951"/>
    <w:rsid w:val="00526306"/>
    <w:rsid w:val="005319E6"/>
    <w:rsid w:val="00535A5C"/>
    <w:rsid w:val="005469AC"/>
    <w:rsid w:val="00546D43"/>
    <w:rsid w:val="005530D8"/>
    <w:rsid w:val="0055600B"/>
    <w:rsid w:val="005627A1"/>
    <w:rsid w:val="00565E66"/>
    <w:rsid w:val="00572463"/>
    <w:rsid w:val="0057335F"/>
    <w:rsid w:val="0058347B"/>
    <w:rsid w:val="005858CA"/>
    <w:rsid w:val="005935C7"/>
    <w:rsid w:val="005A6FD4"/>
    <w:rsid w:val="005B456A"/>
    <w:rsid w:val="005C1F4E"/>
    <w:rsid w:val="005D1532"/>
    <w:rsid w:val="005D32DF"/>
    <w:rsid w:val="005E24BE"/>
    <w:rsid w:val="00603632"/>
    <w:rsid w:val="00603988"/>
    <w:rsid w:val="00620A6E"/>
    <w:rsid w:val="00624746"/>
    <w:rsid w:val="006307F5"/>
    <w:rsid w:val="006355EB"/>
    <w:rsid w:val="00641A2C"/>
    <w:rsid w:val="00650601"/>
    <w:rsid w:val="00675D15"/>
    <w:rsid w:val="00681AD1"/>
    <w:rsid w:val="00682B44"/>
    <w:rsid w:val="00682ECD"/>
    <w:rsid w:val="00695E5C"/>
    <w:rsid w:val="00695E76"/>
    <w:rsid w:val="006A2376"/>
    <w:rsid w:val="006B6176"/>
    <w:rsid w:val="006C1CBE"/>
    <w:rsid w:val="006C4079"/>
    <w:rsid w:val="006C6274"/>
    <w:rsid w:val="006C700A"/>
    <w:rsid w:val="006D12E8"/>
    <w:rsid w:val="006D5D34"/>
    <w:rsid w:val="006E10A0"/>
    <w:rsid w:val="006E1455"/>
    <w:rsid w:val="006E2A69"/>
    <w:rsid w:val="006E5A9D"/>
    <w:rsid w:val="006E6517"/>
    <w:rsid w:val="006F64F4"/>
    <w:rsid w:val="00703F67"/>
    <w:rsid w:val="00710A56"/>
    <w:rsid w:val="00715C09"/>
    <w:rsid w:val="00715D63"/>
    <w:rsid w:val="00720490"/>
    <w:rsid w:val="00720F55"/>
    <w:rsid w:val="007226CD"/>
    <w:rsid w:val="0072341B"/>
    <w:rsid w:val="00736F36"/>
    <w:rsid w:val="007414DC"/>
    <w:rsid w:val="00744662"/>
    <w:rsid w:val="00745D00"/>
    <w:rsid w:val="00746978"/>
    <w:rsid w:val="00751F8F"/>
    <w:rsid w:val="007530FD"/>
    <w:rsid w:val="00756F45"/>
    <w:rsid w:val="00766B3B"/>
    <w:rsid w:val="0077178F"/>
    <w:rsid w:val="00772A90"/>
    <w:rsid w:val="00781FCE"/>
    <w:rsid w:val="00782FA7"/>
    <w:rsid w:val="0078301C"/>
    <w:rsid w:val="00795498"/>
    <w:rsid w:val="007B0C85"/>
    <w:rsid w:val="007C4568"/>
    <w:rsid w:val="007D5A9E"/>
    <w:rsid w:val="007D612D"/>
    <w:rsid w:val="007E48EF"/>
    <w:rsid w:val="008009AD"/>
    <w:rsid w:val="00802501"/>
    <w:rsid w:val="00804DA1"/>
    <w:rsid w:val="00805176"/>
    <w:rsid w:val="008051F6"/>
    <w:rsid w:val="008064DA"/>
    <w:rsid w:val="008136B6"/>
    <w:rsid w:val="0081563E"/>
    <w:rsid w:val="0082538F"/>
    <w:rsid w:val="008277FC"/>
    <w:rsid w:val="00846667"/>
    <w:rsid w:val="00846DF6"/>
    <w:rsid w:val="00853BB1"/>
    <w:rsid w:val="008543E8"/>
    <w:rsid w:val="008568D3"/>
    <w:rsid w:val="00861AD4"/>
    <w:rsid w:val="00862A14"/>
    <w:rsid w:val="008670F1"/>
    <w:rsid w:val="00874FC7"/>
    <w:rsid w:val="008843A5"/>
    <w:rsid w:val="008852F5"/>
    <w:rsid w:val="00886C42"/>
    <w:rsid w:val="00887B7E"/>
    <w:rsid w:val="00892576"/>
    <w:rsid w:val="0089339B"/>
    <w:rsid w:val="00896FDA"/>
    <w:rsid w:val="00897B5A"/>
    <w:rsid w:val="008A58D7"/>
    <w:rsid w:val="008B542F"/>
    <w:rsid w:val="008B7228"/>
    <w:rsid w:val="008B7E4D"/>
    <w:rsid w:val="008C0272"/>
    <w:rsid w:val="008C03FF"/>
    <w:rsid w:val="008C45BB"/>
    <w:rsid w:val="008C58F1"/>
    <w:rsid w:val="008C7CD3"/>
    <w:rsid w:val="008E073F"/>
    <w:rsid w:val="008E5D03"/>
    <w:rsid w:val="008E75DA"/>
    <w:rsid w:val="008F13B9"/>
    <w:rsid w:val="008F2C91"/>
    <w:rsid w:val="008F645D"/>
    <w:rsid w:val="008F7F0F"/>
    <w:rsid w:val="00900F2A"/>
    <w:rsid w:val="00902B76"/>
    <w:rsid w:val="00907E97"/>
    <w:rsid w:val="00914092"/>
    <w:rsid w:val="00921A98"/>
    <w:rsid w:val="0092485C"/>
    <w:rsid w:val="0092712E"/>
    <w:rsid w:val="00930AA7"/>
    <w:rsid w:val="00932987"/>
    <w:rsid w:val="00935247"/>
    <w:rsid w:val="00937BB0"/>
    <w:rsid w:val="00955443"/>
    <w:rsid w:val="009605B6"/>
    <w:rsid w:val="00960F2A"/>
    <w:rsid w:val="00961F27"/>
    <w:rsid w:val="00963FA3"/>
    <w:rsid w:val="0096691A"/>
    <w:rsid w:val="009732AF"/>
    <w:rsid w:val="009853B8"/>
    <w:rsid w:val="00990773"/>
    <w:rsid w:val="00994071"/>
    <w:rsid w:val="00995884"/>
    <w:rsid w:val="00995AA8"/>
    <w:rsid w:val="009A2740"/>
    <w:rsid w:val="009A5C62"/>
    <w:rsid w:val="009B1609"/>
    <w:rsid w:val="009C17D5"/>
    <w:rsid w:val="009C5691"/>
    <w:rsid w:val="009C5A9F"/>
    <w:rsid w:val="009C7A75"/>
    <w:rsid w:val="009D07A3"/>
    <w:rsid w:val="009D121C"/>
    <w:rsid w:val="009D3480"/>
    <w:rsid w:val="009D34F0"/>
    <w:rsid w:val="009E03E8"/>
    <w:rsid w:val="009E0461"/>
    <w:rsid w:val="009F05D2"/>
    <w:rsid w:val="009F57A4"/>
    <w:rsid w:val="009F6F77"/>
    <w:rsid w:val="009F7B2F"/>
    <w:rsid w:val="00A069CC"/>
    <w:rsid w:val="00A07033"/>
    <w:rsid w:val="00A218B7"/>
    <w:rsid w:val="00A340BA"/>
    <w:rsid w:val="00A348EB"/>
    <w:rsid w:val="00A42B8A"/>
    <w:rsid w:val="00A4447D"/>
    <w:rsid w:val="00A51614"/>
    <w:rsid w:val="00A668ED"/>
    <w:rsid w:val="00A7349F"/>
    <w:rsid w:val="00A75840"/>
    <w:rsid w:val="00A833D6"/>
    <w:rsid w:val="00A83548"/>
    <w:rsid w:val="00A94543"/>
    <w:rsid w:val="00AA457A"/>
    <w:rsid w:val="00AB1CAD"/>
    <w:rsid w:val="00AB231D"/>
    <w:rsid w:val="00AB525F"/>
    <w:rsid w:val="00AC23A8"/>
    <w:rsid w:val="00AD111F"/>
    <w:rsid w:val="00AD569C"/>
    <w:rsid w:val="00AD67D7"/>
    <w:rsid w:val="00AE4FB3"/>
    <w:rsid w:val="00AE6842"/>
    <w:rsid w:val="00AF0D55"/>
    <w:rsid w:val="00AF2432"/>
    <w:rsid w:val="00AF6E29"/>
    <w:rsid w:val="00B0693C"/>
    <w:rsid w:val="00B10893"/>
    <w:rsid w:val="00B11E2F"/>
    <w:rsid w:val="00B11E50"/>
    <w:rsid w:val="00B145A7"/>
    <w:rsid w:val="00B203A3"/>
    <w:rsid w:val="00B30A25"/>
    <w:rsid w:val="00B30FFC"/>
    <w:rsid w:val="00B318D9"/>
    <w:rsid w:val="00B43DE6"/>
    <w:rsid w:val="00B449D4"/>
    <w:rsid w:val="00B5585D"/>
    <w:rsid w:val="00B61470"/>
    <w:rsid w:val="00B639D4"/>
    <w:rsid w:val="00B66E70"/>
    <w:rsid w:val="00B67DDD"/>
    <w:rsid w:val="00B71EEF"/>
    <w:rsid w:val="00B7777F"/>
    <w:rsid w:val="00B83C48"/>
    <w:rsid w:val="00BA0C22"/>
    <w:rsid w:val="00BA0C5C"/>
    <w:rsid w:val="00BA5512"/>
    <w:rsid w:val="00BA7397"/>
    <w:rsid w:val="00BB7290"/>
    <w:rsid w:val="00BB770F"/>
    <w:rsid w:val="00BD1463"/>
    <w:rsid w:val="00BD322F"/>
    <w:rsid w:val="00BD481E"/>
    <w:rsid w:val="00BE20D4"/>
    <w:rsid w:val="00BF37A1"/>
    <w:rsid w:val="00C024D0"/>
    <w:rsid w:val="00C04C68"/>
    <w:rsid w:val="00C1349C"/>
    <w:rsid w:val="00C2040B"/>
    <w:rsid w:val="00C22780"/>
    <w:rsid w:val="00C25928"/>
    <w:rsid w:val="00C268FC"/>
    <w:rsid w:val="00C34D10"/>
    <w:rsid w:val="00C44FD7"/>
    <w:rsid w:val="00C527A3"/>
    <w:rsid w:val="00C529B1"/>
    <w:rsid w:val="00C7145D"/>
    <w:rsid w:val="00C72F73"/>
    <w:rsid w:val="00C7366D"/>
    <w:rsid w:val="00C750FD"/>
    <w:rsid w:val="00C7587B"/>
    <w:rsid w:val="00C76411"/>
    <w:rsid w:val="00C81955"/>
    <w:rsid w:val="00C8526F"/>
    <w:rsid w:val="00C92043"/>
    <w:rsid w:val="00C920A0"/>
    <w:rsid w:val="00C9504B"/>
    <w:rsid w:val="00CA35DE"/>
    <w:rsid w:val="00CA6DDF"/>
    <w:rsid w:val="00CA743F"/>
    <w:rsid w:val="00CB1ED3"/>
    <w:rsid w:val="00CB374F"/>
    <w:rsid w:val="00CB38DF"/>
    <w:rsid w:val="00CC6862"/>
    <w:rsid w:val="00CD1B54"/>
    <w:rsid w:val="00CD4060"/>
    <w:rsid w:val="00CE0671"/>
    <w:rsid w:val="00CE476E"/>
    <w:rsid w:val="00CE588E"/>
    <w:rsid w:val="00CF4F69"/>
    <w:rsid w:val="00CF6AEC"/>
    <w:rsid w:val="00D06CFC"/>
    <w:rsid w:val="00D11278"/>
    <w:rsid w:val="00D11E4D"/>
    <w:rsid w:val="00D13082"/>
    <w:rsid w:val="00D13589"/>
    <w:rsid w:val="00D14B4D"/>
    <w:rsid w:val="00D42B52"/>
    <w:rsid w:val="00D44624"/>
    <w:rsid w:val="00D45588"/>
    <w:rsid w:val="00D63F95"/>
    <w:rsid w:val="00D656EB"/>
    <w:rsid w:val="00D65AFE"/>
    <w:rsid w:val="00D73AF3"/>
    <w:rsid w:val="00D75431"/>
    <w:rsid w:val="00D81485"/>
    <w:rsid w:val="00D87039"/>
    <w:rsid w:val="00D96F53"/>
    <w:rsid w:val="00DB1AEE"/>
    <w:rsid w:val="00DB4002"/>
    <w:rsid w:val="00DB7B35"/>
    <w:rsid w:val="00DD7EF7"/>
    <w:rsid w:val="00DE17E7"/>
    <w:rsid w:val="00DF255F"/>
    <w:rsid w:val="00DF2E64"/>
    <w:rsid w:val="00DF570D"/>
    <w:rsid w:val="00DF5AB5"/>
    <w:rsid w:val="00DF7FF2"/>
    <w:rsid w:val="00E06FE5"/>
    <w:rsid w:val="00E1196C"/>
    <w:rsid w:val="00E14F99"/>
    <w:rsid w:val="00E16BC3"/>
    <w:rsid w:val="00E20B74"/>
    <w:rsid w:val="00E251C5"/>
    <w:rsid w:val="00E25294"/>
    <w:rsid w:val="00E2545A"/>
    <w:rsid w:val="00E27CC1"/>
    <w:rsid w:val="00E3260E"/>
    <w:rsid w:val="00E35DA6"/>
    <w:rsid w:val="00E40102"/>
    <w:rsid w:val="00E40261"/>
    <w:rsid w:val="00E45512"/>
    <w:rsid w:val="00E51EE0"/>
    <w:rsid w:val="00E548C4"/>
    <w:rsid w:val="00E553E4"/>
    <w:rsid w:val="00E56D75"/>
    <w:rsid w:val="00E664A3"/>
    <w:rsid w:val="00E76A11"/>
    <w:rsid w:val="00E90534"/>
    <w:rsid w:val="00E95A0C"/>
    <w:rsid w:val="00E97ACD"/>
    <w:rsid w:val="00EA1D20"/>
    <w:rsid w:val="00EA3668"/>
    <w:rsid w:val="00EA6462"/>
    <w:rsid w:val="00EB3150"/>
    <w:rsid w:val="00EC0403"/>
    <w:rsid w:val="00EC5130"/>
    <w:rsid w:val="00EC59A8"/>
    <w:rsid w:val="00EC6835"/>
    <w:rsid w:val="00EC785F"/>
    <w:rsid w:val="00ED247C"/>
    <w:rsid w:val="00ED322D"/>
    <w:rsid w:val="00EE19C6"/>
    <w:rsid w:val="00EE1DE7"/>
    <w:rsid w:val="00EE3281"/>
    <w:rsid w:val="00EE57E2"/>
    <w:rsid w:val="00EE6808"/>
    <w:rsid w:val="00EE75C8"/>
    <w:rsid w:val="00EF1699"/>
    <w:rsid w:val="00EF5DE6"/>
    <w:rsid w:val="00F0358D"/>
    <w:rsid w:val="00F10A6F"/>
    <w:rsid w:val="00F25BE2"/>
    <w:rsid w:val="00F30D8B"/>
    <w:rsid w:val="00F318CC"/>
    <w:rsid w:val="00F31961"/>
    <w:rsid w:val="00F334AD"/>
    <w:rsid w:val="00F33E86"/>
    <w:rsid w:val="00F33F7D"/>
    <w:rsid w:val="00F352C7"/>
    <w:rsid w:val="00F42849"/>
    <w:rsid w:val="00F43167"/>
    <w:rsid w:val="00F436A3"/>
    <w:rsid w:val="00F44B46"/>
    <w:rsid w:val="00F472AB"/>
    <w:rsid w:val="00F47452"/>
    <w:rsid w:val="00F5115D"/>
    <w:rsid w:val="00F52D65"/>
    <w:rsid w:val="00F56F9B"/>
    <w:rsid w:val="00F63E0E"/>
    <w:rsid w:val="00F674A3"/>
    <w:rsid w:val="00F7060A"/>
    <w:rsid w:val="00F75DAE"/>
    <w:rsid w:val="00F76558"/>
    <w:rsid w:val="00F81300"/>
    <w:rsid w:val="00F826AF"/>
    <w:rsid w:val="00F92B94"/>
    <w:rsid w:val="00F93AE3"/>
    <w:rsid w:val="00F96DE0"/>
    <w:rsid w:val="00FB50A0"/>
    <w:rsid w:val="00FB535D"/>
    <w:rsid w:val="00FC15C8"/>
    <w:rsid w:val="00FC5907"/>
    <w:rsid w:val="00FD0544"/>
    <w:rsid w:val="00FD3C78"/>
    <w:rsid w:val="00FD6CE8"/>
    <w:rsid w:val="00FE6C35"/>
    <w:rsid w:val="00FF036A"/>
    <w:rsid w:val="00FF35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DE"/>
    <w:pPr>
      <w:bidi/>
      <w:spacing w:after="0" w:line="240" w:lineRule="auto"/>
      <w:jc w:val="both"/>
    </w:pPr>
    <w:rPr>
      <w:rFonts w:ascii="Times New Roman" w:eastAsia="Times New Roman" w:hAnsi="Times New Roman" w:cs="Akhbar MT"/>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633DE"/>
    <w:pPr>
      <w:bidi w:val="0"/>
      <w:spacing w:after="120"/>
      <w:ind w:left="283"/>
      <w:jc w:val="left"/>
    </w:pPr>
    <w:rPr>
      <w:rFonts w:cs="Times New Roman"/>
      <w:sz w:val="20"/>
      <w:szCs w:val="20"/>
      <w:lang w:eastAsia="ar-SA"/>
    </w:rPr>
  </w:style>
  <w:style w:type="character" w:customStyle="1" w:styleId="Char">
    <w:name w:val="نص أساسي بمسافة بادئة Char"/>
    <w:basedOn w:val="a0"/>
    <w:link w:val="a3"/>
    <w:rsid w:val="002633DE"/>
    <w:rPr>
      <w:rFonts w:ascii="Times New Roman" w:eastAsia="Times New Roman" w:hAnsi="Times New Roman" w:cs="Times New Roman"/>
      <w:sz w:val="20"/>
      <w:szCs w:val="20"/>
      <w:lang w:eastAsia="ar-SA"/>
    </w:rPr>
  </w:style>
  <w:style w:type="paragraph" w:styleId="a4">
    <w:name w:val="Plain Text"/>
    <w:basedOn w:val="a"/>
    <w:link w:val="Char0"/>
    <w:uiPriority w:val="99"/>
    <w:unhideWhenUsed/>
    <w:rsid w:val="00DD7EF7"/>
    <w:pPr>
      <w:bidi w:val="0"/>
      <w:jc w:val="left"/>
    </w:pPr>
    <w:rPr>
      <w:rFonts w:ascii="Courier New" w:hAnsi="Courier New" w:cs="Courier New"/>
      <w:sz w:val="20"/>
      <w:szCs w:val="20"/>
    </w:rPr>
  </w:style>
  <w:style w:type="character" w:customStyle="1" w:styleId="Char0">
    <w:name w:val="نص عادي Char"/>
    <w:basedOn w:val="a0"/>
    <w:link w:val="a4"/>
    <w:uiPriority w:val="99"/>
    <w:rsid w:val="00DD7EF7"/>
    <w:rPr>
      <w:rFonts w:ascii="Courier New" w:eastAsia="Times New Roman" w:hAnsi="Courier New" w:cs="Courier New"/>
      <w:sz w:val="20"/>
      <w:szCs w:val="20"/>
    </w:rPr>
  </w:style>
  <w:style w:type="character" w:customStyle="1" w:styleId="tag86e">
    <w:name w:val="tag86e"/>
    <w:basedOn w:val="a0"/>
    <w:rsid w:val="00886C42"/>
  </w:style>
  <w:style w:type="character" w:styleId="Hyperlink">
    <w:name w:val="Hyperlink"/>
    <w:basedOn w:val="a0"/>
    <w:rsid w:val="0046300F"/>
    <w:rPr>
      <w:color w:val="0000FF"/>
      <w:u w:val="single"/>
    </w:rPr>
  </w:style>
  <w:style w:type="character" w:customStyle="1" w:styleId="ACharCharCharCharCharCharCharCharCharChar">
    <w:name w:val="AÇáÂíÇÊ Char Char Char Char Char Char Char Char Char Char"/>
    <w:basedOn w:val="a0"/>
    <w:rsid w:val="00197D14"/>
    <w:rPr>
      <w:noProof w:val="0"/>
      <w:sz w:val="30"/>
      <w:szCs w:val="30"/>
      <w:lang w:val="en-US"/>
    </w:rPr>
  </w:style>
  <w:style w:type="paragraph" w:styleId="a5">
    <w:name w:val="List Paragraph"/>
    <w:basedOn w:val="a"/>
    <w:uiPriority w:val="34"/>
    <w:qFormat/>
    <w:rsid w:val="00D81485"/>
    <w:pPr>
      <w:ind w:left="720"/>
      <w:contextualSpacing/>
    </w:pPr>
  </w:style>
  <w:style w:type="table" w:styleId="a6">
    <w:name w:val="Table Grid"/>
    <w:basedOn w:val="a1"/>
    <w:uiPriority w:val="59"/>
    <w:rsid w:val="003B2E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1"/>
    <w:uiPriority w:val="99"/>
    <w:semiHidden/>
    <w:unhideWhenUsed/>
    <w:rsid w:val="00535A5C"/>
    <w:pPr>
      <w:tabs>
        <w:tab w:val="center" w:pos="4320"/>
        <w:tab w:val="right" w:pos="8640"/>
      </w:tabs>
    </w:pPr>
  </w:style>
  <w:style w:type="character" w:customStyle="1" w:styleId="Char1">
    <w:name w:val="رأس صفحة Char"/>
    <w:basedOn w:val="a0"/>
    <w:link w:val="a7"/>
    <w:uiPriority w:val="99"/>
    <w:semiHidden/>
    <w:rsid w:val="00535A5C"/>
    <w:rPr>
      <w:rFonts w:ascii="Times New Roman" w:eastAsia="Times New Roman" w:hAnsi="Times New Roman" w:cs="Akhbar MT"/>
      <w:sz w:val="24"/>
      <w:szCs w:val="32"/>
    </w:rPr>
  </w:style>
  <w:style w:type="paragraph" w:styleId="a8">
    <w:name w:val="footer"/>
    <w:basedOn w:val="a"/>
    <w:link w:val="Char2"/>
    <w:uiPriority w:val="99"/>
    <w:unhideWhenUsed/>
    <w:rsid w:val="00535A5C"/>
    <w:pPr>
      <w:tabs>
        <w:tab w:val="center" w:pos="4320"/>
        <w:tab w:val="right" w:pos="8640"/>
      </w:tabs>
    </w:pPr>
  </w:style>
  <w:style w:type="character" w:customStyle="1" w:styleId="Char2">
    <w:name w:val="تذييل صفحة Char"/>
    <w:basedOn w:val="a0"/>
    <w:link w:val="a8"/>
    <w:uiPriority w:val="99"/>
    <w:rsid w:val="00535A5C"/>
    <w:rPr>
      <w:rFonts w:ascii="Times New Roman" w:eastAsia="Times New Roman" w:hAnsi="Times New Roman" w:cs="Akhbar MT"/>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bahethah.com/GirlBo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asaloonak.net" TargetMode="External"/><Relationship Id="rId4" Type="http://schemas.openxmlformats.org/officeDocument/2006/relationships/settings" Target="settings.xml"/><Relationship Id="rId9" Type="http://schemas.openxmlformats.org/officeDocument/2006/relationships/hyperlink" Target="http://www.al-athar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F63A-767C-4DE1-8F33-D928DF87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1</Pages>
  <Words>57999</Words>
  <Characters>330600</Characters>
  <Application>Microsoft Office Word</Application>
  <DocSecurity>0</DocSecurity>
  <Lines>2755</Lines>
  <Paragraphs>775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DrHusam</dc:creator>
  <cp:keywords/>
  <dc:description/>
  <cp:lastModifiedBy>DrHusam</cp:lastModifiedBy>
  <cp:revision>171</cp:revision>
  <cp:lastPrinted>2010-07-06T04:37:00Z</cp:lastPrinted>
  <dcterms:created xsi:type="dcterms:W3CDTF">2010-06-28T06:58:00Z</dcterms:created>
  <dcterms:modified xsi:type="dcterms:W3CDTF">2011-07-09T07:40:00Z</dcterms:modified>
</cp:coreProperties>
</file>